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79E9D606" w:rsidR="00272DDC" w:rsidRPr="006E6826" w:rsidRDefault="00103B2E" w:rsidP="007F5540">
            <w:pPr>
              <w:keepNext/>
              <w:keepLines/>
            </w:pPr>
            <w:r>
              <w:t>Put instruction name here</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09043D6D" w:rsidR="00272DDC" w:rsidRPr="006E6826" w:rsidRDefault="00103B2E" w:rsidP="007F5540">
            <w:pPr>
              <w:keepNext/>
              <w:keepLines/>
            </w:pPr>
            <w:r>
              <w:t xml:space="preserve">Put </w:t>
            </w:r>
            <w:r w:rsidR="00272DDC">
              <w:t>student name here</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54FDB9DC" w:rsidR="00272DDC" w:rsidRPr="006E6826" w:rsidRDefault="00103B2E" w:rsidP="007F5540">
            <w:pPr>
              <w:keepNext/>
              <w:keepLines/>
            </w:pPr>
            <w:r>
              <w:t xml:space="preserve">Put </w:t>
            </w:r>
            <w:r w:rsidR="00272DDC">
              <w:t>assignment due date here</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7039D5B4" w14:textId="77777777" w:rsidR="00996402" w:rsidRDefault="00996402" w:rsidP="00996402">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Selection </w:t>
      </w:r>
      <w:r>
        <w:rPr>
          <w:rStyle w:val="Emphasis"/>
          <w:rFonts w:ascii="Helvetica" w:hAnsi="Helvetica" w:cs="Helvetica"/>
          <w:b w:val="0"/>
          <w:bCs w:val="0"/>
          <w:color w:val="2D3B45"/>
          <w:sz w:val="43"/>
          <w:szCs w:val="43"/>
        </w:rPr>
        <w:t>if</w:t>
      </w:r>
      <w:r>
        <w:rPr>
          <w:rFonts w:ascii="Helvetica" w:hAnsi="Helvetica" w:cs="Helvetica"/>
          <w:b w:val="0"/>
          <w:bCs w:val="0"/>
          <w:color w:val="2D3B45"/>
          <w:sz w:val="43"/>
          <w:szCs w:val="43"/>
        </w:rPr>
        <w:t> and </w:t>
      </w:r>
      <w:r>
        <w:rPr>
          <w:rStyle w:val="Emphasis"/>
          <w:rFonts w:ascii="Helvetica" w:hAnsi="Helvetica" w:cs="Helvetica"/>
          <w:b w:val="0"/>
          <w:bCs w:val="0"/>
          <w:color w:val="2D3B45"/>
          <w:sz w:val="43"/>
          <w:szCs w:val="43"/>
        </w:rPr>
        <w:t>if-else</w:t>
      </w:r>
      <w:r>
        <w:rPr>
          <w:rFonts w:ascii="Helvetica" w:hAnsi="Helvetica" w:cs="Helvetica"/>
          <w:b w:val="0"/>
          <w:bCs w:val="0"/>
          <w:color w:val="2D3B45"/>
          <w:sz w:val="43"/>
          <w:szCs w:val="43"/>
        </w:rPr>
        <w:t> statements</w:t>
      </w:r>
    </w:p>
    <w:p w14:paraId="75C85C2A"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 xml:space="preserve">The </w:t>
      </w:r>
      <w:proofErr w:type="spellStart"/>
      <w:r>
        <w:rPr>
          <w:rFonts w:ascii="Helvetica" w:hAnsi="Helvetica" w:cs="Helvetica"/>
          <w:b w:val="0"/>
          <w:bCs w:val="0"/>
          <w:color w:val="2D3B45"/>
          <w:sz w:val="43"/>
          <w:szCs w:val="43"/>
        </w:rPr>
        <w:t>boolean</w:t>
      </w:r>
      <w:proofErr w:type="spellEnd"/>
      <w:r>
        <w:rPr>
          <w:rFonts w:ascii="Helvetica" w:hAnsi="Helvetica" w:cs="Helvetica"/>
          <w:b w:val="0"/>
          <w:bCs w:val="0"/>
          <w:color w:val="2D3B45"/>
          <w:sz w:val="43"/>
          <w:szCs w:val="43"/>
        </w:rPr>
        <w:t xml:space="preserve"> type, Comparisons, and Boolean expressions</w:t>
      </w:r>
    </w:p>
    <w:p w14:paraId="2284A82D"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78</w:t>
      </w:r>
    </w:p>
    <w:p w14:paraId="563495FF" w14:textId="2B2E954A" w:rsidR="00996402" w:rsidRDefault="00996402" w:rsidP="00AA3EFF">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 xml:space="preserve">At the top of the page, you will find a code example block with several </w:t>
      </w:r>
      <w:proofErr w:type="spellStart"/>
      <w:r>
        <w:rPr>
          <w:color w:val="2D3B45"/>
          <w:sz w:val="33"/>
          <w:szCs w:val="33"/>
        </w:rPr>
        <w:t>boolean</w:t>
      </w:r>
      <w:proofErr w:type="spellEnd"/>
      <w:r>
        <w:rPr>
          <w:color w:val="2D3B45"/>
          <w:sz w:val="33"/>
          <w:szCs w:val="33"/>
        </w:rPr>
        <w:t xml:space="preserve"> expressions to enter</w:t>
      </w:r>
    </w:p>
    <w:p w14:paraId="352214B8" w14:textId="77C794DF" w:rsidR="00996402" w:rsidRDefault="00996402" w:rsidP="00996402">
      <w:pPr>
        <w:shd w:val="clear" w:color="auto" w:fill="FFFFFF"/>
        <w:spacing w:before="100" w:beforeAutospacing="1" w:after="100" w:afterAutospacing="1"/>
        <w:rPr>
          <w:color w:val="2D3B45"/>
          <w:sz w:val="33"/>
          <w:szCs w:val="33"/>
        </w:rPr>
      </w:pPr>
      <w:r w:rsidRPr="00996402">
        <w:rPr>
          <w:noProof/>
          <w:color w:val="2D3B45"/>
          <w:sz w:val="33"/>
          <w:szCs w:val="33"/>
        </w:rPr>
        <w:drawing>
          <wp:inline distT="0" distB="0" distL="0" distR="0" wp14:anchorId="3EA72C98" wp14:editId="4D3389AF">
            <wp:extent cx="6309360" cy="3185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3185160"/>
                    </a:xfrm>
                    <a:prstGeom prst="rect">
                      <a:avLst/>
                    </a:prstGeom>
                  </pic:spPr>
                </pic:pic>
              </a:graphicData>
            </a:graphic>
          </wp:inline>
        </w:drawing>
      </w:r>
    </w:p>
    <w:p w14:paraId="3A6B34B3" w14:textId="1C2D0CCB" w:rsidR="00996402" w:rsidRDefault="00996402" w:rsidP="00AA3EFF">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About 3/4 the way down on the page, you will find a code example block starting with import math.  This is the final code example block on the page.</w:t>
      </w:r>
    </w:p>
    <w:p w14:paraId="07508531" w14:textId="55B4BE62" w:rsidR="00822E04" w:rsidRDefault="00822E04" w:rsidP="00822E04">
      <w:pPr>
        <w:shd w:val="clear" w:color="auto" w:fill="FFFFFF"/>
        <w:spacing w:before="100" w:beforeAutospacing="1" w:after="100" w:afterAutospacing="1"/>
        <w:rPr>
          <w:color w:val="2D3B45"/>
          <w:sz w:val="33"/>
          <w:szCs w:val="33"/>
        </w:rPr>
      </w:pPr>
      <w:r w:rsidRPr="00822E04">
        <w:rPr>
          <w:noProof/>
          <w:color w:val="2D3B45"/>
          <w:sz w:val="33"/>
          <w:szCs w:val="33"/>
        </w:rPr>
        <w:lastRenderedPageBreak/>
        <w:drawing>
          <wp:inline distT="0" distB="0" distL="0" distR="0" wp14:anchorId="11F892BE" wp14:editId="4B3D5581">
            <wp:extent cx="5491163" cy="257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7357" cy="2578875"/>
                    </a:xfrm>
                    <a:prstGeom prst="rect">
                      <a:avLst/>
                    </a:prstGeom>
                  </pic:spPr>
                </pic:pic>
              </a:graphicData>
            </a:graphic>
          </wp:inline>
        </w:drawing>
      </w:r>
    </w:p>
    <w:p w14:paraId="3DD1816E" w14:textId="77777777" w:rsidR="00996402" w:rsidRDefault="00996402" w:rsidP="00AA3EFF">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You do not type in the if template as part of this exercise.</w:t>
      </w:r>
    </w:p>
    <w:p w14:paraId="295F40F7"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Style w:val="Emphasis"/>
          <w:rFonts w:ascii="Helvetica" w:hAnsi="Helvetica" w:cs="Helvetica"/>
          <w:b w:val="0"/>
          <w:bCs w:val="0"/>
          <w:color w:val="2D3B45"/>
          <w:sz w:val="43"/>
          <w:szCs w:val="43"/>
        </w:rPr>
        <w:t>if-else</w:t>
      </w:r>
      <w:r>
        <w:rPr>
          <w:rFonts w:ascii="Helvetica" w:hAnsi="Helvetica" w:cs="Helvetica"/>
          <w:b w:val="0"/>
          <w:bCs w:val="0"/>
          <w:color w:val="2D3B45"/>
          <w:sz w:val="43"/>
          <w:szCs w:val="43"/>
        </w:rPr>
        <w:t> statements</w:t>
      </w:r>
    </w:p>
    <w:p w14:paraId="464BFBB4"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Page79</w:t>
      </w:r>
    </w:p>
    <w:p w14:paraId="6C03F62A" w14:textId="5DAA22D1" w:rsidR="00996402" w:rsidRDefault="00996402" w:rsidP="00AA3EFF">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 xml:space="preserve">At the </w:t>
      </w:r>
      <w:proofErr w:type="gramStart"/>
      <w:r>
        <w:rPr>
          <w:color w:val="2D3B45"/>
          <w:sz w:val="33"/>
          <w:szCs w:val="33"/>
        </w:rPr>
        <w:t>half way</w:t>
      </w:r>
      <w:proofErr w:type="gramEnd"/>
      <w:r>
        <w:rPr>
          <w:color w:val="2D3B45"/>
          <w:sz w:val="33"/>
          <w:szCs w:val="33"/>
        </w:rPr>
        <w:t xml:space="preserve"> point is your first code example block for this page</w:t>
      </w:r>
    </w:p>
    <w:p w14:paraId="63069234" w14:textId="0B27D851" w:rsidR="007B004E" w:rsidRDefault="007B004E" w:rsidP="007B004E">
      <w:pPr>
        <w:shd w:val="clear" w:color="auto" w:fill="FFFFFF"/>
        <w:spacing w:before="100" w:beforeAutospacing="1" w:after="100" w:afterAutospacing="1"/>
        <w:rPr>
          <w:color w:val="2D3B45"/>
          <w:sz w:val="33"/>
          <w:szCs w:val="33"/>
        </w:rPr>
      </w:pPr>
      <w:r w:rsidRPr="007B004E">
        <w:rPr>
          <w:noProof/>
          <w:color w:val="2D3B45"/>
          <w:sz w:val="33"/>
          <w:szCs w:val="33"/>
        </w:rPr>
        <w:drawing>
          <wp:inline distT="0" distB="0" distL="0" distR="0" wp14:anchorId="12A23F3F" wp14:editId="65325648">
            <wp:extent cx="5534025" cy="2825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9155" cy="2827829"/>
                    </a:xfrm>
                    <a:prstGeom prst="rect">
                      <a:avLst/>
                    </a:prstGeom>
                  </pic:spPr>
                </pic:pic>
              </a:graphicData>
            </a:graphic>
          </wp:inline>
        </w:drawing>
      </w:r>
    </w:p>
    <w:p w14:paraId="6F0797ED" w14:textId="572506EF" w:rsidR="00996402" w:rsidRDefault="00996402" w:rsidP="00AA3EFF">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second and final for the page hits at about the 2/3 mark on the page and covers min/max functionality.</w:t>
      </w:r>
    </w:p>
    <w:p w14:paraId="4287E58D" w14:textId="7AD4F6D6" w:rsidR="007B004E" w:rsidRDefault="007B004E" w:rsidP="007B004E">
      <w:pPr>
        <w:shd w:val="clear" w:color="auto" w:fill="FFFFFF"/>
        <w:spacing w:before="100" w:beforeAutospacing="1" w:after="100" w:afterAutospacing="1"/>
        <w:rPr>
          <w:color w:val="2D3B45"/>
          <w:sz w:val="33"/>
          <w:szCs w:val="33"/>
        </w:rPr>
      </w:pPr>
      <w:r w:rsidRPr="007B004E">
        <w:rPr>
          <w:noProof/>
          <w:color w:val="2D3B45"/>
          <w:sz w:val="33"/>
          <w:szCs w:val="33"/>
        </w:rPr>
        <w:lastRenderedPageBreak/>
        <w:drawing>
          <wp:inline distT="0" distB="0" distL="0" distR="0" wp14:anchorId="570E7484" wp14:editId="0711A912">
            <wp:extent cx="5643563" cy="225960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504" cy="2262787"/>
                    </a:xfrm>
                    <a:prstGeom prst="rect">
                      <a:avLst/>
                    </a:prstGeom>
                  </pic:spPr>
                </pic:pic>
              </a:graphicData>
            </a:graphic>
          </wp:inline>
        </w:drawing>
      </w:r>
    </w:p>
    <w:p w14:paraId="115C43E1"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Multi-way </w:t>
      </w:r>
      <w:r>
        <w:rPr>
          <w:rStyle w:val="Emphasis"/>
          <w:rFonts w:ascii="Helvetica" w:hAnsi="Helvetica" w:cs="Helvetica"/>
          <w:b w:val="0"/>
          <w:bCs w:val="0"/>
          <w:color w:val="2D3B45"/>
          <w:sz w:val="43"/>
          <w:szCs w:val="43"/>
        </w:rPr>
        <w:t>if</w:t>
      </w:r>
      <w:r>
        <w:rPr>
          <w:rFonts w:ascii="Helvetica" w:hAnsi="Helvetica" w:cs="Helvetica"/>
          <w:b w:val="0"/>
          <w:bCs w:val="0"/>
          <w:color w:val="2D3B45"/>
          <w:sz w:val="43"/>
          <w:szCs w:val="43"/>
        </w:rPr>
        <w:t> statements</w:t>
      </w:r>
    </w:p>
    <w:p w14:paraId="1BA4CE0E"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81</w:t>
      </w:r>
    </w:p>
    <w:p w14:paraId="1C81B539" w14:textId="32AD1E90" w:rsidR="00996402" w:rsidRDefault="00996402" w:rsidP="00AA3EFF">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 xml:space="preserve">The first of the 2 code example blocks </w:t>
      </w:r>
      <w:proofErr w:type="gramStart"/>
      <w:r>
        <w:rPr>
          <w:color w:val="2D3B45"/>
          <w:sz w:val="33"/>
          <w:szCs w:val="33"/>
        </w:rPr>
        <w:t>is</w:t>
      </w:r>
      <w:proofErr w:type="gramEnd"/>
      <w:r>
        <w:rPr>
          <w:color w:val="2D3B45"/>
          <w:sz w:val="33"/>
          <w:szCs w:val="33"/>
        </w:rPr>
        <w:t xml:space="preserve"> near the top of the page.</w:t>
      </w:r>
    </w:p>
    <w:p w14:paraId="367A4E88" w14:textId="3F52461D" w:rsidR="00A604E0" w:rsidRDefault="00A604E0" w:rsidP="00A604E0">
      <w:pPr>
        <w:shd w:val="clear" w:color="auto" w:fill="FFFFFF"/>
        <w:spacing w:before="100" w:beforeAutospacing="1" w:after="100" w:afterAutospacing="1"/>
        <w:rPr>
          <w:color w:val="2D3B45"/>
          <w:sz w:val="33"/>
          <w:szCs w:val="33"/>
        </w:rPr>
      </w:pPr>
      <w:r w:rsidRPr="00A604E0">
        <w:rPr>
          <w:noProof/>
          <w:color w:val="2D3B45"/>
          <w:sz w:val="33"/>
          <w:szCs w:val="33"/>
        </w:rPr>
        <w:drawing>
          <wp:inline distT="0" distB="0" distL="0" distR="0" wp14:anchorId="5258AC10" wp14:editId="6588C001">
            <wp:extent cx="5605957"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4014" cy="3029150"/>
                    </a:xfrm>
                    <a:prstGeom prst="rect">
                      <a:avLst/>
                    </a:prstGeom>
                  </pic:spPr>
                </pic:pic>
              </a:graphicData>
            </a:graphic>
          </wp:inline>
        </w:drawing>
      </w:r>
    </w:p>
    <w:p w14:paraId="3711FFC8" w14:textId="4A3AD69B" w:rsidR="00996402" w:rsidRDefault="00996402" w:rsidP="00AA3EFF">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The second code example block is in the middle of the page.</w:t>
      </w:r>
    </w:p>
    <w:p w14:paraId="4E47D5E5" w14:textId="2DE0E037" w:rsidR="00A604E0" w:rsidRDefault="00A604E0" w:rsidP="00A604E0">
      <w:pPr>
        <w:shd w:val="clear" w:color="auto" w:fill="FFFFFF"/>
        <w:spacing w:before="100" w:beforeAutospacing="1" w:after="100" w:afterAutospacing="1"/>
        <w:rPr>
          <w:color w:val="2D3B45"/>
          <w:sz w:val="33"/>
          <w:szCs w:val="33"/>
        </w:rPr>
      </w:pPr>
      <w:r w:rsidRPr="00A604E0">
        <w:rPr>
          <w:noProof/>
          <w:color w:val="2D3B45"/>
          <w:sz w:val="33"/>
          <w:szCs w:val="33"/>
        </w:rPr>
        <w:lastRenderedPageBreak/>
        <w:drawing>
          <wp:inline distT="0" distB="0" distL="0" distR="0" wp14:anchorId="27067101" wp14:editId="765DBAB0">
            <wp:extent cx="5393717" cy="27955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737" cy="2798708"/>
                    </a:xfrm>
                    <a:prstGeom prst="rect">
                      <a:avLst/>
                    </a:prstGeom>
                  </pic:spPr>
                </pic:pic>
              </a:graphicData>
            </a:graphic>
          </wp:inline>
        </w:drawing>
      </w:r>
    </w:p>
    <w:p w14:paraId="488E7EB6"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 xml:space="preserve">Logical Operators and Compound </w:t>
      </w:r>
      <w:proofErr w:type="spellStart"/>
      <w:r>
        <w:rPr>
          <w:rFonts w:ascii="Helvetica" w:hAnsi="Helvetica" w:cs="Helvetica"/>
          <w:b w:val="0"/>
          <w:bCs w:val="0"/>
          <w:color w:val="2D3B45"/>
          <w:sz w:val="43"/>
          <w:szCs w:val="43"/>
        </w:rPr>
        <w:t>boolean</w:t>
      </w:r>
      <w:proofErr w:type="spellEnd"/>
      <w:r>
        <w:rPr>
          <w:rFonts w:ascii="Helvetica" w:hAnsi="Helvetica" w:cs="Helvetica"/>
          <w:b w:val="0"/>
          <w:bCs w:val="0"/>
          <w:color w:val="2D3B45"/>
          <w:sz w:val="43"/>
          <w:szCs w:val="43"/>
        </w:rPr>
        <w:t xml:space="preserve"> expressions</w:t>
      </w:r>
    </w:p>
    <w:p w14:paraId="1D9FEAE7"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82</w:t>
      </w:r>
    </w:p>
    <w:p w14:paraId="1B037125" w14:textId="62A67227" w:rsidR="00996402" w:rsidRDefault="00996402" w:rsidP="00AA3EFF">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code example block is about 1/4 the way down on the page.</w:t>
      </w:r>
    </w:p>
    <w:p w14:paraId="26761B42" w14:textId="2AB074CB" w:rsidR="002B0603" w:rsidRDefault="003F4C24" w:rsidP="002B0603">
      <w:pPr>
        <w:shd w:val="clear" w:color="auto" w:fill="FFFFFF"/>
        <w:spacing w:before="100" w:beforeAutospacing="1" w:after="100" w:afterAutospacing="1"/>
        <w:rPr>
          <w:color w:val="2D3B45"/>
          <w:sz w:val="33"/>
          <w:szCs w:val="33"/>
        </w:rPr>
      </w:pPr>
      <w:r w:rsidRPr="003F4C24">
        <w:rPr>
          <w:noProof/>
          <w:color w:val="2D3B45"/>
          <w:sz w:val="33"/>
          <w:szCs w:val="33"/>
        </w:rPr>
        <w:drawing>
          <wp:inline distT="0" distB="0" distL="0" distR="0" wp14:anchorId="4E7D5FD8" wp14:editId="3AD2C1FA">
            <wp:extent cx="5496692" cy="245779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6692" cy="2457793"/>
                    </a:xfrm>
                    <a:prstGeom prst="rect">
                      <a:avLst/>
                    </a:prstGeom>
                  </pic:spPr>
                </pic:pic>
              </a:graphicData>
            </a:graphic>
          </wp:inline>
        </w:drawing>
      </w:r>
    </w:p>
    <w:p w14:paraId="6E184805" w14:textId="42686BDC" w:rsidR="00996402" w:rsidRDefault="00996402" w:rsidP="00AA3EFF">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second code example block is about 1/2 way down.  Notice in this example that there is a single line comment saying that the compute and print code goes here.  I would like you to replace that comment with the code the computers the Square of the number they input and prints out the result to the user.</w:t>
      </w:r>
    </w:p>
    <w:p w14:paraId="3AFEC12C" w14:textId="0EEE8451" w:rsidR="003F4C24" w:rsidRDefault="003F4C24" w:rsidP="003F4C24">
      <w:pPr>
        <w:shd w:val="clear" w:color="auto" w:fill="FFFFFF"/>
        <w:spacing w:before="100" w:beforeAutospacing="1" w:after="100" w:afterAutospacing="1"/>
        <w:rPr>
          <w:color w:val="2D3B45"/>
          <w:sz w:val="33"/>
          <w:szCs w:val="33"/>
        </w:rPr>
      </w:pPr>
      <w:r w:rsidRPr="003F4C24">
        <w:rPr>
          <w:noProof/>
          <w:color w:val="2D3B45"/>
          <w:sz w:val="33"/>
          <w:szCs w:val="33"/>
        </w:rPr>
        <w:lastRenderedPageBreak/>
        <w:drawing>
          <wp:inline distT="0" distB="0" distL="0" distR="0" wp14:anchorId="0D7DF905" wp14:editId="72C09837">
            <wp:extent cx="6309360" cy="185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854200"/>
                    </a:xfrm>
                    <a:prstGeom prst="rect">
                      <a:avLst/>
                    </a:prstGeom>
                  </pic:spPr>
                </pic:pic>
              </a:graphicData>
            </a:graphic>
          </wp:inline>
        </w:drawing>
      </w:r>
    </w:p>
    <w:p w14:paraId="6F56BE16" w14:textId="1DD6353A" w:rsidR="005D4252" w:rsidRDefault="005D4252" w:rsidP="003F4C24">
      <w:pPr>
        <w:shd w:val="clear" w:color="auto" w:fill="FFFFFF"/>
        <w:spacing w:before="100" w:beforeAutospacing="1" w:after="100" w:afterAutospacing="1"/>
        <w:rPr>
          <w:color w:val="2D3B45"/>
          <w:sz w:val="33"/>
          <w:szCs w:val="33"/>
        </w:rPr>
      </w:pPr>
      <w:r w:rsidRPr="005D4252">
        <w:rPr>
          <w:noProof/>
          <w:color w:val="2D3B45"/>
          <w:sz w:val="33"/>
          <w:szCs w:val="33"/>
        </w:rPr>
        <w:drawing>
          <wp:inline distT="0" distB="0" distL="0" distR="0" wp14:anchorId="3DC4B774" wp14:editId="7423DB2F">
            <wp:extent cx="630936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505200"/>
                    </a:xfrm>
                    <a:prstGeom prst="rect">
                      <a:avLst/>
                    </a:prstGeom>
                  </pic:spPr>
                </pic:pic>
              </a:graphicData>
            </a:graphic>
          </wp:inline>
        </w:drawing>
      </w:r>
    </w:p>
    <w:p w14:paraId="348FCEC5" w14:textId="1E9C7E41" w:rsidR="00996402" w:rsidRDefault="00996402" w:rsidP="00AA3EFF">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third code example block is about 2/3 the way down the page.  It also has a single line comment that will need to be replaced with code the computes and displays the square of the number input.</w:t>
      </w:r>
    </w:p>
    <w:p w14:paraId="74A457E8" w14:textId="43959328" w:rsidR="005D4252" w:rsidRDefault="005D4252" w:rsidP="005D4252">
      <w:pPr>
        <w:shd w:val="clear" w:color="auto" w:fill="FFFFFF"/>
        <w:spacing w:before="100" w:beforeAutospacing="1" w:after="100" w:afterAutospacing="1"/>
        <w:rPr>
          <w:color w:val="2D3B45"/>
          <w:sz w:val="33"/>
          <w:szCs w:val="33"/>
        </w:rPr>
      </w:pPr>
      <w:r w:rsidRPr="005D4252">
        <w:rPr>
          <w:noProof/>
          <w:color w:val="2D3B45"/>
          <w:sz w:val="33"/>
          <w:szCs w:val="33"/>
        </w:rPr>
        <w:lastRenderedPageBreak/>
        <w:drawing>
          <wp:inline distT="0" distB="0" distL="0" distR="0" wp14:anchorId="4B4FBB23" wp14:editId="33D9BF88">
            <wp:extent cx="6309360" cy="2212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212975"/>
                    </a:xfrm>
                    <a:prstGeom prst="rect">
                      <a:avLst/>
                    </a:prstGeom>
                  </pic:spPr>
                </pic:pic>
              </a:graphicData>
            </a:graphic>
          </wp:inline>
        </w:drawing>
      </w:r>
    </w:p>
    <w:p w14:paraId="5C3B3BB3" w14:textId="560FE3C7" w:rsidR="005D4252" w:rsidRDefault="005D4252" w:rsidP="005D4252">
      <w:pPr>
        <w:shd w:val="clear" w:color="auto" w:fill="FFFFFF"/>
        <w:spacing w:before="100" w:beforeAutospacing="1" w:after="100" w:afterAutospacing="1"/>
        <w:rPr>
          <w:color w:val="2D3B45"/>
          <w:sz w:val="33"/>
          <w:szCs w:val="33"/>
        </w:rPr>
      </w:pPr>
      <w:r w:rsidRPr="005D4252">
        <w:rPr>
          <w:noProof/>
          <w:color w:val="2D3B45"/>
          <w:sz w:val="33"/>
          <w:szCs w:val="33"/>
        </w:rPr>
        <w:drawing>
          <wp:inline distT="0" distB="0" distL="0" distR="0" wp14:anchorId="3AA235F1" wp14:editId="51A91E0B">
            <wp:extent cx="6224039" cy="31337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1472" cy="3147594"/>
                    </a:xfrm>
                    <a:prstGeom prst="rect">
                      <a:avLst/>
                    </a:prstGeom>
                  </pic:spPr>
                </pic:pic>
              </a:graphicData>
            </a:graphic>
          </wp:inline>
        </w:drawing>
      </w:r>
    </w:p>
    <w:p w14:paraId="0BFC2539" w14:textId="77777777" w:rsidR="00996402" w:rsidRDefault="00996402" w:rsidP="00AA3EFF">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Steps 2 and 3 show code but not any results in the text.  You will need to execute the code so that it shows the results on both sides of the if statement.  This will mean 2 screen shots for each step.  One shows the true and one shows the false.</w:t>
      </w:r>
    </w:p>
    <w:p w14:paraId="632CC463"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83</w:t>
      </w:r>
    </w:p>
    <w:p w14:paraId="4776EB26" w14:textId="04DB0A30" w:rsidR="00996402" w:rsidRDefault="00996402" w:rsidP="00AA3EFF">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 xml:space="preserve">The first code example block on the page is at the </w:t>
      </w:r>
      <w:proofErr w:type="gramStart"/>
      <w:r>
        <w:rPr>
          <w:color w:val="2D3B45"/>
          <w:sz w:val="33"/>
          <w:szCs w:val="33"/>
        </w:rPr>
        <w:t>1/2 way</w:t>
      </w:r>
      <w:proofErr w:type="gramEnd"/>
      <w:r>
        <w:rPr>
          <w:color w:val="2D3B45"/>
          <w:sz w:val="33"/>
          <w:szCs w:val="33"/>
        </w:rPr>
        <w:t xml:space="preserve"> point on the page.</w:t>
      </w:r>
    </w:p>
    <w:p w14:paraId="62227C46" w14:textId="0EAB450A" w:rsidR="00AA3EFF" w:rsidRDefault="00AA3EFF" w:rsidP="00AA3EFF">
      <w:pPr>
        <w:shd w:val="clear" w:color="auto" w:fill="FFFFFF"/>
        <w:spacing w:before="100" w:beforeAutospacing="1" w:after="100" w:afterAutospacing="1"/>
        <w:rPr>
          <w:color w:val="2D3B45"/>
          <w:sz w:val="33"/>
          <w:szCs w:val="33"/>
        </w:rPr>
      </w:pPr>
      <w:r w:rsidRPr="00AA3EFF">
        <w:rPr>
          <w:noProof/>
          <w:color w:val="2D3B45"/>
          <w:sz w:val="33"/>
          <w:szCs w:val="33"/>
        </w:rPr>
        <w:lastRenderedPageBreak/>
        <w:drawing>
          <wp:inline distT="0" distB="0" distL="0" distR="0" wp14:anchorId="5B843F3D" wp14:editId="7B7AE03F">
            <wp:extent cx="6125430" cy="3210373"/>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5430" cy="3210373"/>
                    </a:xfrm>
                    <a:prstGeom prst="rect">
                      <a:avLst/>
                    </a:prstGeom>
                  </pic:spPr>
                </pic:pic>
              </a:graphicData>
            </a:graphic>
          </wp:inline>
        </w:drawing>
      </w:r>
    </w:p>
    <w:p w14:paraId="11AC12F8" w14:textId="6561EFF9" w:rsidR="00AA3EFF" w:rsidRDefault="00996402" w:rsidP="00AA3EFF">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 xml:space="preserve">The 2nd and final code example block </w:t>
      </w:r>
      <w:proofErr w:type="gramStart"/>
      <w:r>
        <w:rPr>
          <w:color w:val="2D3B45"/>
          <w:sz w:val="33"/>
          <w:szCs w:val="33"/>
        </w:rPr>
        <w:t>is</w:t>
      </w:r>
      <w:proofErr w:type="gramEnd"/>
      <w:r>
        <w:rPr>
          <w:color w:val="2D3B45"/>
          <w:sz w:val="33"/>
          <w:szCs w:val="33"/>
        </w:rPr>
        <w:t xml:space="preserve"> on the bottom of the page.  It does not spill onto the next page</w:t>
      </w:r>
    </w:p>
    <w:p w14:paraId="794008C2" w14:textId="17CC6FE2" w:rsidR="00AA3EFF" w:rsidRPr="00AA3EFF" w:rsidRDefault="006E5F18" w:rsidP="00AA3EFF">
      <w:pPr>
        <w:shd w:val="clear" w:color="auto" w:fill="FFFFFF"/>
        <w:spacing w:before="100" w:beforeAutospacing="1" w:after="100" w:afterAutospacing="1"/>
        <w:rPr>
          <w:color w:val="2D3B45"/>
          <w:sz w:val="33"/>
          <w:szCs w:val="33"/>
        </w:rPr>
      </w:pPr>
      <w:r w:rsidRPr="006E5F18">
        <w:rPr>
          <w:color w:val="2D3B45"/>
          <w:sz w:val="33"/>
          <w:szCs w:val="33"/>
        </w:rPr>
        <w:drawing>
          <wp:inline distT="0" distB="0" distL="0" distR="0" wp14:anchorId="18ED0134" wp14:editId="6A33D67B">
            <wp:extent cx="6309360" cy="2630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2630805"/>
                    </a:xfrm>
                    <a:prstGeom prst="rect">
                      <a:avLst/>
                    </a:prstGeom>
                  </pic:spPr>
                </pic:pic>
              </a:graphicData>
            </a:graphic>
          </wp:inline>
        </w:drawing>
      </w:r>
    </w:p>
    <w:p w14:paraId="6C0308E6"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 xml:space="preserve">Short Circuit </w:t>
      </w:r>
      <w:proofErr w:type="spellStart"/>
      <w:r>
        <w:rPr>
          <w:rFonts w:ascii="Helvetica" w:hAnsi="Helvetica" w:cs="Helvetica"/>
          <w:b w:val="0"/>
          <w:bCs w:val="0"/>
          <w:color w:val="2D3B45"/>
          <w:sz w:val="43"/>
          <w:szCs w:val="43"/>
        </w:rPr>
        <w:t>evalution</w:t>
      </w:r>
      <w:proofErr w:type="spellEnd"/>
    </w:p>
    <w:p w14:paraId="4B79527F"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84</w:t>
      </w:r>
    </w:p>
    <w:p w14:paraId="085E9E31" w14:textId="056E0033" w:rsidR="00996402" w:rsidRDefault="00996402" w:rsidP="00AA3EFF">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The first code example block is about 2/3 the way down the page.  Show how it runs with a couple of different values.  Count needs to be set to 0 at least 1 time.</w:t>
      </w:r>
    </w:p>
    <w:p w14:paraId="680A54A1" w14:textId="0FBEB7BA" w:rsidR="00F12E8D" w:rsidRDefault="00F12E8D" w:rsidP="00F12E8D">
      <w:pPr>
        <w:shd w:val="clear" w:color="auto" w:fill="FFFFFF"/>
        <w:spacing w:before="100" w:beforeAutospacing="1" w:after="100" w:afterAutospacing="1"/>
        <w:rPr>
          <w:color w:val="2D3B45"/>
          <w:sz w:val="33"/>
          <w:szCs w:val="33"/>
        </w:rPr>
      </w:pPr>
      <w:r w:rsidRPr="00F12E8D">
        <w:rPr>
          <w:color w:val="2D3B45"/>
          <w:sz w:val="33"/>
          <w:szCs w:val="33"/>
        </w:rPr>
        <w:lastRenderedPageBreak/>
        <w:drawing>
          <wp:inline distT="0" distB="0" distL="0" distR="0" wp14:anchorId="229B0E0C" wp14:editId="2B119A7F">
            <wp:extent cx="6309360" cy="6218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6218555"/>
                    </a:xfrm>
                    <a:prstGeom prst="rect">
                      <a:avLst/>
                    </a:prstGeom>
                  </pic:spPr>
                </pic:pic>
              </a:graphicData>
            </a:graphic>
          </wp:inline>
        </w:drawing>
      </w:r>
    </w:p>
    <w:p w14:paraId="30E77F4A" w14:textId="77777777" w:rsidR="00996402" w:rsidRDefault="00996402" w:rsidP="00AA3EFF">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 xml:space="preserve">For a better understanding of the topic, consider for your own learning to switch the order of the two items in the compound </w:t>
      </w:r>
      <w:proofErr w:type="spellStart"/>
      <w:r>
        <w:rPr>
          <w:color w:val="2D3B45"/>
          <w:sz w:val="33"/>
          <w:szCs w:val="33"/>
        </w:rPr>
        <w:t>boolean</w:t>
      </w:r>
      <w:proofErr w:type="spellEnd"/>
      <w:r>
        <w:rPr>
          <w:color w:val="2D3B45"/>
          <w:sz w:val="33"/>
          <w:szCs w:val="33"/>
        </w:rPr>
        <w:t xml:space="preserve"> expression.  That means, check the count&gt;0 on the Right Side of the AND.  See what happens when you run it with Count = 0.  This is just for you to further understand and see the results.  You will not need to screen shot this step.</w:t>
      </w:r>
    </w:p>
    <w:p w14:paraId="3C0B0A48" w14:textId="77777777" w:rsidR="00996402" w:rsidRDefault="00996402" w:rsidP="00996402">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Conditional Iteration:  The </w:t>
      </w:r>
      <w:r>
        <w:rPr>
          <w:rStyle w:val="Emphasis"/>
          <w:rFonts w:ascii="Helvetica" w:hAnsi="Helvetica" w:cs="Helvetica"/>
          <w:b w:val="0"/>
          <w:bCs w:val="0"/>
          <w:color w:val="2D3B45"/>
          <w:sz w:val="43"/>
          <w:szCs w:val="43"/>
        </w:rPr>
        <w:t>while</w:t>
      </w:r>
      <w:r>
        <w:rPr>
          <w:rFonts w:ascii="Helvetica" w:hAnsi="Helvetica" w:cs="Helvetica"/>
          <w:b w:val="0"/>
          <w:bCs w:val="0"/>
          <w:color w:val="2D3B45"/>
          <w:sz w:val="43"/>
          <w:szCs w:val="43"/>
        </w:rPr>
        <w:t> Loop</w:t>
      </w:r>
    </w:p>
    <w:p w14:paraId="0E96422D"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The structure and behavior of a </w:t>
      </w:r>
      <w:r>
        <w:rPr>
          <w:rStyle w:val="Emphasis"/>
          <w:rFonts w:ascii="Helvetica" w:hAnsi="Helvetica" w:cs="Helvetica"/>
          <w:b w:val="0"/>
          <w:bCs w:val="0"/>
          <w:color w:val="2D3B45"/>
          <w:sz w:val="43"/>
          <w:szCs w:val="43"/>
        </w:rPr>
        <w:t>while</w:t>
      </w:r>
      <w:r>
        <w:rPr>
          <w:rFonts w:ascii="Helvetica" w:hAnsi="Helvetica" w:cs="Helvetica"/>
          <w:b w:val="0"/>
          <w:bCs w:val="0"/>
          <w:color w:val="2D3B45"/>
          <w:sz w:val="43"/>
          <w:szCs w:val="43"/>
        </w:rPr>
        <w:t> loop</w:t>
      </w:r>
    </w:p>
    <w:p w14:paraId="35757FE8"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87</w:t>
      </w:r>
    </w:p>
    <w:p w14:paraId="77B8ACA9" w14:textId="3C5B2A23" w:rsidR="00996402" w:rsidRDefault="00996402" w:rsidP="00AA3EFF">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 xml:space="preserve">At the </w:t>
      </w:r>
      <w:proofErr w:type="gramStart"/>
      <w:r>
        <w:rPr>
          <w:color w:val="2D3B45"/>
          <w:sz w:val="33"/>
          <w:szCs w:val="33"/>
        </w:rPr>
        <w:t>half way</w:t>
      </w:r>
      <w:proofErr w:type="gramEnd"/>
      <w:r>
        <w:rPr>
          <w:color w:val="2D3B45"/>
          <w:sz w:val="33"/>
          <w:szCs w:val="33"/>
        </w:rPr>
        <w:t xml:space="preserve"> point on the page is the only code example block on the page.  When you execute it, be sure to use the same numbers shown in the text to get the same answer as in the text.</w:t>
      </w:r>
    </w:p>
    <w:p w14:paraId="106C51DE" w14:textId="51E0470D" w:rsidR="00CB7596" w:rsidRDefault="00CB7596" w:rsidP="00CB7596">
      <w:pPr>
        <w:shd w:val="clear" w:color="auto" w:fill="FFFFFF"/>
        <w:spacing w:before="100" w:beforeAutospacing="1" w:after="100" w:afterAutospacing="1"/>
        <w:rPr>
          <w:color w:val="2D3B45"/>
          <w:sz w:val="33"/>
          <w:szCs w:val="33"/>
        </w:rPr>
      </w:pPr>
      <w:r w:rsidRPr="00CB7596">
        <w:rPr>
          <w:color w:val="2D3B45"/>
          <w:sz w:val="33"/>
          <w:szCs w:val="33"/>
        </w:rPr>
        <w:drawing>
          <wp:inline distT="0" distB="0" distL="0" distR="0" wp14:anchorId="24129EC2" wp14:editId="44D09E8E">
            <wp:extent cx="6309360" cy="4961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4961890"/>
                    </a:xfrm>
                    <a:prstGeom prst="rect">
                      <a:avLst/>
                    </a:prstGeom>
                  </pic:spPr>
                </pic:pic>
              </a:graphicData>
            </a:graphic>
          </wp:inline>
        </w:drawing>
      </w:r>
    </w:p>
    <w:p w14:paraId="02C4D73E"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Count control with a </w:t>
      </w:r>
      <w:r>
        <w:rPr>
          <w:rStyle w:val="Emphasis"/>
          <w:rFonts w:ascii="Helvetica" w:hAnsi="Helvetica" w:cs="Helvetica"/>
          <w:b w:val="0"/>
          <w:bCs w:val="0"/>
          <w:color w:val="2D3B45"/>
          <w:sz w:val="43"/>
          <w:szCs w:val="43"/>
        </w:rPr>
        <w:t>while</w:t>
      </w:r>
      <w:r>
        <w:rPr>
          <w:rFonts w:ascii="Helvetica" w:hAnsi="Helvetica" w:cs="Helvetica"/>
          <w:b w:val="0"/>
          <w:bCs w:val="0"/>
          <w:color w:val="2D3B45"/>
          <w:sz w:val="43"/>
          <w:szCs w:val="43"/>
        </w:rPr>
        <w:t> loop</w:t>
      </w:r>
    </w:p>
    <w:p w14:paraId="54822523"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88</w:t>
      </w:r>
    </w:p>
    <w:p w14:paraId="17BBE78C" w14:textId="1EAE9225" w:rsidR="00BA16DB" w:rsidRPr="00BA16DB" w:rsidRDefault="00996402" w:rsidP="00AA3EFF">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At the top of the page, there are two while loop code examples in that block.  The issue is that they do not show you the results.  Be sure you capture the results.</w:t>
      </w:r>
      <w:r w:rsidR="009B6B6A" w:rsidRPr="009B6B6A">
        <w:rPr>
          <w:noProof/>
        </w:rPr>
        <w:t xml:space="preserve"> </w:t>
      </w:r>
    </w:p>
    <w:p w14:paraId="1FD791BA" w14:textId="65FC7CB2" w:rsidR="00996402" w:rsidRDefault="00BA16DB" w:rsidP="00BA16DB">
      <w:pPr>
        <w:shd w:val="clear" w:color="auto" w:fill="FFFFFF"/>
        <w:spacing w:before="100" w:beforeAutospacing="1" w:after="100" w:afterAutospacing="1"/>
        <w:rPr>
          <w:color w:val="2D3B45"/>
          <w:sz w:val="33"/>
          <w:szCs w:val="33"/>
        </w:rPr>
      </w:pPr>
      <w:r w:rsidRPr="00BA16DB">
        <w:rPr>
          <w:color w:val="2D3B45"/>
          <w:sz w:val="33"/>
          <w:szCs w:val="33"/>
        </w:rPr>
        <w:drawing>
          <wp:inline distT="0" distB="0" distL="0" distR="0" wp14:anchorId="6D78E905" wp14:editId="092401EB">
            <wp:extent cx="6309360" cy="4873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873625"/>
                    </a:xfrm>
                    <a:prstGeom prst="rect">
                      <a:avLst/>
                    </a:prstGeom>
                  </pic:spPr>
                </pic:pic>
              </a:graphicData>
            </a:graphic>
          </wp:inline>
        </w:drawing>
      </w:r>
    </w:p>
    <w:p w14:paraId="2BFE472A" w14:textId="0E74650E" w:rsidR="00996402" w:rsidRDefault="00996402" w:rsidP="00AA3EFF">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About the 2/3 mark on the page, they do it again and show you two loops without showing the output.  Enter both the loops in the code example block and catch the output for them.</w:t>
      </w:r>
    </w:p>
    <w:p w14:paraId="225586EE" w14:textId="07CA0EF7" w:rsidR="004A5611" w:rsidRDefault="004A5611" w:rsidP="004A5611">
      <w:pPr>
        <w:shd w:val="clear" w:color="auto" w:fill="FFFFFF"/>
        <w:spacing w:before="100" w:beforeAutospacing="1" w:after="100" w:afterAutospacing="1"/>
        <w:rPr>
          <w:color w:val="2D3B45"/>
          <w:sz w:val="33"/>
          <w:szCs w:val="33"/>
        </w:rPr>
      </w:pPr>
      <w:r w:rsidRPr="004A5611">
        <w:rPr>
          <w:color w:val="2D3B45"/>
          <w:sz w:val="33"/>
          <w:szCs w:val="33"/>
        </w:rPr>
        <w:lastRenderedPageBreak/>
        <w:drawing>
          <wp:inline distT="0" distB="0" distL="0" distR="0" wp14:anchorId="57ECFB6A" wp14:editId="086A85AF">
            <wp:extent cx="5595176" cy="3583143"/>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4843" cy="3589334"/>
                    </a:xfrm>
                    <a:prstGeom prst="rect">
                      <a:avLst/>
                    </a:prstGeom>
                  </pic:spPr>
                </pic:pic>
              </a:graphicData>
            </a:graphic>
          </wp:inline>
        </w:drawing>
      </w:r>
    </w:p>
    <w:p w14:paraId="6DACBED1" w14:textId="0BB5EDD4" w:rsidR="00087840" w:rsidRDefault="00087840" w:rsidP="004A5611">
      <w:pPr>
        <w:shd w:val="clear" w:color="auto" w:fill="FFFFFF"/>
        <w:spacing w:before="100" w:beforeAutospacing="1" w:after="100" w:afterAutospacing="1"/>
        <w:rPr>
          <w:color w:val="2D3B45"/>
          <w:sz w:val="33"/>
          <w:szCs w:val="33"/>
        </w:rPr>
      </w:pPr>
      <w:r w:rsidRPr="00087840">
        <w:rPr>
          <w:color w:val="2D3B45"/>
          <w:sz w:val="33"/>
          <w:szCs w:val="33"/>
        </w:rPr>
        <w:drawing>
          <wp:inline distT="0" distB="0" distL="0" distR="0" wp14:anchorId="5D719F80" wp14:editId="50D45D2F">
            <wp:extent cx="5550986" cy="3585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0516" cy="3591726"/>
                    </a:xfrm>
                    <a:prstGeom prst="rect">
                      <a:avLst/>
                    </a:prstGeom>
                  </pic:spPr>
                </pic:pic>
              </a:graphicData>
            </a:graphic>
          </wp:inline>
        </w:drawing>
      </w:r>
    </w:p>
    <w:p w14:paraId="54FCF1BF"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lastRenderedPageBreak/>
        <w:t>The </w:t>
      </w:r>
      <w:r>
        <w:rPr>
          <w:rStyle w:val="Emphasis"/>
          <w:rFonts w:ascii="Helvetica" w:hAnsi="Helvetica" w:cs="Helvetica"/>
          <w:b w:val="0"/>
          <w:bCs w:val="0"/>
          <w:color w:val="2D3B45"/>
          <w:sz w:val="43"/>
          <w:szCs w:val="43"/>
        </w:rPr>
        <w:t>while</w:t>
      </w:r>
      <w:r>
        <w:rPr>
          <w:rFonts w:ascii="Helvetica" w:hAnsi="Helvetica" w:cs="Helvetica"/>
          <w:b w:val="0"/>
          <w:bCs w:val="0"/>
          <w:color w:val="2D3B45"/>
          <w:sz w:val="43"/>
          <w:szCs w:val="43"/>
        </w:rPr>
        <w:t> true loop and the </w:t>
      </w:r>
      <w:r>
        <w:rPr>
          <w:rStyle w:val="Emphasis"/>
          <w:rFonts w:ascii="Helvetica" w:hAnsi="Helvetica" w:cs="Helvetica"/>
          <w:b w:val="0"/>
          <w:bCs w:val="0"/>
          <w:color w:val="2D3B45"/>
          <w:sz w:val="43"/>
          <w:szCs w:val="43"/>
        </w:rPr>
        <w:t>break</w:t>
      </w:r>
      <w:r>
        <w:rPr>
          <w:rFonts w:ascii="Helvetica" w:hAnsi="Helvetica" w:cs="Helvetica"/>
          <w:b w:val="0"/>
          <w:bCs w:val="0"/>
          <w:color w:val="2D3B45"/>
          <w:sz w:val="43"/>
          <w:szCs w:val="43"/>
        </w:rPr>
        <w:t> statement</w:t>
      </w:r>
    </w:p>
    <w:p w14:paraId="06D2FDEA"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89</w:t>
      </w:r>
    </w:p>
    <w:p w14:paraId="67639F18" w14:textId="119C60C9" w:rsidR="00996402" w:rsidRDefault="00996402" w:rsidP="00AA3EFF">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 xml:space="preserve">The first of the code example blocks is at the top of the page.  They do now show you the </w:t>
      </w:r>
      <w:proofErr w:type="gramStart"/>
      <w:r>
        <w:rPr>
          <w:color w:val="2D3B45"/>
          <w:sz w:val="33"/>
          <w:szCs w:val="33"/>
        </w:rPr>
        <w:t>results</w:t>
      </w:r>
      <w:proofErr w:type="gramEnd"/>
      <w:r>
        <w:rPr>
          <w:color w:val="2D3B45"/>
          <w:sz w:val="33"/>
          <w:szCs w:val="33"/>
        </w:rPr>
        <w:t xml:space="preserve"> but you will need to catch some portion of the results in a screen shot</w:t>
      </w:r>
    </w:p>
    <w:p w14:paraId="3739BFAF" w14:textId="66B5D881" w:rsidR="0014415B" w:rsidRDefault="0014415B" w:rsidP="0014415B">
      <w:pPr>
        <w:shd w:val="clear" w:color="auto" w:fill="FFFFFF"/>
        <w:spacing w:before="100" w:beforeAutospacing="1" w:after="100" w:afterAutospacing="1"/>
        <w:rPr>
          <w:color w:val="2D3B45"/>
          <w:sz w:val="33"/>
          <w:szCs w:val="33"/>
        </w:rPr>
      </w:pPr>
      <w:r w:rsidRPr="0014415B">
        <w:rPr>
          <w:color w:val="2D3B45"/>
          <w:sz w:val="33"/>
          <w:szCs w:val="33"/>
        </w:rPr>
        <w:drawing>
          <wp:inline distT="0" distB="0" distL="0" distR="0" wp14:anchorId="693FC186" wp14:editId="7ECB01BF">
            <wp:extent cx="6309360" cy="4341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4341495"/>
                    </a:xfrm>
                    <a:prstGeom prst="rect">
                      <a:avLst/>
                    </a:prstGeom>
                  </pic:spPr>
                </pic:pic>
              </a:graphicData>
            </a:graphic>
          </wp:inline>
        </w:drawing>
      </w:r>
    </w:p>
    <w:p w14:paraId="73DB588C" w14:textId="54DA5BF8" w:rsidR="00996402" w:rsidRDefault="00996402" w:rsidP="00AA3EFF">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 second code example is 1/2 down the page.  A sample run is show so duplicate that sample run when you do the screen shot</w:t>
      </w:r>
    </w:p>
    <w:p w14:paraId="58072271" w14:textId="69F28EC6" w:rsidR="00B434CA" w:rsidRDefault="00B434CA" w:rsidP="00B434CA">
      <w:pPr>
        <w:shd w:val="clear" w:color="auto" w:fill="FFFFFF"/>
        <w:spacing w:before="100" w:beforeAutospacing="1" w:after="100" w:afterAutospacing="1"/>
        <w:rPr>
          <w:color w:val="2D3B45"/>
          <w:sz w:val="33"/>
          <w:szCs w:val="33"/>
        </w:rPr>
      </w:pPr>
      <w:r w:rsidRPr="00B434CA">
        <w:rPr>
          <w:color w:val="2D3B45"/>
          <w:sz w:val="33"/>
          <w:szCs w:val="33"/>
        </w:rPr>
        <w:lastRenderedPageBreak/>
        <w:drawing>
          <wp:inline distT="0" distB="0" distL="0" distR="0" wp14:anchorId="195C21FE" wp14:editId="5CF91128">
            <wp:extent cx="6309360" cy="440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4401820"/>
                    </a:xfrm>
                    <a:prstGeom prst="rect">
                      <a:avLst/>
                    </a:prstGeom>
                  </pic:spPr>
                </pic:pic>
              </a:graphicData>
            </a:graphic>
          </wp:inline>
        </w:drawing>
      </w:r>
    </w:p>
    <w:p w14:paraId="40E0E43A" w14:textId="7035FD48" w:rsidR="00996402" w:rsidRDefault="00996402" w:rsidP="00AA3EFF">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 xml:space="preserve">At the very bottom is the last of the </w:t>
      </w:r>
      <w:proofErr w:type="gramStart"/>
      <w:r>
        <w:rPr>
          <w:color w:val="2D3B45"/>
          <w:sz w:val="33"/>
          <w:szCs w:val="33"/>
        </w:rPr>
        <w:t>three code</w:t>
      </w:r>
      <w:proofErr w:type="gramEnd"/>
      <w:r>
        <w:rPr>
          <w:color w:val="2D3B45"/>
          <w:sz w:val="33"/>
          <w:szCs w:val="33"/>
        </w:rPr>
        <w:t xml:space="preserve"> example blocks for this page.  It does not spill onto the next page.  Be sure to grab some output </w:t>
      </w:r>
      <w:proofErr w:type="spellStart"/>
      <w:r>
        <w:rPr>
          <w:color w:val="2D3B45"/>
          <w:sz w:val="33"/>
          <w:szCs w:val="33"/>
        </w:rPr>
        <w:t>i</w:t>
      </w:r>
      <w:proofErr w:type="spellEnd"/>
      <w:r>
        <w:rPr>
          <w:color w:val="2D3B45"/>
          <w:sz w:val="33"/>
          <w:szCs w:val="33"/>
        </w:rPr>
        <w:t xml:space="preserve"> your screen shot.</w:t>
      </w:r>
    </w:p>
    <w:p w14:paraId="6242B65B" w14:textId="082C0FF6" w:rsidR="002C1893" w:rsidRDefault="002C1893" w:rsidP="002C1893">
      <w:pPr>
        <w:shd w:val="clear" w:color="auto" w:fill="FFFFFF"/>
        <w:spacing w:before="100" w:beforeAutospacing="1" w:after="100" w:afterAutospacing="1"/>
        <w:rPr>
          <w:color w:val="2D3B45"/>
          <w:sz w:val="33"/>
          <w:szCs w:val="33"/>
        </w:rPr>
      </w:pPr>
      <w:r w:rsidRPr="002C1893">
        <w:rPr>
          <w:color w:val="2D3B45"/>
          <w:sz w:val="33"/>
          <w:szCs w:val="33"/>
        </w:rPr>
        <w:lastRenderedPageBreak/>
        <w:drawing>
          <wp:inline distT="0" distB="0" distL="0" distR="0" wp14:anchorId="1D6CFB61" wp14:editId="3CE14958">
            <wp:extent cx="6309360" cy="5183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5183505"/>
                    </a:xfrm>
                    <a:prstGeom prst="rect">
                      <a:avLst/>
                    </a:prstGeom>
                  </pic:spPr>
                </pic:pic>
              </a:graphicData>
            </a:graphic>
          </wp:inline>
        </w:drawing>
      </w:r>
    </w:p>
    <w:p w14:paraId="0EA0582B" w14:textId="77777777" w:rsidR="00996402" w:rsidRDefault="00996402" w:rsidP="00996402">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Random Numbers</w:t>
      </w:r>
    </w:p>
    <w:p w14:paraId="38632DF5"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90</w:t>
      </w:r>
    </w:p>
    <w:p w14:paraId="4FE6DCA8" w14:textId="1DB25B21" w:rsidR="00996402" w:rsidRDefault="00996402" w:rsidP="00AA3EFF">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 xml:space="preserve">Ever wanted to make you own dice roller?  </w:t>
      </w:r>
      <w:proofErr w:type="gramStart"/>
      <w:r>
        <w:rPr>
          <w:color w:val="2D3B45"/>
          <w:sz w:val="33"/>
          <w:szCs w:val="33"/>
        </w:rPr>
        <w:t>Well</w:t>
      </w:r>
      <w:proofErr w:type="gramEnd"/>
      <w:r>
        <w:rPr>
          <w:color w:val="2D3B45"/>
          <w:sz w:val="33"/>
          <w:szCs w:val="33"/>
        </w:rPr>
        <w:t xml:space="preserve"> here you go, using this code example block in the middle of the page will let you make one.  Your output most likely will different since the rolls are supposed to be random.</w:t>
      </w:r>
    </w:p>
    <w:p w14:paraId="5E5ECF96" w14:textId="1200E110" w:rsidR="00856753" w:rsidRDefault="00856753" w:rsidP="00856753">
      <w:pPr>
        <w:shd w:val="clear" w:color="auto" w:fill="FFFFFF"/>
        <w:spacing w:before="100" w:beforeAutospacing="1" w:after="100" w:afterAutospacing="1"/>
        <w:rPr>
          <w:color w:val="2D3B45"/>
          <w:sz w:val="33"/>
          <w:szCs w:val="33"/>
        </w:rPr>
      </w:pPr>
      <w:r w:rsidRPr="00856753">
        <w:rPr>
          <w:color w:val="2D3B45"/>
          <w:sz w:val="33"/>
          <w:szCs w:val="33"/>
        </w:rPr>
        <w:lastRenderedPageBreak/>
        <w:drawing>
          <wp:inline distT="0" distB="0" distL="0" distR="0" wp14:anchorId="46C6DEE8" wp14:editId="4161C68C">
            <wp:extent cx="6309360" cy="2687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2687320"/>
                    </a:xfrm>
                    <a:prstGeom prst="rect">
                      <a:avLst/>
                    </a:prstGeom>
                  </pic:spPr>
                </pic:pic>
              </a:graphicData>
            </a:graphic>
          </wp:inline>
        </w:drawing>
      </w:r>
    </w:p>
    <w:p w14:paraId="66ABEBE6" w14:textId="77777777" w:rsidR="00996402" w:rsidRDefault="00996402" w:rsidP="00AA3EFF">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Another code block begins about 3/4 the way down but it spills onto the next page so it will be part of the page 91 screen shots.</w:t>
      </w:r>
    </w:p>
    <w:p w14:paraId="6C85D2B5" w14:textId="77777777" w:rsidR="00996402" w:rsidRDefault="00996402" w:rsidP="00996402">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91</w:t>
      </w:r>
    </w:p>
    <w:p w14:paraId="64F16921" w14:textId="2D9AF948" w:rsidR="00996402" w:rsidRDefault="00996402" w:rsidP="00AA3EFF">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The code started at the end of page 90 is finished up at the top of page 91.  Your output may vary again since there is a random number involved.  Guess the best way you can.</w:t>
      </w:r>
    </w:p>
    <w:p w14:paraId="2D5A05E4" w14:textId="2964A437" w:rsidR="00652A8D" w:rsidRDefault="00652A8D" w:rsidP="00652A8D">
      <w:pPr>
        <w:shd w:val="clear" w:color="auto" w:fill="FFFFFF"/>
        <w:spacing w:before="100" w:beforeAutospacing="1" w:after="100" w:afterAutospacing="1"/>
        <w:rPr>
          <w:color w:val="2D3B45"/>
          <w:sz w:val="33"/>
          <w:szCs w:val="33"/>
        </w:rPr>
      </w:pPr>
      <w:r w:rsidRPr="00652A8D">
        <w:rPr>
          <w:color w:val="2D3B45"/>
          <w:sz w:val="33"/>
          <w:szCs w:val="33"/>
        </w:rPr>
        <w:lastRenderedPageBreak/>
        <w:drawing>
          <wp:inline distT="0" distB="0" distL="0" distR="0" wp14:anchorId="14FC9379" wp14:editId="14CCA839">
            <wp:extent cx="6309360" cy="7272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7272020"/>
                    </a:xfrm>
                    <a:prstGeom prst="rect">
                      <a:avLst/>
                    </a:prstGeom>
                  </pic:spPr>
                </pic:pic>
              </a:graphicData>
            </a:graphic>
          </wp:inline>
        </w:drawing>
      </w:r>
    </w:p>
    <w:p w14:paraId="1EEBD32B" w14:textId="77777777" w:rsidR="00D76BB4" w:rsidRDefault="00D76BB4" w:rsidP="00740074">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19F0D00C" w14:textId="72ED6ADC" w:rsidR="00D76BB4" w:rsidRDefault="00D76BB4" w:rsidP="00740074">
      <w:pPr>
        <w:pStyle w:val="Header"/>
        <w:keepNext/>
        <w:keepLines/>
        <w:tabs>
          <w:tab w:val="clear" w:pos="4320"/>
          <w:tab w:val="clear" w:pos="8640"/>
        </w:tabs>
      </w:pPr>
    </w:p>
    <w:sectPr w:rsidR="00D76BB4" w:rsidSect="00F36394">
      <w:footerReference w:type="even" r:id="rId31"/>
      <w:footerReference w:type="default" r:id="rId3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EA51D" w14:textId="77777777" w:rsidR="009C5AE1" w:rsidRDefault="009C5AE1">
      <w:r>
        <w:separator/>
      </w:r>
    </w:p>
  </w:endnote>
  <w:endnote w:type="continuationSeparator" w:id="0">
    <w:p w14:paraId="5E8ABE19" w14:textId="77777777" w:rsidR="009C5AE1" w:rsidRDefault="009C5A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0DDDBABD"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sidR="00EC6443">
      <w:rPr>
        <w:rStyle w:val="PageNumber"/>
      </w:rPr>
      <w:fldChar w:fldCharType="separate"/>
    </w:r>
    <w:r w:rsidR="00EC6443">
      <w:rPr>
        <w:rStyle w:val="PageNumber"/>
        <w:noProof/>
      </w:rPr>
      <w:t>1</w: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258E6DE5"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w:t>
            </w:r>
            <w:r w:rsidR="00652A8D">
              <w:rPr>
                <w:sz w:val="20"/>
                <w:szCs w:val="20"/>
              </w:rPr>
              <w:t xml:space="preserve"> Sprin</w:t>
            </w:r>
            <w:r w:rsidR="00EC6443">
              <w:rPr>
                <w:sz w:val="20"/>
                <w:szCs w:val="20"/>
              </w:rPr>
              <w:t>g</w:t>
            </w:r>
            <w:r w:rsidR="00652A8D">
              <w:rPr>
                <w:sz w:val="20"/>
                <w:szCs w:val="20"/>
              </w:rPr>
              <w:t xml:space="preserve"> 20</w:t>
            </w:r>
            <w:r w:rsidR="00EC6443">
              <w:rPr>
                <w:sz w:val="20"/>
                <w:szCs w:val="20"/>
              </w:rPr>
              <w:t>23</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00EF2" w14:textId="77777777" w:rsidR="009C5AE1" w:rsidRDefault="009C5AE1">
      <w:r>
        <w:separator/>
      </w:r>
    </w:p>
  </w:footnote>
  <w:footnote w:type="continuationSeparator" w:id="0">
    <w:p w14:paraId="50A8D9FE" w14:textId="77777777" w:rsidR="009C5AE1" w:rsidRDefault="009C5A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F706D5A"/>
    <w:multiLevelType w:val="multilevel"/>
    <w:tmpl w:val="AE403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B91EE8"/>
    <w:multiLevelType w:val="multilevel"/>
    <w:tmpl w:val="E6FE3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40290B"/>
    <w:multiLevelType w:val="multilevel"/>
    <w:tmpl w:val="92F0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3D3D9F"/>
    <w:multiLevelType w:val="multilevel"/>
    <w:tmpl w:val="8B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393222"/>
    <w:multiLevelType w:val="multilevel"/>
    <w:tmpl w:val="EF703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F249C2"/>
    <w:multiLevelType w:val="multilevel"/>
    <w:tmpl w:val="D2860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4154D"/>
    <w:multiLevelType w:val="multilevel"/>
    <w:tmpl w:val="B096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596EDC"/>
    <w:multiLevelType w:val="multilevel"/>
    <w:tmpl w:val="5678A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EB1E0A"/>
    <w:multiLevelType w:val="multilevel"/>
    <w:tmpl w:val="5FD2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4728EB"/>
    <w:multiLevelType w:val="multilevel"/>
    <w:tmpl w:val="F6E6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4138E"/>
    <w:multiLevelType w:val="multilevel"/>
    <w:tmpl w:val="A7366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3223416">
    <w:abstractNumId w:val="9"/>
  </w:num>
  <w:num w:numId="2" w16cid:durableId="1401826305">
    <w:abstractNumId w:val="7"/>
  </w:num>
  <w:num w:numId="3" w16cid:durableId="1601572388">
    <w:abstractNumId w:val="6"/>
  </w:num>
  <w:num w:numId="4" w16cid:durableId="1463183637">
    <w:abstractNumId w:val="5"/>
  </w:num>
  <w:num w:numId="5" w16cid:durableId="703873081">
    <w:abstractNumId w:val="4"/>
  </w:num>
  <w:num w:numId="6" w16cid:durableId="277026468">
    <w:abstractNumId w:val="8"/>
  </w:num>
  <w:num w:numId="7" w16cid:durableId="161701329">
    <w:abstractNumId w:val="3"/>
  </w:num>
  <w:num w:numId="8" w16cid:durableId="1155608829">
    <w:abstractNumId w:val="2"/>
  </w:num>
  <w:num w:numId="9" w16cid:durableId="676276506">
    <w:abstractNumId w:val="1"/>
  </w:num>
  <w:num w:numId="10" w16cid:durableId="1275404600">
    <w:abstractNumId w:val="0"/>
  </w:num>
  <w:num w:numId="11" w16cid:durableId="398554148">
    <w:abstractNumId w:val="17"/>
  </w:num>
  <w:num w:numId="12" w16cid:durableId="1727297058">
    <w:abstractNumId w:val="14"/>
  </w:num>
  <w:num w:numId="13" w16cid:durableId="1525710070">
    <w:abstractNumId w:val="21"/>
  </w:num>
  <w:num w:numId="14" w16cid:durableId="926502101">
    <w:abstractNumId w:val="22"/>
  </w:num>
  <w:num w:numId="15" w16cid:durableId="1195654923">
    <w:abstractNumId w:val="18"/>
  </w:num>
  <w:num w:numId="16" w16cid:durableId="1112742820">
    <w:abstractNumId w:val="13"/>
  </w:num>
  <w:num w:numId="17" w16cid:durableId="145980504">
    <w:abstractNumId w:val="20"/>
  </w:num>
  <w:num w:numId="18" w16cid:durableId="2132704892">
    <w:abstractNumId w:val="19"/>
  </w:num>
  <w:num w:numId="19" w16cid:durableId="926158197">
    <w:abstractNumId w:val="15"/>
  </w:num>
  <w:num w:numId="20" w16cid:durableId="1840071530">
    <w:abstractNumId w:val="23"/>
  </w:num>
  <w:num w:numId="21" w16cid:durableId="9576960">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34D2"/>
    <w:rsid w:val="00062362"/>
    <w:rsid w:val="00070419"/>
    <w:rsid w:val="00083BFE"/>
    <w:rsid w:val="00087840"/>
    <w:rsid w:val="000A0C86"/>
    <w:rsid w:val="000A14BA"/>
    <w:rsid w:val="000D364E"/>
    <w:rsid w:val="000E236D"/>
    <w:rsid w:val="000E24E9"/>
    <w:rsid w:val="000E72D1"/>
    <w:rsid w:val="000F6B06"/>
    <w:rsid w:val="00103B2E"/>
    <w:rsid w:val="0011351B"/>
    <w:rsid w:val="001212C7"/>
    <w:rsid w:val="00132B06"/>
    <w:rsid w:val="00136515"/>
    <w:rsid w:val="0014415B"/>
    <w:rsid w:val="00156EB9"/>
    <w:rsid w:val="001637B6"/>
    <w:rsid w:val="001C1BB2"/>
    <w:rsid w:val="001D2378"/>
    <w:rsid w:val="001E6DC5"/>
    <w:rsid w:val="001E7D64"/>
    <w:rsid w:val="001F7408"/>
    <w:rsid w:val="002077DE"/>
    <w:rsid w:val="00263D8E"/>
    <w:rsid w:val="00267904"/>
    <w:rsid w:val="00272DDC"/>
    <w:rsid w:val="00290966"/>
    <w:rsid w:val="00290B40"/>
    <w:rsid w:val="002A0E97"/>
    <w:rsid w:val="002A7C5E"/>
    <w:rsid w:val="002B0603"/>
    <w:rsid w:val="002C1893"/>
    <w:rsid w:val="002D7ED5"/>
    <w:rsid w:val="002E4C58"/>
    <w:rsid w:val="002F442D"/>
    <w:rsid w:val="00324F8B"/>
    <w:rsid w:val="00364A68"/>
    <w:rsid w:val="003A241A"/>
    <w:rsid w:val="003A46F9"/>
    <w:rsid w:val="003D4FAB"/>
    <w:rsid w:val="003D5324"/>
    <w:rsid w:val="003F4C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A5611"/>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D4252"/>
    <w:rsid w:val="005E369C"/>
    <w:rsid w:val="005E5CF9"/>
    <w:rsid w:val="005E5E8A"/>
    <w:rsid w:val="00600EC9"/>
    <w:rsid w:val="00621A78"/>
    <w:rsid w:val="00633839"/>
    <w:rsid w:val="00634A91"/>
    <w:rsid w:val="00651CFC"/>
    <w:rsid w:val="00652A8D"/>
    <w:rsid w:val="00657A13"/>
    <w:rsid w:val="0069127E"/>
    <w:rsid w:val="006C12D7"/>
    <w:rsid w:val="006C221B"/>
    <w:rsid w:val="006C312A"/>
    <w:rsid w:val="006E198A"/>
    <w:rsid w:val="006E5F18"/>
    <w:rsid w:val="006E69DA"/>
    <w:rsid w:val="00733FE2"/>
    <w:rsid w:val="00740074"/>
    <w:rsid w:val="00745367"/>
    <w:rsid w:val="00754238"/>
    <w:rsid w:val="00755C94"/>
    <w:rsid w:val="00780C6E"/>
    <w:rsid w:val="00795FCA"/>
    <w:rsid w:val="007A68B4"/>
    <w:rsid w:val="007B004E"/>
    <w:rsid w:val="007E755A"/>
    <w:rsid w:val="007F327C"/>
    <w:rsid w:val="007F5540"/>
    <w:rsid w:val="007F571F"/>
    <w:rsid w:val="00806989"/>
    <w:rsid w:val="00810278"/>
    <w:rsid w:val="0081337E"/>
    <w:rsid w:val="0082144A"/>
    <w:rsid w:val="00822E04"/>
    <w:rsid w:val="00844205"/>
    <w:rsid w:val="00845FFF"/>
    <w:rsid w:val="00854393"/>
    <w:rsid w:val="008557E0"/>
    <w:rsid w:val="00856753"/>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96402"/>
    <w:rsid w:val="009A4353"/>
    <w:rsid w:val="009B6B6A"/>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604E0"/>
    <w:rsid w:val="00A70C6E"/>
    <w:rsid w:val="00A84450"/>
    <w:rsid w:val="00A86148"/>
    <w:rsid w:val="00AA3EFF"/>
    <w:rsid w:val="00AB7BA8"/>
    <w:rsid w:val="00AC2784"/>
    <w:rsid w:val="00AD339A"/>
    <w:rsid w:val="00AD571F"/>
    <w:rsid w:val="00AE49AB"/>
    <w:rsid w:val="00AF4726"/>
    <w:rsid w:val="00AF5CD8"/>
    <w:rsid w:val="00B06F45"/>
    <w:rsid w:val="00B079BF"/>
    <w:rsid w:val="00B21EB5"/>
    <w:rsid w:val="00B33CB9"/>
    <w:rsid w:val="00B434CA"/>
    <w:rsid w:val="00B54893"/>
    <w:rsid w:val="00B73AC4"/>
    <w:rsid w:val="00BA16DB"/>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CB7596"/>
    <w:rsid w:val="00D068CB"/>
    <w:rsid w:val="00D33187"/>
    <w:rsid w:val="00D47651"/>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327C8"/>
    <w:rsid w:val="00E46979"/>
    <w:rsid w:val="00E56A1E"/>
    <w:rsid w:val="00E659E8"/>
    <w:rsid w:val="00E6784F"/>
    <w:rsid w:val="00EA5216"/>
    <w:rsid w:val="00EB1261"/>
    <w:rsid w:val="00EB2D1D"/>
    <w:rsid w:val="00EB502E"/>
    <w:rsid w:val="00EC6443"/>
    <w:rsid w:val="00EC7E8B"/>
    <w:rsid w:val="00ED7652"/>
    <w:rsid w:val="00EF3CD6"/>
    <w:rsid w:val="00EF5976"/>
    <w:rsid w:val="00F12E8D"/>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uiPriority w:val="20"/>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174675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2012.dot</Template>
  <TotalTime>0</TotalTime>
  <Pages>16</Pages>
  <Words>868</Words>
  <Characters>3548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4408</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2023-02-09T01:13:00Z</dcterms:created>
  <dcterms:modified xsi:type="dcterms:W3CDTF">2023-02-09T02:53:00Z</dcterms:modified>
</cp:coreProperties>
</file>