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5DE28" w14:textId="77777777" w:rsidR="006A4B31" w:rsidRPr="00ED1423" w:rsidRDefault="00BF5334" w:rsidP="007E12BC">
      <w:pPr>
        <w:pStyle w:val="Heading1"/>
      </w:pPr>
      <w:r w:rsidRPr="00ED1423">
        <w:t>Chapter 4 Lab</w:t>
      </w:r>
      <w:r w:rsidR="002669B2" w:rsidRPr="00ED1423">
        <w:t xml:space="preserve"> Questions</w:t>
      </w:r>
    </w:p>
    <w:p w14:paraId="78588A81" w14:textId="77777777" w:rsidR="006A4B31" w:rsidRPr="00ED1423" w:rsidRDefault="003B1661" w:rsidP="002669B2">
      <w:pPr>
        <w:pStyle w:val="TA"/>
      </w:pPr>
      <w:r w:rsidRPr="003B1661">
        <w:rPr>
          <w:noProof/>
        </w:rPr>
        <w:t xml:space="preserve">During the </w:t>
      </w:r>
      <w:r>
        <w:rPr>
          <w:noProof/>
        </w:rPr>
        <w:t>RHCSA exam</w:t>
      </w:r>
      <w:r w:rsidRPr="003B1661">
        <w:rPr>
          <w:noProof/>
        </w:rPr>
        <w:t xml:space="preserve">, tasks will be presented electronically. </w:t>
      </w:r>
      <w:r w:rsidR="006A4B31" w:rsidRPr="00ED1423">
        <w:t xml:space="preserve">Therefore, this book presents most of the labs electronically as well. For more information, see the </w:t>
      </w:r>
      <w:r w:rsidR="00C237F5" w:rsidRPr="00ED1423">
        <w:t>“</w:t>
      </w:r>
      <w:r w:rsidR="006A4B31" w:rsidRPr="00ED1423">
        <w:t>Lab Questions</w:t>
      </w:r>
      <w:r w:rsidR="00C237F5" w:rsidRPr="00ED1423">
        <w:t>”</w:t>
      </w:r>
      <w:r w:rsidR="006A4B31" w:rsidRPr="00ED1423">
        <w:t xml:space="preserve"> section toward the end of Chapter 4.</w:t>
      </w:r>
    </w:p>
    <w:p w14:paraId="77C67F3B" w14:textId="77777777" w:rsidR="006A4B31" w:rsidRPr="00ED1423" w:rsidRDefault="006A4B31" w:rsidP="007E12BC">
      <w:pPr>
        <w:pStyle w:val="Heading2"/>
      </w:pPr>
      <w:r w:rsidRPr="00ED1423">
        <w:t>Lab 1</w:t>
      </w:r>
    </w:p>
    <w:p w14:paraId="150BEAC1" w14:textId="77777777" w:rsidR="00CF250C" w:rsidRPr="00ED1423" w:rsidRDefault="006A4B31" w:rsidP="00ED1423">
      <w:pPr>
        <w:pStyle w:val="TA"/>
      </w:pPr>
      <w:r w:rsidRPr="00ED1423">
        <w:t xml:space="preserve">In this lab, you will use the </w:t>
      </w:r>
      <w:r w:rsidRPr="00ED1423">
        <w:rPr>
          <w:b/>
          <w:bCs/>
        </w:rPr>
        <w:t>rpm</w:t>
      </w:r>
      <w:r w:rsidRPr="00ED1423">
        <w:t xml:space="preserve"> command to query RPM packages.</w:t>
      </w:r>
    </w:p>
    <w:p w14:paraId="0539AC62" w14:textId="77777777" w:rsidR="00CF250C" w:rsidRPr="00ED1423" w:rsidRDefault="006A4B31">
      <w:pPr>
        <w:pStyle w:val="BodyText"/>
        <w:numPr>
          <w:ilvl w:val="0"/>
          <w:numId w:val="1"/>
        </w:numPr>
      </w:pPr>
      <w:r w:rsidRPr="00ED1423">
        <w:t>On server1.example.com, create a list of all the pack</w:t>
      </w:r>
      <w:r w:rsidR="00C237F5" w:rsidRPr="00ED1423">
        <w:t>a</w:t>
      </w:r>
      <w:r w:rsidRPr="00ED1423">
        <w:t>ges installed on the system and save it to the /root/pkgs.txt file.</w:t>
      </w:r>
    </w:p>
    <w:p w14:paraId="1096DCE8" w14:textId="77777777" w:rsidR="00CF250C" w:rsidRPr="00ED1423" w:rsidRDefault="006A4B31">
      <w:pPr>
        <w:pStyle w:val="BodyText"/>
        <w:numPr>
          <w:ilvl w:val="0"/>
          <w:numId w:val="1"/>
        </w:numPr>
      </w:pPr>
      <w:r w:rsidRPr="00ED1423">
        <w:t>How many packages are installed on your system?</w:t>
      </w:r>
    </w:p>
    <w:p w14:paraId="06A577B1" w14:textId="77777777" w:rsidR="00C237F5" w:rsidRPr="00ED1423" w:rsidRDefault="006A4B31">
      <w:pPr>
        <w:pStyle w:val="BodyText"/>
        <w:numPr>
          <w:ilvl w:val="0"/>
          <w:numId w:val="1"/>
        </w:numPr>
      </w:pPr>
      <w:r w:rsidRPr="00ED1423">
        <w:t>Wh</w:t>
      </w:r>
      <w:r w:rsidR="00C237F5" w:rsidRPr="00ED1423">
        <w:t>ich</w:t>
      </w:r>
      <w:r w:rsidRPr="00ED1423">
        <w:t xml:space="preserve"> package</w:t>
      </w:r>
      <w:r w:rsidR="00C237F5" w:rsidRPr="00ED1423">
        <w:t xml:space="preserve"> doe</w:t>
      </w:r>
      <w:r w:rsidRPr="00ED1423">
        <w:t>s the file /etc/sestatus.conf belong to?</w:t>
      </w:r>
    </w:p>
    <w:p w14:paraId="14ED78C0" w14:textId="77777777" w:rsidR="00CF250C" w:rsidRPr="00ED1423" w:rsidRDefault="006A4B31">
      <w:pPr>
        <w:pStyle w:val="BodyText"/>
        <w:numPr>
          <w:ilvl w:val="0"/>
          <w:numId w:val="1"/>
        </w:numPr>
      </w:pPr>
      <w:r w:rsidRPr="00ED1423">
        <w:t>What is the zlib package used for? Wh</w:t>
      </w:r>
      <w:r w:rsidR="00C237F5" w:rsidRPr="00ED1423">
        <w:t>ich</w:t>
      </w:r>
      <w:r w:rsidRPr="00ED1423">
        <w:t xml:space="preserve"> files does it provide?</w:t>
      </w:r>
    </w:p>
    <w:p w14:paraId="753E211C" w14:textId="77777777" w:rsidR="00CF250C" w:rsidRPr="00ED1423" w:rsidRDefault="006A4B31">
      <w:pPr>
        <w:pStyle w:val="BodyText"/>
        <w:numPr>
          <w:ilvl w:val="0"/>
          <w:numId w:val="1"/>
        </w:numPr>
      </w:pPr>
      <w:r w:rsidRPr="00ED1423">
        <w:t xml:space="preserve">Mount the RHEL </w:t>
      </w:r>
      <w:r w:rsidR="001646AB" w:rsidRPr="00ED1423">
        <w:t>9</w:t>
      </w:r>
      <w:r w:rsidRPr="00ED1423">
        <w:t xml:space="preserve"> DVD. Find the tmux RPM in the BaseOS/Packages/ directory. What is this package used for? Wh</w:t>
      </w:r>
      <w:r w:rsidR="00C237F5" w:rsidRPr="00ED1423">
        <w:t>ich</w:t>
      </w:r>
      <w:r w:rsidRPr="00ED1423">
        <w:t xml:space="preserve"> files does it provide?</w:t>
      </w:r>
    </w:p>
    <w:p w14:paraId="6B891453" w14:textId="77777777" w:rsidR="00CF250C" w:rsidRPr="00ED1423" w:rsidRDefault="006A4B31" w:rsidP="007E12BC">
      <w:pPr>
        <w:pStyle w:val="Heading2"/>
      </w:pPr>
      <w:r w:rsidRPr="00ED1423">
        <w:t>Lab 2</w:t>
      </w:r>
    </w:p>
    <w:p w14:paraId="04DD9663" w14:textId="77777777" w:rsidR="00CF250C" w:rsidRPr="00ED1423" w:rsidRDefault="006A4B31" w:rsidP="005B021B">
      <w:pPr>
        <w:pStyle w:val="TA"/>
      </w:pPr>
      <w:r w:rsidRPr="00ED1423">
        <w:t>Configure a repository. You must satisfy the following requirements:</w:t>
      </w:r>
    </w:p>
    <w:p w14:paraId="43DF0C89" w14:textId="77777777" w:rsidR="00CF250C" w:rsidRPr="00ED1423" w:rsidRDefault="00632B22" w:rsidP="00ED1423">
      <w:pPr>
        <w:pStyle w:val="BodyText"/>
        <w:numPr>
          <w:ilvl w:val="0"/>
          <w:numId w:val="2"/>
        </w:numPr>
      </w:pPr>
      <w:r w:rsidRPr="00ED1423">
        <w:t>Configure t</w:t>
      </w:r>
      <w:r w:rsidR="006A4B31" w:rsidRPr="00ED1423">
        <w:t>he repository in a file named sql.repo.</w:t>
      </w:r>
    </w:p>
    <w:p w14:paraId="5EF0C2ED" w14:textId="77777777" w:rsidR="00CF250C" w:rsidRPr="00ED1423" w:rsidRDefault="00632B22" w:rsidP="00ED1423">
      <w:pPr>
        <w:pStyle w:val="BodyText"/>
        <w:numPr>
          <w:ilvl w:val="0"/>
          <w:numId w:val="2"/>
        </w:numPr>
      </w:pPr>
      <w:r w:rsidRPr="00ED1423">
        <w:t>Make t</w:t>
      </w:r>
      <w:r w:rsidR="006A4B31" w:rsidRPr="00ED1423">
        <w:t>he name of the repository sql-tools.</w:t>
      </w:r>
    </w:p>
    <w:p w14:paraId="5572F229" w14:textId="77777777" w:rsidR="00CF250C" w:rsidRPr="00ED1423" w:rsidRDefault="006A4B31" w:rsidP="00ED1423">
      <w:pPr>
        <w:pStyle w:val="BodyText"/>
        <w:numPr>
          <w:ilvl w:val="0"/>
          <w:numId w:val="2"/>
        </w:numPr>
      </w:pPr>
      <w:r w:rsidRPr="00ED1423">
        <w:t>Set the URL of the repository to https://packages.microsoft.com/rhel/</w:t>
      </w:r>
      <w:r w:rsidR="00106513" w:rsidRPr="00ED1423">
        <w:t>9</w:t>
      </w:r>
      <w:r w:rsidRPr="00ED1423">
        <w:t>/prod/</w:t>
      </w:r>
      <w:r w:rsidR="00C237F5" w:rsidRPr="00ED1423">
        <w:t>.</w:t>
      </w:r>
    </w:p>
    <w:p w14:paraId="35C0F699" w14:textId="77777777" w:rsidR="006A4B31" w:rsidRPr="00ED1423" w:rsidRDefault="006A4B31" w:rsidP="00ED1423">
      <w:pPr>
        <w:pStyle w:val="BodyText"/>
        <w:numPr>
          <w:ilvl w:val="0"/>
          <w:numId w:val="2"/>
        </w:numPr>
      </w:pPr>
      <w:r w:rsidRPr="00ED1423">
        <w:t>Enable GPG checks, using the key at https://packages.microsoft.com/keys/microsoft.asc</w:t>
      </w:r>
      <w:r w:rsidR="00C237F5" w:rsidRPr="00ED1423">
        <w:t>.</w:t>
      </w:r>
    </w:p>
    <w:p w14:paraId="46C10E0B" w14:textId="77777777" w:rsidR="00CF250C" w:rsidRPr="00ED1423" w:rsidRDefault="006A4B31" w:rsidP="00CF250C">
      <w:pPr>
        <w:pStyle w:val="BodyText"/>
      </w:pPr>
      <w:r w:rsidRPr="00ED1423">
        <w:t>After configuring the repository, search for and install the mssql-tools package.</w:t>
      </w:r>
    </w:p>
    <w:p w14:paraId="77449A41" w14:textId="77777777" w:rsidR="00CF250C" w:rsidRPr="00ED1423" w:rsidRDefault="006A4B31" w:rsidP="00CF250C">
      <w:pPr>
        <w:pStyle w:val="Heading2"/>
      </w:pPr>
      <w:r w:rsidRPr="00ED1423">
        <w:t>Lab 3</w:t>
      </w:r>
    </w:p>
    <w:p w14:paraId="1DDE9CC9" w14:textId="77777777" w:rsidR="00CF250C" w:rsidRPr="00ED1423" w:rsidRDefault="006A4B31" w:rsidP="00ED1423">
      <w:pPr>
        <w:pStyle w:val="TA"/>
      </w:pPr>
      <w:r w:rsidRPr="00ED1423">
        <w:t>In this lab, you</w:t>
      </w:r>
      <w:r w:rsidR="00632B22" w:rsidRPr="00ED1423">
        <w:t>’</w:t>
      </w:r>
      <w:r w:rsidRPr="00ED1423">
        <w:t>ll be identifying a potential security problem. Run the following command to change the modified date of the SSH daemon:</w:t>
      </w:r>
    </w:p>
    <w:p w14:paraId="00319787" w14:textId="77777777" w:rsidR="00CF250C" w:rsidRPr="00ED1423" w:rsidRDefault="006A4B31" w:rsidP="0017671E">
      <w:pPr>
        <w:pStyle w:val="CodeListing"/>
      </w:pPr>
      <w:r w:rsidRPr="00ED1423">
        <w:t># touch /usr/sbin/sshd</w:t>
      </w:r>
    </w:p>
    <w:p w14:paraId="098EB49E" w14:textId="77777777" w:rsidR="00CF250C" w:rsidRPr="00ED1423" w:rsidRDefault="006A4B31" w:rsidP="00CF250C">
      <w:pPr>
        <w:pStyle w:val="BodyText"/>
      </w:pPr>
      <w:r w:rsidRPr="00ED1423">
        <w:lastRenderedPageBreak/>
        <w:t>Now, imagine that you don</w:t>
      </w:r>
      <w:r w:rsidR="00632B22" w:rsidRPr="00ED1423">
        <w:t>’</w:t>
      </w:r>
      <w:r w:rsidRPr="00ED1423">
        <w:t>t know that this file was modified. You</w:t>
      </w:r>
      <w:r w:rsidR="00632B22" w:rsidRPr="00ED1423">
        <w:t>’</w:t>
      </w:r>
      <w:r w:rsidRPr="00ED1423">
        <w:t>ve been given a tip by security staff that the problem is related to a binary file that starts a server.</w:t>
      </w:r>
    </w:p>
    <w:p w14:paraId="42B3C912" w14:textId="77777777" w:rsidR="00CF250C" w:rsidRPr="00ED1423" w:rsidRDefault="006A4B31" w:rsidP="00CF250C">
      <w:pPr>
        <w:pStyle w:val="BodyText"/>
      </w:pPr>
      <w:r w:rsidRPr="00ED1423">
        <w:t xml:space="preserve">Identify the binary file that was modified by inspecting </w:t>
      </w:r>
      <w:r w:rsidR="008F0BF2" w:rsidRPr="00ED1423">
        <w:rPr>
          <w:i/>
          <w:iCs/>
        </w:rPr>
        <w:t>all</w:t>
      </w:r>
      <w:r w:rsidR="008F0BF2" w:rsidRPr="00ED1423">
        <w:t xml:space="preserve"> </w:t>
      </w:r>
      <w:r w:rsidRPr="00ED1423">
        <w:t>the contents of the /usr/sbin directory.</w:t>
      </w:r>
    </w:p>
    <w:p w14:paraId="06359E2F" w14:textId="77777777" w:rsidR="00CF250C" w:rsidRPr="00ED1423" w:rsidRDefault="006A4B31" w:rsidP="00CF250C">
      <w:pPr>
        <w:pStyle w:val="BodyText"/>
      </w:pPr>
      <w:r w:rsidRPr="00ED1423">
        <w:t>Assume that the problem was more serious, and th</w:t>
      </w:r>
      <w:r w:rsidR="008F0BF2" w:rsidRPr="00ED1423">
        <w:t>at</w:t>
      </w:r>
      <w:r w:rsidRPr="00ED1423">
        <w:t xml:space="preserve"> the content of the binary was modified. To fix the problem, uninstall and reinstall the associated package. </w:t>
      </w:r>
    </w:p>
    <w:p w14:paraId="520235C8" w14:textId="77777777" w:rsidR="00CF250C" w:rsidRPr="00ED1423" w:rsidRDefault="006A4B31" w:rsidP="00CF250C">
      <w:pPr>
        <w:pStyle w:val="Heading2"/>
      </w:pPr>
      <w:r w:rsidRPr="00ED1423">
        <w:t>Lab 4</w:t>
      </w:r>
    </w:p>
    <w:p w14:paraId="39D62926" w14:textId="77777777" w:rsidR="00CF250C" w:rsidRPr="00ED1423" w:rsidRDefault="006A4B31" w:rsidP="005B021B">
      <w:pPr>
        <w:pStyle w:val="TA"/>
      </w:pPr>
      <w:r w:rsidRPr="00ED1423">
        <w:t>This and the following labs require hav</w:t>
      </w:r>
      <w:r w:rsidR="008F0BF2" w:rsidRPr="00ED1423">
        <w:t>ing</w:t>
      </w:r>
      <w:r w:rsidRPr="00ED1423">
        <w:t xml:space="preserve"> the server1.example.com system </w:t>
      </w:r>
      <w:r w:rsidR="008F0BF2" w:rsidRPr="00ED1423">
        <w:t xml:space="preserve">subscribed </w:t>
      </w:r>
      <w:r w:rsidRPr="00ED1423">
        <w:t xml:space="preserve">to Red Hat </w:t>
      </w:r>
      <w:r w:rsidR="00C00706" w:rsidRPr="00ED1423">
        <w:t>Subscription Management</w:t>
      </w:r>
      <w:r w:rsidRPr="00ED1423">
        <w:t>, as explained on Exercise 4-2. In this lab, you</w:t>
      </w:r>
      <w:r w:rsidR="00632B22" w:rsidRPr="00ED1423">
        <w:t>’</w:t>
      </w:r>
      <w:r w:rsidRPr="00ED1423">
        <w:t>ll examine what happens when you run an update to upgrade all the packages available. Before you start, run the following command to clear the cache, to enable the full set of messages:</w:t>
      </w:r>
    </w:p>
    <w:p w14:paraId="67F57B6E" w14:textId="77777777" w:rsidR="00CF250C" w:rsidRPr="00ED1423" w:rsidRDefault="006A4B31" w:rsidP="0017671E">
      <w:pPr>
        <w:pStyle w:val="CodeListing"/>
      </w:pPr>
      <w:r w:rsidRPr="00ED1423">
        <w:t xml:space="preserve"># </w:t>
      </w:r>
      <w:r w:rsidR="00A34A44" w:rsidRPr="00ED1423">
        <w:t>dnf</w:t>
      </w:r>
      <w:r w:rsidRPr="00ED1423">
        <w:t xml:space="preserve"> clean all</w:t>
      </w:r>
    </w:p>
    <w:p w14:paraId="4F8D28FD" w14:textId="77777777" w:rsidR="00CF250C" w:rsidRPr="00ED1423" w:rsidRDefault="006A4B31" w:rsidP="00CF250C">
      <w:pPr>
        <w:pStyle w:val="BodyText"/>
      </w:pPr>
      <w:r w:rsidRPr="00ED1423">
        <w:t>Run the following command and review the output:</w:t>
      </w:r>
    </w:p>
    <w:p w14:paraId="756A5FAD" w14:textId="77777777" w:rsidR="00CF250C" w:rsidRPr="00ED1423" w:rsidRDefault="006A4B31" w:rsidP="0017671E">
      <w:pPr>
        <w:pStyle w:val="CodeListing"/>
      </w:pPr>
      <w:r w:rsidRPr="00ED1423">
        <w:t xml:space="preserve"># </w:t>
      </w:r>
      <w:r w:rsidR="00C00706" w:rsidRPr="00ED1423">
        <w:t>dnf</w:t>
      </w:r>
      <w:r w:rsidRPr="00ED1423">
        <w:t xml:space="preserve"> update</w:t>
      </w:r>
    </w:p>
    <w:p w14:paraId="0CE57406" w14:textId="77777777" w:rsidR="00CF250C" w:rsidRPr="00ED1423" w:rsidRDefault="006A4B31" w:rsidP="00CF250C">
      <w:pPr>
        <w:pStyle w:val="BodyText"/>
      </w:pPr>
      <w:r w:rsidRPr="00ED1423">
        <w:t xml:space="preserve">If a lot of updates are available, this process may take some time. If you want to download and install the updates, use the </w:t>
      </w:r>
      <w:r w:rsidRPr="00ED1423">
        <w:rPr>
          <w:b/>
          <w:bCs/>
        </w:rPr>
        <w:t>-y</w:t>
      </w:r>
      <w:r w:rsidRPr="00ED1423">
        <w:t xml:space="preserve"> switch, which answers </w:t>
      </w:r>
      <w:r w:rsidR="008F0BF2" w:rsidRPr="00ED1423">
        <w:t>“</w:t>
      </w:r>
      <w:r w:rsidRPr="00ED1423">
        <w:t>yes</w:t>
      </w:r>
      <w:r w:rsidR="008F0BF2" w:rsidRPr="00ED1423">
        <w:t>”</w:t>
      </w:r>
      <w:r w:rsidRPr="00ED1423">
        <w:t xml:space="preserve"> to all prompts. Save the output to a file. The complete command becomes</w:t>
      </w:r>
    </w:p>
    <w:p w14:paraId="59A0CD8A" w14:textId="77777777" w:rsidR="00CF250C" w:rsidRPr="00ED1423" w:rsidRDefault="006A4B31" w:rsidP="0017671E">
      <w:pPr>
        <w:pStyle w:val="CodeListing"/>
      </w:pPr>
      <w:r w:rsidRPr="00ED1423">
        <w:t xml:space="preserve"># </w:t>
      </w:r>
      <w:r w:rsidR="00A34A44" w:rsidRPr="00ED1423">
        <w:t>dnf</w:t>
      </w:r>
      <w:r w:rsidRPr="00ED1423">
        <w:t xml:space="preserve"> update -y &gt; update.txt</w:t>
      </w:r>
    </w:p>
    <w:p w14:paraId="08FA0C4A" w14:textId="77777777" w:rsidR="00CF250C" w:rsidRPr="00ED1423" w:rsidRDefault="006A4B31" w:rsidP="00CF250C">
      <w:pPr>
        <w:pStyle w:val="BodyText"/>
      </w:pPr>
      <w:r w:rsidRPr="00ED1423">
        <w:t>After the download and installation is complete, review the update.txt file. Note how it loads information from the repositories, downloads headers, and resolves dependencies.</w:t>
      </w:r>
    </w:p>
    <w:p w14:paraId="7BB62E99" w14:textId="77777777" w:rsidR="00CF250C" w:rsidRPr="00ED1423" w:rsidRDefault="006A4B31" w:rsidP="00CF250C">
      <w:pPr>
        <w:pStyle w:val="BodyText"/>
      </w:pPr>
      <w:r w:rsidRPr="00ED1423">
        <w:t>Once dependencies are resolved, examine where the downloads come from. Note how some packages are installed and how others are updated.</w:t>
      </w:r>
    </w:p>
    <w:p w14:paraId="17269ADF" w14:textId="77777777" w:rsidR="00CF250C" w:rsidRPr="00ED1423" w:rsidRDefault="006A4B31" w:rsidP="00CF250C">
      <w:pPr>
        <w:pStyle w:val="Heading2"/>
      </w:pPr>
      <w:r w:rsidRPr="00ED1423">
        <w:t>Lab 5</w:t>
      </w:r>
    </w:p>
    <w:p w14:paraId="3F101715" w14:textId="77777777" w:rsidR="00CF250C" w:rsidRPr="00ED1423" w:rsidRDefault="006A4B31" w:rsidP="005B021B">
      <w:pPr>
        <w:pStyle w:val="TA"/>
      </w:pPr>
      <w:r w:rsidRPr="00ED1423">
        <w:t xml:space="preserve">Find information about group </w:t>
      </w:r>
      <w:r w:rsidR="008F0BF2" w:rsidRPr="00ED1423">
        <w:t>“</w:t>
      </w:r>
      <w:r w:rsidRPr="00ED1423">
        <w:t>Graphical Administration Tools.</w:t>
      </w:r>
      <w:r w:rsidR="008F0BF2" w:rsidRPr="00ED1423">
        <w:t>”</w:t>
      </w:r>
      <w:r w:rsidRPr="00ED1423">
        <w:t xml:space="preserve"> How many packages does it include? Are they all optional?</w:t>
      </w:r>
    </w:p>
    <w:p w14:paraId="675251B3" w14:textId="77777777" w:rsidR="00CF250C" w:rsidRPr="00ED1423" w:rsidRDefault="006A4B31" w:rsidP="00CF250C">
      <w:pPr>
        <w:pStyle w:val="BodyText"/>
      </w:pPr>
      <w:r w:rsidRPr="00ED1423">
        <w:t>Then, install the wireshark package.</w:t>
      </w:r>
    </w:p>
    <w:p w14:paraId="5C152E65" w14:textId="77777777" w:rsidR="00CF250C" w:rsidRPr="00ED1423" w:rsidRDefault="006A4B31" w:rsidP="00CF250C">
      <w:pPr>
        <w:pStyle w:val="Heading2"/>
      </w:pPr>
      <w:r w:rsidRPr="00ED1423">
        <w:lastRenderedPageBreak/>
        <w:t>Lab 6</w:t>
      </w:r>
    </w:p>
    <w:p w14:paraId="33A1C7E3" w14:textId="77777777" w:rsidR="006A4B31" w:rsidRPr="009C5393" w:rsidRDefault="006A4B31" w:rsidP="005B021B">
      <w:pPr>
        <w:pStyle w:val="TA"/>
      </w:pPr>
      <w:r w:rsidRPr="00ED1423">
        <w:t xml:space="preserve">Install the module stream postgresql </w:t>
      </w:r>
      <w:r w:rsidR="0017671E" w:rsidRPr="00ED1423">
        <w:t>15</w:t>
      </w:r>
      <w:r w:rsidRPr="00ED1423">
        <w:t>, using the client profile.</w:t>
      </w:r>
    </w:p>
    <w:sectPr w:rsidR="006A4B31" w:rsidRPr="009C5393" w:rsidSect="009C5393">
      <w:headerReference w:type="default" r:id="rId8"/>
      <w:pgSz w:w="12240" w:h="15840" w:code="1"/>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74D2C" w14:textId="77777777" w:rsidR="00966120" w:rsidRDefault="00966120" w:rsidP="002669B2">
      <w:pPr>
        <w:spacing w:after="0" w:line="240" w:lineRule="auto"/>
      </w:pPr>
      <w:r>
        <w:separator/>
      </w:r>
    </w:p>
  </w:endnote>
  <w:endnote w:type="continuationSeparator" w:id="0">
    <w:p w14:paraId="0CA65F3E" w14:textId="77777777" w:rsidR="00966120" w:rsidRDefault="00966120" w:rsidP="00266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7C022" w14:textId="77777777" w:rsidR="00966120" w:rsidRDefault="00966120" w:rsidP="002669B2">
      <w:pPr>
        <w:spacing w:after="0" w:line="240" w:lineRule="auto"/>
      </w:pPr>
      <w:r>
        <w:separator/>
      </w:r>
    </w:p>
  </w:footnote>
  <w:footnote w:type="continuationSeparator" w:id="0">
    <w:p w14:paraId="227CDFF2" w14:textId="77777777" w:rsidR="00966120" w:rsidRDefault="00966120" w:rsidP="002669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DE493" w14:textId="77777777" w:rsidR="002669B2" w:rsidRPr="002669B2" w:rsidRDefault="002669B2">
    <w:pPr>
      <w:pStyle w:val="Header"/>
      <w:rPr>
        <w:i/>
        <w:iCs/>
      </w:rPr>
    </w:pPr>
    <w:r w:rsidRPr="00EE47D1">
      <w:rPr>
        <w:i/>
        <w:iCs/>
      </w:rPr>
      <w:t>RHCSA® Red Hat® Enterprise Linux® 9 Certification Study Guide, Eighth Edition (Exam EX200)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21675"/>
    <w:multiLevelType w:val="hybridMultilevel"/>
    <w:tmpl w:val="34BA3A1E"/>
    <w:lvl w:ilvl="0" w:tplc="8444B4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97573A4"/>
    <w:multiLevelType w:val="hybridMultilevel"/>
    <w:tmpl w:val="1BDAC92C"/>
    <w:lvl w:ilvl="0" w:tplc="8444B4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51658342">
    <w:abstractNumId w:val="0"/>
  </w:num>
  <w:num w:numId="2" w16cid:durableId="1028601539">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linkStyles/>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oNotTrackMoves/>
  <w:documentProtection w:edit="trackedChanges" w:enforcement="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0EE0"/>
    <w:rsid w:val="0003480A"/>
    <w:rsid w:val="000C38A5"/>
    <w:rsid w:val="00106513"/>
    <w:rsid w:val="001646AB"/>
    <w:rsid w:val="0017671E"/>
    <w:rsid w:val="0026374D"/>
    <w:rsid w:val="002669B2"/>
    <w:rsid w:val="0029791F"/>
    <w:rsid w:val="003379FF"/>
    <w:rsid w:val="003B1661"/>
    <w:rsid w:val="00400EE0"/>
    <w:rsid w:val="00424A40"/>
    <w:rsid w:val="005078EA"/>
    <w:rsid w:val="00544323"/>
    <w:rsid w:val="005B021B"/>
    <w:rsid w:val="00632B22"/>
    <w:rsid w:val="00640ACE"/>
    <w:rsid w:val="00687360"/>
    <w:rsid w:val="006A4B31"/>
    <w:rsid w:val="00702D8E"/>
    <w:rsid w:val="007E12BC"/>
    <w:rsid w:val="007F0A70"/>
    <w:rsid w:val="00854F78"/>
    <w:rsid w:val="008C6E0A"/>
    <w:rsid w:val="008F0BF2"/>
    <w:rsid w:val="00966120"/>
    <w:rsid w:val="009C5393"/>
    <w:rsid w:val="00A34A44"/>
    <w:rsid w:val="00AB66BB"/>
    <w:rsid w:val="00B46614"/>
    <w:rsid w:val="00BA1D7E"/>
    <w:rsid w:val="00BF5334"/>
    <w:rsid w:val="00C00706"/>
    <w:rsid w:val="00C237F5"/>
    <w:rsid w:val="00C92515"/>
    <w:rsid w:val="00C96925"/>
    <w:rsid w:val="00CA1748"/>
    <w:rsid w:val="00CD2557"/>
    <w:rsid w:val="00CD4699"/>
    <w:rsid w:val="00CF250C"/>
    <w:rsid w:val="00D86149"/>
    <w:rsid w:val="00D91D1C"/>
    <w:rsid w:val="00E3086D"/>
    <w:rsid w:val="00E528B5"/>
    <w:rsid w:val="00ED1423"/>
    <w:rsid w:val="00F10697"/>
    <w:rsid w:val="00F3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9B0F1"/>
  <w15:chartTrackingRefBased/>
  <w15:docId w15:val="{580DF13F-52BB-4452-8BB2-96A13C9D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8A5"/>
    <w:pPr>
      <w:spacing w:after="120" w:line="360" w:lineRule="auto"/>
    </w:pPr>
    <w:rPr>
      <w:rFonts w:ascii="Times New Roman" w:eastAsia="Times New Roman" w:hAnsi="Times New Roman"/>
      <w:sz w:val="24"/>
    </w:rPr>
  </w:style>
  <w:style w:type="paragraph" w:styleId="Heading1">
    <w:name w:val="heading 1"/>
    <w:basedOn w:val="Normal"/>
    <w:next w:val="Normal"/>
    <w:link w:val="Heading1Char"/>
    <w:qFormat/>
    <w:rsid w:val="000C38A5"/>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0C38A5"/>
    <w:pPr>
      <w:keepNext/>
      <w:spacing w:before="240" w:after="60"/>
      <w:outlineLvl w:val="1"/>
    </w:pPr>
    <w:rPr>
      <w:rFonts w:ascii="Arial" w:hAnsi="Arial"/>
      <w:b/>
      <w:i/>
      <w:sz w:val="28"/>
    </w:rPr>
  </w:style>
  <w:style w:type="paragraph" w:styleId="Heading3">
    <w:name w:val="heading 3"/>
    <w:basedOn w:val="Normal"/>
    <w:next w:val="Normal"/>
    <w:link w:val="Heading3Char"/>
    <w:qFormat/>
    <w:rsid w:val="000C38A5"/>
    <w:pPr>
      <w:keepNext/>
      <w:spacing w:before="240" w:after="60"/>
      <w:outlineLvl w:val="2"/>
    </w:pPr>
    <w:rPr>
      <w:b/>
    </w:rPr>
  </w:style>
  <w:style w:type="paragraph" w:styleId="Heading4">
    <w:name w:val="heading 4"/>
    <w:basedOn w:val="Normal"/>
    <w:next w:val="Normal"/>
    <w:link w:val="Heading4Char"/>
    <w:qFormat/>
    <w:rsid w:val="000C38A5"/>
    <w:pPr>
      <w:keepNext/>
      <w:spacing w:before="240" w:after="60"/>
      <w:outlineLvl w:val="3"/>
    </w:pPr>
    <w:rPr>
      <w:b/>
      <w:i/>
    </w:rPr>
  </w:style>
  <w:style w:type="paragraph" w:styleId="Heading5">
    <w:name w:val="heading 5"/>
    <w:basedOn w:val="Normal"/>
    <w:next w:val="Normal"/>
    <w:link w:val="Heading5Char"/>
    <w:qFormat/>
    <w:rsid w:val="000C38A5"/>
    <w:pPr>
      <w:keepNext/>
      <w:keepLines/>
      <w:spacing w:before="240" w:after="0"/>
      <w:outlineLvl w:val="4"/>
    </w:pPr>
    <w:rPr>
      <w:b/>
    </w:rPr>
  </w:style>
  <w:style w:type="paragraph" w:styleId="Heading6">
    <w:name w:val="heading 6"/>
    <w:basedOn w:val="Normal"/>
    <w:next w:val="Normal"/>
    <w:link w:val="Heading6Char"/>
    <w:qFormat/>
    <w:rsid w:val="000C38A5"/>
    <w:pPr>
      <w:keepNext/>
      <w:keepLines/>
      <w:spacing w:before="240" w:after="0"/>
      <w:outlineLvl w:val="5"/>
    </w:pPr>
    <w:rPr>
      <w:b/>
    </w:rPr>
  </w:style>
  <w:style w:type="paragraph" w:styleId="Heading7">
    <w:name w:val="heading 7"/>
    <w:basedOn w:val="Normal"/>
    <w:next w:val="Normal"/>
    <w:link w:val="Heading7Char"/>
    <w:qFormat/>
    <w:rsid w:val="000C38A5"/>
    <w:pPr>
      <w:keepNext/>
      <w:spacing w:before="240" w:after="0"/>
      <w:outlineLvl w:val="6"/>
    </w:pPr>
    <w:rPr>
      <w:b/>
    </w:rPr>
  </w:style>
  <w:style w:type="character" w:default="1" w:styleId="DefaultParagraphFont">
    <w:name w:val="Default Paragraph Font"/>
    <w:semiHidden/>
    <w:rsid w:val="000C38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38A5"/>
  </w:style>
  <w:style w:type="paragraph" w:styleId="PlainText">
    <w:name w:val="Plain Text"/>
    <w:basedOn w:val="Normal"/>
    <w:link w:val="PlainTextChar"/>
    <w:uiPriority w:val="99"/>
    <w:unhideWhenUsed/>
    <w:rsid w:val="009C5393"/>
    <w:pPr>
      <w:spacing w:after="0" w:line="240" w:lineRule="auto"/>
    </w:pPr>
    <w:rPr>
      <w:rFonts w:ascii="Consolas" w:hAnsi="Consolas"/>
      <w:sz w:val="21"/>
      <w:szCs w:val="21"/>
    </w:rPr>
  </w:style>
  <w:style w:type="character" w:customStyle="1" w:styleId="PlainTextChar">
    <w:name w:val="Plain Text Char"/>
    <w:link w:val="PlainText"/>
    <w:uiPriority w:val="99"/>
    <w:rsid w:val="009C5393"/>
    <w:rPr>
      <w:rFonts w:ascii="Consolas" w:hAnsi="Consolas"/>
      <w:sz w:val="21"/>
      <w:szCs w:val="21"/>
    </w:rPr>
  </w:style>
  <w:style w:type="character" w:customStyle="1" w:styleId="Heading1Char">
    <w:name w:val="Heading 1 Char"/>
    <w:link w:val="Heading1"/>
    <w:rsid w:val="007E12BC"/>
    <w:rPr>
      <w:rFonts w:ascii="Arial" w:eastAsia="Times New Roman" w:hAnsi="Arial"/>
      <w:b/>
      <w:kern w:val="28"/>
      <w:sz w:val="28"/>
    </w:rPr>
  </w:style>
  <w:style w:type="character" w:customStyle="1" w:styleId="Heading2Char">
    <w:name w:val="Heading 2 Char"/>
    <w:link w:val="Heading2"/>
    <w:rsid w:val="007E12BC"/>
    <w:rPr>
      <w:rFonts w:ascii="Arial" w:eastAsia="Times New Roman" w:hAnsi="Arial"/>
      <w:b/>
      <w:i/>
      <w:sz w:val="28"/>
    </w:rPr>
  </w:style>
  <w:style w:type="character" w:customStyle="1" w:styleId="Heading3Char">
    <w:name w:val="Heading 3 Char"/>
    <w:link w:val="Heading3"/>
    <w:rsid w:val="007E12BC"/>
    <w:rPr>
      <w:rFonts w:ascii="Times New Roman" w:eastAsia="Times New Roman" w:hAnsi="Times New Roman"/>
      <w:b/>
      <w:sz w:val="24"/>
    </w:rPr>
  </w:style>
  <w:style w:type="character" w:customStyle="1" w:styleId="Heading4Char">
    <w:name w:val="Heading 4 Char"/>
    <w:link w:val="Heading4"/>
    <w:rsid w:val="007E12BC"/>
    <w:rPr>
      <w:rFonts w:ascii="Times New Roman" w:eastAsia="Times New Roman" w:hAnsi="Times New Roman"/>
      <w:b/>
      <w:i/>
      <w:sz w:val="24"/>
    </w:rPr>
  </w:style>
  <w:style w:type="character" w:customStyle="1" w:styleId="Heading5Char">
    <w:name w:val="Heading 5 Char"/>
    <w:link w:val="Heading5"/>
    <w:rsid w:val="007E12BC"/>
    <w:rPr>
      <w:rFonts w:ascii="Times New Roman" w:eastAsia="Times New Roman" w:hAnsi="Times New Roman"/>
      <w:b/>
      <w:sz w:val="24"/>
    </w:rPr>
  </w:style>
  <w:style w:type="character" w:customStyle="1" w:styleId="Heading6Char">
    <w:name w:val="Heading 6 Char"/>
    <w:link w:val="Heading6"/>
    <w:rsid w:val="007E12BC"/>
    <w:rPr>
      <w:rFonts w:ascii="Times New Roman" w:eastAsia="Times New Roman" w:hAnsi="Times New Roman"/>
      <w:b/>
      <w:sz w:val="24"/>
    </w:rPr>
  </w:style>
  <w:style w:type="character" w:customStyle="1" w:styleId="Heading7Char">
    <w:name w:val="Heading 7 Char"/>
    <w:link w:val="Heading7"/>
    <w:rsid w:val="007E12BC"/>
    <w:rPr>
      <w:rFonts w:ascii="Times New Roman" w:eastAsia="Times New Roman" w:hAnsi="Times New Roman"/>
      <w:b/>
      <w:sz w:val="24"/>
    </w:rPr>
  </w:style>
  <w:style w:type="paragraph" w:customStyle="1" w:styleId="CodeListing">
    <w:name w:val="Code Listing"/>
    <w:basedOn w:val="Normal"/>
    <w:next w:val="Normal"/>
    <w:autoRedefine/>
    <w:rsid w:val="000C38A5"/>
    <w:pPr>
      <w:pBdr>
        <w:left w:val="single" w:sz="6" w:space="1" w:color="auto"/>
      </w:pBdr>
      <w:suppressAutoHyphens/>
      <w:spacing w:before="120"/>
      <w:ind w:right="-720"/>
    </w:pPr>
    <w:rPr>
      <w:rFonts w:ascii="Courier" w:hAnsi="Courier"/>
      <w:spacing w:val="-10"/>
      <w:sz w:val="22"/>
    </w:rPr>
  </w:style>
  <w:style w:type="paragraph" w:customStyle="1" w:styleId="ProductionDirective">
    <w:name w:val="Production Directive"/>
    <w:basedOn w:val="Normal"/>
    <w:next w:val="Normal"/>
    <w:rsid w:val="000C38A5"/>
    <w:pPr>
      <w:pBdr>
        <w:left w:val="single" w:sz="36" w:space="6" w:color="0000FF"/>
      </w:pBdr>
    </w:pPr>
    <w:rPr>
      <w:color w:val="0000FF"/>
    </w:rPr>
  </w:style>
  <w:style w:type="paragraph" w:customStyle="1" w:styleId="Special">
    <w:name w:val="Special"/>
    <w:basedOn w:val="Normal"/>
    <w:next w:val="Normal"/>
    <w:autoRedefine/>
    <w:rsid w:val="000C38A5"/>
    <w:pPr>
      <w:tabs>
        <w:tab w:val="left" w:pos="1440"/>
      </w:tabs>
      <w:ind w:left="720" w:hanging="720"/>
    </w:pPr>
    <w:rPr>
      <w:rFonts w:ascii="Arial" w:hAnsi="Arial"/>
    </w:rPr>
  </w:style>
  <w:style w:type="paragraph" w:customStyle="1" w:styleId="TA">
    <w:name w:val="TA"/>
    <w:basedOn w:val="BodyText"/>
    <w:next w:val="BodyText"/>
    <w:rsid w:val="000C38A5"/>
    <w:pPr>
      <w:ind w:firstLine="0"/>
    </w:pPr>
  </w:style>
  <w:style w:type="paragraph" w:styleId="BodyText">
    <w:name w:val="Body Text"/>
    <w:basedOn w:val="Normal"/>
    <w:link w:val="BodyTextChar"/>
    <w:semiHidden/>
    <w:rsid w:val="000C38A5"/>
    <w:pPr>
      <w:ind w:firstLine="720"/>
    </w:pPr>
  </w:style>
  <w:style w:type="character" w:customStyle="1" w:styleId="BodyTextChar">
    <w:name w:val="Body Text Char"/>
    <w:link w:val="BodyText"/>
    <w:semiHidden/>
    <w:rsid w:val="007E12BC"/>
    <w:rPr>
      <w:rFonts w:ascii="Times New Roman" w:eastAsia="Times New Roman" w:hAnsi="Times New Roman"/>
      <w:sz w:val="24"/>
    </w:rPr>
  </w:style>
  <w:style w:type="paragraph" w:customStyle="1" w:styleId="AuthorQuery">
    <w:name w:val="Author Query"/>
    <w:basedOn w:val="Normal"/>
    <w:next w:val="Normal"/>
    <w:rsid w:val="000C38A5"/>
    <w:pPr>
      <w:pBdr>
        <w:right w:val="single" w:sz="36" w:space="12" w:color="FF0000"/>
      </w:pBdr>
      <w:ind w:left="720"/>
    </w:pPr>
    <w:rPr>
      <w:color w:val="FF0000"/>
    </w:rPr>
  </w:style>
  <w:style w:type="paragraph" w:styleId="Caption">
    <w:name w:val="caption"/>
    <w:basedOn w:val="Normal"/>
    <w:next w:val="Normal"/>
    <w:qFormat/>
    <w:rsid w:val="000C38A5"/>
    <w:pPr>
      <w:spacing w:before="120"/>
    </w:pPr>
    <w:rPr>
      <w:b/>
    </w:rPr>
  </w:style>
  <w:style w:type="paragraph" w:styleId="BalloonText">
    <w:name w:val="Balloon Text"/>
    <w:basedOn w:val="Normal"/>
    <w:link w:val="BalloonTextChar"/>
    <w:uiPriority w:val="99"/>
    <w:semiHidden/>
    <w:unhideWhenUsed/>
    <w:rsid w:val="00C237F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237F5"/>
    <w:rPr>
      <w:rFonts w:ascii="Segoe UI" w:eastAsia="Times New Roman" w:hAnsi="Segoe UI" w:cs="Segoe UI"/>
      <w:sz w:val="18"/>
      <w:szCs w:val="18"/>
    </w:rPr>
  </w:style>
  <w:style w:type="paragraph" w:styleId="Revision">
    <w:name w:val="Revision"/>
    <w:hidden/>
    <w:uiPriority w:val="99"/>
    <w:semiHidden/>
    <w:rsid w:val="00AB66BB"/>
    <w:rPr>
      <w:rFonts w:ascii="Times New Roman" w:eastAsia="Times New Roman" w:hAnsi="Times New Roman"/>
      <w:sz w:val="24"/>
    </w:rPr>
  </w:style>
  <w:style w:type="paragraph" w:styleId="Header">
    <w:name w:val="header"/>
    <w:basedOn w:val="Normal"/>
    <w:link w:val="HeaderChar"/>
    <w:uiPriority w:val="99"/>
    <w:unhideWhenUsed/>
    <w:rsid w:val="002669B2"/>
    <w:pPr>
      <w:tabs>
        <w:tab w:val="center" w:pos="4680"/>
        <w:tab w:val="right" w:pos="9360"/>
      </w:tabs>
    </w:pPr>
  </w:style>
  <w:style w:type="character" w:customStyle="1" w:styleId="HeaderChar">
    <w:name w:val="Header Char"/>
    <w:link w:val="Header"/>
    <w:uiPriority w:val="99"/>
    <w:rsid w:val="002669B2"/>
    <w:rPr>
      <w:rFonts w:ascii="Times New Roman" w:eastAsia="Times New Roman" w:hAnsi="Times New Roman"/>
      <w:sz w:val="24"/>
    </w:rPr>
  </w:style>
  <w:style w:type="paragraph" w:styleId="Footer">
    <w:name w:val="footer"/>
    <w:basedOn w:val="Normal"/>
    <w:link w:val="FooterChar"/>
    <w:uiPriority w:val="99"/>
    <w:unhideWhenUsed/>
    <w:rsid w:val="002669B2"/>
    <w:pPr>
      <w:tabs>
        <w:tab w:val="center" w:pos="4680"/>
        <w:tab w:val="right" w:pos="9360"/>
      </w:tabs>
    </w:pPr>
  </w:style>
  <w:style w:type="character" w:customStyle="1" w:styleId="FooterChar">
    <w:name w:val="Footer Char"/>
    <w:link w:val="Footer"/>
    <w:uiPriority w:val="99"/>
    <w:rsid w:val="002669B2"/>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Documents\Freelance%20-%20McGrawHill\Procedures%20&amp;%20Other%20ES%20docs\MHTech%20Template\MHTec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4A2CD-6532-47AC-9AB6-744328887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MHTech</Template>
  <TotalTime>0</TotalTime>
  <Pages>3</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Fogelberg</dc:creator>
  <cp:keywords/>
  <dc:description/>
  <cp:lastModifiedBy>Rachel Fogelberg</cp:lastModifiedBy>
  <cp:revision>2</cp:revision>
  <dcterms:created xsi:type="dcterms:W3CDTF">2023-10-27T15:42:00Z</dcterms:created>
  <dcterms:modified xsi:type="dcterms:W3CDTF">2023-10-27T15:42:00Z</dcterms:modified>
</cp:coreProperties>
</file>