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B0C71" w14:textId="77777777" w:rsidR="00BE2BDB" w:rsidRPr="00A5303A" w:rsidRDefault="00BE2BDB" w:rsidP="00BE2BDB">
      <w:pPr>
        <w:pStyle w:val="Heading1"/>
      </w:pPr>
      <w:r w:rsidRPr="00A5303A">
        <w:t>Chapter 10 Lab</w:t>
      </w:r>
      <w:r w:rsidR="00A5303A">
        <w:t xml:space="preserve"> Question</w:t>
      </w:r>
      <w:r w:rsidRPr="00A5303A">
        <w:t>s</w:t>
      </w:r>
    </w:p>
    <w:p w14:paraId="66191E72" w14:textId="77777777" w:rsidR="00BE2BDB" w:rsidRPr="00A5303A" w:rsidRDefault="00A5303A" w:rsidP="00A5303A">
      <w:pPr>
        <w:pStyle w:val="TA"/>
      </w:pPr>
      <w:r w:rsidRPr="00EA71AE">
        <w:rPr>
          <w:noProof/>
        </w:rPr>
        <w:t xml:space="preserve">During the </w:t>
      </w:r>
      <w:r>
        <w:rPr>
          <w:noProof/>
        </w:rPr>
        <w:t>RHCSA exam</w:t>
      </w:r>
      <w:r w:rsidRPr="00EA71AE">
        <w:rPr>
          <w:noProof/>
        </w:rPr>
        <w:t xml:space="preserve">, tasks will be presented electronically. </w:t>
      </w:r>
      <w:r w:rsidR="00BE2BDB" w:rsidRPr="00A5303A">
        <w:t>Therefore, this book presents most of the labs electronically as well. For more information, see the “Lab Questions” section toward the end of Chapter 10.</w:t>
      </w:r>
    </w:p>
    <w:p w14:paraId="6CB1DB9F" w14:textId="77777777" w:rsidR="004A48A8" w:rsidRPr="00A5303A" w:rsidRDefault="004A48A8" w:rsidP="004A48A8">
      <w:pPr>
        <w:pStyle w:val="Heading2"/>
      </w:pPr>
      <w:r w:rsidRPr="00A5303A">
        <w:t xml:space="preserve">Lab </w:t>
      </w:r>
      <w:r w:rsidR="008264EF" w:rsidRPr="00A5303A">
        <w:t>1</w:t>
      </w:r>
    </w:p>
    <w:p w14:paraId="7E43454A" w14:textId="77777777" w:rsidR="004A48A8" w:rsidRPr="00A5303A" w:rsidRDefault="004A48A8" w:rsidP="004A48A8">
      <w:pPr>
        <w:pStyle w:val="TA"/>
      </w:pPr>
      <w:r w:rsidRPr="00A5303A">
        <w:t xml:space="preserve">Explore the </w:t>
      </w:r>
      <w:proofErr w:type="spellStart"/>
      <w:r w:rsidRPr="00A5303A">
        <w:t>BusyBox</w:t>
      </w:r>
      <w:proofErr w:type="spellEnd"/>
      <w:r w:rsidRPr="00A5303A">
        <w:t xml:space="preserve"> image with </w:t>
      </w:r>
      <w:proofErr w:type="spellStart"/>
      <w:r w:rsidRPr="00A5303A">
        <w:t>Podman</w:t>
      </w:r>
      <w:proofErr w:type="spellEnd"/>
      <w:r w:rsidRPr="00A5303A">
        <w:t xml:space="preserve">. Known for its minimal size, </w:t>
      </w:r>
      <w:proofErr w:type="spellStart"/>
      <w:r w:rsidRPr="00A5303A">
        <w:t>BusyBox</w:t>
      </w:r>
      <w:proofErr w:type="spellEnd"/>
      <w:r w:rsidRPr="00A5303A">
        <w:t xml:space="preserve"> includes compact versions of numerous Linux utilities into a single, tiny image, serving as an alternative for a majority of utilities often found in GNU </w:t>
      </w:r>
      <w:proofErr w:type="spellStart"/>
      <w:r w:rsidRPr="00A5303A">
        <w:t>fileutils</w:t>
      </w:r>
      <w:proofErr w:type="spellEnd"/>
      <w:r w:rsidRPr="00A5303A">
        <w:t xml:space="preserve">, </w:t>
      </w:r>
      <w:proofErr w:type="spellStart"/>
      <w:r w:rsidRPr="00A5303A">
        <w:t>shellutils</w:t>
      </w:r>
      <w:proofErr w:type="spellEnd"/>
      <w:r w:rsidRPr="00A5303A">
        <w:t xml:space="preserve">, </w:t>
      </w:r>
      <w:r w:rsidR="007077B5" w:rsidRPr="00A5303A">
        <w:t>and so on</w:t>
      </w:r>
      <w:r w:rsidRPr="00A5303A">
        <w:t>.</w:t>
      </w:r>
    </w:p>
    <w:p w14:paraId="75C622B0" w14:textId="77777777" w:rsidR="004A48A8" w:rsidRPr="00A5303A" w:rsidRDefault="004A48A8" w:rsidP="004A48A8">
      <w:pPr>
        <w:pStyle w:val="BodyText"/>
      </w:pPr>
      <w:r w:rsidRPr="00A5303A">
        <w:t xml:space="preserve">Proceed to </w:t>
      </w:r>
      <w:r w:rsidR="008264EF" w:rsidRPr="00A5303A">
        <w:t xml:space="preserve">pull the image and </w:t>
      </w:r>
      <w:r w:rsidRPr="00A5303A">
        <w:t xml:space="preserve">create a container named </w:t>
      </w:r>
      <w:proofErr w:type="spellStart"/>
      <w:r w:rsidRPr="00A5303A">
        <w:t>busybox</w:t>
      </w:r>
      <w:proofErr w:type="spellEnd"/>
      <w:r w:rsidRPr="00A5303A">
        <w:t xml:space="preserve"> </w:t>
      </w:r>
      <w:r w:rsidR="007077B5" w:rsidRPr="00A5303A">
        <w:t xml:space="preserve">by </w:t>
      </w:r>
      <w:r w:rsidRPr="00A5303A">
        <w:t xml:space="preserve">utilizing the image you just fetched. </w:t>
      </w:r>
      <w:r w:rsidR="008264EF" w:rsidRPr="00A5303A">
        <w:t xml:space="preserve">What is the size of the image? </w:t>
      </w:r>
      <w:r w:rsidR="007077B5" w:rsidRPr="00A5303A">
        <w:t>Try</w:t>
      </w:r>
      <w:r w:rsidRPr="00A5303A">
        <w:t xml:space="preserve"> running the container in detached mode. What is the outcome?</w:t>
      </w:r>
    </w:p>
    <w:p w14:paraId="4D2DAF0D" w14:textId="77777777" w:rsidR="004A48A8" w:rsidRPr="00A5303A" w:rsidRDefault="004A48A8" w:rsidP="004A48A8">
      <w:pPr>
        <w:pStyle w:val="BodyText"/>
      </w:pPr>
      <w:r w:rsidRPr="00A5303A">
        <w:t>Now, re</w:t>
      </w:r>
      <w:r w:rsidR="007077B5" w:rsidRPr="00A5303A">
        <w:t>-</w:t>
      </w:r>
      <w:r w:rsidRPr="00A5303A">
        <w:t xml:space="preserve">create the container, this time launching it with the </w:t>
      </w:r>
      <w:r w:rsidRPr="00A5303A">
        <w:rPr>
          <w:b/>
          <w:bCs/>
        </w:rPr>
        <w:t>/bin/</w:t>
      </w:r>
      <w:proofErr w:type="spellStart"/>
      <w:r w:rsidRPr="00A5303A">
        <w:rPr>
          <w:b/>
          <w:bCs/>
        </w:rPr>
        <w:t>sh</w:t>
      </w:r>
      <w:proofErr w:type="spellEnd"/>
      <w:r w:rsidRPr="00A5303A">
        <w:t xml:space="preserve"> command. Investigate the variety of commands installed within the container image.</w:t>
      </w:r>
    </w:p>
    <w:p w14:paraId="6CA15BF6" w14:textId="77777777" w:rsidR="0077724B" w:rsidRPr="00A5303A" w:rsidRDefault="004A48A8" w:rsidP="004A48A8">
      <w:pPr>
        <w:pStyle w:val="BodyText"/>
      </w:pPr>
      <w:r w:rsidRPr="00A5303A">
        <w:t xml:space="preserve">Start a container using the </w:t>
      </w:r>
      <w:proofErr w:type="spellStart"/>
      <w:r w:rsidRPr="00A5303A">
        <w:t>busybox</w:t>
      </w:r>
      <w:proofErr w:type="spellEnd"/>
      <w:r w:rsidRPr="00A5303A">
        <w:t xml:space="preserve"> image that </w:t>
      </w:r>
      <w:r w:rsidR="00E31EC9" w:rsidRPr="00A5303A">
        <w:t>runs</w:t>
      </w:r>
      <w:r w:rsidRPr="00A5303A">
        <w:t xml:space="preserve"> a ping command t</w:t>
      </w:r>
      <w:r w:rsidR="00E31EC9" w:rsidRPr="00A5303A">
        <w:t>o</w:t>
      </w:r>
      <w:r w:rsidRPr="00A5303A">
        <w:t xml:space="preserve"> </w:t>
      </w:r>
      <w:r w:rsidR="00BF25F2" w:rsidRPr="00A5303A">
        <w:t>www.google.com</w:t>
      </w:r>
      <w:r w:rsidRPr="00A5303A">
        <w:t>.</w:t>
      </w:r>
    </w:p>
    <w:p w14:paraId="0551EF32" w14:textId="77777777" w:rsidR="00BF25F2" w:rsidRPr="00A5303A" w:rsidRDefault="00BF25F2" w:rsidP="00BF25F2">
      <w:pPr>
        <w:pStyle w:val="Heading2"/>
      </w:pPr>
      <w:r w:rsidRPr="00A5303A">
        <w:t>Lab 2</w:t>
      </w:r>
    </w:p>
    <w:p w14:paraId="33520A56" w14:textId="77777777" w:rsidR="00A438FD" w:rsidRPr="00A5303A" w:rsidRDefault="007077B5" w:rsidP="002060AD">
      <w:pPr>
        <w:pStyle w:val="TA"/>
      </w:pPr>
      <w:r w:rsidRPr="00A5303A">
        <w:t>S</w:t>
      </w:r>
      <w:r w:rsidR="00BF25F2" w:rsidRPr="00A5303A">
        <w:t xml:space="preserve">et up a simplistic “ping-pong” service running within a container using Python. Start by generating a </w:t>
      </w:r>
      <w:proofErr w:type="spellStart"/>
      <w:r w:rsidR="00BF25F2" w:rsidRPr="00A5303A">
        <w:t>Containerfile</w:t>
      </w:r>
      <w:proofErr w:type="spellEnd"/>
      <w:r w:rsidR="00BF25F2" w:rsidRPr="00A5303A">
        <w:t xml:space="preserve"> that builds an image based on the </w:t>
      </w:r>
      <w:bookmarkStart w:id="0" w:name="_Hlk142904280"/>
      <w:bookmarkStart w:id="1" w:name="_Hlk142904475"/>
      <w:r w:rsidR="00BF25F2" w:rsidRPr="00A5303A">
        <w:t xml:space="preserve">Red Hat </w:t>
      </w:r>
      <w:bookmarkEnd w:id="0"/>
      <w:r w:rsidR="00E31EC9" w:rsidRPr="00A5303A">
        <w:t>UBI 9 Python 3.9</w:t>
      </w:r>
      <w:r w:rsidR="00BF25F2" w:rsidRPr="00A5303A">
        <w:t xml:space="preserve"> image</w:t>
      </w:r>
      <w:bookmarkEnd w:id="1"/>
      <w:r w:rsidR="00BF25F2" w:rsidRPr="00A5303A">
        <w:t xml:space="preserve">. This image should install the Flask Python module by using the </w:t>
      </w:r>
      <w:r w:rsidR="00BF25F2" w:rsidRPr="00A5303A">
        <w:rPr>
          <w:b/>
          <w:bCs/>
        </w:rPr>
        <w:t>pip install Flask</w:t>
      </w:r>
      <w:r w:rsidR="00BF25F2" w:rsidRPr="00A5303A">
        <w:t xml:space="preserve"> command. Moreover, this image is expected to execute a Python script named pingpong.py, comprising the following code:</w:t>
      </w:r>
    </w:p>
    <w:p w14:paraId="6D634F6B" w14:textId="77777777" w:rsidR="00BF25F2" w:rsidRPr="00A5303A" w:rsidRDefault="00BF25F2" w:rsidP="00A5303A">
      <w:pPr>
        <w:pStyle w:val="CodeListing"/>
      </w:pPr>
      <w:r w:rsidRPr="00A5303A">
        <w:t>from flask import Flask</w:t>
      </w:r>
      <w:r w:rsidRPr="00A5303A">
        <w:br/>
        <w:t>app = Flask(__name__)</w:t>
      </w:r>
      <w:r w:rsidRPr="00A5303A">
        <w:br/>
        <w:t>@app.route('/ping')</w:t>
      </w:r>
      <w:r w:rsidRPr="00A5303A">
        <w:br/>
        <w:t>def ping():</w:t>
      </w:r>
      <w:r w:rsidRPr="00A5303A">
        <w:br/>
        <w:t xml:space="preserve">    return 'pong'</w:t>
      </w:r>
      <w:r w:rsidRPr="00A5303A">
        <w:br/>
      </w:r>
      <w:proofErr w:type="spellStart"/>
      <w:r w:rsidR="0013249A" w:rsidRPr="0013249A">
        <w:t>app.run</w:t>
      </w:r>
      <w:proofErr w:type="spellEnd"/>
      <w:r w:rsidR="0013249A" w:rsidRPr="0013249A">
        <w:t>(host='0.0.0.0', port='8000')</w:t>
      </w:r>
    </w:p>
    <w:p w14:paraId="15EAB555" w14:textId="77777777" w:rsidR="00BF25F2" w:rsidRPr="00A5303A" w:rsidRDefault="00BF25F2" w:rsidP="00BF25F2">
      <w:pPr>
        <w:pStyle w:val="BodyText"/>
      </w:pPr>
      <w:r w:rsidRPr="00A5303A">
        <w:t xml:space="preserve">After creating your </w:t>
      </w:r>
      <w:proofErr w:type="spellStart"/>
      <w:r w:rsidRPr="00A5303A">
        <w:t>Containerfile</w:t>
      </w:r>
      <w:proofErr w:type="spellEnd"/>
      <w:r w:rsidRPr="00A5303A">
        <w:t>, proceed to build the image and deploy the container in detached mode. Ensure that your application listens to requests on TCP port 1234 of the host machine.</w:t>
      </w:r>
    </w:p>
    <w:p w14:paraId="683B4249" w14:textId="77777777" w:rsidR="00BF25F2" w:rsidRPr="00A5303A" w:rsidRDefault="00BF25F2" w:rsidP="00BF25F2">
      <w:pPr>
        <w:pStyle w:val="BodyText"/>
      </w:pPr>
      <w:r w:rsidRPr="00A5303A">
        <w:lastRenderedPageBreak/>
        <w:t>Finally, put the ping-pong service to the test by sending a request to the application. You can do this by running on the host:</w:t>
      </w:r>
    </w:p>
    <w:p w14:paraId="446AE481" w14:textId="77777777" w:rsidR="00BF25F2" w:rsidRPr="00A5303A" w:rsidRDefault="00BF25F2" w:rsidP="00A5303A">
      <w:pPr>
        <w:pStyle w:val="CodeListing"/>
      </w:pPr>
      <w:r w:rsidRPr="00A5303A">
        <w:t>$ curl http://127.0.0.1:1234/ping</w:t>
      </w:r>
    </w:p>
    <w:p w14:paraId="53CCF79D" w14:textId="77777777" w:rsidR="0007390E" w:rsidRPr="00A5303A" w:rsidRDefault="00BF25F2" w:rsidP="00AE3051">
      <w:pPr>
        <w:pStyle w:val="BodyText"/>
      </w:pPr>
      <w:r w:rsidRPr="00A5303A">
        <w:t xml:space="preserve">With this, your Python-based ping-pong service inside a container should respond with </w:t>
      </w:r>
      <w:r w:rsidR="00AE3051" w:rsidRPr="00A5303A">
        <w:t>“</w:t>
      </w:r>
      <w:r w:rsidRPr="00A5303A">
        <w:t>pong.</w:t>
      </w:r>
      <w:r w:rsidR="00AE3051" w:rsidRPr="00A5303A">
        <w:t>”</w:t>
      </w:r>
      <w:r w:rsidRPr="00A5303A">
        <w:t xml:space="preserve"> This confirms the successful creation and running of your containerized Python service.</w:t>
      </w:r>
    </w:p>
    <w:p w14:paraId="79441833" w14:textId="77777777" w:rsidR="00481E81" w:rsidRPr="00A5303A" w:rsidRDefault="00481E81" w:rsidP="00481E81">
      <w:pPr>
        <w:pStyle w:val="Heading2"/>
      </w:pPr>
      <w:r w:rsidRPr="00A5303A">
        <w:t>Lab 3</w:t>
      </w:r>
    </w:p>
    <w:p w14:paraId="44615862" w14:textId="77777777" w:rsidR="00481E81" w:rsidRPr="00A5303A" w:rsidRDefault="0007390E" w:rsidP="00481E81">
      <w:pPr>
        <w:pStyle w:val="TA"/>
      </w:pPr>
      <w:r w:rsidRPr="00A5303A">
        <w:t>B</w:t>
      </w:r>
      <w:r w:rsidR="00481E81" w:rsidRPr="00A5303A">
        <w:t xml:space="preserve">uilding on what </w:t>
      </w:r>
      <w:r w:rsidRPr="00A5303A">
        <w:t xml:space="preserve">you </w:t>
      </w:r>
      <w:r w:rsidR="00481E81" w:rsidRPr="00A5303A">
        <w:t xml:space="preserve">did in Lab 2, set up the container to run without root privileges using </w:t>
      </w:r>
      <w:proofErr w:type="spellStart"/>
      <w:r w:rsidR="00481E81" w:rsidRPr="00A5303A">
        <w:t>systemd</w:t>
      </w:r>
      <w:proofErr w:type="spellEnd"/>
      <w:r w:rsidR="00481E81" w:rsidRPr="00A5303A">
        <w:t xml:space="preserve">. </w:t>
      </w:r>
      <w:r w:rsidRPr="00A5303A">
        <w:t>Name t</w:t>
      </w:r>
      <w:r w:rsidR="00481E81" w:rsidRPr="00A5303A">
        <w:t xml:space="preserve">he </w:t>
      </w:r>
      <w:proofErr w:type="spellStart"/>
      <w:r w:rsidR="00481E81" w:rsidRPr="00A5303A">
        <w:t>systemd</w:t>
      </w:r>
      <w:proofErr w:type="spellEnd"/>
      <w:r w:rsidR="00481E81" w:rsidRPr="00A5303A">
        <w:t xml:space="preserve"> unit container-</w:t>
      </w:r>
      <w:proofErr w:type="spellStart"/>
      <w:r w:rsidR="00481E81" w:rsidRPr="00A5303A">
        <w:t>pingpong</w:t>
      </w:r>
      <w:proofErr w:type="spellEnd"/>
      <w:r w:rsidR="00481E81" w:rsidRPr="00A5303A">
        <w:t>. Make sure to configure the container service to automatically start when the system boots.</w:t>
      </w:r>
    </w:p>
    <w:p w14:paraId="65888B2E" w14:textId="77777777" w:rsidR="00481E81" w:rsidRPr="00A5303A" w:rsidRDefault="00481E81" w:rsidP="00481E81">
      <w:pPr>
        <w:pStyle w:val="BodyText"/>
      </w:pPr>
      <w:r w:rsidRPr="00A5303A">
        <w:t>As an extra challenge, try doing the same thing, but this time run the service in a container with root privileges.</w:t>
      </w:r>
    </w:p>
    <w:p w14:paraId="42504CE9" w14:textId="77777777" w:rsidR="00762D20" w:rsidRPr="00A5303A" w:rsidRDefault="00762D20" w:rsidP="00762D20">
      <w:pPr>
        <w:pStyle w:val="Heading2"/>
      </w:pPr>
      <w:r w:rsidRPr="00A5303A">
        <w:t>Lab 4</w:t>
      </w:r>
    </w:p>
    <w:p w14:paraId="1DA36163" w14:textId="77777777" w:rsidR="00762D20" w:rsidRPr="00A5303A" w:rsidRDefault="00762D20" w:rsidP="00762D20">
      <w:pPr>
        <w:pStyle w:val="TA"/>
      </w:pPr>
      <w:r w:rsidRPr="00A5303A">
        <w:t>In this lab, you will get hands-on experience with running an Apache web service in a container using the UBI 9 httpd-24 image. The exercise focuses on understanding the differences between ephemeral and persistent storage in the context of containerized applications.</w:t>
      </w:r>
    </w:p>
    <w:p w14:paraId="1FDBC52B" w14:textId="77777777" w:rsidR="00762D20" w:rsidRPr="00A5303A" w:rsidRDefault="00762D20" w:rsidP="00762D20">
      <w:pPr>
        <w:pStyle w:val="BodyText"/>
      </w:pPr>
      <w:r w:rsidRPr="00A5303A">
        <w:t>First, initiate the UBI 9 httpd-24 container, running it in detached mode while setting it to listen on TCP port 8080.</w:t>
      </w:r>
    </w:p>
    <w:p w14:paraId="4D27D0EC" w14:textId="77777777" w:rsidR="00762D20" w:rsidRPr="00A5303A" w:rsidRDefault="00762D20" w:rsidP="00762D20">
      <w:pPr>
        <w:pStyle w:val="BodyText"/>
      </w:pPr>
      <w:r w:rsidRPr="00A5303A">
        <w:t xml:space="preserve">Next, with the container up and running, connect to it using a shell. In the container environment, create a file called /var/www/html/index.html. You can fill this file with any content you like, </w:t>
      </w:r>
      <w:r w:rsidR="0007390E" w:rsidRPr="00A5303A">
        <w:t>such as</w:t>
      </w:r>
      <w:r w:rsidRPr="00A5303A">
        <w:t xml:space="preserve"> a welcom</w:t>
      </w:r>
      <w:r w:rsidR="0007390E" w:rsidRPr="00A5303A">
        <w:t>e</w:t>
      </w:r>
      <w:r w:rsidRPr="00A5303A">
        <w:t xml:space="preserve"> message like “Welcome to our webserver!” After creating the file, check to confirm that the web server is properly serving this file by navigating to your localhost’s port 8080.</w:t>
      </w:r>
    </w:p>
    <w:p w14:paraId="0B86C075" w14:textId="77777777" w:rsidR="00762D20" w:rsidRPr="00A5303A" w:rsidRDefault="00762D20" w:rsidP="00762D20">
      <w:pPr>
        <w:pStyle w:val="BodyText"/>
      </w:pPr>
      <w:r w:rsidRPr="00A5303A">
        <w:t>Subsequently, halt the container and remove it. Then, re</w:t>
      </w:r>
      <w:r w:rsidR="0007390E" w:rsidRPr="00A5303A">
        <w:t>-</w:t>
      </w:r>
      <w:r w:rsidRPr="00A5303A">
        <w:t>create the container from the same image. Navigate once again to the default web</w:t>
      </w:r>
      <w:r w:rsidR="0007390E" w:rsidRPr="00A5303A">
        <w:t xml:space="preserve"> </w:t>
      </w:r>
      <w:r w:rsidRPr="00A5303A">
        <w:t>page on your localhost. You</w:t>
      </w:r>
      <w:r w:rsidR="0007390E" w:rsidRPr="00A5303A">
        <w:t>’</w:t>
      </w:r>
      <w:r w:rsidRPr="00A5303A">
        <w:t>ll notice something peculiar: the file you had created is now missing. As it turns out, this is not a bug but an expected behavior. Any modifications made to a container’s filesystem are ephemeral, meaning they do not persist after the container is removed and are not transferred to the underlying image.</w:t>
      </w:r>
    </w:p>
    <w:p w14:paraId="4B92105C" w14:textId="77777777" w:rsidR="00762D20" w:rsidRPr="00A5303A" w:rsidRDefault="00762D20" w:rsidP="009F1284">
      <w:pPr>
        <w:pStyle w:val="BodyText"/>
      </w:pPr>
      <w:r w:rsidRPr="00A5303A">
        <w:lastRenderedPageBreak/>
        <w:t>To see how persistent storage works, start by removing the existing container. Next, on your host, create a directory named ~/html and generate an index.html file within it. Re</w:t>
      </w:r>
      <w:r w:rsidR="0007390E" w:rsidRPr="00A5303A">
        <w:t>-</w:t>
      </w:r>
      <w:r w:rsidRPr="00A5303A">
        <w:t xml:space="preserve">create the container, but this time use the </w:t>
      </w:r>
      <w:r w:rsidRPr="00A5303A">
        <w:rPr>
          <w:b/>
          <w:bCs/>
        </w:rPr>
        <w:t>-v</w:t>
      </w:r>
      <w:r w:rsidRPr="00A5303A">
        <w:t xml:space="preserve"> option to mount the </w:t>
      </w:r>
      <w:r w:rsidR="009F1284" w:rsidRPr="00A5303A">
        <w:t>~/html</w:t>
      </w:r>
      <w:r w:rsidRPr="00A5303A">
        <w:t xml:space="preserve"> directory from your host to the /var/www/html path inside the container. Verify that the web</w:t>
      </w:r>
      <w:r w:rsidR="0007390E" w:rsidRPr="00A5303A">
        <w:t xml:space="preserve"> </w:t>
      </w:r>
      <w:r w:rsidRPr="00A5303A">
        <w:t>page you have created is now being served correctly.</w:t>
      </w:r>
    </w:p>
    <w:p w14:paraId="3D8A7AAE" w14:textId="77777777" w:rsidR="00762D20" w:rsidRPr="00270474" w:rsidRDefault="00762D20" w:rsidP="00762D20">
      <w:pPr>
        <w:pStyle w:val="BodyText"/>
      </w:pPr>
      <w:r w:rsidRPr="00A5303A">
        <w:t>This time around, if you delete the container and then re</w:t>
      </w:r>
      <w:r w:rsidR="0007390E" w:rsidRPr="00A5303A">
        <w:t>-</w:t>
      </w:r>
      <w:r w:rsidRPr="00A5303A">
        <w:t>create it while mounting the same volume, the index.html content will persist, illustrating the concept of persistent storage in containerized environments.</w:t>
      </w:r>
    </w:p>
    <w:sectPr w:rsidR="00762D20" w:rsidRPr="0027047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89148" w14:textId="77777777" w:rsidR="00684A82" w:rsidRDefault="00684A82" w:rsidP="00A53C94">
      <w:pPr>
        <w:spacing w:after="0" w:line="240" w:lineRule="auto"/>
      </w:pPr>
      <w:r>
        <w:separator/>
      </w:r>
    </w:p>
  </w:endnote>
  <w:endnote w:type="continuationSeparator" w:id="0">
    <w:p w14:paraId="75DD321D" w14:textId="77777777" w:rsidR="00684A82" w:rsidRDefault="00684A82" w:rsidP="00A53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AC178" w14:textId="77777777" w:rsidR="00684A82" w:rsidRDefault="00684A82" w:rsidP="00A53C94">
      <w:pPr>
        <w:spacing w:after="0" w:line="240" w:lineRule="auto"/>
      </w:pPr>
      <w:r>
        <w:separator/>
      </w:r>
    </w:p>
  </w:footnote>
  <w:footnote w:type="continuationSeparator" w:id="0">
    <w:p w14:paraId="477CABB4" w14:textId="77777777" w:rsidR="00684A82" w:rsidRDefault="00684A82" w:rsidP="00A53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5C7A9" w14:textId="77777777" w:rsidR="00B75AE7" w:rsidRDefault="00B75AE7">
    <w:pPr>
      <w:pStyle w:val="Header"/>
    </w:pPr>
    <w:r w:rsidRPr="00EE47D1">
      <w:rPr>
        <w:i/>
        <w:iCs/>
      </w:rPr>
      <w:t>RHCSA® Red Hat® Enterprise Linux® 9 Certification Study Guide, Eighth Edition (Exam EX200)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2BDB"/>
    <w:rsid w:val="0007390E"/>
    <w:rsid w:val="000D6081"/>
    <w:rsid w:val="0013249A"/>
    <w:rsid w:val="001F56AF"/>
    <w:rsid w:val="002060AD"/>
    <w:rsid w:val="00270474"/>
    <w:rsid w:val="002D574B"/>
    <w:rsid w:val="00391276"/>
    <w:rsid w:val="00481E81"/>
    <w:rsid w:val="004A48A8"/>
    <w:rsid w:val="004A655C"/>
    <w:rsid w:val="00684A82"/>
    <w:rsid w:val="007077B5"/>
    <w:rsid w:val="00762D20"/>
    <w:rsid w:val="0077724B"/>
    <w:rsid w:val="00783B63"/>
    <w:rsid w:val="008264EF"/>
    <w:rsid w:val="008F20B9"/>
    <w:rsid w:val="009F1284"/>
    <w:rsid w:val="00A438FD"/>
    <w:rsid w:val="00A5303A"/>
    <w:rsid w:val="00A53C94"/>
    <w:rsid w:val="00AD68C5"/>
    <w:rsid w:val="00AE3051"/>
    <w:rsid w:val="00B75AE7"/>
    <w:rsid w:val="00BE2BDB"/>
    <w:rsid w:val="00BE3012"/>
    <w:rsid w:val="00BE70CA"/>
    <w:rsid w:val="00BF25F2"/>
    <w:rsid w:val="00E2433C"/>
    <w:rsid w:val="00E31EC9"/>
    <w:rsid w:val="00E7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25792"/>
  <w15:chartTrackingRefBased/>
  <w15:docId w15:val="{44A77CED-E04B-47CB-BC18-8D616557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EC9"/>
    <w:pPr>
      <w:spacing w:after="120" w:line="360" w:lineRule="auto"/>
    </w:pPr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E31EC9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E31EC9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qFormat/>
    <w:rsid w:val="00E31EC9"/>
    <w:pPr>
      <w:keepNext/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E31EC9"/>
    <w:pPr>
      <w:keepNext/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E31EC9"/>
    <w:pPr>
      <w:keepNext/>
      <w:keepLines/>
      <w:spacing w:before="240" w:after="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E31EC9"/>
    <w:pPr>
      <w:keepNext/>
      <w:keepLines/>
      <w:spacing w:before="240" w:after="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E31EC9"/>
    <w:pPr>
      <w:keepNext/>
      <w:spacing w:before="240" w:after="0"/>
      <w:outlineLvl w:val="6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E2BDB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Heading2Char">
    <w:name w:val="Heading 2 Char"/>
    <w:link w:val="Heading2"/>
    <w:rsid w:val="00BE2BDB"/>
    <w:rPr>
      <w:rFonts w:ascii="Arial" w:eastAsia="Times New Roman" w:hAnsi="Arial" w:cs="Times New Roman"/>
      <w:b/>
      <w:i/>
      <w:sz w:val="28"/>
      <w:szCs w:val="20"/>
      <w:lang w:val="en-US"/>
    </w:rPr>
  </w:style>
  <w:style w:type="paragraph" w:styleId="BodyText">
    <w:name w:val="Body Text"/>
    <w:basedOn w:val="Normal"/>
    <w:link w:val="BodyTextChar"/>
    <w:semiHidden/>
    <w:rsid w:val="00E31EC9"/>
    <w:pPr>
      <w:ind w:firstLine="720"/>
    </w:pPr>
  </w:style>
  <w:style w:type="character" w:customStyle="1" w:styleId="BodyTextChar">
    <w:name w:val="Body Text Char"/>
    <w:link w:val="BodyText"/>
    <w:semiHidden/>
    <w:rsid w:val="00BE2BDB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3Char">
    <w:name w:val="Heading 3 Char"/>
    <w:link w:val="Heading3"/>
    <w:rsid w:val="004A48A8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4Char">
    <w:name w:val="Heading 4 Char"/>
    <w:link w:val="Heading4"/>
    <w:rsid w:val="004A48A8"/>
    <w:rPr>
      <w:rFonts w:ascii="Times New Roman" w:eastAsia="Times New Roman" w:hAnsi="Times New Roman" w:cs="Times New Roman"/>
      <w:b/>
      <w:i/>
      <w:sz w:val="24"/>
      <w:szCs w:val="20"/>
      <w:lang w:val="en-US"/>
    </w:rPr>
  </w:style>
  <w:style w:type="character" w:customStyle="1" w:styleId="Heading5Char">
    <w:name w:val="Heading 5 Char"/>
    <w:link w:val="Heading5"/>
    <w:rsid w:val="004A48A8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6Char">
    <w:name w:val="Heading 6 Char"/>
    <w:link w:val="Heading6"/>
    <w:rsid w:val="004A48A8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7Char">
    <w:name w:val="Heading 7 Char"/>
    <w:link w:val="Heading7"/>
    <w:rsid w:val="004A48A8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customStyle="1" w:styleId="CodeListing">
    <w:name w:val="Code Listing"/>
    <w:basedOn w:val="Normal"/>
    <w:next w:val="Normal"/>
    <w:autoRedefine/>
    <w:rsid w:val="00A5303A"/>
    <w:pPr>
      <w:pBdr>
        <w:left w:val="single" w:sz="6" w:space="1" w:color="auto"/>
      </w:pBdr>
      <w:suppressAutoHyphens/>
      <w:spacing w:before="120"/>
      <w:ind w:right="-720"/>
    </w:pPr>
    <w:rPr>
      <w:rFonts w:ascii="Courier" w:hAnsi="Courier"/>
      <w:spacing w:val="-10"/>
      <w:sz w:val="22"/>
    </w:rPr>
  </w:style>
  <w:style w:type="paragraph" w:customStyle="1" w:styleId="ProductionDirective">
    <w:name w:val="Production Directive"/>
    <w:basedOn w:val="Normal"/>
    <w:next w:val="Normal"/>
    <w:rsid w:val="00E31EC9"/>
    <w:pPr>
      <w:pBdr>
        <w:left w:val="single" w:sz="36" w:space="6" w:color="0000FF"/>
      </w:pBdr>
    </w:pPr>
    <w:rPr>
      <w:color w:val="0000FF"/>
    </w:rPr>
  </w:style>
  <w:style w:type="paragraph" w:customStyle="1" w:styleId="Special">
    <w:name w:val="Special"/>
    <w:basedOn w:val="Normal"/>
    <w:next w:val="Normal"/>
    <w:autoRedefine/>
    <w:rsid w:val="00E31EC9"/>
    <w:pPr>
      <w:tabs>
        <w:tab w:val="left" w:pos="1440"/>
      </w:tabs>
      <w:ind w:left="720" w:hanging="720"/>
    </w:pPr>
    <w:rPr>
      <w:rFonts w:ascii="Arial" w:hAnsi="Arial"/>
    </w:rPr>
  </w:style>
  <w:style w:type="paragraph" w:customStyle="1" w:styleId="TA">
    <w:name w:val="TA"/>
    <w:basedOn w:val="BodyText"/>
    <w:next w:val="BodyText"/>
    <w:rsid w:val="00E31EC9"/>
    <w:pPr>
      <w:ind w:firstLine="0"/>
    </w:pPr>
  </w:style>
  <w:style w:type="paragraph" w:customStyle="1" w:styleId="AuthorQuery">
    <w:name w:val="Author Query"/>
    <w:basedOn w:val="Normal"/>
    <w:next w:val="Normal"/>
    <w:rsid w:val="00E31EC9"/>
    <w:pPr>
      <w:pBdr>
        <w:right w:val="single" w:sz="36" w:space="12" w:color="FF0000"/>
      </w:pBdr>
      <w:ind w:left="720"/>
    </w:pPr>
    <w:rPr>
      <w:color w:val="FF0000"/>
    </w:rPr>
  </w:style>
  <w:style w:type="paragraph" w:styleId="Caption">
    <w:name w:val="caption"/>
    <w:basedOn w:val="Normal"/>
    <w:next w:val="Normal"/>
    <w:qFormat/>
    <w:rsid w:val="00E31EC9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1EC9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uiPriority w:val="99"/>
    <w:unhideWhenUsed/>
    <w:rsid w:val="00BF25F2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F25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53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A53C94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3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A53C94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Revision">
    <w:name w:val="Revision"/>
    <w:hidden/>
    <w:uiPriority w:val="99"/>
    <w:semiHidden/>
    <w:rsid w:val="001F56AF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andro\Desktop\MHTech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MHTech2</Template>
  <TotalTime>0</TotalTime>
  <Pages>3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Orsaria</dc:creator>
  <cp:keywords/>
  <dc:description/>
  <cp:lastModifiedBy>Rachel Fogelberg</cp:lastModifiedBy>
  <cp:revision>2</cp:revision>
  <dcterms:created xsi:type="dcterms:W3CDTF">2023-10-27T15:44:00Z</dcterms:created>
  <dcterms:modified xsi:type="dcterms:W3CDTF">2023-10-27T15:44:00Z</dcterms:modified>
</cp:coreProperties>
</file>