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FEA77" w14:textId="77777777" w:rsidR="00104F3F" w:rsidRDefault="00000000">
      <w:pPr>
        <w:spacing w:before="300" w:after="100"/>
      </w:pPr>
      <w:r>
        <w:rPr>
          <w:rFonts w:ascii="Arial" w:eastAsia="Arial" w:hAnsi="Arial" w:cs="Arial"/>
          <w:b/>
          <w:bCs/>
          <w:color w:val="1F3864"/>
          <w:sz w:val="34"/>
          <w:szCs w:val="34"/>
        </w:rPr>
        <w:t>PCB Design Guide -- SpinalIMU Carrier Board</w:t>
      </w:r>
    </w:p>
    <w:p w14:paraId="5222BBC9" w14:textId="77777777" w:rsidR="00104F3F" w:rsidRDefault="00000000">
      <w:pPr>
        <w:spacing w:before="60" w:after="60"/>
      </w:pPr>
      <w:r>
        <w:rPr>
          <w:rFonts w:ascii="Arial" w:eastAsia="Arial" w:hAnsi="Arial" w:cs="Arial"/>
          <w:color w:val="555555"/>
        </w:rPr>
        <w:t>ESP32-S3 Feather  +  TCA9548A I2C Mux  +  4x MPU-6050 IMU Connectors</w:t>
      </w:r>
    </w:p>
    <w:p w14:paraId="198ADEB8" w14:textId="77777777" w:rsidR="00104F3F" w:rsidRDefault="00000000">
      <w:pPr>
        <w:spacing w:before="60" w:after="60"/>
      </w:pPr>
      <w:r>
        <w:rPr>
          <w:rFonts w:ascii="Arial" w:eastAsia="Arial" w:hAnsi="Arial" w:cs="Arial"/>
          <w:color w:val="888888"/>
          <w:sz w:val="18"/>
          <w:szCs w:val="18"/>
        </w:rPr>
        <w:t>Target: EasyEDA -&gt; JLCPCB fabrication  |  2-layer FR4  |  ~60 x 55 mm  |  No soldering this weekend -- design now, order Mon/Tue, solder when received</w:t>
      </w:r>
    </w:p>
    <w:p w14:paraId="7F8F045E" w14:textId="77777777" w:rsidR="00104F3F" w:rsidRDefault="00104F3F">
      <w:pPr>
        <w:spacing w:before="80" w:after="80"/>
      </w:pPr>
    </w:p>
    <w:p w14:paraId="2CA78DF3" w14:textId="77777777" w:rsidR="00104F3F" w:rsidRDefault="00000000">
      <w:pPr>
        <w:spacing w:before="300" w:after="100"/>
      </w:pPr>
      <w:r>
        <w:rPr>
          <w:rFonts w:ascii="Arial" w:eastAsia="Arial" w:hAnsi="Arial" w:cs="Arial"/>
          <w:b/>
          <w:bCs/>
          <w:color w:val="1F3864"/>
          <w:sz w:val="26"/>
          <w:szCs w:val="26"/>
        </w:rPr>
        <w:t>1. PCB concept and design philosophy</w:t>
      </w:r>
    </w:p>
    <w:p w14:paraId="32FD6A3C" w14:textId="77777777" w:rsidR="00104F3F" w:rsidRDefault="00000000">
      <w:pPr>
        <w:spacing w:before="60" w:after="60"/>
      </w:pPr>
      <w:r>
        <w:rPr>
          <w:rFonts w:ascii="Arial" w:eastAsia="Arial" w:hAnsi="Arial" w:cs="Arial"/>
          <w:color w:val="111111"/>
          <w:sz w:val="19"/>
          <w:szCs w:val="19"/>
        </w:rPr>
        <w:t>The PCB is a "carrier board" -- it provides a stable, permanent mounting for the ESP32-S3 Feather module and the TCA9548A multiplexer chip, and exposes four labelled connectors for the IMU modules. The Ganglion board is NOT on this PCB -- it is worn separately and connects to the laptop over BLE as it does now. The PCB replaces the breadboard, eliminating loose wires, contact resistance, and the hardware issues you have been having.</w:t>
      </w:r>
    </w:p>
    <w:p w14:paraId="3EE15A29" w14:textId="77777777" w:rsidR="00104F3F" w:rsidRDefault="00104F3F">
      <w:pPr>
        <w:spacing w:before="80" w:after="80"/>
      </w:pPr>
    </w:p>
    <w:p w14:paraId="664CB2FB" w14:textId="77777777" w:rsidR="00104F3F" w:rsidRDefault="00000000">
      <w:pPr>
        <w:spacing w:before="60" w:after="60"/>
      </w:pPr>
      <w:r>
        <w:rPr>
          <w:rFonts w:ascii="Arial" w:eastAsia="Arial" w:hAnsi="Arial" w:cs="Arial"/>
          <w:b/>
          <w:bCs/>
          <w:color w:val="111111"/>
          <w:sz w:val="19"/>
          <w:szCs w:val="19"/>
        </w:rPr>
        <w:t>Key decisions:</w:t>
      </w:r>
    </w:p>
    <w:p w14:paraId="277B2A17" w14:textId="77777777" w:rsidR="00104F3F" w:rsidRDefault="00000000">
      <w:pPr>
        <w:spacing w:before="40" w:after="40"/>
        <w:ind w:left="360"/>
      </w:pPr>
      <w:r>
        <w:rPr>
          <w:rFonts w:ascii="Arial" w:eastAsia="Arial" w:hAnsi="Arial" w:cs="Arial"/>
          <w:color w:val="111111"/>
          <w:sz w:val="19"/>
          <w:szCs w:val="19"/>
        </w:rPr>
        <w:t xml:space="preserve">  - Feather accepts via female headers (you do not need to unsolder it -- just drop it in)</w:t>
      </w:r>
    </w:p>
    <w:p w14:paraId="3B0A8534" w14:textId="77777777" w:rsidR="00104F3F" w:rsidRDefault="00000000">
      <w:pPr>
        <w:spacing w:before="40" w:after="40"/>
        <w:ind w:left="360"/>
      </w:pPr>
      <w:r>
        <w:rPr>
          <w:rFonts w:ascii="Arial" w:eastAsia="Arial" w:hAnsi="Arial" w:cs="Arial"/>
          <w:color w:val="111111"/>
          <w:sz w:val="19"/>
          <w:szCs w:val="19"/>
        </w:rPr>
        <w:t xml:space="preserve">  - TCA9548A is placed as a bare SOIC-28 IC on the PCB (EasyEDA has this in its library)</w:t>
      </w:r>
    </w:p>
    <w:p w14:paraId="1DA4F55C" w14:textId="77777777" w:rsidR="00104F3F" w:rsidRDefault="00000000">
      <w:pPr>
        <w:spacing w:before="40" w:after="40"/>
        <w:ind w:left="360"/>
      </w:pPr>
      <w:r>
        <w:rPr>
          <w:rFonts w:ascii="Arial" w:eastAsia="Arial" w:hAnsi="Arial" w:cs="Arial"/>
          <w:color w:val="111111"/>
          <w:sz w:val="19"/>
          <w:szCs w:val="19"/>
        </w:rPr>
        <w:t xml:space="preserve">  - 4x right-angle 4-pin male headers on the PCB edge for IMU cables (VCC / GND / SDA / SCL)</w:t>
      </w:r>
    </w:p>
    <w:p w14:paraId="5C657940" w14:textId="77777777" w:rsidR="00104F3F" w:rsidRDefault="00000000">
      <w:pPr>
        <w:spacing w:before="40" w:after="40"/>
        <w:ind w:left="360"/>
      </w:pPr>
      <w:r>
        <w:rPr>
          <w:rFonts w:ascii="Arial" w:eastAsia="Arial" w:hAnsi="Arial" w:cs="Arial"/>
          <w:color w:val="111111"/>
          <w:sz w:val="19"/>
          <w:szCs w:val="19"/>
        </w:rPr>
        <w:t xml:space="preserve">  - 100nF decoupling capacitors on each power supply pin (eliminates I2C noise that caused your dropouts)</w:t>
      </w:r>
    </w:p>
    <w:p w14:paraId="3BE97A3F" w14:textId="77777777" w:rsidR="00104F3F" w:rsidRDefault="00000000">
      <w:pPr>
        <w:spacing w:before="40" w:after="40"/>
        <w:ind w:left="360"/>
      </w:pPr>
      <w:r>
        <w:rPr>
          <w:rFonts w:ascii="Arial" w:eastAsia="Arial" w:hAnsi="Arial" w:cs="Arial"/>
          <w:color w:val="111111"/>
          <w:sz w:val="19"/>
          <w:szCs w:val="19"/>
        </w:rPr>
        <w:t xml:space="preserve">  - 4.7kohm I2C pull-up resistors on the master SDA/SCL lines</w:t>
      </w:r>
    </w:p>
    <w:p w14:paraId="07038F3E" w14:textId="77777777" w:rsidR="00104F3F" w:rsidRDefault="00104F3F">
      <w:pPr>
        <w:spacing w:before="80" w:after="80"/>
      </w:pPr>
    </w:p>
    <w:p w14:paraId="2E9AF486" w14:textId="77777777" w:rsidR="00104F3F" w:rsidRDefault="00000000">
      <w:pPr>
        <w:spacing w:before="300" w:after="100"/>
      </w:pPr>
      <w:r>
        <w:rPr>
          <w:rFonts w:ascii="Arial" w:eastAsia="Arial" w:hAnsi="Arial" w:cs="Arial"/>
          <w:b/>
          <w:bCs/>
          <w:color w:val="1F3864"/>
          <w:sz w:val="26"/>
          <w:szCs w:val="26"/>
        </w:rPr>
        <w:t>2. Bill of Materials (BOM)</w:t>
      </w:r>
    </w:p>
    <w:p w14:paraId="09A37899" w14:textId="77777777" w:rsidR="00104F3F" w:rsidRDefault="00000000">
      <w:pPr>
        <w:spacing w:before="60" w:after="60"/>
      </w:pPr>
      <w:r>
        <w:rPr>
          <w:rFonts w:ascii="Arial" w:eastAsia="Arial" w:hAnsi="Arial" w:cs="Arial"/>
          <w:color w:val="666666"/>
          <w:sz w:val="18"/>
          <w:szCs w:val="18"/>
        </w:rPr>
        <w:t>All SMD passives (caps, resistors) are 0402. If you are not comfortable with 0402, use 0603 -- just search the larger size in EasyEDA. The JLCPCB part numbers below are examples; search by value/package if they are out of stock.</w:t>
      </w:r>
    </w:p>
    <w:p w14:paraId="5F5636BC" w14:textId="77777777" w:rsidR="00104F3F" w:rsidRDefault="00104F3F">
      <w:pPr>
        <w:spacing w:before="8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0"/>
        <w:gridCol w:w="1200"/>
        <w:gridCol w:w="800"/>
        <w:gridCol w:w="1800"/>
        <w:gridCol w:w="2360"/>
      </w:tblGrid>
      <w:tr w:rsidR="00104F3F" w14:paraId="1F388C06"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30" w:type="dxa"/>
              <w:bottom w:w="80" w:type="dxa"/>
              <w:right w:w="130" w:type="dxa"/>
            </w:tcMar>
          </w:tcPr>
          <w:p w14:paraId="097EAA22" w14:textId="77777777" w:rsidR="00104F3F" w:rsidRDefault="00000000">
            <w:r>
              <w:rPr>
                <w:rFonts w:ascii="Arial" w:eastAsia="Arial" w:hAnsi="Arial" w:cs="Arial"/>
                <w:b/>
                <w:bCs/>
                <w:color w:val="FFFFFF"/>
                <w:sz w:val="18"/>
                <w:szCs w:val="18"/>
              </w:rPr>
              <w:t>Component / Description</w:t>
            </w:r>
          </w:p>
        </w:tc>
        <w:tc>
          <w:tcPr>
            <w:tcW w:w="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30" w:type="dxa"/>
              <w:bottom w:w="80" w:type="dxa"/>
              <w:right w:w="130" w:type="dxa"/>
            </w:tcMar>
          </w:tcPr>
          <w:p w14:paraId="5B519A0A" w14:textId="77777777" w:rsidR="00104F3F" w:rsidRDefault="00000000">
            <w:r>
              <w:rPr>
                <w:rFonts w:ascii="Arial" w:eastAsia="Arial" w:hAnsi="Arial" w:cs="Arial"/>
                <w:b/>
                <w:bCs/>
                <w:color w:val="FFFFFF"/>
                <w:sz w:val="18"/>
                <w:szCs w:val="18"/>
              </w:rPr>
              <w:t>Qty</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30" w:type="dxa"/>
              <w:bottom w:w="80" w:type="dxa"/>
              <w:right w:w="130" w:type="dxa"/>
            </w:tcMar>
          </w:tcPr>
          <w:p w14:paraId="648F5A9B" w14:textId="77777777" w:rsidR="00104F3F" w:rsidRDefault="00000000">
            <w:r>
              <w:rPr>
                <w:rFonts w:ascii="Arial" w:eastAsia="Arial" w:hAnsi="Arial" w:cs="Arial"/>
                <w:b/>
                <w:bCs/>
                <w:color w:val="FFFFFF"/>
                <w:sz w:val="18"/>
                <w:szCs w:val="18"/>
              </w:rPr>
              <w:t>Footprint / Package</w:t>
            </w:r>
          </w:p>
        </w:tc>
        <w:tc>
          <w:tcPr>
            <w:tcW w:w="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30" w:type="dxa"/>
              <w:bottom w:w="80" w:type="dxa"/>
              <w:right w:w="130" w:type="dxa"/>
            </w:tcMar>
          </w:tcPr>
          <w:p w14:paraId="6A93D881" w14:textId="77777777" w:rsidR="00104F3F" w:rsidRDefault="00000000">
            <w:r>
              <w:rPr>
                <w:rFonts w:ascii="Arial" w:eastAsia="Arial" w:hAnsi="Arial" w:cs="Arial"/>
                <w:b/>
                <w:bCs/>
                <w:color w:val="FFFFFF"/>
                <w:sz w:val="18"/>
                <w:szCs w:val="18"/>
              </w:rPr>
              <w:t>Value</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30" w:type="dxa"/>
              <w:bottom w:w="80" w:type="dxa"/>
              <w:right w:w="130" w:type="dxa"/>
            </w:tcMar>
          </w:tcPr>
          <w:p w14:paraId="44E5B1CB" w14:textId="77777777" w:rsidR="00104F3F" w:rsidRDefault="00000000">
            <w:r>
              <w:rPr>
                <w:rFonts w:ascii="Arial" w:eastAsia="Arial" w:hAnsi="Arial" w:cs="Arial"/>
                <w:b/>
                <w:bCs/>
                <w:color w:val="FFFFFF"/>
                <w:sz w:val="18"/>
                <w:szCs w:val="18"/>
              </w:rPr>
              <w:t>JLCPCB Part # (example)</w:t>
            </w:r>
          </w:p>
        </w:tc>
        <w:tc>
          <w:tcPr>
            <w:tcW w:w="23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30" w:type="dxa"/>
              <w:bottom w:w="80" w:type="dxa"/>
              <w:right w:w="130" w:type="dxa"/>
            </w:tcMar>
          </w:tcPr>
          <w:p w14:paraId="3AE285EC" w14:textId="77777777" w:rsidR="00104F3F" w:rsidRDefault="00000000">
            <w:r>
              <w:rPr>
                <w:rFonts w:ascii="Arial" w:eastAsia="Arial" w:hAnsi="Arial" w:cs="Arial"/>
                <w:b/>
                <w:bCs/>
                <w:color w:val="FFFFFF"/>
                <w:sz w:val="18"/>
                <w:szCs w:val="18"/>
              </w:rPr>
              <w:t>Notes</w:t>
            </w:r>
          </w:p>
        </w:tc>
      </w:tr>
      <w:tr w:rsidR="00104F3F" w14:paraId="2D09D10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7607B20" w14:textId="77777777" w:rsidR="00104F3F" w:rsidRDefault="00000000">
            <w:pPr>
              <w:spacing w:before="30" w:after="30"/>
            </w:pPr>
            <w:r>
              <w:rPr>
                <w:rFonts w:ascii="Arial" w:eastAsia="Arial" w:hAnsi="Arial" w:cs="Arial"/>
                <w:sz w:val="18"/>
                <w:szCs w:val="18"/>
              </w:rPr>
              <w:t>Adafruit Feather ESP32-S3 (No PSRAM)</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2B605644" w14:textId="77777777" w:rsidR="00104F3F" w:rsidRDefault="00000000">
            <w:pPr>
              <w:spacing w:before="30" w:after="30"/>
            </w:pPr>
            <w:r>
              <w:rPr>
                <w:rFonts w:ascii="Arial" w:eastAsia="Arial" w:hAnsi="Arial" w:cs="Arial"/>
                <w:sz w:val="18"/>
                <w:szCs w:val="18"/>
              </w:rPr>
              <w:t>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9DA27CD" w14:textId="77777777" w:rsidR="00104F3F" w:rsidRDefault="00000000">
            <w:pPr>
              <w:spacing w:before="30" w:after="30"/>
            </w:pPr>
            <w:r>
              <w:rPr>
                <w:rFonts w:ascii="Arial" w:eastAsia="Arial" w:hAnsi="Arial" w:cs="Arial"/>
                <w:sz w:val="18"/>
                <w:szCs w:val="18"/>
              </w:rPr>
              <w:t>Module (via headers)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3135A6AF" w14:textId="77777777" w:rsidR="00104F3F" w:rsidRDefault="00000000">
            <w:pPr>
              <w:spacing w:before="30" w:after="30"/>
            </w:pPr>
            <w:r>
              <w:rPr>
                <w:rFonts w:ascii="Arial" w:eastAsia="Arial" w:hAnsi="Arial" w:cs="Arial"/>
                <w:sz w:val="18"/>
                <w:szCs w:val="18"/>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2485ECA" w14:textId="77777777" w:rsidR="00104F3F" w:rsidRDefault="00000000">
            <w:pPr>
              <w:spacing w:before="30" w:after="30"/>
            </w:pPr>
            <w:r>
              <w:rPr>
                <w:rFonts w:ascii="Arial" w:eastAsia="Arial" w:hAnsi="Arial" w:cs="Arial"/>
                <w:sz w:val="18"/>
                <w:szCs w:val="18"/>
              </w:rPr>
              <w:t>Not on JLCPCB -- buy separately</w:t>
            </w:r>
          </w:p>
        </w:tc>
        <w:tc>
          <w:tcPr>
            <w:tcW w:w="23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5D6955B4" w14:textId="77777777" w:rsidR="00104F3F" w:rsidRDefault="00000000">
            <w:pPr>
              <w:spacing w:before="30" w:after="30"/>
            </w:pPr>
            <w:r>
              <w:rPr>
                <w:rFonts w:ascii="Arial" w:eastAsia="Arial" w:hAnsi="Arial" w:cs="Arial"/>
                <w:sz w:val="18"/>
                <w:szCs w:val="18"/>
              </w:rPr>
              <w:t>Plugs into female headers on PCB</w:t>
            </w:r>
          </w:p>
        </w:tc>
      </w:tr>
      <w:tr w:rsidR="00104F3F" w14:paraId="390144F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CA3DB71" w14:textId="77777777" w:rsidR="00104F3F" w:rsidRDefault="00000000">
            <w:pPr>
              <w:spacing w:before="30" w:after="30"/>
            </w:pPr>
            <w:r>
              <w:rPr>
                <w:rFonts w:ascii="Arial" w:eastAsia="Arial" w:hAnsi="Arial" w:cs="Arial"/>
                <w:sz w:val="18"/>
                <w:szCs w:val="18"/>
              </w:rPr>
              <w:t>Female 16-pin header, 2.54mm</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65267436" w14:textId="77777777" w:rsidR="00104F3F" w:rsidRDefault="00000000">
            <w:pPr>
              <w:spacing w:before="30" w:after="30"/>
            </w:pPr>
            <w:r>
              <w:rPr>
                <w:rFonts w:ascii="Arial" w:eastAsia="Arial" w:hAnsi="Arial" w:cs="Arial"/>
                <w:sz w:val="18"/>
                <w:szCs w:val="18"/>
              </w:rPr>
              <w:t>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F4526B1" w14:textId="77777777" w:rsidR="00104F3F" w:rsidRDefault="00000000">
            <w:pPr>
              <w:spacing w:before="30" w:after="30"/>
            </w:pPr>
            <w:r>
              <w:rPr>
                <w:rFonts w:ascii="Arial" w:eastAsia="Arial" w:hAnsi="Arial" w:cs="Arial"/>
                <w:sz w:val="18"/>
                <w:szCs w:val="18"/>
              </w:rPr>
              <w:t>THT, 2.54mm pitch</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6AEA1D6E" w14:textId="77777777" w:rsidR="00104F3F" w:rsidRDefault="00000000">
            <w:pPr>
              <w:spacing w:before="30" w:after="30"/>
            </w:pPr>
            <w:r>
              <w:rPr>
                <w:rFonts w:ascii="Arial" w:eastAsia="Arial" w:hAnsi="Arial" w:cs="Arial"/>
                <w:sz w:val="18"/>
                <w:szCs w:val="18"/>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277E997" w14:textId="77777777" w:rsidR="00104F3F" w:rsidRDefault="00000000">
            <w:pPr>
              <w:spacing w:before="30" w:after="30"/>
            </w:pPr>
            <w:r>
              <w:rPr>
                <w:rFonts w:ascii="Arial" w:eastAsia="Arial" w:hAnsi="Arial" w:cs="Arial"/>
                <w:sz w:val="18"/>
                <w:szCs w:val="18"/>
              </w:rPr>
              <w:t>C124375</w:t>
            </w:r>
          </w:p>
        </w:tc>
        <w:tc>
          <w:tcPr>
            <w:tcW w:w="23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3D491D99" w14:textId="77777777" w:rsidR="00104F3F" w:rsidRDefault="00000000">
            <w:pPr>
              <w:spacing w:before="30" w:after="30"/>
            </w:pPr>
            <w:r>
              <w:rPr>
                <w:rFonts w:ascii="Arial" w:eastAsia="Arial" w:hAnsi="Arial" w:cs="Arial"/>
                <w:sz w:val="18"/>
                <w:szCs w:val="18"/>
              </w:rPr>
              <w:t>Receives Feather left + right sides</w:t>
            </w:r>
          </w:p>
        </w:tc>
      </w:tr>
      <w:tr w:rsidR="00104F3F" w14:paraId="0D1AB02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0BF44B2" w14:textId="77777777" w:rsidR="00104F3F" w:rsidRDefault="00000000">
            <w:pPr>
              <w:spacing w:before="30" w:after="30"/>
            </w:pPr>
            <w:r>
              <w:rPr>
                <w:rFonts w:ascii="Arial" w:eastAsia="Arial" w:hAnsi="Arial" w:cs="Arial"/>
                <w:sz w:val="18"/>
                <w:szCs w:val="18"/>
              </w:rPr>
              <w:t>TCA9548A I2C multiplexer IC</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44BB2466" w14:textId="77777777" w:rsidR="00104F3F" w:rsidRDefault="00000000">
            <w:pPr>
              <w:spacing w:before="30" w:after="30"/>
            </w:pPr>
            <w:r>
              <w:rPr>
                <w:rFonts w:ascii="Arial" w:eastAsia="Arial" w:hAnsi="Arial" w:cs="Arial"/>
                <w:sz w:val="18"/>
                <w:szCs w:val="18"/>
              </w:rPr>
              <w:t>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A703EB0" w14:textId="77777777" w:rsidR="00104F3F" w:rsidRDefault="00000000">
            <w:pPr>
              <w:spacing w:before="30" w:after="30"/>
            </w:pPr>
            <w:r>
              <w:rPr>
                <w:rFonts w:ascii="Arial" w:eastAsia="Arial" w:hAnsi="Arial" w:cs="Arial"/>
                <w:sz w:val="18"/>
                <w:szCs w:val="18"/>
              </w:rPr>
              <w:t>SOIC-28 (7.5mm body)</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1F21BEE1" w14:textId="77777777" w:rsidR="00104F3F" w:rsidRDefault="00000000">
            <w:pPr>
              <w:spacing w:before="30" w:after="30"/>
            </w:pPr>
            <w:r>
              <w:rPr>
                <w:rFonts w:ascii="Arial" w:eastAsia="Arial" w:hAnsi="Arial" w:cs="Arial"/>
                <w:sz w:val="18"/>
                <w:szCs w:val="18"/>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CA48884" w14:textId="77777777" w:rsidR="00104F3F" w:rsidRDefault="00000000">
            <w:pPr>
              <w:spacing w:before="30" w:after="30"/>
            </w:pPr>
            <w:r>
              <w:rPr>
                <w:rFonts w:ascii="Arial" w:eastAsia="Arial" w:hAnsi="Arial" w:cs="Arial"/>
                <w:sz w:val="18"/>
                <w:szCs w:val="18"/>
              </w:rPr>
              <w:t>C130026</w:t>
            </w:r>
          </w:p>
        </w:tc>
        <w:tc>
          <w:tcPr>
            <w:tcW w:w="23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7F16146E" w14:textId="77777777" w:rsidR="00104F3F" w:rsidRDefault="00000000">
            <w:pPr>
              <w:spacing w:before="30" w:after="30"/>
            </w:pPr>
            <w:r>
              <w:rPr>
                <w:rFonts w:ascii="Arial" w:eastAsia="Arial" w:hAnsi="Arial" w:cs="Arial"/>
                <w:sz w:val="18"/>
                <w:szCs w:val="18"/>
              </w:rPr>
              <w:t>I2C address 0x70 (A0/A1/A2 to GND)</w:t>
            </w:r>
          </w:p>
        </w:tc>
      </w:tr>
      <w:tr w:rsidR="00104F3F" w14:paraId="3969197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3E3B8AE" w14:textId="77777777" w:rsidR="00104F3F" w:rsidRDefault="00000000">
            <w:pPr>
              <w:spacing w:before="30" w:after="30"/>
            </w:pPr>
            <w:r>
              <w:rPr>
                <w:rFonts w:ascii="Arial" w:eastAsia="Arial" w:hAnsi="Arial" w:cs="Arial"/>
                <w:sz w:val="18"/>
                <w:szCs w:val="18"/>
              </w:rPr>
              <w:t>100nF ceramic capacitor, 0402</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6230CB1E" w14:textId="77777777" w:rsidR="00104F3F" w:rsidRDefault="00000000">
            <w:pPr>
              <w:spacing w:before="30" w:after="30"/>
            </w:pPr>
            <w:r>
              <w:rPr>
                <w:rFonts w:ascii="Arial" w:eastAsia="Arial" w:hAnsi="Arial" w:cs="Arial"/>
                <w:sz w:val="18"/>
                <w:szCs w:val="18"/>
              </w:rPr>
              <w:t>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4ED2AEC" w14:textId="77777777" w:rsidR="00104F3F" w:rsidRDefault="00000000">
            <w:pPr>
              <w:spacing w:before="30" w:after="30"/>
            </w:pPr>
            <w:r>
              <w:rPr>
                <w:rFonts w:ascii="Arial" w:eastAsia="Arial" w:hAnsi="Arial" w:cs="Arial"/>
                <w:sz w:val="18"/>
                <w:szCs w:val="18"/>
              </w:rPr>
              <w:t>SMD 0402</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19945E3A" w14:textId="77777777" w:rsidR="00104F3F" w:rsidRDefault="00000000">
            <w:pPr>
              <w:spacing w:before="30" w:after="30"/>
            </w:pPr>
            <w:r>
              <w:rPr>
                <w:rFonts w:ascii="Arial" w:eastAsia="Arial" w:hAnsi="Arial" w:cs="Arial"/>
                <w:sz w:val="18"/>
                <w:szCs w:val="18"/>
              </w:rPr>
              <w:t>100nF / 10V</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BEF9D47" w14:textId="77777777" w:rsidR="00104F3F" w:rsidRDefault="00000000">
            <w:pPr>
              <w:spacing w:before="30" w:after="30"/>
            </w:pPr>
            <w:r>
              <w:rPr>
                <w:rFonts w:ascii="Arial" w:eastAsia="Arial" w:hAnsi="Arial" w:cs="Arial"/>
                <w:sz w:val="18"/>
                <w:szCs w:val="18"/>
              </w:rPr>
              <w:t>C49678</w:t>
            </w:r>
          </w:p>
        </w:tc>
        <w:tc>
          <w:tcPr>
            <w:tcW w:w="23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62718E33" w14:textId="77777777" w:rsidR="00104F3F" w:rsidRDefault="00000000">
            <w:pPr>
              <w:spacing w:before="30" w:after="30"/>
            </w:pPr>
            <w:r>
              <w:rPr>
                <w:rFonts w:ascii="Arial" w:eastAsia="Arial" w:hAnsi="Arial" w:cs="Arial"/>
                <w:sz w:val="18"/>
                <w:szCs w:val="18"/>
              </w:rPr>
              <w:t>1x per TCA VCC, 1x per IMU connector (4x)</w:t>
            </w:r>
          </w:p>
        </w:tc>
      </w:tr>
      <w:tr w:rsidR="00104F3F" w14:paraId="2A01C9E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002A308" w14:textId="77777777" w:rsidR="00104F3F" w:rsidRDefault="00000000">
            <w:pPr>
              <w:spacing w:before="30" w:after="30"/>
            </w:pPr>
            <w:r>
              <w:rPr>
                <w:rFonts w:ascii="Arial" w:eastAsia="Arial" w:hAnsi="Arial" w:cs="Arial"/>
                <w:sz w:val="18"/>
                <w:szCs w:val="18"/>
              </w:rPr>
              <w:t>4.7kohm resistor, 0402</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5035113E" w14:textId="77777777" w:rsidR="00104F3F" w:rsidRDefault="00000000">
            <w:pPr>
              <w:spacing w:before="30" w:after="30"/>
            </w:pPr>
            <w:r>
              <w:rPr>
                <w:rFonts w:ascii="Arial" w:eastAsia="Arial" w:hAnsi="Arial" w:cs="Arial"/>
                <w:sz w:val="18"/>
                <w:szCs w:val="18"/>
              </w:rPr>
              <w:t>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EE35F3A" w14:textId="77777777" w:rsidR="00104F3F" w:rsidRDefault="00000000">
            <w:pPr>
              <w:spacing w:before="30" w:after="30"/>
            </w:pPr>
            <w:r>
              <w:rPr>
                <w:rFonts w:ascii="Arial" w:eastAsia="Arial" w:hAnsi="Arial" w:cs="Arial"/>
                <w:sz w:val="18"/>
                <w:szCs w:val="18"/>
              </w:rPr>
              <w:t>SMD 0402</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13C8F689" w14:textId="77777777" w:rsidR="00104F3F" w:rsidRDefault="00000000">
            <w:pPr>
              <w:spacing w:before="30" w:after="30"/>
            </w:pPr>
            <w:r>
              <w:rPr>
                <w:rFonts w:ascii="Arial" w:eastAsia="Arial" w:hAnsi="Arial" w:cs="Arial"/>
                <w:sz w:val="18"/>
                <w:szCs w:val="18"/>
              </w:rPr>
              <w:t>4.7k</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FA69DAB" w14:textId="77777777" w:rsidR="00104F3F" w:rsidRDefault="00000000">
            <w:pPr>
              <w:spacing w:before="30" w:after="30"/>
            </w:pPr>
            <w:r>
              <w:rPr>
                <w:rFonts w:ascii="Arial" w:eastAsia="Arial" w:hAnsi="Arial" w:cs="Arial"/>
                <w:sz w:val="18"/>
                <w:szCs w:val="18"/>
              </w:rPr>
              <w:t>C25900</w:t>
            </w:r>
          </w:p>
        </w:tc>
        <w:tc>
          <w:tcPr>
            <w:tcW w:w="23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55FB6FED" w14:textId="77777777" w:rsidR="00104F3F" w:rsidRDefault="00000000">
            <w:pPr>
              <w:spacing w:before="30" w:after="30"/>
            </w:pPr>
            <w:r>
              <w:rPr>
                <w:rFonts w:ascii="Arial" w:eastAsia="Arial" w:hAnsi="Arial" w:cs="Arial"/>
                <w:sz w:val="18"/>
                <w:szCs w:val="18"/>
              </w:rPr>
              <w:t>Pull-up on SDA (GPIO3) and SCL (GPIO4)</w:t>
            </w:r>
          </w:p>
        </w:tc>
      </w:tr>
      <w:tr w:rsidR="00104F3F" w:rsidRPr="00B3627B" w14:paraId="5D11B07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1AAEDCC" w14:textId="77777777" w:rsidR="00104F3F" w:rsidRDefault="00000000">
            <w:pPr>
              <w:spacing w:before="30" w:after="30"/>
            </w:pPr>
            <w:r>
              <w:rPr>
                <w:rFonts w:ascii="Arial" w:eastAsia="Arial" w:hAnsi="Arial" w:cs="Arial"/>
                <w:sz w:val="18"/>
                <w:szCs w:val="18"/>
              </w:rPr>
              <w:t>4-pin male header, 2.54mm (right angle)</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357166E7" w14:textId="77777777" w:rsidR="00104F3F" w:rsidRDefault="00000000">
            <w:pPr>
              <w:spacing w:before="30" w:after="30"/>
            </w:pPr>
            <w:r>
              <w:rPr>
                <w:rFonts w:ascii="Arial" w:eastAsia="Arial" w:hAnsi="Arial" w:cs="Arial"/>
                <w:sz w:val="18"/>
                <w:szCs w:val="18"/>
              </w:rPr>
              <w:t>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A8583CF" w14:textId="77777777" w:rsidR="00104F3F" w:rsidRDefault="00000000">
            <w:pPr>
              <w:spacing w:before="30" w:after="30"/>
            </w:pPr>
            <w:r>
              <w:rPr>
                <w:rFonts w:ascii="Arial" w:eastAsia="Arial" w:hAnsi="Arial" w:cs="Arial"/>
                <w:sz w:val="18"/>
                <w:szCs w:val="18"/>
              </w:rPr>
              <w:t>THT, 2.54mm pitch</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4F1E7883" w14:textId="77777777" w:rsidR="00104F3F" w:rsidRDefault="00000000">
            <w:pPr>
              <w:spacing w:before="30" w:after="30"/>
            </w:pPr>
            <w:r>
              <w:rPr>
                <w:rFonts w:ascii="Arial" w:eastAsia="Arial" w:hAnsi="Arial" w:cs="Arial"/>
                <w:sz w:val="18"/>
                <w:szCs w:val="18"/>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F020B09" w14:textId="77777777" w:rsidR="00104F3F" w:rsidRDefault="00000000">
            <w:pPr>
              <w:spacing w:before="30" w:after="30"/>
            </w:pPr>
            <w:r>
              <w:rPr>
                <w:rFonts w:ascii="Arial" w:eastAsia="Arial" w:hAnsi="Arial" w:cs="Arial"/>
                <w:sz w:val="18"/>
                <w:szCs w:val="18"/>
              </w:rPr>
              <w:t>C429954</w:t>
            </w:r>
          </w:p>
        </w:tc>
        <w:tc>
          <w:tcPr>
            <w:tcW w:w="23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6C6E431D" w14:textId="77777777" w:rsidR="00104F3F" w:rsidRPr="00B3627B" w:rsidRDefault="00000000">
            <w:pPr>
              <w:spacing w:before="30" w:after="30"/>
              <w:rPr>
                <w:lang w:val="fr-FR"/>
              </w:rPr>
            </w:pPr>
            <w:r w:rsidRPr="00B3627B">
              <w:rPr>
                <w:rFonts w:ascii="Arial" w:eastAsia="Arial" w:hAnsi="Arial" w:cs="Arial"/>
                <w:sz w:val="18"/>
                <w:szCs w:val="18"/>
                <w:lang w:val="fr-FR"/>
              </w:rPr>
              <w:t>IMU cable connectors (Pelvis, L3, T12, T4)</w:t>
            </w:r>
          </w:p>
        </w:tc>
      </w:tr>
      <w:tr w:rsidR="00104F3F" w14:paraId="7ED06C4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AAC761E" w14:textId="77777777" w:rsidR="00104F3F" w:rsidRDefault="00000000">
            <w:pPr>
              <w:spacing w:before="30" w:after="30"/>
            </w:pPr>
            <w:r>
              <w:rPr>
                <w:rFonts w:ascii="Arial" w:eastAsia="Arial" w:hAnsi="Arial" w:cs="Arial"/>
                <w:sz w:val="18"/>
                <w:szCs w:val="18"/>
              </w:rPr>
              <w:t>JST-PH 2-pin connector (2mm)</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153C140C" w14:textId="77777777" w:rsidR="00104F3F" w:rsidRDefault="00000000">
            <w:pPr>
              <w:spacing w:before="30" w:after="30"/>
            </w:pPr>
            <w:r>
              <w:rPr>
                <w:rFonts w:ascii="Arial" w:eastAsia="Arial" w:hAnsi="Arial" w:cs="Arial"/>
                <w:sz w:val="18"/>
                <w:szCs w:val="18"/>
              </w:rPr>
              <w:t>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CD9DE36" w14:textId="77777777" w:rsidR="00104F3F" w:rsidRDefault="00000000">
            <w:pPr>
              <w:spacing w:before="30" w:after="30"/>
            </w:pPr>
            <w:r>
              <w:rPr>
                <w:rFonts w:ascii="Arial" w:eastAsia="Arial" w:hAnsi="Arial" w:cs="Arial"/>
                <w:sz w:val="18"/>
                <w:szCs w:val="18"/>
              </w:rPr>
              <w:t>THT, 2mm pitch</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0D2E8CE5" w14:textId="77777777" w:rsidR="00104F3F" w:rsidRDefault="00000000">
            <w:pPr>
              <w:spacing w:before="30" w:after="30"/>
            </w:pPr>
            <w:r>
              <w:rPr>
                <w:rFonts w:ascii="Arial" w:eastAsia="Arial" w:hAnsi="Arial" w:cs="Arial"/>
                <w:sz w:val="18"/>
                <w:szCs w:val="18"/>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DDFE769" w14:textId="77777777" w:rsidR="00104F3F" w:rsidRDefault="00000000">
            <w:pPr>
              <w:spacing w:before="30" w:after="30"/>
            </w:pPr>
            <w:r>
              <w:rPr>
                <w:rFonts w:ascii="Arial" w:eastAsia="Arial" w:hAnsi="Arial" w:cs="Arial"/>
                <w:sz w:val="18"/>
                <w:szCs w:val="18"/>
              </w:rPr>
              <w:t>C131337</w:t>
            </w:r>
          </w:p>
        </w:tc>
        <w:tc>
          <w:tcPr>
            <w:tcW w:w="23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21BD8628" w14:textId="77777777" w:rsidR="00104F3F" w:rsidRDefault="00000000">
            <w:pPr>
              <w:spacing w:before="30" w:after="30"/>
            </w:pPr>
            <w:r>
              <w:rPr>
                <w:rFonts w:ascii="Arial" w:eastAsia="Arial" w:hAnsi="Arial" w:cs="Arial"/>
                <w:sz w:val="18"/>
                <w:szCs w:val="18"/>
              </w:rPr>
              <w:t>Optional LiPo battery connector</w:t>
            </w:r>
          </w:p>
        </w:tc>
      </w:tr>
      <w:tr w:rsidR="00104F3F" w14:paraId="76C662A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CD76931" w14:textId="77777777" w:rsidR="00104F3F" w:rsidRDefault="00000000">
            <w:pPr>
              <w:spacing w:before="30" w:after="30"/>
            </w:pPr>
            <w:r>
              <w:rPr>
                <w:rFonts w:ascii="Arial" w:eastAsia="Arial" w:hAnsi="Arial" w:cs="Arial"/>
                <w:sz w:val="18"/>
                <w:szCs w:val="18"/>
              </w:rPr>
              <w:t>LED, green, 0402</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0EEB3EAB" w14:textId="77777777" w:rsidR="00104F3F" w:rsidRDefault="00000000">
            <w:pPr>
              <w:spacing w:before="30" w:after="30"/>
            </w:pPr>
            <w:r>
              <w:rPr>
                <w:rFonts w:ascii="Arial" w:eastAsia="Arial" w:hAnsi="Arial" w:cs="Arial"/>
                <w:sz w:val="18"/>
                <w:szCs w:val="18"/>
              </w:rPr>
              <w:t>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1CFCCA2" w14:textId="77777777" w:rsidR="00104F3F" w:rsidRDefault="00000000">
            <w:pPr>
              <w:spacing w:before="30" w:after="30"/>
            </w:pPr>
            <w:r>
              <w:rPr>
                <w:rFonts w:ascii="Arial" w:eastAsia="Arial" w:hAnsi="Arial" w:cs="Arial"/>
                <w:sz w:val="18"/>
                <w:szCs w:val="18"/>
              </w:rPr>
              <w:t>SMD 0402</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4BEA4AA0" w14:textId="77777777" w:rsidR="00104F3F" w:rsidRDefault="00000000">
            <w:pPr>
              <w:spacing w:before="30" w:after="30"/>
            </w:pPr>
            <w:r>
              <w:rPr>
                <w:rFonts w:ascii="Arial" w:eastAsia="Arial" w:hAnsi="Arial" w:cs="Arial"/>
                <w:sz w:val="18"/>
                <w:szCs w:val="18"/>
              </w:rPr>
              <w:t>Green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63DCBFD" w14:textId="77777777" w:rsidR="00104F3F" w:rsidRDefault="00000000">
            <w:pPr>
              <w:spacing w:before="30" w:after="30"/>
            </w:pPr>
            <w:r>
              <w:rPr>
                <w:rFonts w:ascii="Arial" w:eastAsia="Arial" w:hAnsi="Arial" w:cs="Arial"/>
                <w:sz w:val="18"/>
                <w:szCs w:val="18"/>
              </w:rPr>
              <w:t>C72043</w:t>
            </w:r>
          </w:p>
        </w:tc>
        <w:tc>
          <w:tcPr>
            <w:tcW w:w="23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3BC7B062" w14:textId="77777777" w:rsidR="00104F3F" w:rsidRDefault="00000000">
            <w:pPr>
              <w:spacing w:before="30" w:after="30"/>
            </w:pPr>
            <w:r>
              <w:rPr>
                <w:rFonts w:ascii="Arial" w:eastAsia="Arial" w:hAnsi="Arial" w:cs="Arial"/>
                <w:sz w:val="18"/>
                <w:szCs w:val="18"/>
              </w:rPr>
              <w:t>Power indicator (optional)</w:t>
            </w:r>
          </w:p>
        </w:tc>
      </w:tr>
      <w:tr w:rsidR="00104F3F" w14:paraId="1DFF900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3C3DD0A" w14:textId="7F09D841" w:rsidR="00104F3F" w:rsidRDefault="00B3627B">
            <w:pPr>
              <w:spacing w:before="30" w:after="30"/>
            </w:pPr>
            <w:r>
              <w:rPr>
                <w:rFonts w:ascii="Arial" w:eastAsia="Arial" w:hAnsi="Arial" w:cs="Arial"/>
                <w:sz w:val="18"/>
                <w:szCs w:val="18"/>
              </w:rPr>
              <w:lastRenderedPageBreak/>
              <w:t>F</w:t>
            </w:r>
            <w:r w:rsidR="00000000">
              <w:rPr>
                <w:rFonts w:ascii="Arial" w:eastAsia="Arial" w:hAnsi="Arial" w:cs="Arial"/>
                <w:sz w:val="18"/>
                <w:szCs w:val="18"/>
              </w:rPr>
              <w:t>330ohm resistor, 0402</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7C0394FB" w14:textId="77777777" w:rsidR="00104F3F" w:rsidRDefault="00000000">
            <w:pPr>
              <w:spacing w:before="30" w:after="30"/>
            </w:pPr>
            <w:r>
              <w:rPr>
                <w:rFonts w:ascii="Arial" w:eastAsia="Arial" w:hAnsi="Arial" w:cs="Arial"/>
                <w:sz w:val="18"/>
                <w:szCs w:val="18"/>
              </w:rPr>
              <w:t>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07764E9" w14:textId="77777777" w:rsidR="00104F3F" w:rsidRDefault="00000000">
            <w:pPr>
              <w:spacing w:before="30" w:after="30"/>
            </w:pPr>
            <w:r>
              <w:rPr>
                <w:rFonts w:ascii="Arial" w:eastAsia="Arial" w:hAnsi="Arial" w:cs="Arial"/>
                <w:sz w:val="18"/>
                <w:szCs w:val="18"/>
              </w:rPr>
              <w:t>SMD 0402</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6F66FEB5" w14:textId="77777777" w:rsidR="00104F3F" w:rsidRDefault="00000000">
            <w:pPr>
              <w:spacing w:before="30" w:after="30"/>
            </w:pPr>
            <w:r>
              <w:rPr>
                <w:rFonts w:ascii="Arial" w:eastAsia="Arial" w:hAnsi="Arial" w:cs="Arial"/>
                <w:sz w:val="18"/>
                <w:szCs w:val="18"/>
              </w:rPr>
              <w:t>330R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D464B35" w14:textId="77777777" w:rsidR="00104F3F" w:rsidRDefault="00000000">
            <w:pPr>
              <w:spacing w:before="30" w:after="30"/>
            </w:pPr>
            <w:r>
              <w:rPr>
                <w:rFonts w:ascii="Arial" w:eastAsia="Arial" w:hAnsi="Arial" w:cs="Arial"/>
                <w:sz w:val="18"/>
                <w:szCs w:val="18"/>
              </w:rPr>
              <w:t>C17631</w:t>
            </w:r>
          </w:p>
        </w:tc>
        <w:tc>
          <w:tcPr>
            <w:tcW w:w="23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6CC007FE" w14:textId="77777777" w:rsidR="00104F3F" w:rsidRDefault="00000000">
            <w:pPr>
              <w:spacing w:before="30" w:after="30"/>
            </w:pPr>
            <w:r>
              <w:rPr>
                <w:rFonts w:ascii="Arial" w:eastAsia="Arial" w:hAnsi="Arial" w:cs="Arial"/>
                <w:sz w:val="18"/>
                <w:szCs w:val="18"/>
              </w:rPr>
              <w:t>LED current limiting resistor</w:t>
            </w:r>
          </w:p>
        </w:tc>
      </w:tr>
    </w:tbl>
    <w:p w14:paraId="70449CED" w14:textId="77777777" w:rsidR="00104F3F" w:rsidRDefault="00104F3F">
      <w:pPr>
        <w:spacing w:before="80" w:after="80"/>
      </w:pPr>
    </w:p>
    <w:p w14:paraId="13452823" w14:textId="77777777" w:rsidR="00104F3F" w:rsidRDefault="00000000">
      <w:pPr>
        <w:spacing w:before="300" w:after="100"/>
      </w:pPr>
      <w:r>
        <w:rPr>
          <w:rFonts w:ascii="Arial" w:eastAsia="Arial" w:hAnsi="Arial" w:cs="Arial"/>
          <w:b/>
          <w:bCs/>
          <w:color w:val="1F3864"/>
          <w:sz w:val="26"/>
          <w:szCs w:val="26"/>
        </w:rPr>
        <w:t>3. Complete connection list (netlist)</w:t>
      </w:r>
    </w:p>
    <w:p w14:paraId="5F2179E4" w14:textId="77777777" w:rsidR="00104F3F" w:rsidRDefault="00000000">
      <w:pPr>
        <w:spacing w:before="60" w:after="60"/>
      </w:pPr>
      <w:r>
        <w:rPr>
          <w:rFonts w:ascii="Arial" w:eastAsia="Arial" w:hAnsi="Arial" w:cs="Arial"/>
          <w:color w:val="666666"/>
          <w:sz w:val="18"/>
          <w:szCs w:val="18"/>
        </w:rPr>
        <w:t>Use this table when wiring the schematic in EasyEDA. Every connection you need is here. Channels 4-7 of the TCA9548A (pins 17-24) are unused -- leave them unconnected.</w:t>
      </w:r>
    </w:p>
    <w:p w14:paraId="224DFBFE" w14:textId="77777777" w:rsidR="00104F3F" w:rsidRDefault="00104F3F">
      <w:pPr>
        <w:spacing w:before="8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7"/>
        <w:gridCol w:w="1782"/>
        <w:gridCol w:w="1797"/>
        <w:gridCol w:w="3684"/>
      </w:tblGrid>
      <w:tr w:rsidR="00104F3F" w14:paraId="4481C66A"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30" w:type="dxa"/>
              <w:bottom w:w="80" w:type="dxa"/>
              <w:right w:w="130" w:type="dxa"/>
            </w:tcMar>
          </w:tcPr>
          <w:p w14:paraId="24C902C9" w14:textId="77777777" w:rsidR="00104F3F" w:rsidRDefault="00000000">
            <w:r>
              <w:rPr>
                <w:rFonts w:ascii="Arial" w:eastAsia="Arial" w:hAnsi="Arial" w:cs="Arial"/>
                <w:b/>
                <w:bCs/>
                <w:color w:val="FFFFFF"/>
                <w:sz w:val="18"/>
                <w:szCs w:val="18"/>
              </w:rPr>
              <w:t>From (component.pin)</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30" w:type="dxa"/>
              <w:bottom w:w="80" w:type="dxa"/>
              <w:right w:w="130" w:type="dxa"/>
            </w:tcMar>
          </w:tcPr>
          <w:p w14:paraId="4E7CA5BF" w14:textId="77777777" w:rsidR="00104F3F" w:rsidRDefault="00000000">
            <w:r>
              <w:rPr>
                <w:rFonts w:ascii="Arial" w:eastAsia="Arial" w:hAnsi="Arial" w:cs="Arial"/>
                <w:b/>
                <w:bCs/>
                <w:color w:val="FFFFFF"/>
                <w:sz w:val="18"/>
                <w:szCs w:val="18"/>
              </w:rPr>
              <w:t>Net name</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30" w:type="dxa"/>
              <w:bottom w:w="80" w:type="dxa"/>
              <w:right w:w="130" w:type="dxa"/>
            </w:tcMar>
          </w:tcPr>
          <w:p w14:paraId="1EEF6A3A" w14:textId="77777777" w:rsidR="00104F3F" w:rsidRDefault="00000000">
            <w:r>
              <w:rPr>
                <w:rFonts w:ascii="Arial" w:eastAsia="Arial" w:hAnsi="Arial" w:cs="Arial"/>
                <w:b/>
                <w:bCs/>
                <w:color w:val="FFFFFF"/>
                <w:sz w:val="18"/>
                <w:szCs w:val="18"/>
              </w:rPr>
              <w:t>To (component.pin)</w:t>
            </w:r>
          </w:p>
        </w:tc>
        <w:tc>
          <w:tcPr>
            <w:tcW w:w="3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30" w:type="dxa"/>
              <w:bottom w:w="80" w:type="dxa"/>
              <w:right w:w="130" w:type="dxa"/>
            </w:tcMar>
          </w:tcPr>
          <w:p w14:paraId="61CB04BE" w14:textId="77777777" w:rsidR="00104F3F" w:rsidRDefault="00000000">
            <w:r>
              <w:rPr>
                <w:rFonts w:ascii="Arial" w:eastAsia="Arial" w:hAnsi="Arial" w:cs="Arial"/>
                <w:b/>
                <w:bCs/>
                <w:color w:val="FFFFFF"/>
                <w:sz w:val="18"/>
                <w:szCs w:val="18"/>
              </w:rPr>
              <w:t>Notes</w:t>
            </w:r>
          </w:p>
        </w:tc>
      </w:tr>
      <w:tr w:rsidR="00104F3F" w14:paraId="2C5BCA2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41A59EBC" w14:textId="77777777" w:rsidR="00104F3F" w:rsidRDefault="00000000">
            <w:pPr>
              <w:spacing w:before="30" w:after="30"/>
            </w:pPr>
            <w:r>
              <w:rPr>
                <w:rFonts w:ascii="Arial" w:eastAsia="Arial" w:hAnsi="Arial" w:cs="Arial"/>
                <w:sz w:val="18"/>
                <w:szCs w:val="18"/>
              </w:rPr>
              <w:t>Feather.3V3</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09C75E0E" w14:textId="77777777" w:rsidR="00104F3F" w:rsidRDefault="00000000">
            <w:pPr>
              <w:spacing w:before="30" w:after="30"/>
            </w:pPr>
            <w:r>
              <w:rPr>
                <w:rFonts w:ascii="Arial" w:eastAsia="Arial" w:hAnsi="Arial" w:cs="Arial"/>
                <w:sz w:val="18"/>
                <w:szCs w:val="18"/>
              </w:rPr>
              <w:t>+3V3</w:t>
            </w:r>
          </w:p>
        </w:tc>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406FE4B3" w14:textId="77777777" w:rsidR="00104F3F" w:rsidRDefault="00000000">
            <w:pPr>
              <w:spacing w:before="30" w:after="30"/>
            </w:pPr>
            <w:r>
              <w:rPr>
                <w:rFonts w:ascii="Arial" w:eastAsia="Arial" w:hAnsi="Arial" w:cs="Arial"/>
                <w:sz w:val="18"/>
                <w:szCs w:val="18"/>
              </w:rPr>
              <w:t>TCA9548A.VCC (pin 8)</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1FA587E9" w14:textId="77777777" w:rsidR="00104F3F" w:rsidRDefault="00000000">
            <w:pPr>
              <w:spacing w:before="30" w:after="30"/>
            </w:pPr>
            <w:r>
              <w:rPr>
                <w:rFonts w:ascii="Arial" w:eastAsia="Arial" w:hAnsi="Arial" w:cs="Arial"/>
                <w:sz w:val="18"/>
                <w:szCs w:val="18"/>
              </w:rPr>
              <w:t>Main 3.3V supply from Feather LDO</w:t>
            </w:r>
          </w:p>
        </w:tc>
      </w:tr>
      <w:tr w:rsidR="00104F3F" w14:paraId="48A58C7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86782E6" w14:textId="77777777" w:rsidR="00104F3F" w:rsidRDefault="00000000">
            <w:pPr>
              <w:spacing w:before="30" w:after="30"/>
            </w:pPr>
            <w:r>
              <w:rPr>
                <w:rFonts w:ascii="Arial" w:eastAsia="Arial" w:hAnsi="Arial" w:cs="Arial"/>
                <w:sz w:val="18"/>
                <w:szCs w:val="18"/>
              </w:rPr>
              <w:t>Feather.3V3</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1615A300" w14:textId="77777777" w:rsidR="00104F3F" w:rsidRDefault="00000000">
            <w:pPr>
              <w:spacing w:before="30" w:after="30"/>
            </w:pPr>
            <w:r>
              <w:rPr>
                <w:rFonts w:ascii="Arial" w:eastAsia="Arial" w:hAnsi="Arial" w:cs="Arial"/>
                <w:sz w:val="18"/>
                <w:szCs w:val="18"/>
              </w:rPr>
              <w:t>+3V3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71AEAA0" w14:textId="77777777" w:rsidR="00104F3F" w:rsidRDefault="00000000">
            <w:pPr>
              <w:spacing w:before="30" w:after="30"/>
            </w:pPr>
            <w:r>
              <w:rPr>
                <w:rFonts w:ascii="Arial" w:eastAsia="Arial" w:hAnsi="Arial" w:cs="Arial"/>
                <w:sz w:val="18"/>
                <w:szCs w:val="18"/>
              </w:rPr>
              <w:t>IMU_CON[1-4].VCC (pin 1)</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3EA7DBBC" w14:textId="77777777" w:rsidR="00104F3F" w:rsidRDefault="00000000">
            <w:pPr>
              <w:spacing w:before="30" w:after="30"/>
            </w:pPr>
            <w:r>
              <w:rPr>
                <w:rFonts w:ascii="Arial" w:eastAsia="Arial" w:hAnsi="Arial" w:cs="Arial"/>
                <w:sz w:val="18"/>
                <w:szCs w:val="18"/>
              </w:rPr>
              <w:t>All 4 IMU connectors share 3V3</w:t>
            </w:r>
          </w:p>
        </w:tc>
      </w:tr>
      <w:tr w:rsidR="00104F3F" w14:paraId="2AA0694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1209C064" w14:textId="77777777" w:rsidR="00104F3F" w:rsidRDefault="00000000">
            <w:pPr>
              <w:spacing w:before="30" w:after="30"/>
            </w:pPr>
            <w:r>
              <w:rPr>
                <w:rFonts w:ascii="Arial" w:eastAsia="Arial" w:hAnsi="Arial" w:cs="Arial"/>
                <w:sz w:val="18"/>
                <w:szCs w:val="18"/>
              </w:rPr>
              <w:t>Feather.GND</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1B26810A" w14:textId="77777777" w:rsidR="00104F3F" w:rsidRDefault="00000000">
            <w:pPr>
              <w:spacing w:before="30" w:after="30"/>
            </w:pPr>
            <w:r>
              <w:rPr>
                <w:rFonts w:ascii="Arial" w:eastAsia="Arial" w:hAnsi="Arial" w:cs="Arial"/>
                <w:sz w:val="18"/>
                <w:szCs w:val="18"/>
              </w:rPr>
              <w:t>GND</w:t>
            </w:r>
          </w:p>
        </w:tc>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2F3125C4" w14:textId="77777777" w:rsidR="00104F3F" w:rsidRDefault="00000000">
            <w:pPr>
              <w:spacing w:before="30" w:after="30"/>
            </w:pPr>
            <w:r>
              <w:rPr>
                <w:rFonts w:ascii="Arial" w:eastAsia="Arial" w:hAnsi="Arial" w:cs="Arial"/>
                <w:sz w:val="18"/>
                <w:szCs w:val="18"/>
              </w:rPr>
              <w:t>TCA9548A.GND (pins 4,25-28)</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0B828E79" w14:textId="77777777" w:rsidR="00104F3F" w:rsidRDefault="00000000">
            <w:pPr>
              <w:spacing w:before="30" w:after="30"/>
            </w:pPr>
            <w:r>
              <w:rPr>
                <w:rFonts w:ascii="Arial" w:eastAsia="Arial" w:hAnsi="Arial" w:cs="Arial"/>
                <w:sz w:val="18"/>
                <w:szCs w:val="18"/>
              </w:rPr>
              <w:t>Ground to mux</w:t>
            </w:r>
          </w:p>
        </w:tc>
      </w:tr>
      <w:tr w:rsidR="00104F3F" w14:paraId="23A15A7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6F2F6BF" w14:textId="77777777" w:rsidR="00104F3F" w:rsidRDefault="00000000">
            <w:pPr>
              <w:spacing w:before="30" w:after="30"/>
            </w:pPr>
            <w:r>
              <w:rPr>
                <w:rFonts w:ascii="Arial" w:eastAsia="Arial" w:hAnsi="Arial" w:cs="Arial"/>
                <w:sz w:val="18"/>
                <w:szCs w:val="18"/>
              </w:rPr>
              <w:t>Feather.GND</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11F0DB33" w14:textId="77777777" w:rsidR="00104F3F" w:rsidRDefault="00000000">
            <w:pPr>
              <w:spacing w:before="30" w:after="30"/>
            </w:pPr>
            <w:r>
              <w:rPr>
                <w:rFonts w:ascii="Arial" w:eastAsia="Arial" w:hAnsi="Arial" w:cs="Arial"/>
                <w:sz w:val="18"/>
                <w:szCs w:val="18"/>
              </w:rPr>
              <w:t>GND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015F6E3" w14:textId="77777777" w:rsidR="00104F3F" w:rsidRDefault="00000000">
            <w:pPr>
              <w:spacing w:before="30" w:after="30"/>
            </w:pPr>
            <w:r>
              <w:rPr>
                <w:rFonts w:ascii="Arial" w:eastAsia="Arial" w:hAnsi="Arial" w:cs="Arial"/>
                <w:sz w:val="18"/>
                <w:szCs w:val="18"/>
              </w:rPr>
              <w:t>IMU_CON[1-4].GND (pin 2)</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45AD479E" w14:textId="77777777" w:rsidR="00104F3F" w:rsidRDefault="00000000">
            <w:pPr>
              <w:spacing w:before="30" w:after="30"/>
            </w:pPr>
            <w:r>
              <w:rPr>
                <w:rFonts w:ascii="Arial" w:eastAsia="Arial" w:hAnsi="Arial" w:cs="Arial"/>
                <w:sz w:val="18"/>
                <w:szCs w:val="18"/>
              </w:rPr>
              <w:t>Ground to all IMU connectors</w:t>
            </w:r>
          </w:p>
        </w:tc>
      </w:tr>
      <w:tr w:rsidR="00104F3F" w14:paraId="528BCBA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0018F19C" w14:textId="77777777" w:rsidR="00104F3F" w:rsidRDefault="00000000">
            <w:pPr>
              <w:spacing w:before="30" w:after="30"/>
            </w:pPr>
            <w:r>
              <w:rPr>
                <w:rFonts w:ascii="Arial" w:eastAsia="Arial" w:hAnsi="Arial" w:cs="Arial"/>
                <w:sz w:val="18"/>
                <w:szCs w:val="18"/>
              </w:rPr>
              <w:t>Feather.SDA (GPIO3)</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57F9A7BD" w14:textId="77777777" w:rsidR="00104F3F" w:rsidRDefault="00000000">
            <w:pPr>
              <w:spacing w:before="30" w:after="30"/>
            </w:pPr>
            <w:r>
              <w:rPr>
                <w:rFonts w:ascii="Arial" w:eastAsia="Arial" w:hAnsi="Arial" w:cs="Arial"/>
                <w:sz w:val="18"/>
                <w:szCs w:val="18"/>
              </w:rPr>
              <w:t>SDA_MAIN</w:t>
            </w:r>
          </w:p>
        </w:tc>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1FA4F519" w14:textId="77777777" w:rsidR="00104F3F" w:rsidRDefault="00000000">
            <w:pPr>
              <w:spacing w:before="30" w:after="30"/>
            </w:pPr>
            <w:r>
              <w:rPr>
                <w:rFonts w:ascii="Arial" w:eastAsia="Arial" w:hAnsi="Arial" w:cs="Arial"/>
                <w:sz w:val="18"/>
                <w:szCs w:val="18"/>
              </w:rPr>
              <w:t>TCA9548A.SDA (pin 6)</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165B95BA" w14:textId="77777777" w:rsidR="00104F3F" w:rsidRDefault="00000000">
            <w:pPr>
              <w:spacing w:before="30" w:after="30"/>
            </w:pPr>
            <w:r>
              <w:rPr>
                <w:rFonts w:ascii="Arial" w:eastAsia="Arial" w:hAnsi="Arial" w:cs="Arial"/>
                <w:sz w:val="18"/>
                <w:szCs w:val="18"/>
              </w:rPr>
              <w:t>Master I2C data</w:t>
            </w:r>
          </w:p>
        </w:tc>
      </w:tr>
      <w:tr w:rsidR="00104F3F" w14:paraId="62E6C7A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810794B" w14:textId="77777777" w:rsidR="00104F3F" w:rsidRDefault="00000000">
            <w:pPr>
              <w:spacing w:before="30" w:after="30"/>
            </w:pPr>
            <w:r>
              <w:rPr>
                <w:rFonts w:ascii="Arial" w:eastAsia="Arial" w:hAnsi="Arial" w:cs="Arial"/>
                <w:sz w:val="18"/>
                <w:szCs w:val="18"/>
              </w:rPr>
              <w:t>Feather.SCL (GPIO4)</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0B0A11DC" w14:textId="77777777" w:rsidR="00104F3F" w:rsidRDefault="00000000">
            <w:pPr>
              <w:spacing w:before="30" w:after="30"/>
            </w:pPr>
            <w:r>
              <w:rPr>
                <w:rFonts w:ascii="Arial" w:eastAsia="Arial" w:hAnsi="Arial" w:cs="Arial"/>
                <w:sz w:val="18"/>
                <w:szCs w:val="18"/>
              </w:rPr>
              <w:t>SCL_MAIN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C5BCFB5" w14:textId="77777777" w:rsidR="00104F3F" w:rsidRDefault="00000000">
            <w:pPr>
              <w:spacing w:before="30" w:after="30"/>
            </w:pPr>
            <w:r>
              <w:rPr>
                <w:rFonts w:ascii="Arial" w:eastAsia="Arial" w:hAnsi="Arial" w:cs="Arial"/>
                <w:sz w:val="18"/>
                <w:szCs w:val="18"/>
              </w:rPr>
              <w:t>TCA9548A.SCL (pin 7)</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093C21BB" w14:textId="77777777" w:rsidR="00104F3F" w:rsidRDefault="00000000">
            <w:pPr>
              <w:spacing w:before="30" w:after="30"/>
            </w:pPr>
            <w:r>
              <w:rPr>
                <w:rFonts w:ascii="Arial" w:eastAsia="Arial" w:hAnsi="Arial" w:cs="Arial"/>
                <w:sz w:val="18"/>
                <w:szCs w:val="18"/>
              </w:rPr>
              <w:t>Master I2C clock</w:t>
            </w:r>
          </w:p>
        </w:tc>
      </w:tr>
      <w:tr w:rsidR="00104F3F" w14:paraId="0B260CB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4A85CE12" w14:textId="77777777" w:rsidR="00104F3F" w:rsidRDefault="00000000">
            <w:pPr>
              <w:spacing w:before="30" w:after="30"/>
            </w:pPr>
            <w:r>
              <w:rPr>
                <w:rFonts w:ascii="Arial" w:eastAsia="Arial" w:hAnsi="Arial" w:cs="Arial"/>
                <w:sz w:val="18"/>
                <w:szCs w:val="18"/>
              </w:rPr>
              <w:t>TCA9548A.A0 (pin 1)</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0A3F6D2C" w14:textId="77777777" w:rsidR="00104F3F" w:rsidRDefault="00000000">
            <w:pPr>
              <w:spacing w:before="30" w:after="30"/>
            </w:pPr>
            <w:r>
              <w:rPr>
                <w:rFonts w:ascii="Arial" w:eastAsia="Arial" w:hAnsi="Arial" w:cs="Arial"/>
                <w:sz w:val="18"/>
                <w:szCs w:val="18"/>
              </w:rPr>
              <w:t>GND</w:t>
            </w:r>
          </w:p>
        </w:tc>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3E4BE24A" w14:textId="77777777" w:rsidR="00104F3F" w:rsidRDefault="00000000">
            <w:pPr>
              <w:spacing w:before="30" w:after="30"/>
            </w:pPr>
            <w:r>
              <w:rPr>
                <w:rFonts w:ascii="Arial" w:eastAsia="Arial" w:hAnsi="Arial" w:cs="Arial"/>
                <w:sz w:val="18"/>
                <w:szCs w:val="18"/>
              </w:rPr>
              <w:t>GND plane</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0034F84B" w14:textId="77777777" w:rsidR="00104F3F" w:rsidRDefault="00000000">
            <w:pPr>
              <w:spacing w:before="30" w:after="30"/>
            </w:pPr>
            <w:r>
              <w:rPr>
                <w:rFonts w:ascii="Arial" w:eastAsia="Arial" w:hAnsi="Arial" w:cs="Arial"/>
                <w:sz w:val="18"/>
                <w:szCs w:val="18"/>
              </w:rPr>
              <w:t>Address bit 0 = 0 -&gt; addr 0x70</w:t>
            </w:r>
          </w:p>
        </w:tc>
      </w:tr>
      <w:tr w:rsidR="00104F3F" w14:paraId="015BF38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DC1CC07" w14:textId="77777777" w:rsidR="00104F3F" w:rsidRDefault="00000000">
            <w:pPr>
              <w:spacing w:before="30" w:after="30"/>
            </w:pPr>
            <w:r>
              <w:rPr>
                <w:rFonts w:ascii="Arial" w:eastAsia="Arial" w:hAnsi="Arial" w:cs="Arial"/>
                <w:sz w:val="18"/>
                <w:szCs w:val="18"/>
              </w:rPr>
              <w:t>TCA9548A.A1 (pin 2)</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1EBCF5B6" w14:textId="77777777" w:rsidR="00104F3F" w:rsidRDefault="00000000">
            <w:pPr>
              <w:spacing w:before="30" w:after="30"/>
            </w:pPr>
            <w:r>
              <w:rPr>
                <w:rFonts w:ascii="Arial" w:eastAsia="Arial" w:hAnsi="Arial" w:cs="Arial"/>
                <w:sz w:val="18"/>
                <w:szCs w:val="18"/>
              </w:rPr>
              <w:t>GND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22B151E" w14:textId="77777777" w:rsidR="00104F3F" w:rsidRDefault="00000000">
            <w:pPr>
              <w:spacing w:before="30" w:after="30"/>
            </w:pPr>
            <w:r>
              <w:rPr>
                <w:rFonts w:ascii="Arial" w:eastAsia="Arial" w:hAnsi="Arial" w:cs="Arial"/>
                <w:sz w:val="18"/>
                <w:szCs w:val="18"/>
              </w:rPr>
              <w:t>GND plane</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59D5FD1C" w14:textId="77777777" w:rsidR="00104F3F" w:rsidRDefault="00000000">
            <w:pPr>
              <w:spacing w:before="30" w:after="30"/>
            </w:pPr>
            <w:r>
              <w:rPr>
                <w:rFonts w:ascii="Arial" w:eastAsia="Arial" w:hAnsi="Arial" w:cs="Arial"/>
                <w:sz w:val="18"/>
                <w:szCs w:val="18"/>
              </w:rPr>
              <w:t>Address bit 1 = 0</w:t>
            </w:r>
          </w:p>
        </w:tc>
      </w:tr>
      <w:tr w:rsidR="00104F3F" w14:paraId="328E0BE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3F99C859" w14:textId="77777777" w:rsidR="00104F3F" w:rsidRDefault="00000000">
            <w:pPr>
              <w:spacing w:before="30" w:after="30"/>
            </w:pPr>
            <w:r>
              <w:rPr>
                <w:rFonts w:ascii="Arial" w:eastAsia="Arial" w:hAnsi="Arial" w:cs="Arial"/>
                <w:sz w:val="18"/>
                <w:szCs w:val="18"/>
              </w:rPr>
              <w:t>TCA9548A.A2 (pin 3)</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09A7DD6C" w14:textId="77777777" w:rsidR="00104F3F" w:rsidRDefault="00000000">
            <w:pPr>
              <w:spacing w:before="30" w:after="30"/>
            </w:pPr>
            <w:r>
              <w:rPr>
                <w:rFonts w:ascii="Arial" w:eastAsia="Arial" w:hAnsi="Arial" w:cs="Arial"/>
                <w:sz w:val="18"/>
                <w:szCs w:val="18"/>
              </w:rPr>
              <w:t>GND</w:t>
            </w:r>
          </w:p>
        </w:tc>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07E62412" w14:textId="77777777" w:rsidR="00104F3F" w:rsidRDefault="00000000">
            <w:pPr>
              <w:spacing w:before="30" w:after="30"/>
            </w:pPr>
            <w:r>
              <w:rPr>
                <w:rFonts w:ascii="Arial" w:eastAsia="Arial" w:hAnsi="Arial" w:cs="Arial"/>
                <w:sz w:val="18"/>
                <w:szCs w:val="18"/>
              </w:rPr>
              <w:t>GND plane</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230283FB" w14:textId="77777777" w:rsidR="00104F3F" w:rsidRDefault="00000000">
            <w:pPr>
              <w:spacing w:before="30" w:after="30"/>
            </w:pPr>
            <w:r>
              <w:rPr>
                <w:rFonts w:ascii="Arial" w:eastAsia="Arial" w:hAnsi="Arial" w:cs="Arial"/>
                <w:sz w:val="18"/>
                <w:szCs w:val="18"/>
              </w:rPr>
              <w:t>Address bit 2 = 0</w:t>
            </w:r>
          </w:p>
        </w:tc>
      </w:tr>
      <w:tr w:rsidR="00104F3F" w14:paraId="2010072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E6C517A" w14:textId="77777777" w:rsidR="00104F3F" w:rsidRDefault="00000000">
            <w:pPr>
              <w:spacing w:before="30" w:after="30"/>
            </w:pPr>
            <w:r>
              <w:rPr>
                <w:rFonts w:ascii="Arial" w:eastAsia="Arial" w:hAnsi="Arial" w:cs="Arial"/>
                <w:sz w:val="18"/>
                <w:szCs w:val="18"/>
              </w:rPr>
              <w:t>TCA9548A.~RESET (pin 5)</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6C7E68A5" w14:textId="77777777" w:rsidR="00104F3F" w:rsidRDefault="00000000">
            <w:pPr>
              <w:spacing w:before="30" w:after="30"/>
            </w:pPr>
            <w:r>
              <w:rPr>
                <w:rFonts w:ascii="Arial" w:eastAsia="Arial" w:hAnsi="Arial" w:cs="Arial"/>
                <w:sz w:val="18"/>
                <w:szCs w:val="18"/>
              </w:rPr>
              <w:t>+3V3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8816C0A" w14:textId="77777777" w:rsidR="00104F3F" w:rsidRDefault="00000000">
            <w:pPr>
              <w:spacing w:before="30" w:after="30"/>
            </w:pPr>
            <w:r>
              <w:rPr>
                <w:rFonts w:ascii="Arial" w:eastAsia="Arial" w:hAnsi="Arial" w:cs="Arial"/>
                <w:sz w:val="18"/>
                <w:szCs w:val="18"/>
              </w:rPr>
              <w:t>+3V3 plane</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281A9D44" w14:textId="77777777" w:rsidR="00104F3F" w:rsidRDefault="00000000">
            <w:pPr>
              <w:spacing w:before="30" w:after="30"/>
            </w:pPr>
            <w:r>
              <w:rPr>
                <w:rFonts w:ascii="Arial" w:eastAsia="Arial" w:hAnsi="Arial" w:cs="Arial"/>
                <w:sz w:val="18"/>
                <w:szCs w:val="18"/>
              </w:rPr>
              <w:t>Active low -- pull high to enable</w:t>
            </w:r>
          </w:p>
        </w:tc>
      </w:tr>
      <w:tr w:rsidR="00104F3F" w14:paraId="4429012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21F04282" w14:textId="77777777" w:rsidR="00104F3F" w:rsidRDefault="00000000">
            <w:pPr>
              <w:spacing w:before="30" w:after="30"/>
            </w:pPr>
            <w:r>
              <w:rPr>
                <w:rFonts w:ascii="Arial" w:eastAsia="Arial" w:hAnsi="Arial" w:cs="Arial"/>
                <w:sz w:val="18"/>
                <w:szCs w:val="18"/>
              </w:rPr>
              <w:t>TCA9548A.SC0 (pin 9)</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1934440E" w14:textId="77777777" w:rsidR="00104F3F" w:rsidRDefault="00000000">
            <w:pPr>
              <w:spacing w:before="30" w:after="30"/>
            </w:pPr>
            <w:r>
              <w:rPr>
                <w:rFonts w:ascii="Arial" w:eastAsia="Arial" w:hAnsi="Arial" w:cs="Arial"/>
                <w:sz w:val="18"/>
                <w:szCs w:val="18"/>
              </w:rPr>
              <w:t>SCL_CH0</w:t>
            </w:r>
          </w:p>
        </w:tc>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052383DD" w14:textId="77777777" w:rsidR="00104F3F" w:rsidRDefault="00000000">
            <w:pPr>
              <w:spacing w:before="30" w:after="30"/>
            </w:pPr>
            <w:r>
              <w:rPr>
                <w:rFonts w:ascii="Arial" w:eastAsia="Arial" w:hAnsi="Arial" w:cs="Arial"/>
                <w:sz w:val="18"/>
                <w:szCs w:val="18"/>
              </w:rPr>
              <w:t>IMU_CON_0.SCL (pin 4)</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3E86604B" w14:textId="77777777" w:rsidR="00104F3F" w:rsidRDefault="00000000">
            <w:pPr>
              <w:spacing w:before="30" w:after="30"/>
            </w:pPr>
            <w:r>
              <w:rPr>
                <w:rFonts w:ascii="Arial" w:eastAsia="Arial" w:hAnsi="Arial" w:cs="Arial"/>
                <w:sz w:val="18"/>
                <w:szCs w:val="18"/>
              </w:rPr>
              <w:t>Pelvis IMU clock</w:t>
            </w:r>
          </w:p>
        </w:tc>
      </w:tr>
      <w:tr w:rsidR="00104F3F" w14:paraId="677E4BB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741D0755" w14:textId="77777777" w:rsidR="00104F3F" w:rsidRDefault="00000000">
            <w:pPr>
              <w:spacing w:before="30" w:after="30"/>
            </w:pPr>
            <w:r>
              <w:rPr>
                <w:rFonts w:ascii="Arial" w:eastAsia="Arial" w:hAnsi="Arial" w:cs="Arial"/>
                <w:sz w:val="18"/>
                <w:szCs w:val="18"/>
              </w:rPr>
              <w:t>TCA9548A.SD0 (pin 10)</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18AF3880" w14:textId="77777777" w:rsidR="00104F3F" w:rsidRDefault="00000000">
            <w:pPr>
              <w:spacing w:before="30" w:after="30"/>
            </w:pPr>
            <w:r>
              <w:rPr>
                <w:rFonts w:ascii="Arial" w:eastAsia="Arial" w:hAnsi="Arial" w:cs="Arial"/>
                <w:sz w:val="18"/>
                <w:szCs w:val="18"/>
              </w:rPr>
              <w:t>SDA_CH0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15173A47" w14:textId="77777777" w:rsidR="00104F3F" w:rsidRDefault="00000000">
            <w:pPr>
              <w:spacing w:before="30" w:after="30"/>
            </w:pPr>
            <w:r>
              <w:rPr>
                <w:rFonts w:ascii="Arial" w:eastAsia="Arial" w:hAnsi="Arial" w:cs="Arial"/>
                <w:sz w:val="18"/>
                <w:szCs w:val="18"/>
              </w:rPr>
              <w:t>IMU_CON_0.SDA (pin 3)</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37237CFA" w14:textId="77777777" w:rsidR="00104F3F" w:rsidRDefault="00000000">
            <w:pPr>
              <w:spacing w:before="30" w:after="30"/>
            </w:pPr>
            <w:r>
              <w:rPr>
                <w:rFonts w:ascii="Arial" w:eastAsia="Arial" w:hAnsi="Arial" w:cs="Arial"/>
                <w:sz w:val="18"/>
                <w:szCs w:val="18"/>
              </w:rPr>
              <w:t>Pelvis IMU data</w:t>
            </w:r>
          </w:p>
        </w:tc>
      </w:tr>
      <w:tr w:rsidR="00104F3F" w14:paraId="6144127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732BEE4B" w14:textId="77777777" w:rsidR="00104F3F" w:rsidRDefault="00000000">
            <w:pPr>
              <w:spacing w:before="30" w:after="30"/>
            </w:pPr>
            <w:r>
              <w:rPr>
                <w:rFonts w:ascii="Arial" w:eastAsia="Arial" w:hAnsi="Arial" w:cs="Arial"/>
                <w:sz w:val="18"/>
                <w:szCs w:val="18"/>
              </w:rPr>
              <w:t>TCA9548A.SC1 (pin 11)</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77619746" w14:textId="77777777" w:rsidR="00104F3F" w:rsidRDefault="00000000">
            <w:pPr>
              <w:spacing w:before="30" w:after="30"/>
            </w:pPr>
            <w:r>
              <w:rPr>
                <w:rFonts w:ascii="Arial" w:eastAsia="Arial" w:hAnsi="Arial" w:cs="Arial"/>
                <w:sz w:val="18"/>
                <w:szCs w:val="18"/>
              </w:rPr>
              <w:t>SCL_CH1</w:t>
            </w:r>
          </w:p>
        </w:tc>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75F54526" w14:textId="77777777" w:rsidR="00104F3F" w:rsidRDefault="00000000">
            <w:pPr>
              <w:spacing w:before="30" w:after="30"/>
            </w:pPr>
            <w:r>
              <w:rPr>
                <w:rFonts w:ascii="Arial" w:eastAsia="Arial" w:hAnsi="Arial" w:cs="Arial"/>
                <w:sz w:val="18"/>
                <w:szCs w:val="18"/>
              </w:rPr>
              <w:t>IMU_CON_1.SCL (pin 4)</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5D6AB239" w14:textId="77777777" w:rsidR="00104F3F" w:rsidRDefault="00000000">
            <w:pPr>
              <w:spacing w:before="30" w:after="30"/>
            </w:pPr>
            <w:r>
              <w:rPr>
                <w:rFonts w:ascii="Arial" w:eastAsia="Arial" w:hAnsi="Arial" w:cs="Arial"/>
                <w:sz w:val="18"/>
                <w:szCs w:val="18"/>
              </w:rPr>
              <w:t>L3 IMU clock</w:t>
            </w:r>
          </w:p>
        </w:tc>
      </w:tr>
      <w:tr w:rsidR="00104F3F" w14:paraId="07F9D3C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B845BCF" w14:textId="77777777" w:rsidR="00104F3F" w:rsidRDefault="00000000">
            <w:pPr>
              <w:spacing w:before="30" w:after="30"/>
            </w:pPr>
            <w:r>
              <w:rPr>
                <w:rFonts w:ascii="Arial" w:eastAsia="Arial" w:hAnsi="Arial" w:cs="Arial"/>
                <w:sz w:val="18"/>
                <w:szCs w:val="18"/>
              </w:rPr>
              <w:t>TCA9548A.SD1 (pin 12)</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6FC2D71C" w14:textId="77777777" w:rsidR="00104F3F" w:rsidRDefault="00000000">
            <w:pPr>
              <w:spacing w:before="30" w:after="30"/>
            </w:pPr>
            <w:r>
              <w:rPr>
                <w:rFonts w:ascii="Arial" w:eastAsia="Arial" w:hAnsi="Arial" w:cs="Arial"/>
                <w:sz w:val="18"/>
                <w:szCs w:val="18"/>
              </w:rPr>
              <w:t>SDA_CH1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0C32EE1" w14:textId="77777777" w:rsidR="00104F3F" w:rsidRDefault="00000000">
            <w:pPr>
              <w:spacing w:before="30" w:after="30"/>
            </w:pPr>
            <w:r>
              <w:rPr>
                <w:rFonts w:ascii="Arial" w:eastAsia="Arial" w:hAnsi="Arial" w:cs="Arial"/>
                <w:sz w:val="18"/>
                <w:szCs w:val="18"/>
              </w:rPr>
              <w:t>IMU_CON_1.SDA (pin 3)</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7AEA422E" w14:textId="77777777" w:rsidR="00104F3F" w:rsidRDefault="00000000">
            <w:pPr>
              <w:spacing w:before="30" w:after="30"/>
            </w:pPr>
            <w:r>
              <w:rPr>
                <w:rFonts w:ascii="Arial" w:eastAsia="Arial" w:hAnsi="Arial" w:cs="Arial"/>
                <w:sz w:val="18"/>
                <w:szCs w:val="18"/>
              </w:rPr>
              <w:t>L3 IMU data</w:t>
            </w:r>
          </w:p>
        </w:tc>
      </w:tr>
      <w:tr w:rsidR="00104F3F" w14:paraId="162BE95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163D3C1A" w14:textId="77777777" w:rsidR="00104F3F" w:rsidRDefault="00000000">
            <w:pPr>
              <w:spacing w:before="30" w:after="30"/>
            </w:pPr>
            <w:r>
              <w:rPr>
                <w:rFonts w:ascii="Arial" w:eastAsia="Arial" w:hAnsi="Arial" w:cs="Arial"/>
                <w:sz w:val="18"/>
                <w:szCs w:val="18"/>
              </w:rPr>
              <w:t>TCA9548A.SC2 (pin 13)</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463772A2" w14:textId="77777777" w:rsidR="00104F3F" w:rsidRDefault="00000000">
            <w:pPr>
              <w:spacing w:before="30" w:after="30"/>
            </w:pPr>
            <w:r>
              <w:rPr>
                <w:rFonts w:ascii="Arial" w:eastAsia="Arial" w:hAnsi="Arial" w:cs="Arial"/>
                <w:sz w:val="18"/>
                <w:szCs w:val="18"/>
              </w:rPr>
              <w:t>SCL_CH2</w:t>
            </w:r>
          </w:p>
        </w:tc>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58358BBD" w14:textId="77777777" w:rsidR="00104F3F" w:rsidRDefault="00000000">
            <w:pPr>
              <w:spacing w:before="30" w:after="30"/>
            </w:pPr>
            <w:r>
              <w:rPr>
                <w:rFonts w:ascii="Arial" w:eastAsia="Arial" w:hAnsi="Arial" w:cs="Arial"/>
                <w:sz w:val="18"/>
                <w:szCs w:val="18"/>
              </w:rPr>
              <w:t>IMU_CON_2.SCL (pin 4)</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193EB82A" w14:textId="77777777" w:rsidR="00104F3F" w:rsidRDefault="00000000">
            <w:pPr>
              <w:spacing w:before="30" w:after="30"/>
            </w:pPr>
            <w:r>
              <w:rPr>
                <w:rFonts w:ascii="Arial" w:eastAsia="Arial" w:hAnsi="Arial" w:cs="Arial"/>
                <w:sz w:val="18"/>
                <w:szCs w:val="18"/>
              </w:rPr>
              <w:t>T12 IMU clock</w:t>
            </w:r>
          </w:p>
        </w:tc>
      </w:tr>
      <w:tr w:rsidR="00104F3F" w14:paraId="687CA1D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DA29BE6" w14:textId="77777777" w:rsidR="00104F3F" w:rsidRDefault="00000000">
            <w:pPr>
              <w:spacing w:before="30" w:after="30"/>
            </w:pPr>
            <w:r>
              <w:rPr>
                <w:rFonts w:ascii="Arial" w:eastAsia="Arial" w:hAnsi="Arial" w:cs="Arial"/>
                <w:sz w:val="18"/>
                <w:szCs w:val="18"/>
              </w:rPr>
              <w:t>TCA9548A.SD2 (pin 14)</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5243875E" w14:textId="77777777" w:rsidR="00104F3F" w:rsidRDefault="00000000">
            <w:pPr>
              <w:spacing w:before="30" w:after="30"/>
            </w:pPr>
            <w:r>
              <w:rPr>
                <w:rFonts w:ascii="Arial" w:eastAsia="Arial" w:hAnsi="Arial" w:cs="Arial"/>
                <w:sz w:val="18"/>
                <w:szCs w:val="18"/>
              </w:rPr>
              <w:t>SDA_CH2</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3ACFF90" w14:textId="77777777" w:rsidR="00104F3F" w:rsidRDefault="00000000">
            <w:pPr>
              <w:spacing w:before="30" w:after="30"/>
            </w:pPr>
            <w:r>
              <w:rPr>
                <w:rFonts w:ascii="Arial" w:eastAsia="Arial" w:hAnsi="Arial" w:cs="Arial"/>
                <w:sz w:val="18"/>
                <w:szCs w:val="18"/>
              </w:rPr>
              <w:t>IMU_CON_2.SDA (pin 3)</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1ED4E5B2" w14:textId="77777777" w:rsidR="00104F3F" w:rsidRDefault="00000000">
            <w:pPr>
              <w:spacing w:before="30" w:after="30"/>
            </w:pPr>
            <w:r>
              <w:rPr>
                <w:rFonts w:ascii="Arial" w:eastAsia="Arial" w:hAnsi="Arial" w:cs="Arial"/>
                <w:sz w:val="18"/>
                <w:szCs w:val="18"/>
              </w:rPr>
              <w:t>T12 IMU data</w:t>
            </w:r>
          </w:p>
        </w:tc>
      </w:tr>
      <w:tr w:rsidR="00104F3F" w14:paraId="6ED10B7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1059E6EA" w14:textId="77777777" w:rsidR="00104F3F" w:rsidRDefault="00000000">
            <w:pPr>
              <w:spacing w:before="30" w:after="30"/>
            </w:pPr>
            <w:r>
              <w:rPr>
                <w:rFonts w:ascii="Arial" w:eastAsia="Arial" w:hAnsi="Arial" w:cs="Arial"/>
                <w:sz w:val="18"/>
                <w:szCs w:val="18"/>
              </w:rPr>
              <w:lastRenderedPageBreak/>
              <w:t>TCA9548A.SC3 (pin 15)</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63FC53C1" w14:textId="77777777" w:rsidR="00104F3F" w:rsidRDefault="00000000">
            <w:pPr>
              <w:spacing w:before="30" w:after="30"/>
            </w:pPr>
            <w:r>
              <w:rPr>
                <w:rFonts w:ascii="Arial" w:eastAsia="Arial" w:hAnsi="Arial" w:cs="Arial"/>
                <w:sz w:val="18"/>
                <w:szCs w:val="18"/>
              </w:rPr>
              <w:t>SCL_CH3</w:t>
            </w:r>
          </w:p>
        </w:tc>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62260E85" w14:textId="77777777" w:rsidR="00104F3F" w:rsidRDefault="00000000">
            <w:pPr>
              <w:spacing w:before="30" w:after="30"/>
            </w:pPr>
            <w:r>
              <w:rPr>
                <w:rFonts w:ascii="Arial" w:eastAsia="Arial" w:hAnsi="Arial" w:cs="Arial"/>
                <w:sz w:val="18"/>
                <w:szCs w:val="18"/>
              </w:rPr>
              <w:t>IMU_CON_3.SCL (pin 4)</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6907E45F" w14:textId="77777777" w:rsidR="00104F3F" w:rsidRDefault="00000000">
            <w:pPr>
              <w:spacing w:before="30" w:after="30"/>
            </w:pPr>
            <w:r>
              <w:rPr>
                <w:rFonts w:ascii="Arial" w:eastAsia="Arial" w:hAnsi="Arial" w:cs="Arial"/>
                <w:sz w:val="18"/>
                <w:szCs w:val="18"/>
              </w:rPr>
              <w:t>T4 IMU clock</w:t>
            </w:r>
          </w:p>
        </w:tc>
      </w:tr>
      <w:tr w:rsidR="00104F3F" w14:paraId="049A86F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4B1D734" w14:textId="77777777" w:rsidR="00104F3F" w:rsidRDefault="00000000">
            <w:pPr>
              <w:spacing w:before="30" w:after="30"/>
            </w:pPr>
            <w:r>
              <w:rPr>
                <w:rFonts w:ascii="Arial" w:eastAsia="Arial" w:hAnsi="Arial" w:cs="Arial"/>
                <w:sz w:val="18"/>
                <w:szCs w:val="18"/>
              </w:rPr>
              <w:t>TCA9548A.SD3 (pin 16)</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1599D337" w14:textId="77777777" w:rsidR="00104F3F" w:rsidRDefault="00000000">
            <w:pPr>
              <w:spacing w:before="30" w:after="30"/>
            </w:pPr>
            <w:r>
              <w:rPr>
                <w:rFonts w:ascii="Arial" w:eastAsia="Arial" w:hAnsi="Arial" w:cs="Arial"/>
                <w:sz w:val="18"/>
                <w:szCs w:val="18"/>
              </w:rPr>
              <w:t>SDA_CH3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94898FB" w14:textId="77777777" w:rsidR="00104F3F" w:rsidRDefault="00000000">
            <w:pPr>
              <w:spacing w:before="30" w:after="30"/>
            </w:pPr>
            <w:r>
              <w:rPr>
                <w:rFonts w:ascii="Arial" w:eastAsia="Arial" w:hAnsi="Arial" w:cs="Arial"/>
                <w:sz w:val="18"/>
                <w:szCs w:val="18"/>
              </w:rPr>
              <w:t>IMU_CON_3.SDA (pin 3)</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0121B146" w14:textId="77777777" w:rsidR="00104F3F" w:rsidRDefault="00000000">
            <w:pPr>
              <w:spacing w:before="30" w:after="30"/>
            </w:pPr>
            <w:r>
              <w:rPr>
                <w:rFonts w:ascii="Arial" w:eastAsia="Arial" w:hAnsi="Arial" w:cs="Arial"/>
                <w:sz w:val="18"/>
                <w:szCs w:val="18"/>
              </w:rPr>
              <w:t>T4 IMU data</w:t>
            </w:r>
          </w:p>
        </w:tc>
      </w:tr>
      <w:tr w:rsidR="00104F3F" w14:paraId="3D61D7A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3738CF4F" w14:textId="77777777" w:rsidR="00104F3F" w:rsidRDefault="00000000">
            <w:pPr>
              <w:spacing w:before="30" w:after="30"/>
            </w:pPr>
            <w:r>
              <w:rPr>
                <w:rFonts w:ascii="Arial" w:eastAsia="Arial" w:hAnsi="Arial" w:cs="Arial"/>
                <w:sz w:val="18"/>
                <w:szCs w:val="18"/>
              </w:rPr>
              <w:t>R_SDA.pin1</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1975C84D" w14:textId="77777777" w:rsidR="00104F3F" w:rsidRDefault="00000000">
            <w:pPr>
              <w:spacing w:before="30" w:after="30"/>
            </w:pPr>
            <w:r>
              <w:rPr>
                <w:rFonts w:ascii="Arial" w:eastAsia="Arial" w:hAnsi="Arial" w:cs="Arial"/>
                <w:sz w:val="18"/>
                <w:szCs w:val="18"/>
              </w:rPr>
              <w:t>SDA_MAIN</w:t>
            </w:r>
          </w:p>
        </w:tc>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5691E7D8" w14:textId="77777777" w:rsidR="00104F3F" w:rsidRDefault="00000000">
            <w:pPr>
              <w:spacing w:before="30" w:after="30"/>
            </w:pPr>
            <w:r>
              <w:rPr>
                <w:rFonts w:ascii="Arial" w:eastAsia="Arial" w:hAnsi="Arial" w:cs="Arial"/>
                <w:sz w:val="18"/>
                <w:szCs w:val="18"/>
              </w:rPr>
              <w:t>Feather.SDA</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36783A50" w14:textId="77777777" w:rsidR="00104F3F" w:rsidRDefault="00000000">
            <w:pPr>
              <w:spacing w:before="30" w:after="30"/>
            </w:pPr>
            <w:r>
              <w:rPr>
                <w:rFonts w:ascii="Arial" w:eastAsia="Arial" w:hAnsi="Arial" w:cs="Arial"/>
                <w:sz w:val="18"/>
                <w:szCs w:val="18"/>
              </w:rPr>
              <w:t>4.7k pull-up to +3V3</w:t>
            </w:r>
          </w:p>
        </w:tc>
      </w:tr>
      <w:tr w:rsidR="00104F3F" w14:paraId="6E72844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D9B9555" w14:textId="77777777" w:rsidR="00104F3F" w:rsidRDefault="00000000">
            <w:pPr>
              <w:spacing w:before="30" w:after="30"/>
            </w:pPr>
            <w:r>
              <w:rPr>
                <w:rFonts w:ascii="Arial" w:eastAsia="Arial" w:hAnsi="Arial" w:cs="Arial"/>
                <w:sz w:val="18"/>
                <w:szCs w:val="18"/>
              </w:rPr>
              <w:t>R_SCL.pin1</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04BCD265" w14:textId="77777777" w:rsidR="00104F3F" w:rsidRDefault="00000000">
            <w:pPr>
              <w:spacing w:before="30" w:after="30"/>
            </w:pPr>
            <w:r>
              <w:rPr>
                <w:rFonts w:ascii="Arial" w:eastAsia="Arial" w:hAnsi="Arial" w:cs="Arial"/>
                <w:sz w:val="18"/>
                <w:szCs w:val="18"/>
              </w:rPr>
              <w:t>SCL_MAIN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5AE0318D" w14:textId="77777777" w:rsidR="00104F3F" w:rsidRDefault="00000000">
            <w:pPr>
              <w:spacing w:before="30" w:after="30"/>
            </w:pPr>
            <w:r>
              <w:rPr>
                <w:rFonts w:ascii="Arial" w:eastAsia="Arial" w:hAnsi="Arial" w:cs="Arial"/>
                <w:sz w:val="18"/>
                <w:szCs w:val="18"/>
              </w:rPr>
              <w:t>Feather.SCL</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65D9C54A" w14:textId="77777777" w:rsidR="00104F3F" w:rsidRDefault="00000000">
            <w:pPr>
              <w:spacing w:before="30" w:after="30"/>
            </w:pPr>
            <w:r>
              <w:rPr>
                <w:rFonts w:ascii="Arial" w:eastAsia="Arial" w:hAnsi="Arial" w:cs="Arial"/>
                <w:sz w:val="18"/>
                <w:szCs w:val="18"/>
              </w:rPr>
              <w:t>4.7k pull-up to +3V3</w:t>
            </w:r>
          </w:p>
        </w:tc>
      </w:tr>
      <w:tr w:rsidR="00104F3F" w14:paraId="76F4CC2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3A49237C" w14:textId="77777777" w:rsidR="00104F3F" w:rsidRDefault="00000000">
            <w:pPr>
              <w:spacing w:before="30" w:after="30"/>
            </w:pPr>
            <w:r>
              <w:rPr>
                <w:rFonts w:ascii="Arial" w:eastAsia="Arial" w:hAnsi="Arial" w:cs="Arial"/>
                <w:sz w:val="18"/>
                <w:szCs w:val="18"/>
              </w:rPr>
              <w:t>C_TCA.pins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22E30C6A" w14:textId="77777777" w:rsidR="00104F3F" w:rsidRDefault="00000000">
            <w:pPr>
              <w:spacing w:before="30" w:after="30"/>
            </w:pPr>
            <w:r>
              <w:rPr>
                <w:rFonts w:ascii="Arial" w:eastAsia="Arial" w:hAnsi="Arial" w:cs="Arial"/>
                <w:sz w:val="18"/>
                <w:szCs w:val="18"/>
              </w:rPr>
              <w:t>+3V3 / GND</w:t>
            </w:r>
          </w:p>
        </w:tc>
        <w:tc>
          <w:tcPr>
            <w:tcW w:w="1800" w:type="dxa"/>
            <w:tcBorders>
              <w:top w:val="single" w:sz="1" w:space="0" w:color="BBBBBB"/>
              <w:left w:val="single" w:sz="1" w:space="0" w:color="BBBBBB"/>
              <w:bottom w:val="single" w:sz="1" w:space="0" w:color="BBBBBB"/>
              <w:right w:val="single" w:sz="1" w:space="0" w:color="BBBBBB"/>
            </w:tcBorders>
            <w:shd w:val="clear" w:color="auto" w:fill="FFF8E8"/>
            <w:tcMar>
              <w:top w:w="80" w:type="dxa"/>
              <w:left w:w="130" w:type="dxa"/>
              <w:bottom w:w="80" w:type="dxa"/>
              <w:right w:w="130" w:type="dxa"/>
            </w:tcMar>
          </w:tcPr>
          <w:p w14:paraId="7B5FF31B" w14:textId="77777777" w:rsidR="00104F3F" w:rsidRDefault="00000000">
            <w:pPr>
              <w:spacing w:before="30" w:after="30"/>
            </w:pPr>
            <w:r>
              <w:rPr>
                <w:rFonts w:ascii="Arial" w:eastAsia="Arial" w:hAnsi="Arial" w:cs="Arial"/>
                <w:sz w:val="18"/>
                <w:szCs w:val="18"/>
              </w:rPr>
              <w:t>Near TCA9548A VCC pin</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2AFE4048" w14:textId="77777777" w:rsidR="00104F3F" w:rsidRDefault="00000000">
            <w:pPr>
              <w:spacing w:before="30" w:after="30"/>
            </w:pPr>
            <w:r>
              <w:rPr>
                <w:rFonts w:ascii="Arial" w:eastAsia="Arial" w:hAnsi="Arial" w:cs="Arial"/>
                <w:sz w:val="18"/>
                <w:szCs w:val="18"/>
              </w:rPr>
              <w:t>100nF decoupling</w:t>
            </w:r>
          </w:p>
        </w:tc>
      </w:tr>
      <w:tr w:rsidR="00104F3F" w14:paraId="1CCD2FD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28496870" w14:textId="77777777" w:rsidR="00104F3F" w:rsidRDefault="00000000">
            <w:pPr>
              <w:spacing w:before="30" w:after="30"/>
            </w:pPr>
            <w:r>
              <w:rPr>
                <w:rFonts w:ascii="Arial" w:eastAsia="Arial" w:hAnsi="Arial" w:cs="Arial"/>
                <w:sz w:val="18"/>
                <w:szCs w:val="18"/>
              </w:rPr>
              <w:t>C_IMU[0-3].pins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233849DC" w14:textId="77777777" w:rsidR="00104F3F" w:rsidRDefault="00000000">
            <w:pPr>
              <w:spacing w:before="30" w:after="30"/>
            </w:pPr>
            <w:r>
              <w:rPr>
                <w:rFonts w:ascii="Arial" w:eastAsia="Arial" w:hAnsi="Arial" w:cs="Arial"/>
                <w:sz w:val="18"/>
                <w:szCs w:val="18"/>
              </w:rPr>
              <w:t>+3V3 / GND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4176471A" w14:textId="77777777" w:rsidR="00104F3F" w:rsidRDefault="00000000">
            <w:pPr>
              <w:spacing w:before="30" w:after="30"/>
            </w:pPr>
            <w:r>
              <w:rPr>
                <w:rFonts w:ascii="Arial" w:eastAsia="Arial" w:hAnsi="Arial" w:cs="Arial"/>
                <w:sz w:val="18"/>
                <w:szCs w:val="18"/>
              </w:rPr>
              <w:t>Near each IMU connector VCC</w:t>
            </w:r>
          </w:p>
        </w:tc>
        <w:tc>
          <w:tcPr>
            <w:tcW w:w="3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30" w:type="dxa"/>
              <w:bottom w:w="80" w:type="dxa"/>
              <w:right w:w="130" w:type="dxa"/>
            </w:tcMar>
          </w:tcPr>
          <w:p w14:paraId="7192838A" w14:textId="77777777" w:rsidR="00104F3F" w:rsidRDefault="00000000">
            <w:pPr>
              <w:spacing w:before="30" w:after="30"/>
            </w:pPr>
            <w:r>
              <w:rPr>
                <w:rFonts w:ascii="Arial" w:eastAsia="Arial" w:hAnsi="Arial" w:cs="Arial"/>
                <w:sz w:val="18"/>
                <w:szCs w:val="18"/>
              </w:rPr>
              <w:t>100nF decoupling x4</w:t>
            </w:r>
          </w:p>
        </w:tc>
      </w:tr>
    </w:tbl>
    <w:p w14:paraId="06B0CB09" w14:textId="77777777" w:rsidR="00104F3F" w:rsidRDefault="00104F3F">
      <w:pPr>
        <w:spacing w:before="80" w:after="80"/>
      </w:pPr>
    </w:p>
    <w:p w14:paraId="4769C4C7" w14:textId="77777777" w:rsidR="00104F3F" w:rsidRDefault="00000000">
      <w:pPr>
        <w:spacing w:before="300" w:after="100"/>
      </w:pPr>
      <w:r>
        <w:rPr>
          <w:rFonts w:ascii="Arial" w:eastAsia="Arial" w:hAnsi="Arial" w:cs="Arial"/>
          <w:b/>
          <w:bCs/>
          <w:color w:val="1F3864"/>
          <w:sz w:val="26"/>
          <w:szCs w:val="26"/>
        </w:rPr>
        <w:t>4. EasyEDA step-by-step build guide</w:t>
      </w:r>
    </w:p>
    <w:p w14:paraId="3FAEDC16" w14:textId="77777777" w:rsidR="00104F3F" w:rsidRDefault="00000000">
      <w:pPr>
        <w:spacing w:before="60" w:after="60"/>
      </w:pPr>
      <w:r>
        <w:rPr>
          <w:rFonts w:ascii="Arial" w:eastAsia="Arial" w:hAnsi="Arial" w:cs="Arial"/>
          <w:color w:val="555555"/>
          <w:sz w:val="18"/>
          <w:szCs w:val="18"/>
        </w:rPr>
        <w:t>Follow these steps in order. Do not start PCB layout until the schematic ERC passes with zero errors.</w:t>
      </w:r>
    </w:p>
    <w:p w14:paraId="323E1102" w14:textId="77777777" w:rsidR="00104F3F" w:rsidRDefault="00104F3F">
      <w:pPr>
        <w:spacing w:before="80" w:after="80"/>
      </w:pPr>
    </w:p>
    <w:p w14:paraId="121F4B7A" w14:textId="77777777" w:rsidR="00104F3F" w:rsidRDefault="00000000">
      <w:pPr>
        <w:spacing w:before="300" w:after="100"/>
      </w:pPr>
      <w:r>
        <w:rPr>
          <w:rFonts w:ascii="Arial" w:eastAsia="Arial" w:hAnsi="Arial" w:cs="Arial"/>
          <w:b/>
          <w:bCs/>
          <w:color w:val="2E75B6"/>
          <w:sz w:val="22"/>
          <w:szCs w:val="22"/>
        </w:rPr>
        <w:t>Step 1: Create account and new project</w:t>
      </w:r>
    </w:p>
    <w:p w14:paraId="559F4150" w14:textId="77777777" w:rsidR="00104F3F" w:rsidRDefault="00000000">
      <w:pPr>
        <w:spacing w:before="40" w:after="40"/>
        <w:ind w:left="360"/>
      </w:pPr>
      <w:r>
        <w:rPr>
          <w:rFonts w:ascii="Arial" w:eastAsia="Arial" w:hAnsi="Arial" w:cs="Arial"/>
          <w:color w:val="111111"/>
          <w:sz w:val="19"/>
          <w:szCs w:val="19"/>
        </w:rPr>
        <w:t xml:space="preserve">  - Go to easyeda.com -&gt; Sign up (free). Create a new project called "SpinalIMU_PCB".</w:t>
      </w:r>
    </w:p>
    <w:p w14:paraId="59998A87" w14:textId="77777777" w:rsidR="00104F3F" w:rsidRDefault="00000000">
      <w:pPr>
        <w:spacing w:before="40" w:after="40"/>
        <w:ind w:left="360"/>
      </w:pPr>
      <w:r>
        <w:rPr>
          <w:rFonts w:ascii="Arial" w:eastAsia="Arial" w:hAnsi="Arial" w:cs="Arial"/>
          <w:color w:val="111111"/>
          <w:sz w:val="19"/>
          <w:szCs w:val="19"/>
        </w:rPr>
        <w:t xml:space="preserve">  - Click "New Schematic" to open the schematic editor.</w:t>
      </w:r>
    </w:p>
    <w:p w14:paraId="72644F88" w14:textId="77777777" w:rsidR="00104F3F" w:rsidRDefault="00104F3F">
      <w:pPr>
        <w:spacing w:before="80" w:after="80"/>
      </w:pPr>
    </w:p>
    <w:p w14:paraId="0D4C033B" w14:textId="77777777" w:rsidR="00104F3F" w:rsidRDefault="00000000">
      <w:pPr>
        <w:spacing w:before="300" w:after="100"/>
      </w:pPr>
      <w:r>
        <w:rPr>
          <w:rFonts w:ascii="Arial" w:eastAsia="Arial" w:hAnsi="Arial" w:cs="Arial"/>
          <w:b/>
          <w:bCs/>
          <w:color w:val="2E75B6"/>
          <w:sz w:val="22"/>
          <w:szCs w:val="22"/>
        </w:rPr>
        <w:t>Step 2: Place the Feather ESP32-S3 symbol</w:t>
      </w:r>
    </w:p>
    <w:p w14:paraId="3824946C" w14:textId="77777777" w:rsidR="00104F3F" w:rsidRDefault="00000000">
      <w:pPr>
        <w:spacing w:before="40" w:after="40"/>
        <w:ind w:left="360"/>
      </w:pPr>
      <w:r>
        <w:rPr>
          <w:rFonts w:ascii="Arial" w:eastAsia="Arial" w:hAnsi="Arial" w:cs="Arial"/>
          <w:color w:val="111111"/>
          <w:sz w:val="19"/>
          <w:szCs w:val="19"/>
        </w:rPr>
        <w:t xml:space="preserve">  - Press "P" to open Place -&gt; Component. Search "Adafruit Feather" or place a generic 28-pin module.</w:t>
      </w:r>
    </w:p>
    <w:p w14:paraId="6E5ED098" w14:textId="77777777" w:rsidR="00104F3F" w:rsidRDefault="00000000">
      <w:pPr>
        <w:spacing w:before="40" w:after="40"/>
        <w:ind w:left="360"/>
      </w:pPr>
      <w:r>
        <w:rPr>
          <w:rFonts w:ascii="Arial" w:eastAsia="Arial" w:hAnsi="Arial" w:cs="Arial"/>
          <w:color w:val="111111"/>
          <w:sz w:val="19"/>
          <w:szCs w:val="19"/>
        </w:rPr>
        <w:t xml:space="preserve">  - If not found: use a 2x28 connector block (2x16 + 2x12 headers). Label each pin with the Feather net name.</w:t>
      </w:r>
    </w:p>
    <w:p w14:paraId="46753D7F" w14:textId="77777777" w:rsidR="00104F3F" w:rsidRDefault="00000000">
      <w:pPr>
        <w:spacing w:before="40" w:after="40"/>
        <w:ind w:left="360"/>
      </w:pPr>
      <w:r>
        <w:rPr>
          <w:rFonts w:ascii="Arial" w:eastAsia="Arial" w:hAnsi="Arial" w:cs="Arial"/>
          <w:color w:val="111111"/>
          <w:sz w:val="19"/>
          <w:szCs w:val="19"/>
        </w:rPr>
        <w:t xml:space="preserve">  - Key pins: SDA=GPIO3, SCL=GPIO4, 3V3, GND, and the header rows.</w:t>
      </w:r>
    </w:p>
    <w:p w14:paraId="1AC508BB" w14:textId="77777777" w:rsidR="00104F3F" w:rsidRDefault="00104F3F">
      <w:pPr>
        <w:spacing w:before="80" w:after="80"/>
      </w:pPr>
    </w:p>
    <w:p w14:paraId="13ECAE60" w14:textId="77777777" w:rsidR="00104F3F" w:rsidRDefault="00000000">
      <w:pPr>
        <w:spacing w:before="300" w:after="100"/>
      </w:pPr>
      <w:r>
        <w:rPr>
          <w:rFonts w:ascii="Arial" w:eastAsia="Arial" w:hAnsi="Arial" w:cs="Arial"/>
          <w:b/>
          <w:bCs/>
          <w:color w:val="2E75B6"/>
          <w:sz w:val="22"/>
          <w:szCs w:val="22"/>
        </w:rPr>
        <w:t>Step 3: Place TCA9548A</w:t>
      </w:r>
    </w:p>
    <w:p w14:paraId="79EA5471" w14:textId="77777777" w:rsidR="00104F3F" w:rsidRDefault="00000000">
      <w:pPr>
        <w:spacing w:before="40" w:after="40"/>
        <w:ind w:left="360"/>
      </w:pPr>
      <w:r>
        <w:rPr>
          <w:rFonts w:ascii="Arial" w:eastAsia="Arial" w:hAnsi="Arial" w:cs="Arial"/>
          <w:color w:val="111111"/>
          <w:sz w:val="19"/>
          <w:szCs w:val="19"/>
        </w:rPr>
        <w:t xml:space="preserve">  - In Component search: type "TCA9548A". Select the SOIC-28 package version.</w:t>
      </w:r>
    </w:p>
    <w:p w14:paraId="2DB65C67" w14:textId="77777777" w:rsidR="00104F3F" w:rsidRDefault="00000000">
      <w:pPr>
        <w:spacing w:before="40" w:after="40"/>
        <w:ind w:left="360"/>
      </w:pPr>
      <w:r>
        <w:rPr>
          <w:rFonts w:ascii="Arial" w:eastAsia="Arial" w:hAnsi="Arial" w:cs="Arial"/>
          <w:color w:val="111111"/>
          <w:sz w:val="19"/>
          <w:szCs w:val="19"/>
        </w:rPr>
        <w:t xml:space="preserve">  - Place on schematic. Rotate if needed (press R). All 28 pins will appear.</w:t>
      </w:r>
    </w:p>
    <w:p w14:paraId="48039DE1" w14:textId="77777777" w:rsidR="00104F3F" w:rsidRDefault="00000000">
      <w:pPr>
        <w:spacing w:before="40" w:after="40"/>
        <w:ind w:left="360"/>
      </w:pPr>
      <w:r>
        <w:rPr>
          <w:rFonts w:ascii="Arial" w:eastAsia="Arial" w:hAnsi="Arial" w:cs="Arial"/>
          <w:color w:val="111111"/>
          <w:sz w:val="19"/>
          <w:szCs w:val="19"/>
        </w:rPr>
        <w:t xml:space="preserve">  - Connect A0, A1, A2 (pins 1-3) to GND net. Connect ~RESET (pin 5) to +3V3.</w:t>
      </w:r>
    </w:p>
    <w:p w14:paraId="4DCC9EFF" w14:textId="77777777" w:rsidR="00104F3F" w:rsidRDefault="00000000">
      <w:pPr>
        <w:spacing w:before="40" w:after="40"/>
        <w:ind w:left="360"/>
      </w:pPr>
      <w:r>
        <w:rPr>
          <w:rFonts w:ascii="Arial" w:eastAsia="Arial" w:hAnsi="Arial" w:cs="Arial"/>
          <w:color w:val="111111"/>
          <w:sz w:val="19"/>
          <w:szCs w:val="19"/>
        </w:rPr>
        <w:t xml:space="preserve">  - Connect VCC (pin 8) to +3V3. Connect GND pins (4, 25-28) to GND.</w:t>
      </w:r>
    </w:p>
    <w:p w14:paraId="3DFC89CF" w14:textId="77777777" w:rsidR="00104F3F" w:rsidRDefault="00104F3F">
      <w:pPr>
        <w:spacing w:before="80" w:after="80"/>
      </w:pPr>
    </w:p>
    <w:p w14:paraId="1C3F96A1" w14:textId="77777777" w:rsidR="00104F3F" w:rsidRDefault="00000000">
      <w:pPr>
        <w:spacing w:before="300" w:after="100"/>
      </w:pPr>
      <w:r>
        <w:rPr>
          <w:rFonts w:ascii="Arial" w:eastAsia="Arial" w:hAnsi="Arial" w:cs="Arial"/>
          <w:b/>
          <w:bCs/>
          <w:color w:val="2E75B6"/>
          <w:sz w:val="22"/>
          <w:szCs w:val="22"/>
        </w:rPr>
        <w:t>Step 4: Add I2C master connections</w:t>
      </w:r>
    </w:p>
    <w:p w14:paraId="4E825C74" w14:textId="77777777" w:rsidR="00104F3F" w:rsidRDefault="00000000">
      <w:pPr>
        <w:spacing w:before="40" w:after="40"/>
        <w:ind w:left="360"/>
      </w:pPr>
      <w:r>
        <w:rPr>
          <w:rFonts w:ascii="Arial" w:eastAsia="Arial" w:hAnsi="Arial" w:cs="Arial"/>
          <w:color w:val="111111"/>
          <w:sz w:val="19"/>
          <w:szCs w:val="19"/>
        </w:rPr>
        <w:t xml:space="preserve">  - Draw wire from Feather SDA (GPIO3) to TCA9548A SDA (pin 6). Label net "SDA_MAIN".</w:t>
      </w:r>
    </w:p>
    <w:p w14:paraId="7A21B04B" w14:textId="77777777" w:rsidR="00104F3F" w:rsidRDefault="00000000">
      <w:pPr>
        <w:spacing w:before="40" w:after="40"/>
        <w:ind w:left="360"/>
      </w:pPr>
      <w:r>
        <w:rPr>
          <w:rFonts w:ascii="Arial" w:eastAsia="Arial" w:hAnsi="Arial" w:cs="Arial"/>
          <w:color w:val="111111"/>
          <w:sz w:val="19"/>
          <w:szCs w:val="19"/>
        </w:rPr>
        <w:t xml:space="preserve">  - Draw wire from Feather SCL (GPIO4) to TCA9548A SCL (pin 7). Label net "SCL_MAIN".</w:t>
      </w:r>
    </w:p>
    <w:p w14:paraId="79752B7F" w14:textId="77777777" w:rsidR="00104F3F" w:rsidRDefault="00000000">
      <w:pPr>
        <w:spacing w:before="40" w:after="40"/>
        <w:ind w:left="360"/>
      </w:pPr>
      <w:r>
        <w:rPr>
          <w:rFonts w:ascii="Arial" w:eastAsia="Arial" w:hAnsi="Arial" w:cs="Arial"/>
          <w:color w:val="111111"/>
          <w:sz w:val="19"/>
          <w:szCs w:val="19"/>
        </w:rPr>
        <w:t xml:space="preserve">  - Place 2x 4.7kohm resistors (R1, R2). Connect R1 between SDA_MAIN and +3V3. R2 between SCL_MAIN and +3V3.</w:t>
      </w:r>
    </w:p>
    <w:p w14:paraId="1F12A9E4" w14:textId="77777777" w:rsidR="00104F3F" w:rsidRDefault="00104F3F">
      <w:pPr>
        <w:spacing w:before="80" w:after="80"/>
      </w:pPr>
    </w:p>
    <w:p w14:paraId="2A0C41F5" w14:textId="77777777" w:rsidR="00104F3F" w:rsidRDefault="00000000">
      <w:pPr>
        <w:spacing w:before="300" w:after="100"/>
      </w:pPr>
      <w:r>
        <w:rPr>
          <w:rFonts w:ascii="Arial" w:eastAsia="Arial" w:hAnsi="Arial" w:cs="Arial"/>
          <w:b/>
          <w:bCs/>
          <w:color w:val="2E75B6"/>
          <w:sz w:val="22"/>
          <w:szCs w:val="22"/>
        </w:rPr>
        <w:t>Step 5: Add IMU connectors (x4)</w:t>
      </w:r>
    </w:p>
    <w:p w14:paraId="334B1B56" w14:textId="77777777" w:rsidR="00104F3F" w:rsidRDefault="00000000">
      <w:pPr>
        <w:spacing w:before="40" w:after="40"/>
        <w:ind w:left="360"/>
      </w:pPr>
      <w:r>
        <w:rPr>
          <w:rFonts w:ascii="Arial" w:eastAsia="Arial" w:hAnsi="Arial" w:cs="Arial"/>
          <w:color w:val="111111"/>
          <w:sz w:val="19"/>
          <w:szCs w:val="19"/>
        </w:rPr>
        <w:t xml:space="preserve">  - Place 4x 4-pin connectors (search "4P connector 2.54mm" or "PinHeader 4").</w:t>
      </w:r>
    </w:p>
    <w:p w14:paraId="63648915" w14:textId="77777777" w:rsidR="00104F3F" w:rsidRPr="00B3627B" w:rsidRDefault="00000000">
      <w:pPr>
        <w:spacing w:before="40" w:after="40"/>
        <w:ind w:left="360"/>
        <w:rPr>
          <w:lang w:val="de-DE"/>
        </w:rPr>
      </w:pPr>
      <w:r>
        <w:rPr>
          <w:rFonts w:ascii="Arial" w:eastAsia="Arial" w:hAnsi="Arial" w:cs="Arial"/>
          <w:color w:val="111111"/>
          <w:sz w:val="19"/>
          <w:szCs w:val="19"/>
        </w:rPr>
        <w:t xml:space="preserve">  </w:t>
      </w:r>
      <w:r w:rsidRPr="00B3627B">
        <w:rPr>
          <w:rFonts w:ascii="Arial" w:eastAsia="Arial" w:hAnsi="Arial" w:cs="Arial"/>
          <w:color w:val="111111"/>
          <w:sz w:val="19"/>
          <w:szCs w:val="19"/>
          <w:lang w:val="de-DE"/>
        </w:rPr>
        <w:t>- Label them IMU0_PELVIS, IMU1_L3, IMU2_T12, IMU3_T4.</w:t>
      </w:r>
    </w:p>
    <w:p w14:paraId="22EBD87A" w14:textId="77777777" w:rsidR="00104F3F" w:rsidRDefault="00000000">
      <w:pPr>
        <w:spacing w:before="40" w:after="40"/>
        <w:ind w:left="360"/>
      </w:pPr>
      <w:r w:rsidRPr="00B3627B">
        <w:rPr>
          <w:rFonts w:ascii="Arial" w:eastAsia="Arial" w:hAnsi="Arial" w:cs="Arial"/>
          <w:color w:val="111111"/>
          <w:sz w:val="19"/>
          <w:szCs w:val="19"/>
          <w:lang w:val="de-DE"/>
        </w:rPr>
        <w:lastRenderedPageBreak/>
        <w:t xml:space="preserve">  </w:t>
      </w:r>
      <w:r>
        <w:rPr>
          <w:rFonts w:ascii="Arial" w:eastAsia="Arial" w:hAnsi="Arial" w:cs="Arial"/>
          <w:color w:val="111111"/>
          <w:sz w:val="19"/>
          <w:szCs w:val="19"/>
        </w:rPr>
        <w:t>- Each connector: Pin1=VCC (+3V3), Pin2=GND, Pin3=SDA (SDx), Pin4=SCL (SCx).</w:t>
      </w:r>
    </w:p>
    <w:p w14:paraId="4CDC7EBC" w14:textId="77777777" w:rsidR="00104F3F" w:rsidRDefault="00000000">
      <w:pPr>
        <w:spacing w:before="40" w:after="40"/>
        <w:ind w:left="360"/>
      </w:pPr>
      <w:r>
        <w:rPr>
          <w:rFonts w:ascii="Arial" w:eastAsia="Arial" w:hAnsi="Arial" w:cs="Arial"/>
          <w:color w:val="111111"/>
          <w:sz w:val="19"/>
          <w:szCs w:val="19"/>
        </w:rPr>
        <w:t xml:space="preserve">  - Connect IMU0 SDA to TCA SD0 (pin 10), SCL to SC0 (pin 9).</w:t>
      </w:r>
    </w:p>
    <w:p w14:paraId="41F6D7E6" w14:textId="77777777" w:rsidR="00104F3F" w:rsidRDefault="00000000">
      <w:pPr>
        <w:spacing w:before="40" w:after="40"/>
        <w:ind w:left="360"/>
      </w:pPr>
      <w:r>
        <w:rPr>
          <w:rFonts w:ascii="Arial" w:eastAsia="Arial" w:hAnsi="Arial" w:cs="Arial"/>
          <w:color w:val="111111"/>
          <w:sz w:val="19"/>
          <w:szCs w:val="19"/>
        </w:rPr>
        <w:t xml:space="preserve">  - Connect IMU1 SDA to SD1 (pin 12), SCL to SC1 (pin 11).</w:t>
      </w:r>
    </w:p>
    <w:p w14:paraId="35C57815" w14:textId="77777777" w:rsidR="00104F3F" w:rsidRDefault="00000000">
      <w:pPr>
        <w:spacing w:before="40" w:after="40"/>
        <w:ind w:left="360"/>
      </w:pPr>
      <w:r>
        <w:rPr>
          <w:rFonts w:ascii="Arial" w:eastAsia="Arial" w:hAnsi="Arial" w:cs="Arial"/>
          <w:color w:val="111111"/>
          <w:sz w:val="19"/>
          <w:szCs w:val="19"/>
        </w:rPr>
        <w:t xml:space="preserve">  - Connect IMU2 SDA to SD2 (pin 14), SCL to SC2 (pin 13).</w:t>
      </w:r>
    </w:p>
    <w:p w14:paraId="739C9C30" w14:textId="77777777" w:rsidR="00104F3F" w:rsidRDefault="00000000">
      <w:pPr>
        <w:spacing w:before="40" w:after="40"/>
        <w:ind w:left="360"/>
      </w:pPr>
      <w:r>
        <w:rPr>
          <w:rFonts w:ascii="Arial" w:eastAsia="Arial" w:hAnsi="Arial" w:cs="Arial"/>
          <w:color w:val="111111"/>
          <w:sz w:val="19"/>
          <w:szCs w:val="19"/>
        </w:rPr>
        <w:t xml:space="preserve">  - Connect IMU3 SDA to SD3 (pin 16), SCL to SC3 (pin 15).</w:t>
      </w:r>
    </w:p>
    <w:p w14:paraId="5A20C01E" w14:textId="77777777" w:rsidR="00104F3F" w:rsidRDefault="00104F3F">
      <w:pPr>
        <w:spacing w:before="80" w:after="80"/>
      </w:pPr>
    </w:p>
    <w:p w14:paraId="35772148" w14:textId="77777777" w:rsidR="00104F3F" w:rsidRDefault="00000000">
      <w:pPr>
        <w:spacing w:before="300" w:after="100"/>
      </w:pPr>
      <w:r>
        <w:rPr>
          <w:rFonts w:ascii="Arial" w:eastAsia="Arial" w:hAnsi="Arial" w:cs="Arial"/>
          <w:b/>
          <w:bCs/>
          <w:color w:val="2E75B6"/>
          <w:sz w:val="22"/>
          <w:szCs w:val="22"/>
        </w:rPr>
        <w:t>Step 6: Add decoupling capacitors</w:t>
      </w:r>
    </w:p>
    <w:p w14:paraId="36448D97" w14:textId="77777777" w:rsidR="00104F3F" w:rsidRDefault="00000000">
      <w:pPr>
        <w:spacing w:before="40" w:after="40"/>
        <w:ind w:left="360"/>
      </w:pPr>
      <w:r>
        <w:rPr>
          <w:rFonts w:ascii="Arial" w:eastAsia="Arial" w:hAnsi="Arial" w:cs="Arial"/>
          <w:color w:val="111111"/>
          <w:sz w:val="19"/>
          <w:szCs w:val="19"/>
        </w:rPr>
        <w:t xml:space="preserve">  - Place 5x 100nF capacitors. One near TCA9548A VCC (pin 8), one near each IMU connector VCC.</w:t>
      </w:r>
    </w:p>
    <w:p w14:paraId="7EF8A9CD" w14:textId="77777777" w:rsidR="00104F3F" w:rsidRDefault="00000000">
      <w:pPr>
        <w:spacing w:before="40" w:after="40"/>
        <w:ind w:left="360"/>
      </w:pPr>
      <w:r>
        <w:rPr>
          <w:rFonts w:ascii="Arial" w:eastAsia="Arial" w:hAnsi="Arial" w:cs="Arial"/>
          <w:color w:val="111111"/>
          <w:sz w:val="19"/>
          <w:szCs w:val="19"/>
        </w:rPr>
        <w:t xml:space="preserve">  - Connect each cap between +3V3 and GND. Keep them physically close to the IC in the PCB layout step.</w:t>
      </w:r>
    </w:p>
    <w:p w14:paraId="24971669" w14:textId="77777777" w:rsidR="00104F3F" w:rsidRDefault="00104F3F">
      <w:pPr>
        <w:spacing w:before="80" w:after="80"/>
      </w:pPr>
    </w:p>
    <w:p w14:paraId="53437437" w14:textId="77777777" w:rsidR="00104F3F" w:rsidRDefault="00000000">
      <w:pPr>
        <w:spacing w:before="300" w:after="100"/>
      </w:pPr>
      <w:r>
        <w:rPr>
          <w:rFonts w:ascii="Arial" w:eastAsia="Arial" w:hAnsi="Arial" w:cs="Arial"/>
          <w:b/>
          <w:bCs/>
          <w:color w:val="2E75B6"/>
          <w:sz w:val="22"/>
          <w:szCs w:val="22"/>
        </w:rPr>
        <w:t>Step 7: Add power symbols and nets</w:t>
      </w:r>
    </w:p>
    <w:p w14:paraId="5DCE330D" w14:textId="77777777" w:rsidR="00104F3F" w:rsidRDefault="00000000">
      <w:pPr>
        <w:spacing w:before="40" w:after="40"/>
        <w:ind w:left="360"/>
      </w:pPr>
      <w:r>
        <w:rPr>
          <w:rFonts w:ascii="Arial" w:eastAsia="Arial" w:hAnsi="Arial" w:cs="Arial"/>
          <w:color w:val="111111"/>
          <w:sz w:val="19"/>
          <w:szCs w:val="19"/>
        </w:rPr>
        <w:t xml:space="preserve">  - Press "P" -&gt; Power Port. Add "+3V3" and "GND" power symbols throughout schematic.</w:t>
      </w:r>
    </w:p>
    <w:p w14:paraId="4A896817" w14:textId="77777777" w:rsidR="00104F3F" w:rsidRDefault="00000000">
      <w:pPr>
        <w:spacing w:before="40" w:after="40"/>
        <w:ind w:left="360"/>
      </w:pPr>
      <w:r>
        <w:rPr>
          <w:rFonts w:ascii="Arial" w:eastAsia="Arial" w:hAnsi="Arial" w:cs="Arial"/>
          <w:color w:val="111111"/>
          <w:sz w:val="19"/>
          <w:szCs w:val="19"/>
        </w:rPr>
        <w:t xml:space="preserve">  - Verify all power connections are consistent. Run ERC (Tools -&gt; ERC) -- fix all errors before continuing.</w:t>
      </w:r>
    </w:p>
    <w:p w14:paraId="146B298D" w14:textId="77777777" w:rsidR="00104F3F" w:rsidRDefault="00104F3F">
      <w:pPr>
        <w:spacing w:before="80" w:after="80"/>
      </w:pPr>
    </w:p>
    <w:p w14:paraId="6E25CEFA" w14:textId="77777777" w:rsidR="00104F3F" w:rsidRDefault="00000000">
      <w:pPr>
        <w:spacing w:before="300" w:after="100"/>
      </w:pPr>
      <w:r>
        <w:rPr>
          <w:rFonts w:ascii="Arial" w:eastAsia="Arial" w:hAnsi="Arial" w:cs="Arial"/>
          <w:b/>
          <w:bCs/>
          <w:color w:val="2E75B6"/>
          <w:sz w:val="22"/>
          <w:szCs w:val="22"/>
        </w:rPr>
        <w:t>Step 8: Convert to PCB and do layout</w:t>
      </w:r>
    </w:p>
    <w:p w14:paraId="3B8234F9" w14:textId="77777777" w:rsidR="00104F3F" w:rsidRDefault="00000000">
      <w:pPr>
        <w:spacing w:before="40" w:after="40"/>
        <w:ind w:left="360"/>
      </w:pPr>
      <w:r>
        <w:rPr>
          <w:rFonts w:ascii="Arial" w:eastAsia="Arial" w:hAnsi="Arial" w:cs="Arial"/>
          <w:color w:val="111111"/>
          <w:sz w:val="19"/>
          <w:szCs w:val="19"/>
        </w:rPr>
        <w:t xml:space="preserve">  - Click "Design -&gt; Convert Schematic to PCB". A PCB window opens with all components unplaced.</w:t>
      </w:r>
    </w:p>
    <w:p w14:paraId="0D36FA85" w14:textId="77777777" w:rsidR="00104F3F" w:rsidRDefault="00000000">
      <w:pPr>
        <w:spacing w:before="40" w:after="40"/>
        <w:ind w:left="360"/>
      </w:pPr>
      <w:r>
        <w:rPr>
          <w:rFonts w:ascii="Arial" w:eastAsia="Arial" w:hAnsi="Arial" w:cs="Arial"/>
          <w:color w:val="111111"/>
          <w:sz w:val="19"/>
          <w:szCs w:val="19"/>
        </w:rPr>
        <w:t xml:space="preserve">  - Set board outline: draw a rectangle ~60mm x 55mm (enough for Feather + TCA + connectors).</w:t>
      </w:r>
    </w:p>
    <w:p w14:paraId="11356D6D" w14:textId="77777777" w:rsidR="00104F3F" w:rsidRDefault="00000000">
      <w:pPr>
        <w:spacing w:before="40" w:after="40"/>
        <w:ind w:left="360"/>
      </w:pPr>
      <w:r>
        <w:rPr>
          <w:rFonts w:ascii="Arial" w:eastAsia="Arial" w:hAnsi="Arial" w:cs="Arial"/>
          <w:color w:val="111111"/>
          <w:sz w:val="19"/>
          <w:szCs w:val="19"/>
        </w:rPr>
        <w:t xml:space="preserve">  - Place Feather header footprints first (they define the PCB size). Place TCA9548A centrally.</w:t>
      </w:r>
    </w:p>
    <w:p w14:paraId="49B3AF69" w14:textId="77777777" w:rsidR="00104F3F" w:rsidRDefault="00000000">
      <w:pPr>
        <w:spacing w:before="40" w:after="40"/>
        <w:ind w:left="360"/>
      </w:pPr>
      <w:r>
        <w:rPr>
          <w:rFonts w:ascii="Arial" w:eastAsia="Arial" w:hAnsi="Arial" w:cs="Arial"/>
          <w:color w:val="111111"/>
          <w:sz w:val="19"/>
          <w:szCs w:val="19"/>
        </w:rPr>
        <w:t xml:space="preserve">  - Place IMU connectors on the PCB edge (so cables can exit cleanly). Place decoupling caps next to TCA VCC.</w:t>
      </w:r>
    </w:p>
    <w:p w14:paraId="0D5D2D8F" w14:textId="77777777" w:rsidR="00104F3F" w:rsidRDefault="00000000">
      <w:pPr>
        <w:spacing w:before="40" w:after="40"/>
        <w:ind w:left="360"/>
      </w:pPr>
      <w:r>
        <w:rPr>
          <w:rFonts w:ascii="Arial" w:eastAsia="Arial" w:hAnsi="Arial" w:cs="Arial"/>
          <w:color w:val="111111"/>
          <w:sz w:val="19"/>
          <w:szCs w:val="19"/>
        </w:rPr>
        <w:t xml:space="preserve">  - Route: run Tools -&gt; Auto Router for a first pass. Then manually fix any crossing traces.</w:t>
      </w:r>
    </w:p>
    <w:p w14:paraId="4AA97554" w14:textId="77777777" w:rsidR="00104F3F" w:rsidRDefault="00000000">
      <w:pPr>
        <w:spacing w:before="40" w:after="40"/>
        <w:ind w:left="360"/>
      </w:pPr>
      <w:r>
        <w:rPr>
          <w:rFonts w:ascii="Arial" w:eastAsia="Arial" w:hAnsi="Arial" w:cs="Arial"/>
          <w:color w:val="111111"/>
          <w:sz w:val="19"/>
          <w:szCs w:val="19"/>
        </w:rPr>
        <w:t xml:space="preserve">  - Add GND copper pour on bottom layer: Place -&gt; Copper Area -&gt; select GND net.</w:t>
      </w:r>
    </w:p>
    <w:p w14:paraId="62070210" w14:textId="77777777" w:rsidR="00104F3F" w:rsidRDefault="00104F3F">
      <w:pPr>
        <w:spacing w:before="80" w:after="80"/>
      </w:pPr>
    </w:p>
    <w:p w14:paraId="41E704E4" w14:textId="77777777" w:rsidR="00104F3F" w:rsidRDefault="00000000">
      <w:pPr>
        <w:spacing w:before="300" w:after="100"/>
      </w:pPr>
      <w:r>
        <w:rPr>
          <w:rFonts w:ascii="Arial" w:eastAsia="Arial" w:hAnsi="Arial" w:cs="Arial"/>
          <w:b/>
          <w:bCs/>
          <w:color w:val="2E75B6"/>
          <w:sz w:val="22"/>
          <w:szCs w:val="22"/>
        </w:rPr>
        <w:t>Step 9: Run DRC and export for JLCPCB</w:t>
      </w:r>
    </w:p>
    <w:p w14:paraId="56B379F1" w14:textId="77777777" w:rsidR="00104F3F" w:rsidRDefault="00000000">
      <w:pPr>
        <w:spacing w:before="40" w:after="40"/>
        <w:ind w:left="360"/>
      </w:pPr>
      <w:r>
        <w:rPr>
          <w:rFonts w:ascii="Arial" w:eastAsia="Arial" w:hAnsi="Arial" w:cs="Arial"/>
          <w:color w:val="111111"/>
          <w:sz w:val="19"/>
          <w:szCs w:val="19"/>
        </w:rPr>
        <w:t xml:space="preserve">  - Design -&gt; DRC. Fix all errors (unconnected nets, clearance violations).</w:t>
      </w:r>
    </w:p>
    <w:p w14:paraId="3E59E798" w14:textId="77777777" w:rsidR="00104F3F" w:rsidRDefault="00000000">
      <w:pPr>
        <w:spacing w:before="40" w:after="40"/>
        <w:ind w:left="360"/>
      </w:pPr>
      <w:r>
        <w:rPr>
          <w:rFonts w:ascii="Arial" w:eastAsia="Arial" w:hAnsi="Arial" w:cs="Arial"/>
          <w:color w:val="111111"/>
          <w:sz w:val="19"/>
          <w:szCs w:val="19"/>
        </w:rPr>
        <w:t xml:space="preserve">  - Fabrication -&gt; One-click to order on JLCPCB. This pre-loads your Gerbers into the JLCPCB order form.</w:t>
      </w:r>
    </w:p>
    <w:p w14:paraId="1A169248" w14:textId="77777777" w:rsidR="00104F3F" w:rsidRDefault="00000000">
      <w:pPr>
        <w:spacing w:before="40" w:after="40"/>
        <w:ind w:left="360"/>
      </w:pPr>
      <w:r>
        <w:rPr>
          <w:rFonts w:ascii="Arial" w:eastAsia="Arial" w:hAnsi="Arial" w:cs="Arial"/>
          <w:color w:val="111111"/>
          <w:sz w:val="19"/>
          <w:szCs w:val="19"/>
        </w:rPr>
        <w:t xml:space="preserve">  - Settings: 2-layer, 1.6mm FR4, HASL finish, any colour. Quantity: 5 (minimum).</w:t>
      </w:r>
    </w:p>
    <w:p w14:paraId="6EF68262" w14:textId="77777777" w:rsidR="00104F3F" w:rsidRDefault="00000000">
      <w:pPr>
        <w:spacing w:before="40" w:after="40"/>
        <w:ind w:left="360"/>
      </w:pPr>
      <w:r>
        <w:rPr>
          <w:rFonts w:ascii="Arial" w:eastAsia="Arial" w:hAnsi="Arial" w:cs="Arial"/>
          <w:color w:val="111111"/>
          <w:sz w:val="19"/>
          <w:szCs w:val="19"/>
        </w:rPr>
        <w:t xml:space="preserve">  - Total cost ~$2-5 USD for 5 boards + ~$15-20 shipping. Delivery 5-7 working days.</w:t>
      </w:r>
    </w:p>
    <w:p w14:paraId="01F4EC95" w14:textId="77777777" w:rsidR="00104F3F" w:rsidRDefault="00104F3F">
      <w:pPr>
        <w:spacing w:before="80" w:after="80"/>
      </w:pPr>
    </w:p>
    <w:p w14:paraId="2C24B0B9" w14:textId="77777777" w:rsidR="00104F3F" w:rsidRDefault="00000000">
      <w:pPr>
        <w:spacing w:before="300" w:after="100"/>
      </w:pPr>
      <w:r>
        <w:rPr>
          <w:rFonts w:ascii="Arial" w:eastAsia="Arial" w:hAnsi="Arial" w:cs="Arial"/>
          <w:b/>
          <w:bCs/>
          <w:color w:val="1F3864"/>
          <w:sz w:val="26"/>
          <w:szCs w:val="26"/>
        </w:rPr>
        <w:t>5. Adafruit Feather ESP32-S3 pinout -- key pins</w:t>
      </w:r>
    </w:p>
    <w:p w14:paraId="169C8393" w14:textId="77777777" w:rsidR="00104F3F" w:rsidRDefault="00000000">
      <w:pPr>
        <w:spacing w:before="60" w:after="60"/>
      </w:pPr>
      <w:r>
        <w:rPr>
          <w:rFonts w:ascii="Arial" w:eastAsia="Arial" w:hAnsi="Arial" w:cs="Arial"/>
          <w:color w:val="111111"/>
        </w:rPr>
        <w:t>The Feather has two 16-pin headers. The pins you need are on the RIGHT header (looking at the board from the top with USB-C at the top):</w:t>
      </w:r>
    </w:p>
    <w:p w14:paraId="0D706B22" w14:textId="77777777" w:rsidR="00104F3F" w:rsidRDefault="00104F3F">
      <w:pPr>
        <w:spacing w:before="80" w:after="8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2800"/>
      </w:tblGrid>
      <w:tr w:rsidR="00104F3F" w14:paraId="485431D1"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30" w:type="dxa"/>
              <w:bottom w:w="80" w:type="dxa"/>
              <w:right w:w="130" w:type="dxa"/>
            </w:tcMar>
          </w:tcPr>
          <w:p w14:paraId="2CCAAAD4" w14:textId="77777777" w:rsidR="00104F3F" w:rsidRDefault="00000000">
            <w:r>
              <w:rPr>
                <w:rFonts w:ascii="Arial" w:eastAsia="Arial" w:hAnsi="Arial" w:cs="Arial"/>
                <w:b/>
                <w:bCs/>
                <w:color w:val="FFFFFF"/>
                <w:sz w:val="18"/>
                <w:szCs w:val="18"/>
              </w:rPr>
              <w:t>Position (right header)</w:t>
            </w:r>
          </w:p>
        </w:tc>
        <w:tc>
          <w:tcPr>
            <w:tcW w:w="1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30" w:type="dxa"/>
              <w:bottom w:w="80" w:type="dxa"/>
              <w:right w:w="130" w:type="dxa"/>
            </w:tcMar>
          </w:tcPr>
          <w:p w14:paraId="760858AF" w14:textId="77777777" w:rsidR="00104F3F" w:rsidRDefault="00000000">
            <w:r>
              <w:rPr>
                <w:rFonts w:ascii="Arial" w:eastAsia="Arial" w:hAnsi="Arial" w:cs="Arial"/>
                <w:b/>
                <w:bCs/>
                <w:color w:val="FFFFFF"/>
                <w:sz w:val="18"/>
                <w:szCs w:val="18"/>
              </w:rPr>
              <w:t>GPIO</w:t>
            </w:r>
          </w:p>
        </w:tc>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30" w:type="dxa"/>
              <w:bottom w:w="80" w:type="dxa"/>
              <w:right w:w="130" w:type="dxa"/>
            </w:tcMar>
          </w:tcPr>
          <w:p w14:paraId="393F3154" w14:textId="77777777" w:rsidR="00104F3F" w:rsidRDefault="00000000">
            <w:r>
              <w:rPr>
                <w:rFonts w:ascii="Arial" w:eastAsia="Arial" w:hAnsi="Arial" w:cs="Arial"/>
                <w:b/>
                <w:bCs/>
                <w:color w:val="FFFFFF"/>
                <w:sz w:val="18"/>
                <w:szCs w:val="18"/>
              </w:rPr>
              <w:t>Net / Function</w:t>
            </w:r>
          </w:p>
        </w:tc>
      </w:tr>
      <w:tr w:rsidR="00104F3F" w14:paraId="75E8742A"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30" w:type="dxa"/>
              <w:bottom w:w="80" w:type="dxa"/>
              <w:right w:w="130" w:type="dxa"/>
            </w:tcMar>
          </w:tcPr>
          <w:p w14:paraId="6107F1A5" w14:textId="77777777" w:rsidR="00104F3F" w:rsidRDefault="00000000">
            <w:pPr>
              <w:spacing w:before="30" w:after="30"/>
            </w:pPr>
            <w:r>
              <w:rPr>
                <w:rFonts w:ascii="Arial" w:eastAsia="Arial" w:hAnsi="Arial" w:cs="Arial"/>
                <w:sz w:val="18"/>
                <w:szCs w:val="18"/>
              </w:rPr>
              <w:t>Pin 13 (from top)</w:t>
            </w:r>
          </w:p>
        </w:tc>
        <w:tc>
          <w:tcPr>
            <w:tcW w:w="1000" w:type="dxa"/>
            <w:tcBorders>
              <w:top w:val="single" w:sz="1" w:space="0" w:color="BBBBBB"/>
              <w:left w:val="single" w:sz="1" w:space="0" w:color="BBBBBB"/>
              <w:bottom w:val="single" w:sz="1" w:space="0" w:color="BBBBBB"/>
              <w:right w:val="single" w:sz="1" w:space="0" w:color="BBBBBB"/>
            </w:tcBorders>
            <w:tcMar>
              <w:top w:w="80" w:type="dxa"/>
              <w:left w:w="130" w:type="dxa"/>
              <w:bottom w:w="80" w:type="dxa"/>
              <w:right w:w="130" w:type="dxa"/>
            </w:tcMar>
          </w:tcPr>
          <w:p w14:paraId="08CE352A" w14:textId="77777777" w:rsidR="00104F3F" w:rsidRDefault="00000000">
            <w:pPr>
              <w:spacing w:before="30" w:after="30"/>
            </w:pPr>
            <w:r>
              <w:rPr>
                <w:rFonts w:ascii="Arial" w:eastAsia="Arial" w:hAnsi="Arial" w:cs="Arial"/>
                <w:sz w:val="18"/>
                <w:szCs w:val="18"/>
              </w:rPr>
              <w:t>GPIO 3</w:t>
            </w:r>
          </w:p>
        </w:tc>
        <w:tc>
          <w:tcPr>
            <w:tcW w:w="2800" w:type="dxa"/>
            <w:tcBorders>
              <w:top w:val="single" w:sz="1" w:space="0" w:color="BBBBBB"/>
              <w:left w:val="single" w:sz="1" w:space="0" w:color="BBBBBB"/>
              <w:bottom w:val="single" w:sz="1" w:space="0" w:color="BBBBBB"/>
              <w:right w:val="single" w:sz="1" w:space="0" w:color="BBBBBB"/>
            </w:tcBorders>
            <w:tcMar>
              <w:top w:w="80" w:type="dxa"/>
              <w:left w:w="130" w:type="dxa"/>
              <w:bottom w:w="80" w:type="dxa"/>
              <w:right w:w="130" w:type="dxa"/>
            </w:tcMar>
          </w:tcPr>
          <w:p w14:paraId="69DA4726" w14:textId="77777777" w:rsidR="00104F3F" w:rsidRDefault="00000000">
            <w:pPr>
              <w:spacing w:before="30" w:after="30"/>
            </w:pPr>
            <w:r>
              <w:rPr>
                <w:rFonts w:ascii="Arial" w:eastAsia="Arial" w:hAnsi="Arial" w:cs="Arial"/>
                <w:sz w:val="18"/>
                <w:szCs w:val="18"/>
              </w:rPr>
              <w:t>SDA_MAIN -- connect to TCA9548A pin 6</w:t>
            </w:r>
          </w:p>
        </w:tc>
      </w:tr>
      <w:tr w:rsidR="00104F3F" w14:paraId="308DC5A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30" w:type="dxa"/>
              <w:bottom w:w="80" w:type="dxa"/>
              <w:right w:w="130" w:type="dxa"/>
            </w:tcMar>
          </w:tcPr>
          <w:p w14:paraId="71BD56A8" w14:textId="77777777" w:rsidR="00104F3F" w:rsidRDefault="00000000">
            <w:pPr>
              <w:spacing w:before="30" w:after="30"/>
            </w:pPr>
            <w:r>
              <w:rPr>
                <w:rFonts w:ascii="Arial" w:eastAsia="Arial" w:hAnsi="Arial" w:cs="Arial"/>
                <w:sz w:val="18"/>
                <w:szCs w:val="18"/>
              </w:rPr>
              <w:t>Pin 12 (from top)</w:t>
            </w:r>
          </w:p>
        </w:tc>
        <w:tc>
          <w:tcPr>
            <w:tcW w:w="1000" w:type="dxa"/>
            <w:tcBorders>
              <w:top w:val="single" w:sz="1" w:space="0" w:color="BBBBBB"/>
              <w:left w:val="single" w:sz="1" w:space="0" w:color="BBBBBB"/>
              <w:bottom w:val="single" w:sz="1" w:space="0" w:color="BBBBBB"/>
              <w:right w:val="single" w:sz="1" w:space="0" w:color="BBBBBB"/>
            </w:tcBorders>
            <w:tcMar>
              <w:top w:w="80" w:type="dxa"/>
              <w:left w:w="130" w:type="dxa"/>
              <w:bottom w:w="80" w:type="dxa"/>
              <w:right w:w="130" w:type="dxa"/>
            </w:tcMar>
          </w:tcPr>
          <w:p w14:paraId="07B25E5A" w14:textId="77777777" w:rsidR="00104F3F" w:rsidRDefault="00000000">
            <w:pPr>
              <w:spacing w:before="30" w:after="30"/>
            </w:pPr>
            <w:r>
              <w:rPr>
                <w:rFonts w:ascii="Arial" w:eastAsia="Arial" w:hAnsi="Arial" w:cs="Arial"/>
                <w:sz w:val="18"/>
                <w:szCs w:val="18"/>
              </w:rPr>
              <w:t>GPIO 4</w:t>
            </w:r>
          </w:p>
        </w:tc>
        <w:tc>
          <w:tcPr>
            <w:tcW w:w="2800" w:type="dxa"/>
            <w:tcBorders>
              <w:top w:val="single" w:sz="1" w:space="0" w:color="BBBBBB"/>
              <w:left w:val="single" w:sz="1" w:space="0" w:color="BBBBBB"/>
              <w:bottom w:val="single" w:sz="1" w:space="0" w:color="BBBBBB"/>
              <w:right w:val="single" w:sz="1" w:space="0" w:color="BBBBBB"/>
            </w:tcBorders>
            <w:tcMar>
              <w:top w:w="80" w:type="dxa"/>
              <w:left w:w="130" w:type="dxa"/>
              <w:bottom w:w="80" w:type="dxa"/>
              <w:right w:w="130" w:type="dxa"/>
            </w:tcMar>
          </w:tcPr>
          <w:p w14:paraId="60DA44C9" w14:textId="77777777" w:rsidR="00104F3F" w:rsidRDefault="00000000">
            <w:pPr>
              <w:spacing w:before="30" w:after="30"/>
            </w:pPr>
            <w:r>
              <w:rPr>
                <w:rFonts w:ascii="Arial" w:eastAsia="Arial" w:hAnsi="Arial" w:cs="Arial"/>
                <w:sz w:val="18"/>
                <w:szCs w:val="18"/>
              </w:rPr>
              <w:t>SCL_MAIN -- connect to TCA9548A pin 7</w:t>
            </w:r>
          </w:p>
        </w:tc>
      </w:tr>
      <w:tr w:rsidR="00104F3F" w14:paraId="0001697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30" w:type="dxa"/>
              <w:bottom w:w="80" w:type="dxa"/>
              <w:right w:w="130" w:type="dxa"/>
            </w:tcMar>
          </w:tcPr>
          <w:p w14:paraId="49E4BAC9" w14:textId="77777777" w:rsidR="00104F3F" w:rsidRDefault="00000000">
            <w:pPr>
              <w:spacing w:before="30" w:after="30"/>
            </w:pPr>
            <w:r>
              <w:rPr>
                <w:rFonts w:ascii="Arial" w:eastAsia="Arial" w:hAnsi="Arial" w:cs="Arial"/>
                <w:sz w:val="18"/>
                <w:szCs w:val="18"/>
              </w:rPr>
              <w:t>Pin 2 (from top)</w:t>
            </w:r>
          </w:p>
        </w:tc>
        <w:tc>
          <w:tcPr>
            <w:tcW w:w="1000" w:type="dxa"/>
            <w:tcBorders>
              <w:top w:val="single" w:sz="1" w:space="0" w:color="BBBBBB"/>
              <w:left w:val="single" w:sz="1" w:space="0" w:color="BBBBBB"/>
              <w:bottom w:val="single" w:sz="1" w:space="0" w:color="BBBBBB"/>
              <w:right w:val="single" w:sz="1" w:space="0" w:color="BBBBBB"/>
            </w:tcBorders>
            <w:tcMar>
              <w:top w:w="80" w:type="dxa"/>
              <w:left w:w="130" w:type="dxa"/>
              <w:bottom w:w="80" w:type="dxa"/>
              <w:right w:w="130" w:type="dxa"/>
            </w:tcMar>
          </w:tcPr>
          <w:p w14:paraId="66DE9B6A" w14:textId="77777777" w:rsidR="00104F3F" w:rsidRDefault="00000000">
            <w:pPr>
              <w:spacing w:before="30" w:after="30"/>
            </w:pPr>
            <w:r>
              <w:rPr>
                <w:rFonts w:ascii="Arial" w:eastAsia="Arial" w:hAnsi="Arial" w:cs="Arial"/>
                <w:sz w:val="18"/>
                <w:szCs w:val="18"/>
              </w:rPr>
              <w:t>3V3</w:t>
            </w:r>
          </w:p>
        </w:tc>
        <w:tc>
          <w:tcPr>
            <w:tcW w:w="2800" w:type="dxa"/>
            <w:tcBorders>
              <w:top w:val="single" w:sz="1" w:space="0" w:color="BBBBBB"/>
              <w:left w:val="single" w:sz="1" w:space="0" w:color="BBBBBB"/>
              <w:bottom w:val="single" w:sz="1" w:space="0" w:color="BBBBBB"/>
              <w:right w:val="single" w:sz="1" w:space="0" w:color="BBBBBB"/>
            </w:tcBorders>
            <w:tcMar>
              <w:top w:w="80" w:type="dxa"/>
              <w:left w:w="130" w:type="dxa"/>
              <w:bottom w:w="80" w:type="dxa"/>
              <w:right w:w="130" w:type="dxa"/>
            </w:tcMar>
          </w:tcPr>
          <w:p w14:paraId="04FD2F04" w14:textId="77777777" w:rsidR="00104F3F" w:rsidRDefault="00000000">
            <w:pPr>
              <w:spacing w:before="30" w:after="30"/>
            </w:pPr>
            <w:r>
              <w:rPr>
                <w:rFonts w:ascii="Arial" w:eastAsia="Arial" w:hAnsi="Arial" w:cs="Arial"/>
                <w:sz w:val="18"/>
                <w:szCs w:val="18"/>
              </w:rPr>
              <w:t>+3V3 power supply for TCA + IMUs</w:t>
            </w:r>
          </w:p>
        </w:tc>
      </w:tr>
      <w:tr w:rsidR="00104F3F" w14:paraId="3FAB01F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30" w:type="dxa"/>
              <w:bottom w:w="80" w:type="dxa"/>
              <w:right w:w="130" w:type="dxa"/>
            </w:tcMar>
          </w:tcPr>
          <w:p w14:paraId="51370EB5" w14:textId="77777777" w:rsidR="00104F3F" w:rsidRDefault="00000000">
            <w:pPr>
              <w:spacing w:before="30" w:after="30"/>
            </w:pPr>
            <w:r>
              <w:rPr>
                <w:rFonts w:ascii="Arial" w:eastAsia="Arial" w:hAnsi="Arial" w:cs="Arial"/>
                <w:sz w:val="18"/>
                <w:szCs w:val="18"/>
              </w:rPr>
              <w:t>Pins 1 + 16</w:t>
            </w:r>
          </w:p>
        </w:tc>
        <w:tc>
          <w:tcPr>
            <w:tcW w:w="1000" w:type="dxa"/>
            <w:tcBorders>
              <w:top w:val="single" w:sz="1" w:space="0" w:color="BBBBBB"/>
              <w:left w:val="single" w:sz="1" w:space="0" w:color="BBBBBB"/>
              <w:bottom w:val="single" w:sz="1" w:space="0" w:color="BBBBBB"/>
              <w:right w:val="single" w:sz="1" w:space="0" w:color="BBBBBB"/>
            </w:tcBorders>
            <w:tcMar>
              <w:top w:w="80" w:type="dxa"/>
              <w:left w:w="130" w:type="dxa"/>
              <w:bottom w:w="80" w:type="dxa"/>
              <w:right w:w="130" w:type="dxa"/>
            </w:tcMar>
          </w:tcPr>
          <w:p w14:paraId="483C1CDB" w14:textId="77777777" w:rsidR="00104F3F" w:rsidRDefault="00000000">
            <w:pPr>
              <w:spacing w:before="30" w:after="30"/>
            </w:pPr>
            <w:r>
              <w:rPr>
                <w:rFonts w:ascii="Arial" w:eastAsia="Arial" w:hAnsi="Arial" w:cs="Arial"/>
                <w:sz w:val="18"/>
                <w:szCs w:val="18"/>
              </w:rPr>
              <w:t>GND</w:t>
            </w:r>
          </w:p>
        </w:tc>
        <w:tc>
          <w:tcPr>
            <w:tcW w:w="2800" w:type="dxa"/>
            <w:tcBorders>
              <w:top w:val="single" w:sz="1" w:space="0" w:color="BBBBBB"/>
              <w:left w:val="single" w:sz="1" w:space="0" w:color="BBBBBB"/>
              <w:bottom w:val="single" w:sz="1" w:space="0" w:color="BBBBBB"/>
              <w:right w:val="single" w:sz="1" w:space="0" w:color="BBBBBB"/>
            </w:tcBorders>
            <w:tcMar>
              <w:top w:w="80" w:type="dxa"/>
              <w:left w:w="130" w:type="dxa"/>
              <w:bottom w:w="80" w:type="dxa"/>
              <w:right w:w="130" w:type="dxa"/>
            </w:tcMar>
          </w:tcPr>
          <w:p w14:paraId="452BE2DD" w14:textId="77777777" w:rsidR="00104F3F" w:rsidRDefault="00000000">
            <w:pPr>
              <w:spacing w:before="30" w:after="30"/>
            </w:pPr>
            <w:r>
              <w:rPr>
                <w:rFonts w:ascii="Arial" w:eastAsia="Arial" w:hAnsi="Arial" w:cs="Arial"/>
                <w:sz w:val="18"/>
                <w:szCs w:val="18"/>
              </w:rPr>
              <w:t>Ground (both GND pins, connect both)</w:t>
            </w:r>
          </w:p>
        </w:tc>
      </w:tr>
    </w:tbl>
    <w:p w14:paraId="1E76433C" w14:textId="77777777" w:rsidR="00104F3F" w:rsidRDefault="00104F3F">
      <w:pPr>
        <w:spacing w:before="80" w:after="80"/>
      </w:pPr>
    </w:p>
    <w:p w14:paraId="39FE0F9E" w14:textId="77777777" w:rsidR="00104F3F" w:rsidRDefault="00000000">
      <w:pPr>
        <w:spacing w:before="60" w:after="60"/>
      </w:pPr>
      <w:r>
        <w:rPr>
          <w:rFonts w:ascii="Arial" w:eastAsia="Arial" w:hAnsi="Arial" w:cs="Arial"/>
          <w:color w:val="666666"/>
          <w:sz w:val="18"/>
          <w:szCs w:val="18"/>
        </w:rPr>
        <w:t>Note: the Feather left header provides RST, additional GND, A0-A5, and SPI pins -- these are not needed for the IMU system.</w:t>
      </w:r>
    </w:p>
    <w:p w14:paraId="62A9EA6D" w14:textId="77777777" w:rsidR="00104F3F" w:rsidRDefault="00104F3F">
      <w:pPr>
        <w:spacing w:before="80" w:after="80"/>
      </w:pPr>
    </w:p>
    <w:p w14:paraId="2B93431F" w14:textId="77777777" w:rsidR="00104F3F" w:rsidRDefault="00000000">
      <w:pPr>
        <w:spacing w:before="300" w:after="100"/>
      </w:pPr>
      <w:r>
        <w:rPr>
          <w:rFonts w:ascii="Arial" w:eastAsia="Arial" w:hAnsi="Arial" w:cs="Arial"/>
          <w:b/>
          <w:bCs/>
          <w:color w:val="1F3864"/>
          <w:sz w:val="26"/>
          <w:szCs w:val="26"/>
        </w:rPr>
        <w:t>6. PCB layout tips (critical for signal integrity)</w:t>
      </w:r>
    </w:p>
    <w:p w14:paraId="4B82C8D7" w14:textId="77777777" w:rsidR="00104F3F" w:rsidRDefault="00000000">
      <w:pPr>
        <w:spacing w:before="40" w:after="40"/>
        <w:ind w:left="360"/>
      </w:pPr>
      <w:r>
        <w:rPr>
          <w:rFonts w:ascii="Arial" w:eastAsia="Arial" w:hAnsi="Arial" w:cs="Arial"/>
          <w:color w:val="111111"/>
          <w:sz w:val="19"/>
          <w:szCs w:val="19"/>
        </w:rPr>
        <w:t xml:space="preserve">  - Place decoupling caps as close as physically possible to TCA9548A VCC pin (pin 8). "Close" means &lt; 1mm trace from cap to IC pin.</w:t>
      </w:r>
    </w:p>
    <w:p w14:paraId="735FAC01" w14:textId="77777777" w:rsidR="00104F3F" w:rsidRDefault="00000000">
      <w:pPr>
        <w:spacing w:before="40" w:after="40"/>
        <w:ind w:left="360"/>
      </w:pPr>
      <w:r>
        <w:rPr>
          <w:rFonts w:ascii="Arial" w:eastAsia="Arial" w:hAnsi="Arial" w:cs="Arial"/>
          <w:color w:val="111111"/>
          <w:sz w:val="19"/>
          <w:szCs w:val="19"/>
        </w:rPr>
        <w:t xml:space="preserve">  - Keep SDA and SCL traces short and away from power traces. Route them as a matched pair.</w:t>
      </w:r>
    </w:p>
    <w:p w14:paraId="3856A2A4" w14:textId="77777777" w:rsidR="00104F3F" w:rsidRDefault="00000000">
      <w:pPr>
        <w:spacing w:before="40" w:after="40"/>
        <w:ind w:left="360"/>
      </w:pPr>
      <w:r>
        <w:rPr>
          <w:rFonts w:ascii="Arial" w:eastAsia="Arial" w:hAnsi="Arial" w:cs="Arial"/>
          <w:color w:val="111111"/>
          <w:sz w:val="19"/>
          <w:szCs w:val="19"/>
        </w:rPr>
        <w:t xml:space="preserve">  - Place IMU connectors on the board edge so cables exit cleanly without folding over the board.</w:t>
      </w:r>
    </w:p>
    <w:p w14:paraId="6EAA4637" w14:textId="77777777" w:rsidR="00104F3F" w:rsidRDefault="00000000">
      <w:pPr>
        <w:spacing w:before="40" w:after="40"/>
        <w:ind w:left="360"/>
      </w:pPr>
      <w:r>
        <w:rPr>
          <w:rFonts w:ascii="Arial" w:eastAsia="Arial" w:hAnsi="Arial" w:cs="Arial"/>
          <w:color w:val="111111"/>
          <w:sz w:val="19"/>
          <w:szCs w:val="19"/>
        </w:rPr>
        <w:t xml:space="preserve">  - Use a ground copper pour on the bottom layer. Connect all GND pads to it with vias.</w:t>
      </w:r>
    </w:p>
    <w:p w14:paraId="1554A79D" w14:textId="77777777" w:rsidR="00104F3F" w:rsidRDefault="00000000">
      <w:pPr>
        <w:spacing w:before="40" w:after="40"/>
        <w:ind w:left="360"/>
      </w:pPr>
      <w:r>
        <w:rPr>
          <w:rFonts w:ascii="Arial" w:eastAsia="Arial" w:hAnsi="Arial" w:cs="Arial"/>
          <w:color w:val="111111"/>
          <w:sz w:val="19"/>
          <w:szCs w:val="19"/>
        </w:rPr>
        <w:t xml:space="preserve">  - Minimum trace width: 0.2mm for signal, 0.5mm for power (+3V3, GND). EasyEDA default is 0.25mm -- fine for signals.</w:t>
      </w:r>
    </w:p>
    <w:p w14:paraId="6BAF00C8" w14:textId="77777777" w:rsidR="00104F3F" w:rsidRDefault="00000000">
      <w:pPr>
        <w:spacing w:before="40" w:after="40"/>
        <w:ind w:left="360"/>
      </w:pPr>
      <w:r>
        <w:rPr>
          <w:rFonts w:ascii="Arial" w:eastAsia="Arial" w:hAnsi="Arial" w:cs="Arial"/>
          <w:color w:val="111111"/>
          <w:sz w:val="19"/>
          <w:szCs w:val="19"/>
        </w:rPr>
        <w:t xml:space="preserve">  - Set clearance: 0.2mm minimum (JLCPCB standard). EasyEDA will warn if you violate this in DRC.</w:t>
      </w:r>
    </w:p>
    <w:p w14:paraId="33BDF530" w14:textId="77777777" w:rsidR="00104F3F" w:rsidRDefault="00104F3F">
      <w:pPr>
        <w:spacing w:before="80" w:after="80"/>
      </w:pPr>
    </w:p>
    <w:p w14:paraId="19740815" w14:textId="77777777" w:rsidR="00104F3F" w:rsidRDefault="00000000">
      <w:pPr>
        <w:spacing w:before="300" w:after="100"/>
      </w:pPr>
      <w:r>
        <w:rPr>
          <w:rFonts w:ascii="Arial" w:eastAsia="Arial" w:hAnsi="Arial" w:cs="Arial"/>
          <w:b/>
          <w:bCs/>
          <w:color w:val="1F3864"/>
          <w:sz w:val="26"/>
          <w:szCs w:val="26"/>
        </w:rPr>
        <w:t>7. PCB bring-up procedure (when boards arrive)</w:t>
      </w:r>
    </w:p>
    <w:p w14:paraId="1366D8B6" w14:textId="77777777" w:rsidR="00104F3F" w:rsidRDefault="00000000">
      <w:pPr>
        <w:spacing w:before="60" w:after="60"/>
      </w:pPr>
      <w:r>
        <w:rPr>
          <w:rFonts w:ascii="Arial" w:eastAsia="Arial" w:hAnsi="Arial" w:cs="Arial"/>
          <w:b/>
          <w:bCs/>
          <w:color w:val="C00000"/>
          <w:sz w:val="19"/>
          <w:szCs w:val="19"/>
        </w:rPr>
        <w:t>Do this in order -- do not power on before visual inspection.</w:t>
      </w:r>
    </w:p>
    <w:p w14:paraId="6B9471BE" w14:textId="77777777" w:rsidR="00104F3F" w:rsidRDefault="00000000">
      <w:pPr>
        <w:spacing w:before="40" w:after="40"/>
        <w:ind w:left="360"/>
      </w:pPr>
      <w:r>
        <w:rPr>
          <w:rFonts w:ascii="Arial" w:eastAsia="Arial" w:hAnsi="Arial" w:cs="Arial"/>
          <w:color w:val="111111"/>
          <w:sz w:val="19"/>
          <w:szCs w:val="19"/>
        </w:rPr>
        <w:t xml:space="preserve">  - 1. Visual inspection: check all solder joints under magnification. No bridges, no cold joints.</w:t>
      </w:r>
    </w:p>
    <w:p w14:paraId="38DC65A2" w14:textId="77777777" w:rsidR="00104F3F" w:rsidRDefault="00000000">
      <w:pPr>
        <w:spacing w:before="40" w:after="40"/>
        <w:ind w:left="360"/>
      </w:pPr>
      <w:r>
        <w:rPr>
          <w:rFonts w:ascii="Arial" w:eastAsia="Arial" w:hAnsi="Arial" w:cs="Arial"/>
          <w:color w:val="111111"/>
          <w:sz w:val="19"/>
          <w:szCs w:val="19"/>
        </w:rPr>
        <w:t xml:space="preserve">  - 2. Continuity check (multimeter): +3V3 not shorted to GND. TCA9548A VCC to GND = high resistance.</w:t>
      </w:r>
    </w:p>
    <w:p w14:paraId="7A33C8FF" w14:textId="77777777" w:rsidR="00104F3F" w:rsidRDefault="00000000">
      <w:pPr>
        <w:spacing w:before="40" w:after="40"/>
        <w:ind w:left="360"/>
      </w:pPr>
      <w:r>
        <w:rPr>
          <w:rFonts w:ascii="Arial" w:eastAsia="Arial" w:hAnsi="Arial" w:cs="Arial"/>
          <w:color w:val="111111"/>
          <w:sz w:val="19"/>
          <w:szCs w:val="19"/>
        </w:rPr>
        <w:t xml:space="preserve">  - 3. Power on without Feather: measure 3.3V rail with multimeter at a header pin. Should read 3.3V.</w:t>
      </w:r>
    </w:p>
    <w:p w14:paraId="2FB2D3FA" w14:textId="77777777" w:rsidR="00104F3F" w:rsidRDefault="00000000">
      <w:pPr>
        <w:spacing w:before="40" w:after="40"/>
        <w:ind w:left="360"/>
      </w:pPr>
      <w:r>
        <w:rPr>
          <w:rFonts w:ascii="Arial" w:eastAsia="Arial" w:hAnsi="Arial" w:cs="Arial"/>
          <w:color w:val="111111"/>
          <w:sz w:val="19"/>
          <w:szCs w:val="19"/>
        </w:rPr>
        <w:t xml:space="preserve">  - 4. Insert Feather. Power on. Measure 3.3V at each IMU connector VCC pin (pin 1).</w:t>
      </w:r>
    </w:p>
    <w:p w14:paraId="7A7AE2AD" w14:textId="77777777" w:rsidR="00104F3F" w:rsidRDefault="00000000">
      <w:pPr>
        <w:spacing w:before="40" w:after="40"/>
        <w:ind w:left="360"/>
      </w:pPr>
      <w:r>
        <w:rPr>
          <w:rFonts w:ascii="Arial" w:eastAsia="Arial" w:hAnsi="Arial" w:cs="Arial"/>
          <w:color w:val="111111"/>
          <w:sz w:val="19"/>
          <w:szCs w:val="19"/>
        </w:rPr>
        <w:t xml:space="preserve">  - 5. Flash imu_reader.ino (GPIO 3/4). Connect one IMU to channel 0 (Pelvis connector). Open Serial Monitor. Confirm data rows appear at 100Hz.</w:t>
      </w:r>
    </w:p>
    <w:p w14:paraId="57570447" w14:textId="77777777" w:rsidR="00104F3F" w:rsidRDefault="00000000">
      <w:pPr>
        <w:spacing w:before="40" w:after="40"/>
        <w:ind w:left="360"/>
      </w:pPr>
      <w:r>
        <w:rPr>
          <w:rFonts w:ascii="Arial" w:eastAsia="Arial" w:hAnsi="Arial" w:cs="Arial"/>
          <w:color w:val="111111"/>
          <w:sz w:val="19"/>
          <w:szCs w:val="19"/>
        </w:rPr>
        <w:t xml:space="preserve">  - 6. Connect remaining IMUs one by one. Confirm all 4 channels stream independently.</w:t>
      </w:r>
    </w:p>
    <w:p w14:paraId="404BF454" w14:textId="77777777" w:rsidR="00104F3F" w:rsidRDefault="00000000">
      <w:pPr>
        <w:spacing w:before="40" w:after="40"/>
        <w:ind w:left="360"/>
      </w:pPr>
      <w:r>
        <w:rPr>
          <w:rFonts w:ascii="Arial" w:eastAsia="Arial" w:hAnsi="Arial" w:cs="Arial"/>
          <w:color w:val="111111"/>
          <w:sz w:val="19"/>
          <w:szCs w:val="19"/>
        </w:rPr>
        <w:t xml:space="preserve">  - 7. Run record_imu_serial.py. Confirm CSV saves. Compare signal quality to breadboard.</w:t>
      </w:r>
    </w:p>
    <w:p w14:paraId="3CE920DE" w14:textId="77777777" w:rsidR="00104F3F" w:rsidRDefault="00104F3F">
      <w:pPr>
        <w:spacing w:before="80" w:after="80"/>
      </w:pPr>
    </w:p>
    <w:p w14:paraId="569EC322" w14:textId="77777777" w:rsidR="00104F3F" w:rsidRDefault="00000000">
      <w:pPr>
        <w:spacing w:before="300" w:after="100"/>
      </w:pPr>
      <w:r>
        <w:rPr>
          <w:rFonts w:ascii="Arial" w:eastAsia="Arial" w:hAnsi="Arial" w:cs="Arial"/>
          <w:b/>
          <w:bCs/>
          <w:color w:val="C00000"/>
          <w:sz w:val="26"/>
          <w:szCs w:val="26"/>
        </w:rPr>
        <w:t>8. Common mistakes to avoid</w:t>
      </w:r>
    </w:p>
    <w:p w14:paraId="23B0CB11" w14:textId="77777777" w:rsidR="00104F3F" w:rsidRDefault="00000000">
      <w:pPr>
        <w:spacing w:before="40" w:after="40"/>
        <w:ind w:left="360"/>
      </w:pPr>
      <w:r>
        <w:rPr>
          <w:rFonts w:ascii="Arial" w:eastAsia="Arial" w:hAnsi="Arial" w:cs="Arial"/>
          <w:color w:val="111111"/>
          <w:sz w:val="19"/>
          <w:szCs w:val="19"/>
        </w:rPr>
        <w:t xml:space="preserve">  - Do NOT use Wire.begin(8,9) in firmware -- must be Wire.begin(3,4)</w:t>
      </w:r>
    </w:p>
    <w:p w14:paraId="506B0B3D" w14:textId="77777777" w:rsidR="00104F3F" w:rsidRDefault="00000000">
      <w:pPr>
        <w:spacing w:before="40" w:after="40"/>
        <w:ind w:left="360"/>
      </w:pPr>
      <w:r>
        <w:rPr>
          <w:rFonts w:ascii="Arial" w:eastAsia="Arial" w:hAnsi="Arial" w:cs="Arial"/>
          <w:color w:val="111111"/>
          <w:sz w:val="19"/>
          <w:szCs w:val="19"/>
        </w:rPr>
        <w:t xml:space="preserve">  - TCA9548A SOIC-28 is small -- use flux and solder wick to fix bridges. Solder pad by pad, not all at once.</w:t>
      </w:r>
    </w:p>
    <w:p w14:paraId="359B089D" w14:textId="77777777" w:rsidR="00104F3F" w:rsidRDefault="00000000">
      <w:pPr>
        <w:spacing w:before="40" w:after="40"/>
        <w:ind w:left="360"/>
      </w:pPr>
      <w:r>
        <w:rPr>
          <w:rFonts w:ascii="Arial" w:eastAsia="Arial" w:hAnsi="Arial" w:cs="Arial"/>
          <w:color w:val="111111"/>
          <w:sz w:val="19"/>
          <w:szCs w:val="19"/>
        </w:rPr>
        <w:t xml:space="preserve">  - AD0 on MPU-6050 GY-521 modules is already pulled to GND on the module -- no extra wiring needed for address 0x68.</w:t>
      </w:r>
    </w:p>
    <w:p w14:paraId="17A646A1" w14:textId="77777777" w:rsidR="00104F3F" w:rsidRDefault="00000000">
      <w:pPr>
        <w:spacing w:before="40" w:after="40"/>
        <w:ind w:left="360"/>
      </w:pPr>
      <w:r>
        <w:rPr>
          <w:rFonts w:ascii="Arial" w:eastAsia="Arial" w:hAnsi="Arial" w:cs="Arial"/>
          <w:color w:val="111111"/>
          <w:sz w:val="19"/>
          <w:szCs w:val="19"/>
        </w:rPr>
        <w:t xml:space="preserve">  - Do NOT connect TCA channels 4-7 to anything. Leave SC4-SC7, SD4-SD7 (pins 17-24) unconnected.</w:t>
      </w:r>
    </w:p>
    <w:p w14:paraId="60F04EED" w14:textId="77777777" w:rsidR="00104F3F" w:rsidRDefault="00000000">
      <w:pPr>
        <w:spacing w:before="40" w:after="40"/>
        <w:ind w:left="360"/>
      </w:pPr>
      <w:r>
        <w:rPr>
          <w:rFonts w:ascii="Arial" w:eastAsia="Arial" w:hAnsi="Arial" w:cs="Arial"/>
          <w:color w:val="111111"/>
          <w:sz w:val="19"/>
          <w:szCs w:val="19"/>
        </w:rPr>
        <w:t xml:space="preserve">  - Order at least 5 PCBs -- the minimum at JLCPCB -- in case one board has a defect.</w:t>
      </w:r>
    </w:p>
    <w:sectPr w:rsidR="00104F3F">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CD2D4" w14:textId="77777777" w:rsidR="004838B8" w:rsidRDefault="004838B8">
      <w:r>
        <w:separator/>
      </w:r>
    </w:p>
  </w:endnote>
  <w:endnote w:type="continuationSeparator" w:id="0">
    <w:p w14:paraId="099C71F6" w14:textId="77777777" w:rsidR="004838B8" w:rsidRDefault="00483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F626" w14:textId="77777777" w:rsidR="00104F3F" w:rsidRDefault="00000000">
    <w:pPr>
      <w:jc w:val="center"/>
    </w:pPr>
    <w:r>
      <w:rPr>
        <w:rFonts w:ascii="Arial" w:eastAsia="Arial" w:hAnsi="Arial" w:cs="Arial"/>
        <w:color w:val="888888"/>
        <w:sz w:val="16"/>
        <w:szCs w:val="16"/>
      </w:rPr>
      <w:t xml:space="preserve">Page </w:t>
    </w: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B3627B">
      <w:rPr>
        <w:rFonts w:ascii="Arial" w:eastAsia="Arial" w:hAnsi="Arial" w:cs="Arial"/>
        <w:noProof/>
        <w:color w:val="888888"/>
        <w:sz w:val="16"/>
        <w:szCs w:val="16"/>
      </w:rPr>
      <w:t>1</w:t>
    </w:r>
    <w:r>
      <w:rPr>
        <w:rFonts w:ascii="Arial" w:eastAsia="Arial" w:hAnsi="Arial" w:cs="Arial"/>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617E8" w14:textId="77777777" w:rsidR="004838B8" w:rsidRDefault="004838B8">
      <w:r>
        <w:separator/>
      </w:r>
    </w:p>
  </w:footnote>
  <w:footnote w:type="continuationSeparator" w:id="0">
    <w:p w14:paraId="292BEAE7" w14:textId="77777777" w:rsidR="004838B8" w:rsidRDefault="004838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64E20" w14:textId="77777777" w:rsidR="00104F3F" w:rsidRDefault="00000000">
    <w:pPr>
      <w:pBdr>
        <w:bottom w:val="single" w:sz="4" w:space="1" w:color="1F3864"/>
      </w:pBdr>
      <w:jc w:val="right"/>
    </w:pPr>
    <w:r>
      <w:rPr>
        <w:rFonts w:ascii="Arial" w:eastAsia="Arial" w:hAnsi="Arial" w:cs="Arial"/>
        <w:color w:val="666666"/>
        <w:sz w:val="16"/>
        <w:szCs w:val="16"/>
      </w:rPr>
      <w:t>PCB Design Guide  |  SpinalIMU Carrier Board  |  Kiara + Claude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4122F"/>
    <w:multiLevelType w:val="hybridMultilevel"/>
    <w:tmpl w:val="55F0660E"/>
    <w:lvl w:ilvl="0" w:tplc="B94E7832">
      <w:start w:val="1"/>
      <w:numFmt w:val="bullet"/>
      <w:lvlText w:val="●"/>
      <w:lvlJc w:val="left"/>
      <w:pPr>
        <w:ind w:left="720" w:hanging="360"/>
      </w:pPr>
    </w:lvl>
    <w:lvl w:ilvl="1" w:tplc="BAC257FE">
      <w:start w:val="1"/>
      <w:numFmt w:val="bullet"/>
      <w:lvlText w:val="○"/>
      <w:lvlJc w:val="left"/>
      <w:pPr>
        <w:ind w:left="1440" w:hanging="360"/>
      </w:pPr>
    </w:lvl>
    <w:lvl w:ilvl="2" w:tplc="278ED91C">
      <w:start w:val="1"/>
      <w:numFmt w:val="bullet"/>
      <w:lvlText w:val="■"/>
      <w:lvlJc w:val="left"/>
      <w:pPr>
        <w:ind w:left="2160" w:hanging="360"/>
      </w:pPr>
    </w:lvl>
    <w:lvl w:ilvl="3" w:tplc="B2D88B36">
      <w:start w:val="1"/>
      <w:numFmt w:val="bullet"/>
      <w:lvlText w:val="●"/>
      <w:lvlJc w:val="left"/>
      <w:pPr>
        <w:ind w:left="2880" w:hanging="360"/>
      </w:pPr>
    </w:lvl>
    <w:lvl w:ilvl="4" w:tplc="070A7D18">
      <w:start w:val="1"/>
      <w:numFmt w:val="bullet"/>
      <w:lvlText w:val="○"/>
      <w:lvlJc w:val="left"/>
      <w:pPr>
        <w:ind w:left="3600" w:hanging="360"/>
      </w:pPr>
    </w:lvl>
    <w:lvl w:ilvl="5" w:tplc="771AC1E6">
      <w:start w:val="1"/>
      <w:numFmt w:val="bullet"/>
      <w:lvlText w:val="■"/>
      <w:lvlJc w:val="left"/>
      <w:pPr>
        <w:ind w:left="4320" w:hanging="360"/>
      </w:pPr>
    </w:lvl>
    <w:lvl w:ilvl="6" w:tplc="3E8E5860">
      <w:start w:val="1"/>
      <w:numFmt w:val="bullet"/>
      <w:lvlText w:val="●"/>
      <w:lvlJc w:val="left"/>
      <w:pPr>
        <w:ind w:left="5040" w:hanging="360"/>
      </w:pPr>
    </w:lvl>
    <w:lvl w:ilvl="7" w:tplc="EC6EE260">
      <w:start w:val="1"/>
      <w:numFmt w:val="bullet"/>
      <w:lvlText w:val="●"/>
      <w:lvlJc w:val="left"/>
      <w:pPr>
        <w:ind w:left="5760" w:hanging="360"/>
      </w:pPr>
    </w:lvl>
    <w:lvl w:ilvl="8" w:tplc="42725A08">
      <w:start w:val="1"/>
      <w:numFmt w:val="bullet"/>
      <w:lvlText w:val="●"/>
      <w:lvlJc w:val="left"/>
      <w:pPr>
        <w:ind w:left="6480" w:hanging="360"/>
      </w:pPr>
    </w:lvl>
  </w:abstractNum>
  <w:num w:numId="1" w16cid:durableId="1977754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F3F"/>
    <w:rsid w:val="00104F3F"/>
    <w:rsid w:val="00346D7C"/>
    <w:rsid w:val="004838B8"/>
    <w:rsid w:val="00B3627B"/>
    <w:rsid w:val="00B573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6DEEB"/>
  <w15:docId w15:val="{6EC47B9F-9931-400B-BABE-2665BE13B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1484</Words>
  <Characters>8459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Rao, Kiara S</cp:lastModifiedBy>
  <cp:revision>3</cp:revision>
  <dcterms:created xsi:type="dcterms:W3CDTF">2026-05-16T22:04:00Z</dcterms:created>
  <dcterms:modified xsi:type="dcterms:W3CDTF">2026-05-20T00:39:00Z</dcterms:modified>
</cp:coreProperties>
</file>