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8AE" w:rsidRPr="0031700C" w:rsidRDefault="00C828AE" w:rsidP="00C828A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Final script to score the </w:t>
      </w:r>
      <w:r w:rsidRPr="00C828AE">
        <w:rPr>
          <w:rFonts w:asciiTheme="majorHAnsi" w:eastAsiaTheme="majorEastAsia" w:hAnsiTheme="majorHAnsi" w:cstheme="majorBidi"/>
          <w:b/>
          <w:sz w:val="32"/>
          <w:szCs w:val="32"/>
        </w:rPr>
        <w:t>Structure and Clear Limits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 xml:space="preserve"> training </w:t>
      </w:r>
      <w:r>
        <w:rPr>
          <w:rFonts w:asciiTheme="majorHAnsi" w:eastAsiaTheme="majorEastAsia" w:hAnsiTheme="majorHAnsi" w:cstheme="majorBidi"/>
          <w:b/>
          <w:sz w:val="32"/>
          <w:szCs w:val="32"/>
        </w:rPr>
        <w:t>#</w:t>
      </w:r>
      <w:r w:rsidRPr="0031700C">
        <w:rPr>
          <w:rFonts w:asciiTheme="majorHAnsi" w:eastAsiaTheme="majorEastAsia" w:hAnsiTheme="majorHAnsi" w:cstheme="majorBidi"/>
          <w:b/>
          <w:sz w:val="32"/>
          <w:szCs w:val="32"/>
        </w:rPr>
        <w:t>Knowledge Gains Pre and Post</w:t>
      </w:r>
    </w:p>
    <w:p w:rsidR="00C828AE" w:rsidRPr="0031700C" w:rsidRDefault="00C828AE" w:rsidP="00C828AE">
      <w:r w:rsidRPr="0031700C">
        <w:t>#############################################################################</w:t>
      </w:r>
    </w:p>
    <w:p w:rsidR="00C828AE" w:rsidRPr="0031700C" w:rsidRDefault="00C828AE" w:rsidP="00C828AE">
      <w:r w:rsidRPr="0031700C">
        <w:t xml:space="preserve">#Note: This script is the first step to assessing knowledge gains for one training: </w:t>
      </w:r>
      <w:r w:rsidRPr="00C828AE">
        <w:t>Structure and Clear Limits</w:t>
      </w:r>
      <w:r w:rsidRPr="0031700C">
        <w:t xml:space="preserve">.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#############################################################################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#FINAL INSTRUCTIONS BEGIN HERE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## COPY AND PASTE THE SCRIPT BELOW INTO A NEW DOCUMENT.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### USE REPLACE ALL TO UPDATE </w:t>
      </w:r>
      <w:proofErr w:type="gramStart"/>
      <w:r w:rsidRPr="001B4C1F">
        <w:rPr>
          <w:color w:val="31849B" w:themeColor="accent5" w:themeShade="BF"/>
        </w:rPr>
        <w:t xml:space="preserve">ALL  </w:t>
      </w:r>
      <w:r w:rsidRPr="001B4C1F">
        <w:rPr>
          <w:color w:val="31849B" w:themeColor="accent5" w:themeShade="BF"/>
          <w:highlight w:val="yellow"/>
        </w:rPr>
        <w:t>YELLOW</w:t>
      </w:r>
      <w:proofErr w:type="gramEnd"/>
      <w:r w:rsidRPr="001B4C1F">
        <w:rPr>
          <w:color w:val="31849B" w:themeColor="accent5" w:themeShade="BF"/>
          <w:highlight w:val="yellow"/>
        </w:rPr>
        <w:t xml:space="preserve"> </w:t>
      </w:r>
      <w:r w:rsidRPr="001B4C1F">
        <w:rPr>
          <w:color w:val="31849B" w:themeColor="accent5" w:themeShade="BF"/>
        </w:rPr>
        <w:t>HIGHLIGHTS WITH CURRENT INFORMATION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#### RUN IN R CONSOLE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##### REPEAT WITH EVERY QUIZ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325B98" w:rsidP="001B4C1F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="001B4C1F" w:rsidRPr="001B4C1F">
        <w:rPr>
          <w:color w:val="31849B" w:themeColor="accent5" w:themeShade="BF"/>
        </w:rPr>
        <w:t>et working directory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setwd</w:t>
      </w:r>
      <w:proofErr w:type="spellEnd"/>
      <w:r w:rsidRPr="001B4C1F">
        <w:rPr>
          <w:color w:val="31849B" w:themeColor="accent5" w:themeShade="BF"/>
        </w:rPr>
        <w:t>("P:/RE/Private/PD Training Data/Knowledge gains/Knowledge measures exported from UMU/HS-Structure and Clear Limits")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325B98" w:rsidRDefault="00325B98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 w:rsidRPr="00325B98">
        <w:rPr>
          <w:rFonts w:ascii="Calibri" w:eastAsia="Calibri" w:hAnsi="Calibri" w:cs="Times New Roman"/>
          <w:color w:val="31849B" w:themeColor="accent5" w:themeShade="BF"/>
        </w:rPr>
        <w:t># Import and change file name</w:t>
      </w: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>
        <w:rPr>
          <w:rFonts w:ascii="Calibri" w:eastAsia="Calibri" w:hAnsi="Calibri" w:cs="Times New Roman"/>
          <w:color w:val="31849B" w:themeColor="accent5" w:themeShade="BF"/>
        </w:rPr>
        <w:t>library(readxl)</w:t>
      </w: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 xml:space="preserve"> &lt;- 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read_</w:t>
      </w:r>
      <w:proofErr w:type="gramStart"/>
      <w:r>
        <w:rPr>
          <w:rFonts w:ascii="Calibri" w:eastAsia="Calibri" w:hAnsi="Calibri" w:cs="Times New Roman"/>
          <w:color w:val="31849B" w:themeColor="accent5" w:themeShade="BF"/>
        </w:rPr>
        <w:t>excel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(</w:t>
      </w:r>
      <w:proofErr w:type="gramEnd"/>
      <w:r>
        <w:rPr>
          <w:rFonts w:ascii="Calibri" w:eastAsia="Calibri" w:hAnsi="Calibri" w:cs="Times New Roman"/>
          <w:color w:val="31849B" w:themeColor="accent5" w:themeShade="BF"/>
        </w:rPr>
        <w:t>"</w:t>
      </w:r>
      <w:r>
        <w:rPr>
          <w:rFonts w:ascii="Calibri" w:eastAsia="Calibri" w:hAnsi="Calibri" w:cs="Times New Roman"/>
          <w:color w:val="31849B" w:themeColor="accent5" w:themeShade="BF"/>
          <w:highlight w:val="yellow"/>
        </w:rPr>
        <w:t>INSERT FILE NAME</w:t>
      </w:r>
      <w:r>
        <w:rPr>
          <w:rFonts w:ascii="Calibri" w:eastAsia="Calibri" w:hAnsi="Calibri" w:cs="Times New Roman"/>
          <w:color w:val="31849B" w:themeColor="accent5" w:themeShade="BF"/>
        </w:rPr>
        <w:t>.xls")</w:t>
      </w: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 xml:space="preserve"> &lt;-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as.data.frame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(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)</w:t>
      </w: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</w:p>
    <w:p w:rsidR="00E2758F" w:rsidRDefault="00E2758F" w:rsidP="00E2758F">
      <w:pPr>
        <w:contextualSpacing/>
        <w:rPr>
          <w:rFonts w:ascii="Calibri" w:eastAsia="Calibri" w:hAnsi="Calibri" w:cs="Times New Roman"/>
          <w:color w:val="31849B" w:themeColor="accent5" w:themeShade="BF"/>
        </w:rPr>
      </w:pPr>
      <w:r>
        <w:rPr>
          <w:rFonts w:ascii="Calibri" w:eastAsia="Calibri" w:hAnsi="Calibri" w:cs="Times New Roman"/>
          <w:color w:val="31849B" w:themeColor="accent5" w:themeShade="BF"/>
        </w:rPr>
        <w:t>View(</w:t>
      </w:r>
      <w:proofErr w:type="spellStart"/>
      <w:r>
        <w:rPr>
          <w:rFonts w:ascii="Calibri" w:eastAsia="Calibri" w:hAnsi="Calibri" w:cs="Times New Roman"/>
          <w:color w:val="31849B" w:themeColor="accent5" w:themeShade="BF"/>
        </w:rPr>
        <w:t>KG.test</w:t>
      </w:r>
      <w:proofErr w:type="spellEnd"/>
      <w:r>
        <w:rPr>
          <w:rFonts w:ascii="Calibri" w:eastAsia="Calibri" w:hAnsi="Calibri" w:cs="Times New Roman"/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 Change column names by column number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names(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)[</w:t>
      </w:r>
      <w:r w:rsidR="004661DE">
        <w:rPr>
          <w:color w:val="31849B" w:themeColor="accent5" w:themeShade="BF"/>
        </w:rPr>
        <w:t>11</w:t>
      </w:r>
      <w:r w:rsidRPr="001B4C1F">
        <w:rPr>
          <w:color w:val="31849B" w:themeColor="accent5" w:themeShade="BF"/>
        </w:rPr>
        <w:t>]&lt;-paste("</w:t>
      </w:r>
      <w:proofErr w:type="spellStart"/>
      <w:r w:rsidRPr="001B4C1F">
        <w:rPr>
          <w:color w:val="31849B" w:themeColor="accent5" w:themeShade="BF"/>
        </w:rPr>
        <w:t>Q1</w:t>
      </w:r>
      <w:proofErr w:type="spellEnd"/>
      <w:r w:rsidRPr="001B4C1F">
        <w:rPr>
          <w:color w:val="31849B" w:themeColor="accent5" w:themeShade="BF"/>
        </w:rPr>
        <w:t>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names(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)[</w:t>
      </w:r>
      <w:r w:rsidR="004661DE">
        <w:rPr>
          <w:color w:val="31849B" w:themeColor="accent5" w:themeShade="BF"/>
        </w:rPr>
        <w:t>12</w:t>
      </w:r>
      <w:r w:rsidRPr="001B4C1F">
        <w:rPr>
          <w:color w:val="31849B" w:themeColor="accent5" w:themeShade="BF"/>
        </w:rPr>
        <w:t>]&lt;-paste("</w:t>
      </w:r>
      <w:proofErr w:type="spellStart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>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names(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)[</w:t>
      </w:r>
      <w:r w:rsidR="004661DE">
        <w:rPr>
          <w:color w:val="31849B" w:themeColor="accent5" w:themeShade="BF"/>
        </w:rPr>
        <w:t>13</w:t>
      </w:r>
      <w:r w:rsidRPr="001B4C1F">
        <w:rPr>
          <w:color w:val="31849B" w:themeColor="accent5" w:themeShade="BF"/>
        </w:rPr>
        <w:t>]&lt;-paste("</w:t>
      </w:r>
      <w:proofErr w:type="spellStart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>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names(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)[</w:t>
      </w:r>
      <w:r w:rsidR="004661DE">
        <w:rPr>
          <w:color w:val="31849B" w:themeColor="accent5" w:themeShade="BF"/>
        </w:rPr>
        <w:t>14</w:t>
      </w:r>
      <w:r w:rsidRPr="001B4C1F">
        <w:rPr>
          <w:color w:val="31849B" w:themeColor="accent5" w:themeShade="BF"/>
        </w:rPr>
        <w:t>]&lt;-paste("</w:t>
      </w:r>
      <w:proofErr w:type="spellStart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>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names(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)[</w:t>
      </w:r>
      <w:r w:rsidR="004661DE">
        <w:rPr>
          <w:color w:val="31849B" w:themeColor="accent5" w:themeShade="BF"/>
        </w:rPr>
        <w:t>15</w:t>
      </w:r>
      <w:bookmarkStart w:id="0" w:name="_GoBack"/>
      <w:bookmarkEnd w:id="0"/>
      <w:r w:rsidRPr="001B4C1F">
        <w:rPr>
          <w:color w:val="31849B" w:themeColor="accent5" w:themeShade="BF"/>
        </w:rPr>
        <w:t>]&lt;-paste("</w:t>
      </w:r>
      <w:proofErr w:type="spellStart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>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# Count </w:t>
      </w:r>
      <w:proofErr w:type="gramStart"/>
      <w:r w:rsidRPr="001B4C1F">
        <w:rPr>
          <w:color w:val="31849B" w:themeColor="accent5" w:themeShade="BF"/>
        </w:rPr>
        <w:t>number</w:t>
      </w:r>
      <w:proofErr w:type="gramEnd"/>
      <w:r w:rsidRPr="001B4C1F">
        <w:rPr>
          <w:color w:val="31849B" w:themeColor="accent5" w:themeShade="BF"/>
        </w:rPr>
        <w:t xml:space="preserve"> of rows to determine # of practitioners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</w:t>
      </w:r>
      <w:proofErr w:type="spellStart"/>
      <w:r w:rsidRPr="001B4C1F">
        <w:rPr>
          <w:color w:val="31849B" w:themeColor="accent5" w:themeShade="BF"/>
        </w:rPr>
        <w:t>Q1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3531D5" w:rsidP="001B4C1F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r w:rsidR="001B4C1F" w:rsidRPr="001B4C1F">
        <w:rPr>
          <w:color w:val="31849B" w:themeColor="accent5" w:themeShade="BF"/>
        </w:rPr>
        <w:t>orrectQ1</w:t>
      </w:r>
      <w:proofErr w:type="spellEnd"/>
      <w:r w:rsidR="001B4C1F" w:rsidRPr="001B4C1F">
        <w:rPr>
          <w:color w:val="31849B" w:themeColor="accent5" w:themeShade="BF"/>
        </w:rPr>
        <w:t xml:space="preserve"> &lt;- function(</w:t>
      </w:r>
      <w:proofErr w:type="spellStart"/>
      <w:r w:rsidR="001B4C1F" w:rsidRPr="001B4C1F">
        <w:rPr>
          <w:color w:val="31849B" w:themeColor="accent5" w:themeShade="BF"/>
        </w:rPr>
        <w:t>Q1</w:t>
      </w:r>
      <w:proofErr w:type="spellEnd"/>
      <w:r w:rsidR="001B4C1F" w:rsidRPr="001B4C1F">
        <w:rPr>
          <w:color w:val="31849B" w:themeColor="accent5" w:themeShade="BF"/>
        </w:rPr>
        <w:t>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Q1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as.factor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Q1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lastRenderedPageBreak/>
        <w:t xml:space="preserve">  </w:t>
      </w:r>
      <w:proofErr w:type="gramStart"/>
      <w:r w:rsidRPr="001B4C1F">
        <w:rPr>
          <w:color w:val="31849B" w:themeColor="accent5" w:themeShade="BF"/>
        </w:rPr>
        <w:t>if</w:t>
      </w:r>
      <w:proofErr w:type="gramEnd"/>
      <w:r w:rsidRPr="001B4C1F">
        <w:rPr>
          <w:color w:val="31849B" w:themeColor="accent5" w:themeShade="BF"/>
        </w:rPr>
        <w:t xml:space="preserve"> (length(grep("</w:t>
      </w:r>
      <w:r w:rsidRPr="006644B5">
        <w:rPr>
          <w:color w:val="31849B" w:themeColor="accent5" w:themeShade="BF"/>
        </w:rPr>
        <w:t>Prevent youth from developing a sense of ownership over activities.</w:t>
      </w:r>
      <w:r w:rsidRPr="001B4C1F">
        <w:rPr>
          <w:color w:val="31849B" w:themeColor="accent5" w:themeShade="BF"/>
        </w:rPr>
        <w:t xml:space="preserve">", </w:t>
      </w:r>
      <w:proofErr w:type="spellStart"/>
      <w:r w:rsidRPr="001B4C1F">
        <w:rPr>
          <w:color w:val="31849B" w:themeColor="accent5" w:themeShade="BF"/>
        </w:rPr>
        <w:t>Q1</w:t>
      </w:r>
      <w:proofErr w:type="spellEnd"/>
      <w:r w:rsidRPr="001B4C1F">
        <w:rPr>
          <w:color w:val="31849B" w:themeColor="accent5" w:themeShade="BF"/>
        </w:rPr>
        <w:t>)) &gt; 0)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("1")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 else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("0")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correctQ1</w:t>
      </w:r>
      <w:proofErr w:type="spellEnd"/>
      <w:r w:rsidRPr="001B4C1F">
        <w:rPr>
          <w:color w:val="31849B" w:themeColor="accent5" w:themeShade="BF"/>
        </w:rPr>
        <w:t xml:space="preserve"> &lt;- NULL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for</w:t>
      </w:r>
      <w:proofErr w:type="gramEnd"/>
      <w:r w:rsidRPr="001B4C1F">
        <w:rPr>
          <w:color w:val="31849B" w:themeColor="accent5" w:themeShade="BF"/>
        </w:rPr>
        <w:t xml:space="preserve"> (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 xml:space="preserve"> in </w:t>
      </w:r>
      <w:proofErr w:type="spellStart"/>
      <w:r w:rsidRPr="001B4C1F">
        <w:rPr>
          <w:color w:val="31849B" w:themeColor="accent5" w:themeShade="BF"/>
        </w:rPr>
        <w:t>1:nrow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correctQ1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c(</w:t>
      </w:r>
      <w:proofErr w:type="spellStart"/>
      <w:proofErr w:type="gramEnd"/>
      <w:r w:rsidRPr="001B4C1F">
        <w:rPr>
          <w:color w:val="31849B" w:themeColor="accent5" w:themeShade="BF"/>
        </w:rPr>
        <w:t>correctQ1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extractCorrectQ1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[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>,"</w:t>
      </w:r>
      <w:proofErr w:type="spellStart"/>
      <w:r w:rsidRPr="001B4C1F">
        <w:rPr>
          <w:color w:val="31849B" w:themeColor="accent5" w:themeShade="BF"/>
        </w:rPr>
        <w:t>Q1</w:t>
      </w:r>
      <w:proofErr w:type="spellEnd"/>
      <w:r w:rsidRPr="001B4C1F">
        <w:rPr>
          <w:color w:val="31849B" w:themeColor="accent5" w:themeShade="BF"/>
        </w:rPr>
        <w:t>"]))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KG.test$correctQ1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as.numeric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correctQ1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</w:t>
      </w:r>
      <w:proofErr w:type="spellStart"/>
      <w:r w:rsidRPr="001B4C1F">
        <w:rPr>
          <w:color w:val="31849B" w:themeColor="accent5" w:themeShade="BF"/>
        </w:rPr>
        <w:t>Q2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extractCorrectQ2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function(</w:t>
      </w:r>
      <w:proofErr w:type="spellStart"/>
      <w:proofErr w:type="gramEnd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>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as.factor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gramStart"/>
      <w:r w:rsidRPr="001B4C1F">
        <w:rPr>
          <w:color w:val="31849B" w:themeColor="accent5" w:themeShade="BF"/>
        </w:rPr>
        <w:t>if</w:t>
      </w:r>
      <w:proofErr w:type="gramEnd"/>
      <w:r w:rsidRPr="001B4C1F">
        <w:rPr>
          <w:color w:val="31849B" w:themeColor="accent5" w:themeShade="BF"/>
        </w:rPr>
        <w:t xml:space="preserve"> (length(grep("</w:t>
      </w:r>
      <w:r w:rsidRPr="006644B5">
        <w:rPr>
          <w:color w:val="31849B" w:themeColor="accent5" w:themeShade="BF"/>
        </w:rPr>
        <w:t>needs</w:t>
      </w:r>
      <w:r w:rsidRPr="001B4C1F">
        <w:rPr>
          <w:color w:val="31849B" w:themeColor="accent5" w:themeShade="BF"/>
        </w:rPr>
        <w:t xml:space="preserve">?", </w:t>
      </w:r>
      <w:proofErr w:type="spellStart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>)) &gt; 0)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("1")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 else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("0")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correctQ2</w:t>
      </w:r>
      <w:proofErr w:type="spellEnd"/>
      <w:r w:rsidRPr="001B4C1F">
        <w:rPr>
          <w:color w:val="31849B" w:themeColor="accent5" w:themeShade="BF"/>
        </w:rPr>
        <w:t xml:space="preserve"> &lt;- NULL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for</w:t>
      </w:r>
      <w:proofErr w:type="gramEnd"/>
      <w:r w:rsidRPr="001B4C1F">
        <w:rPr>
          <w:color w:val="31849B" w:themeColor="accent5" w:themeShade="BF"/>
        </w:rPr>
        <w:t xml:space="preserve"> (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 xml:space="preserve"> in </w:t>
      </w:r>
      <w:proofErr w:type="spellStart"/>
      <w:r w:rsidRPr="001B4C1F">
        <w:rPr>
          <w:color w:val="31849B" w:themeColor="accent5" w:themeShade="BF"/>
        </w:rPr>
        <w:t>1:nrow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correctQ2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c(</w:t>
      </w:r>
      <w:proofErr w:type="spellStart"/>
      <w:proofErr w:type="gramEnd"/>
      <w:r w:rsidRPr="001B4C1F">
        <w:rPr>
          <w:color w:val="31849B" w:themeColor="accent5" w:themeShade="BF"/>
        </w:rPr>
        <w:t>correctQ2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extractCorrectQ2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[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>,"</w:t>
      </w:r>
      <w:proofErr w:type="spellStart"/>
      <w:r w:rsidRPr="001B4C1F">
        <w:rPr>
          <w:color w:val="31849B" w:themeColor="accent5" w:themeShade="BF"/>
        </w:rPr>
        <w:t>Q2</w:t>
      </w:r>
      <w:proofErr w:type="spellEnd"/>
      <w:r w:rsidRPr="001B4C1F">
        <w:rPr>
          <w:color w:val="31849B" w:themeColor="accent5" w:themeShade="BF"/>
        </w:rPr>
        <w:t>"]))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KG.test$correctQ2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as.numeric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correctQ2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</w:t>
      </w:r>
      <w:proofErr w:type="spellStart"/>
      <w:r w:rsidRPr="001B4C1F">
        <w:rPr>
          <w:color w:val="31849B" w:themeColor="accent5" w:themeShade="BF"/>
        </w:rPr>
        <w:t>Q3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extractCorrectQ3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function(</w:t>
      </w:r>
      <w:proofErr w:type="spellStart"/>
      <w:proofErr w:type="gramEnd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>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as.factor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if (length(grep("</w:t>
      </w:r>
      <w:r w:rsidR="005943C0">
        <w:rPr>
          <w:color w:val="31849B" w:themeColor="accent5" w:themeShade="BF"/>
        </w:rPr>
        <w:t>Communicate limits consistently</w:t>
      </w:r>
      <w:r w:rsidRPr="001B4C1F">
        <w:rPr>
          <w:color w:val="31849B" w:themeColor="accent5" w:themeShade="BF"/>
        </w:rPr>
        <w:t xml:space="preserve">", </w:t>
      </w:r>
      <w:proofErr w:type="spellStart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>)) &gt; 0)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("1")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 else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("0")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correctQ3</w:t>
      </w:r>
      <w:proofErr w:type="spellEnd"/>
      <w:r w:rsidRPr="001B4C1F">
        <w:rPr>
          <w:color w:val="31849B" w:themeColor="accent5" w:themeShade="BF"/>
        </w:rPr>
        <w:t xml:space="preserve"> &lt;- NULL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for</w:t>
      </w:r>
      <w:proofErr w:type="gramEnd"/>
      <w:r w:rsidRPr="001B4C1F">
        <w:rPr>
          <w:color w:val="31849B" w:themeColor="accent5" w:themeShade="BF"/>
        </w:rPr>
        <w:t xml:space="preserve"> (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 xml:space="preserve"> in </w:t>
      </w:r>
      <w:proofErr w:type="spellStart"/>
      <w:r w:rsidRPr="001B4C1F">
        <w:rPr>
          <w:color w:val="31849B" w:themeColor="accent5" w:themeShade="BF"/>
        </w:rPr>
        <w:t>1:nrow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correctQ3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c(</w:t>
      </w:r>
      <w:proofErr w:type="spellStart"/>
      <w:proofErr w:type="gramEnd"/>
      <w:r w:rsidRPr="001B4C1F">
        <w:rPr>
          <w:color w:val="31849B" w:themeColor="accent5" w:themeShade="BF"/>
        </w:rPr>
        <w:t>correctQ3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extractCorrectQ3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[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>,"</w:t>
      </w:r>
      <w:proofErr w:type="spellStart"/>
      <w:r w:rsidRPr="001B4C1F">
        <w:rPr>
          <w:color w:val="31849B" w:themeColor="accent5" w:themeShade="BF"/>
        </w:rPr>
        <w:t>Q3</w:t>
      </w:r>
      <w:proofErr w:type="spellEnd"/>
      <w:r w:rsidRPr="001B4C1F">
        <w:rPr>
          <w:color w:val="31849B" w:themeColor="accent5" w:themeShade="BF"/>
        </w:rPr>
        <w:t>"]))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lastRenderedPageBreak/>
        <w:t>KG.test$correctQ3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as.numeric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correctQ3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</w:t>
      </w:r>
      <w:proofErr w:type="spellStart"/>
      <w:r w:rsidRPr="001B4C1F">
        <w:rPr>
          <w:color w:val="31849B" w:themeColor="accent5" w:themeShade="BF"/>
        </w:rPr>
        <w:t>Q4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extractCorrectQ4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function(</w:t>
      </w:r>
      <w:proofErr w:type="spellStart"/>
      <w:proofErr w:type="gramEnd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>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as.factor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gramStart"/>
      <w:r w:rsidRPr="001B4C1F">
        <w:rPr>
          <w:color w:val="31849B" w:themeColor="accent5" w:themeShade="BF"/>
        </w:rPr>
        <w:t>if</w:t>
      </w:r>
      <w:proofErr w:type="gramEnd"/>
      <w:r w:rsidRPr="001B4C1F">
        <w:rPr>
          <w:color w:val="31849B" w:themeColor="accent5" w:themeShade="BF"/>
        </w:rPr>
        <w:t xml:space="preserve"> (length(grep("</w:t>
      </w:r>
      <w:r w:rsidRPr="006644B5">
        <w:rPr>
          <w:color w:val="31849B" w:themeColor="accent5" w:themeShade="BF"/>
        </w:rPr>
        <w:t>Rules should not change while guidelines can change</w:t>
      </w:r>
      <w:r w:rsidRPr="001B4C1F">
        <w:rPr>
          <w:color w:val="31849B" w:themeColor="accent5" w:themeShade="BF"/>
        </w:rPr>
        <w:t xml:space="preserve">", </w:t>
      </w:r>
      <w:proofErr w:type="spellStart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>)) &gt; 0)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("1")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 else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("0")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correctQ4</w:t>
      </w:r>
      <w:proofErr w:type="spellEnd"/>
      <w:r w:rsidRPr="001B4C1F">
        <w:rPr>
          <w:color w:val="31849B" w:themeColor="accent5" w:themeShade="BF"/>
        </w:rPr>
        <w:t xml:space="preserve"> &lt;- NULL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for</w:t>
      </w:r>
      <w:proofErr w:type="gramEnd"/>
      <w:r w:rsidRPr="001B4C1F">
        <w:rPr>
          <w:color w:val="31849B" w:themeColor="accent5" w:themeShade="BF"/>
        </w:rPr>
        <w:t xml:space="preserve"> (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 xml:space="preserve"> in </w:t>
      </w:r>
      <w:proofErr w:type="spellStart"/>
      <w:r w:rsidRPr="001B4C1F">
        <w:rPr>
          <w:color w:val="31849B" w:themeColor="accent5" w:themeShade="BF"/>
        </w:rPr>
        <w:t>1:nrow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correctQ4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c(</w:t>
      </w:r>
      <w:proofErr w:type="spellStart"/>
      <w:proofErr w:type="gramEnd"/>
      <w:r w:rsidRPr="001B4C1F">
        <w:rPr>
          <w:color w:val="31849B" w:themeColor="accent5" w:themeShade="BF"/>
        </w:rPr>
        <w:t>correctQ4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extractCorrectQ4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[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>,"</w:t>
      </w:r>
      <w:proofErr w:type="spellStart"/>
      <w:r w:rsidRPr="001B4C1F">
        <w:rPr>
          <w:color w:val="31849B" w:themeColor="accent5" w:themeShade="BF"/>
        </w:rPr>
        <w:t>Q4</w:t>
      </w:r>
      <w:proofErr w:type="spellEnd"/>
      <w:r w:rsidRPr="001B4C1F">
        <w:rPr>
          <w:color w:val="31849B" w:themeColor="accent5" w:themeShade="BF"/>
        </w:rPr>
        <w:t>"]))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KG.test$correctQ4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as.numeric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correctQ4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</w:t>
      </w:r>
      <w:proofErr w:type="spellStart"/>
      <w:r w:rsidRPr="001B4C1F">
        <w:rPr>
          <w:color w:val="31849B" w:themeColor="accent5" w:themeShade="BF"/>
        </w:rPr>
        <w:t>Q5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extractCorrectQ5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function(</w:t>
      </w:r>
      <w:proofErr w:type="spellStart"/>
      <w:proofErr w:type="gramEnd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>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as.factor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gramStart"/>
      <w:r w:rsidRPr="001B4C1F">
        <w:rPr>
          <w:color w:val="31849B" w:themeColor="accent5" w:themeShade="BF"/>
        </w:rPr>
        <w:t>if</w:t>
      </w:r>
      <w:proofErr w:type="gramEnd"/>
      <w:r w:rsidRPr="001B4C1F">
        <w:rPr>
          <w:color w:val="31849B" w:themeColor="accent5" w:themeShade="BF"/>
        </w:rPr>
        <w:t xml:space="preserve"> (length(grep("ask open-ended </w:t>
      </w:r>
      <w:proofErr w:type="spellStart"/>
      <w:r w:rsidRPr="001B4C1F">
        <w:rPr>
          <w:color w:val="31849B" w:themeColor="accent5" w:themeShade="BF"/>
        </w:rPr>
        <w:t>questions,interpret</w:t>
      </w:r>
      <w:proofErr w:type="spellEnd"/>
      <w:r w:rsidRPr="001B4C1F">
        <w:rPr>
          <w:color w:val="31849B" w:themeColor="accent5" w:themeShade="BF"/>
        </w:rPr>
        <w:t xml:space="preserve"> what youths’ behavior is </w:t>
      </w:r>
      <w:proofErr w:type="spellStart"/>
      <w:r w:rsidRPr="001B4C1F">
        <w:rPr>
          <w:color w:val="31849B" w:themeColor="accent5" w:themeShade="BF"/>
        </w:rPr>
        <w:t>communicating,get</w:t>
      </w:r>
      <w:proofErr w:type="spellEnd"/>
      <w:r w:rsidRPr="001B4C1F">
        <w:rPr>
          <w:color w:val="31849B" w:themeColor="accent5" w:themeShade="BF"/>
        </w:rPr>
        <w:t xml:space="preserve"> to know the needs </w:t>
      </w:r>
      <w:proofErr w:type="spellStart"/>
      <w:r w:rsidRPr="001B4C1F">
        <w:rPr>
          <w:color w:val="31849B" w:themeColor="accent5" w:themeShade="BF"/>
        </w:rPr>
        <w:t>pyramid,create</w:t>
      </w:r>
      <w:proofErr w:type="spellEnd"/>
      <w:r w:rsidRPr="001B4C1F">
        <w:rPr>
          <w:color w:val="31849B" w:themeColor="accent5" w:themeShade="BF"/>
        </w:rPr>
        <w:t xml:space="preserve"> programs that meet youths’ esteem needs first", </w:t>
      </w:r>
      <w:proofErr w:type="spellStart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>)) &gt; 0)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("1")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 else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  </w:t>
      </w:r>
      <w:proofErr w:type="gramStart"/>
      <w:r w:rsidRPr="001B4C1F">
        <w:rPr>
          <w:color w:val="31849B" w:themeColor="accent5" w:themeShade="BF"/>
        </w:rPr>
        <w:t>return</w:t>
      </w:r>
      <w:proofErr w:type="gramEnd"/>
      <w:r w:rsidRPr="001B4C1F">
        <w:rPr>
          <w:color w:val="31849B" w:themeColor="accent5" w:themeShade="BF"/>
        </w:rPr>
        <w:t xml:space="preserve"> ("0")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correctQ5</w:t>
      </w:r>
      <w:proofErr w:type="spellEnd"/>
      <w:r w:rsidRPr="001B4C1F">
        <w:rPr>
          <w:color w:val="31849B" w:themeColor="accent5" w:themeShade="BF"/>
        </w:rPr>
        <w:t xml:space="preserve"> &lt;- NULL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for</w:t>
      </w:r>
      <w:proofErr w:type="gramEnd"/>
      <w:r w:rsidRPr="001B4C1F">
        <w:rPr>
          <w:color w:val="31849B" w:themeColor="accent5" w:themeShade="BF"/>
        </w:rPr>
        <w:t xml:space="preserve"> (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 xml:space="preserve"> in </w:t>
      </w:r>
      <w:proofErr w:type="spellStart"/>
      <w:r w:rsidRPr="001B4C1F">
        <w:rPr>
          <w:color w:val="31849B" w:themeColor="accent5" w:themeShade="BF"/>
        </w:rPr>
        <w:t>1:nrow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)) {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  </w:t>
      </w:r>
      <w:proofErr w:type="spellStart"/>
      <w:r w:rsidRPr="001B4C1F">
        <w:rPr>
          <w:color w:val="31849B" w:themeColor="accent5" w:themeShade="BF"/>
        </w:rPr>
        <w:t>correctQ5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c(</w:t>
      </w:r>
      <w:proofErr w:type="spellStart"/>
      <w:proofErr w:type="gramEnd"/>
      <w:r w:rsidRPr="001B4C1F">
        <w:rPr>
          <w:color w:val="31849B" w:themeColor="accent5" w:themeShade="BF"/>
        </w:rPr>
        <w:t>correctQ5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extractCorrectQ5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[</w:t>
      </w:r>
      <w:proofErr w:type="spellStart"/>
      <w:r w:rsidRPr="001B4C1F">
        <w:rPr>
          <w:color w:val="31849B" w:themeColor="accent5" w:themeShade="BF"/>
        </w:rPr>
        <w:t>i</w:t>
      </w:r>
      <w:proofErr w:type="spellEnd"/>
      <w:r w:rsidRPr="001B4C1F">
        <w:rPr>
          <w:color w:val="31849B" w:themeColor="accent5" w:themeShade="BF"/>
        </w:rPr>
        <w:t>,"</w:t>
      </w:r>
      <w:proofErr w:type="spellStart"/>
      <w:r w:rsidRPr="001B4C1F">
        <w:rPr>
          <w:color w:val="31849B" w:themeColor="accent5" w:themeShade="BF"/>
        </w:rPr>
        <w:t>Q5</w:t>
      </w:r>
      <w:proofErr w:type="spellEnd"/>
      <w:r w:rsidRPr="001B4C1F">
        <w:rPr>
          <w:color w:val="31849B" w:themeColor="accent5" w:themeShade="BF"/>
        </w:rPr>
        <w:t>"]))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}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KG.test$correctQ5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proofErr w:type="gramStart"/>
      <w:r w:rsidRPr="001B4C1F">
        <w:rPr>
          <w:color w:val="31849B" w:themeColor="accent5" w:themeShade="BF"/>
        </w:rPr>
        <w:t>as.numeric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correctQ5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gramStart"/>
      <w:r w:rsidRPr="001B4C1F">
        <w:rPr>
          <w:color w:val="31849B" w:themeColor="accent5" w:themeShade="BF"/>
        </w:rPr>
        <w:t>head(</w:t>
      </w:r>
      <w:proofErr w:type="spellStart"/>
      <w:proofErr w:type="gramEnd"/>
      <w:r w:rsidRPr="001B4C1F">
        <w:rPr>
          <w:color w:val="31849B" w:themeColor="accent5" w:themeShade="BF"/>
        </w:rPr>
        <w:t>KG.test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 Count the number correct for each question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correctQ1sum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sum(</w:t>
      </w:r>
      <w:proofErr w:type="spellStart"/>
      <w:proofErr w:type="gramEnd"/>
      <w:r w:rsidRPr="001B4C1F">
        <w:rPr>
          <w:color w:val="31849B" w:themeColor="accent5" w:themeShade="BF"/>
        </w:rPr>
        <w:t>KG.test$correctQ1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correctQ1sum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correctQ2sum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sum(</w:t>
      </w:r>
      <w:proofErr w:type="spellStart"/>
      <w:proofErr w:type="gramEnd"/>
      <w:r w:rsidRPr="001B4C1F">
        <w:rPr>
          <w:color w:val="31849B" w:themeColor="accent5" w:themeShade="BF"/>
        </w:rPr>
        <w:t>KG.test$correctQ2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correctQ2sum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lastRenderedPageBreak/>
        <w:t>correctQ3sum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sum(</w:t>
      </w:r>
      <w:proofErr w:type="spellStart"/>
      <w:proofErr w:type="gramEnd"/>
      <w:r w:rsidRPr="001B4C1F">
        <w:rPr>
          <w:color w:val="31849B" w:themeColor="accent5" w:themeShade="BF"/>
        </w:rPr>
        <w:t>KG.test$correctQ3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correctQ3sum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correctQ4sum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sum(</w:t>
      </w:r>
      <w:proofErr w:type="spellStart"/>
      <w:proofErr w:type="gramEnd"/>
      <w:r w:rsidRPr="001B4C1F">
        <w:rPr>
          <w:color w:val="31849B" w:themeColor="accent5" w:themeShade="BF"/>
        </w:rPr>
        <w:t>KG.test$correctQ4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correctQ4sum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correctQ5sum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sum(</w:t>
      </w:r>
      <w:proofErr w:type="spellStart"/>
      <w:proofErr w:type="gramEnd"/>
      <w:r w:rsidRPr="001B4C1F">
        <w:rPr>
          <w:color w:val="31849B" w:themeColor="accent5" w:themeShade="BF"/>
        </w:rPr>
        <w:t>KG.test$correctQ5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correctQ5sum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># calculate percentile score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Q1percentile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r w:rsidRPr="001B4C1F">
        <w:rPr>
          <w:color w:val="31849B" w:themeColor="accent5" w:themeShade="BF"/>
        </w:rPr>
        <w:t>correctQ1sum</w:t>
      </w:r>
      <w:proofErr w:type="spellEnd"/>
      <w:r w:rsidRPr="001B4C1F">
        <w:rPr>
          <w:color w:val="31849B" w:themeColor="accent5" w:themeShade="BF"/>
        </w:rPr>
        <w:t xml:space="preserve"> / </w:t>
      </w: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Q1percentile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Q2percentile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r w:rsidRPr="001B4C1F">
        <w:rPr>
          <w:color w:val="31849B" w:themeColor="accent5" w:themeShade="BF"/>
        </w:rPr>
        <w:t>correctQ2sum</w:t>
      </w:r>
      <w:proofErr w:type="spellEnd"/>
      <w:r w:rsidRPr="001B4C1F">
        <w:rPr>
          <w:color w:val="31849B" w:themeColor="accent5" w:themeShade="BF"/>
        </w:rPr>
        <w:t xml:space="preserve"> / </w:t>
      </w: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Q2percentile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Q3percentile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r w:rsidRPr="001B4C1F">
        <w:rPr>
          <w:color w:val="31849B" w:themeColor="accent5" w:themeShade="BF"/>
        </w:rPr>
        <w:t>correctQ3sum</w:t>
      </w:r>
      <w:proofErr w:type="spellEnd"/>
      <w:r w:rsidRPr="001B4C1F">
        <w:rPr>
          <w:color w:val="31849B" w:themeColor="accent5" w:themeShade="BF"/>
        </w:rPr>
        <w:t xml:space="preserve"> / </w:t>
      </w: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Q3percentile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Q4percentile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r w:rsidRPr="001B4C1F">
        <w:rPr>
          <w:color w:val="31849B" w:themeColor="accent5" w:themeShade="BF"/>
        </w:rPr>
        <w:t>correctQ4sum</w:t>
      </w:r>
      <w:proofErr w:type="spellEnd"/>
      <w:r w:rsidRPr="001B4C1F">
        <w:rPr>
          <w:color w:val="31849B" w:themeColor="accent5" w:themeShade="BF"/>
        </w:rPr>
        <w:t xml:space="preserve"> / </w:t>
      </w: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Q4percentile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Q5percentile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spellStart"/>
      <w:r w:rsidRPr="001B4C1F">
        <w:rPr>
          <w:color w:val="31849B" w:themeColor="accent5" w:themeShade="BF"/>
        </w:rPr>
        <w:t>correctQ5sum</w:t>
      </w:r>
      <w:proofErr w:type="spellEnd"/>
      <w:r w:rsidRPr="001B4C1F">
        <w:rPr>
          <w:color w:val="31849B" w:themeColor="accent5" w:themeShade="BF"/>
        </w:rPr>
        <w:t xml:space="preserve"> / </w:t>
      </w:r>
      <w:proofErr w:type="spellStart"/>
      <w:r w:rsidRPr="001B4C1F">
        <w:rPr>
          <w:color w:val="31849B" w:themeColor="accent5" w:themeShade="BF"/>
        </w:rPr>
        <w:t>number.participants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Q5percentile</w:t>
      </w:r>
      <w:proofErr w:type="spellEnd"/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r w:rsidRPr="001B4C1F">
        <w:rPr>
          <w:color w:val="31849B" w:themeColor="accent5" w:themeShade="BF"/>
        </w:rPr>
        <w:t xml:space="preserve"># make list with number of practitioners and calculations 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r w:rsidRPr="001B4C1F">
        <w:rPr>
          <w:color w:val="31849B" w:themeColor="accent5" w:themeShade="BF"/>
        </w:rPr>
        <w:t>KG.test.list</w:t>
      </w:r>
      <w:proofErr w:type="spellEnd"/>
      <w:r w:rsidRPr="001B4C1F">
        <w:rPr>
          <w:color w:val="31849B" w:themeColor="accent5" w:themeShade="BF"/>
        </w:rPr>
        <w:t xml:space="preserve"> &lt;- </w:t>
      </w:r>
      <w:proofErr w:type="gramStart"/>
      <w:r w:rsidRPr="001B4C1F">
        <w:rPr>
          <w:color w:val="31849B" w:themeColor="accent5" w:themeShade="BF"/>
        </w:rPr>
        <w:t>list(</w:t>
      </w:r>
      <w:proofErr w:type="spellStart"/>
      <w:proofErr w:type="gramEnd"/>
      <w:r w:rsidRPr="001B4C1F">
        <w:rPr>
          <w:color w:val="31849B" w:themeColor="accent5" w:themeShade="BF"/>
        </w:rPr>
        <w:t>number.participants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correctQ1sum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Q1percentile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correctQ2sum,Q2percentile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correctQ3sum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Q3percentile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correctQ4sum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Q4percentile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correctQ5sum</w:t>
      </w:r>
      <w:proofErr w:type="spellEnd"/>
      <w:r w:rsidRPr="001B4C1F">
        <w:rPr>
          <w:color w:val="31849B" w:themeColor="accent5" w:themeShade="BF"/>
        </w:rPr>
        <w:t xml:space="preserve">, </w:t>
      </w:r>
      <w:proofErr w:type="spellStart"/>
      <w:r w:rsidRPr="001B4C1F">
        <w:rPr>
          <w:color w:val="31849B" w:themeColor="accent5" w:themeShade="BF"/>
        </w:rPr>
        <w:t>Q5percentile</w:t>
      </w:r>
      <w:proofErr w:type="spellEnd"/>
      <w:r w:rsidRPr="001B4C1F">
        <w:rPr>
          <w:color w:val="31849B" w:themeColor="accent5" w:themeShade="BF"/>
        </w:rPr>
        <w:t>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  <w:proofErr w:type="spellStart"/>
      <w:proofErr w:type="gramStart"/>
      <w:r w:rsidRPr="001B4C1F">
        <w:rPr>
          <w:color w:val="31849B" w:themeColor="accent5" w:themeShade="BF"/>
        </w:rPr>
        <w:t>write.table</w:t>
      </w:r>
      <w:proofErr w:type="spellEnd"/>
      <w:r w:rsidRPr="001B4C1F">
        <w:rPr>
          <w:color w:val="31849B" w:themeColor="accent5" w:themeShade="BF"/>
        </w:rPr>
        <w:t>(</w:t>
      </w:r>
      <w:proofErr w:type="spellStart"/>
      <w:proofErr w:type="gramEnd"/>
      <w:r w:rsidRPr="001B4C1F">
        <w:rPr>
          <w:color w:val="31849B" w:themeColor="accent5" w:themeShade="BF"/>
        </w:rPr>
        <w:t>KG.test.list</w:t>
      </w:r>
      <w:proofErr w:type="spellEnd"/>
      <w:r w:rsidRPr="001B4C1F">
        <w:rPr>
          <w:color w:val="31849B" w:themeColor="accent5" w:themeShade="BF"/>
        </w:rPr>
        <w:t>, file="P:\\RE\\Private\\PD Training Data\\Knowledge Gains - R scripts and files SR\\Working directory for file exports\\</w:t>
      </w:r>
      <w:r w:rsidRPr="001B4C1F">
        <w:rPr>
          <w:color w:val="31849B" w:themeColor="accent5" w:themeShade="BF"/>
          <w:highlight w:val="yellow"/>
        </w:rPr>
        <w:t xml:space="preserve"> INSERT FILE NAME </w:t>
      </w:r>
      <w:r w:rsidRPr="001B4C1F">
        <w:rPr>
          <w:color w:val="31849B" w:themeColor="accent5" w:themeShade="BF"/>
        </w:rPr>
        <w:t xml:space="preserve">.csv", </w:t>
      </w:r>
      <w:proofErr w:type="spellStart"/>
      <w:r w:rsidRPr="001B4C1F">
        <w:rPr>
          <w:color w:val="31849B" w:themeColor="accent5" w:themeShade="BF"/>
        </w:rPr>
        <w:t>sep</w:t>
      </w:r>
      <w:proofErr w:type="spellEnd"/>
      <w:r w:rsidRPr="001B4C1F">
        <w:rPr>
          <w:color w:val="31849B" w:themeColor="accent5" w:themeShade="BF"/>
        </w:rPr>
        <w:t xml:space="preserve">=" , ", </w:t>
      </w:r>
      <w:proofErr w:type="spellStart"/>
      <w:r w:rsidRPr="001B4C1F">
        <w:rPr>
          <w:color w:val="31849B" w:themeColor="accent5" w:themeShade="BF"/>
        </w:rPr>
        <w:t>row.names</w:t>
      </w:r>
      <w:proofErr w:type="spellEnd"/>
      <w:r w:rsidRPr="001B4C1F">
        <w:rPr>
          <w:color w:val="31849B" w:themeColor="accent5" w:themeShade="BF"/>
        </w:rPr>
        <w:t>="</w:t>
      </w:r>
      <w:r w:rsidRPr="001B4C1F">
        <w:rPr>
          <w:color w:val="31849B" w:themeColor="accent5" w:themeShade="BF"/>
          <w:highlight w:val="yellow"/>
        </w:rPr>
        <w:t xml:space="preserve"> INSERT FILE NAME </w:t>
      </w:r>
      <w:r w:rsidRPr="001B4C1F">
        <w:rPr>
          <w:color w:val="31849B" w:themeColor="accent5" w:themeShade="BF"/>
        </w:rPr>
        <w:t xml:space="preserve">", </w:t>
      </w:r>
      <w:proofErr w:type="spellStart"/>
      <w:r w:rsidRPr="001B4C1F">
        <w:rPr>
          <w:color w:val="31849B" w:themeColor="accent5" w:themeShade="BF"/>
        </w:rPr>
        <w:t>col.names</w:t>
      </w:r>
      <w:proofErr w:type="spellEnd"/>
      <w:r w:rsidRPr="001B4C1F">
        <w:rPr>
          <w:color w:val="31849B" w:themeColor="accent5" w:themeShade="BF"/>
        </w:rPr>
        <w:t xml:space="preserve"> = FALSE)</w:t>
      </w:r>
    </w:p>
    <w:p w:rsidR="001B4C1F" w:rsidRPr="001B4C1F" w:rsidRDefault="001B4C1F" w:rsidP="001B4C1F">
      <w:pPr>
        <w:contextualSpacing/>
        <w:rPr>
          <w:color w:val="31849B" w:themeColor="accent5" w:themeShade="BF"/>
        </w:rPr>
      </w:pPr>
    </w:p>
    <w:p w:rsidR="00206246" w:rsidRDefault="00206246"/>
    <w:sectPr w:rsidR="002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AE"/>
    <w:rsid w:val="001B4C1F"/>
    <w:rsid w:val="00206246"/>
    <w:rsid w:val="002134A7"/>
    <w:rsid w:val="00294FF0"/>
    <w:rsid w:val="00325B98"/>
    <w:rsid w:val="003531D5"/>
    <w:rsid w:val="00362D52"/>
    <w:rsid w:val="0044609C"/>
    <w:rsid w:val="004661DE"/>
    <w:rsid w:val="005943C0"/>
    <w:rsid w:val="006644B5"/>
    <w:rsid w:val="007237D9"/>
    <w:rsid w:val="009E4DD6"/>
    <w:rsid w:val="00B215F8"/>
    <w:rsid w:val="00C828AE"/>
    <w:rsid w:val="00CD7AA8"/>
    <w:rsid w:val="00E2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8A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4</cp:revision>
  <dcterms:created xsi:type="dcterms:W3CDTF">2019-01-16T17:44:00Z</dcterms:created>
  <dcterms:modified xsi:type="dcterms:W3CDTF">2019-01-16T17:47:00Z</dcterms:modified>
</cp:coreProperties>
</file>