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C889" w14:textId="70133107" w:rsidR="00884B08" w:rsidRDefault="00884B08">
      <w:pPr>
        <w:rPr>
          <w:rFonts w:ascii="Lato" w:hAnsi="Lato"/>
          <w:sz w:val="20"/>
        </w:rPr>
      </w:pPr>
    </w:p>
    <w:tbl>
      <w:tblPr>
        <w:tblStyle w:val="TableGrid"/>
        <w:tblW w:w="10350" w:type="dxa"/>
        <w:tblInd w:w="-275" w:type="dxa"/>
        <w:tblLayout w:type="fixed"/>
        <w:tblLook w:val="04A0" w:firstRow="1" w:lastRow="0" w:firstColumn="1" w:lastColumn="0" w:noHBand="0" w:noVBand="1"/>
      </w:tblPr>
      <w:tblGrid>
        <w:gridCol w:w="1258"/>
        <w:gridCol w:w="657"/>
        <w:gridCol w:w="417"/>
        <w:gridCol w:w="184"/>
        <w:gridCol w:w="570"/>
        <w:gridCol w:w="624"/>
        <w:gridCol w:w="152"/>
        <w:gridCol w:w="893"/>
        <w:gridCol w:w="547"/>
        <w:gridCol w:w="1173"/>
        <w:gridCol w:w="355"/>
        <w:gridCol w:w="373"/>
        <w:gridCol w:w="887"/>
        <w:gridCol w:w="270"/>
        <w:gridCol w:w="990"/>
        <w:gridCol w:w="1000"/>
      </w:tblGrid>
      <w:tr w:rsidR="00884B08" w:rsidRPr="00653BA1" w14:paraId="0BAD909F" w14:textId="77777777" w:rsidTr="007B1298">
        <w:tc>
          <w:tcPr>
            <w:tcW w:w="3710" w:type="dxa"/>
            <w:gridSpan w:val="6"/>
          </w:tcPr>
          <w:p w14:paraId="439F38EF" w14:textId="20E481F9" w:rsidR="00884B08" w:rsidRPr="005B2CFD" w:rsidRDefault="00884B08" w:rsidP="007B1298">
            <w:pPr>
              <w:rPr>
                <w:rFonts w:ascii="Lato" w:hAnsi="Lato" w:cs="Arial"/>
                <w:sz w:val="20"/>
                <w:szCs w:val="20"/>
              </w:rPr>
            </w:pPr>
            <w:r w:rsidRPr="005B2CFD">
              <w:rPr>
                <w:rFonts w:ascii="Lato" w:hAnsi="Lato"/>
                <w:noProof/>
              </w:rPr>
              <mc:AlternateContent>
                <mc:Choice Requires="wps">
                  <w:drawing>
                    <wp:anchor distT="0" distB="0" distL="114300" distR="114300" simplePos="0" relativeHeight="251685888" behindDoc="0" locked="0" layoutInCell="1" allowOverlap="1" wp14:anchorId="798D595C" wp14:editId="32B5ECFF">
                      <wp:simplePos x="0" y="0"/>
                      <wp:positionH relativeFrom="column">
                        <wp:posOffset>-368300</wp:posOffset>
                      </wp:positionH>
                      <wp:positionV relativeFrom="paragraph">
                        <wp:posOffset>-580390</wp:posOffset>
                      </wp:positionV>
                      <wp:extent cx="6680200" cy="533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2598A0"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7F5CFE66" w14:textId="77777777" w:rsidR="00884B08" w:rsidRPr="005B2CFD" w:rsidRDefault="00884B08" w:rsidP="00884B08">
                                  <w:pPr>
                                    <w:rPr>
                                      <w:rFonts w:ascii="Lato" w:hAnsi="Lato"/>
                                    </w:rPr>
                                  </w:pPr>
                                </w:p>
                                <w:p w14:paraId="2D988BD0" w14:textId="77777777" w:rsidR="00884B08" w:rsidRPr="005B2CFD" w:rsidRDefault="00884B08" w:rsidP="00884B08">
                                  <w:pP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98D595C" id="_x0000_t202" coordsize="21600,21600" o:spt="202" path="m,l,21600r21600,l21600,xe">
                      <v:stroke joinstyle="miter"/>
                      <v:path gradientshapeok="t" o:connecttype="rect"/>
                    </v:shapetype>
                    <v:shape id="Text Box 9" o:spid="_x0000_s1026" type="#_x0000_t202" style="position:absolute;margin-left:-29pt;margin-top:-45.7pt;width:526pt;height:4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1AqQIAAKM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" filled="f" stroked="f">
                      <v:textbox>
                        <w:txbxContent>
                          <w:p w14:paraId="2A2598A0"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7F5CFE66" w14:textId="77777777" w:rsidR="00884B08" w:rsidRPr="005B2CFD" w:rsidRDefault="00884B08" w:rsidP="00884B08">
                            <w:pPr>
                              <w:rPr>
                                <w:rFonts w:ascii="Lato" w:hAnsi="Lato"/>
                              </w:rPr>
                            </w:pPr>
                          </w:p>
                          <w:p w14:paraId="2D988BD0" w14:textId="77777777" w:rsidR="00884B08" w:rsidRPr="005B2CFD" w:rsidRDefault="00884B08" w:rsidP="00884B08">
                            <w:pPr>
                              <w:rPr>
                                <w:rFonts w:ascii="Lato" w:hAnsi="Lato"/>
                              </w:rPr>
                            </w:pPr>
                          </w:p>
                        </w:txbxContent>
                      </v:textbox>
                    </v:shape>
                  </w:pict>
                </mc:Fallback>
              </mc:AlternateContent>
            </w:r>
            <w:r w:rsidRPr="005B2CFD">
              <w:rPr>
                <w:rFonts w:ascii="Lato" w:hAnsi="Lato" w:cs="Arial"/>
                <w:sz w:val="20"/>
                <w:szCs w:val="20"/>
              </w:rPr>
              <w:t xml:space="preserve">Child’s Last Name: </w:t>
            </w:r>
          </w:p>
          <w:p w14:paraId="4E57FFF7" w14:textId="3258A1A2" w:rsidR="00884B08" w:rsidRPr="005B2CFD" w:rsidRDefault="00311290" w:rsidP="007B1298">
            <w:pPr>
              <w:rPr>
                <w:rFonts w:ascii="Lato" w:hAnsi="Lato" w:cs="Arial"/>
                <w:sz w:val="20"/>
                <w:szCs w:val="20"/>
              </w:rPr>
            </w:pPr>
            <w:r w:rsidRPr="005B2CFD">
              <w:rPr>
                <w:rFonts w:ascii="Lato" w:hAnsi="Lato" w:cs="Arial"/>
                <w:sz w:val="20"/>
                <w:szCs w:val="20"/>
              </w:rPr>
              <w:t>&lt;&lt;Lead_LastName&gt;&gt;</w:t>
            </w:r>
          </w:p>
          <w:p w14:paraId="21038A16" w14:textId="77777777" w:rsidR="00884B08" w:rsidRPr="005B2CFD" w:rsidRDefault="00884B08" w:rsidP="007B1298">
            <w:pPr>
              <w:rPr>
                <w:rFonts w:ascii="Lato" w:hAnsi="Lato" w:cs="Arial"/>
                <w:sz w:val="20"/>
                <w:szCs w:val="20"/>
              </w:rPr>
            </w:pPr>
          </w:p>
        </w:tc>
        <w:tc>
          <w:tcPr>
            <w:tcW w:w="3493" w:type="dxa"/>
            <w:gridSpan w:val="6"/>
          </w:tcPr>
          <w:p w14:paraId="1FD5424A" w14:textId="77777777" w:rsidR="00884B08" w:rsidRPr="005B2CFD" w:rsidRDefault="00884B08" w:rsidP="007B1298">
            <w:pPr>
              <w:rPr>
                <w:rFonts w:ascii="Lato" w:hAnsi="Lato" w:cs="Arial"/>
                <w:sz w:val="20"/>
                <w:szCs w:val="20"/>
              </w:rPr>
            </w:pPr>
            <w:r w:rsidRPr="005B2CFD">
              <w:rPr>
                <w:rFonts w:ascii="Lato" w:hAnsi="Lato" w:cs="Arial"/>
                <w:sz w:val="20"/>
                <w:szCs w:val="20"/>
              </w:rPr>
              <w:t xml:space="preserve">First: </w:t>
            </w:r>
          </w:p>
          <w:p w14:paraId="535CD19F" w14:textId="77777777" w:rsidR="00884B08" w:rsidRPr="005B2CFD" w:rsidRDefault="00884B08" w:rsidP="007B1298">
            <w:pPr>
              <w:rPr>
                <w:rFonts w:ascii="Lato" w:hAnsi="Lato" w:cs="Arial"/>
                <w:sz w:val="20"/>
                <w:szCs w:val="20"/>
              </w:rPr>
            </w:pPr>
            <w:r w:rsidRPr="005B2CFD">
              <w:rPr>
                <w:rFonts w:ascii="Lato" w:hAnsi="Lato" w:cs="Arial"/>
                <w:sz w:val="20"/>
                <w:szCs w:val="20"/>
              </w:rPr>
              <w:t>&lt;&lt;Lead_FirstName&gt;&gt;</w:t>
            </w:r>
          </w:p>
        </w:tc>
        <w:tc>
          <w:tcPr>
            <w:tcW w:w="1157" w:type="dxa"/>
            <w:gridSpan w:val="2"/>
          </w:tcPr>
          <w:p w14:paraId="2AE29834" w14:textId="77777777" w:rsidR="00884B08" w:rsidRPr="005B2CFD" w:rsidRDefault="00884B08" w:rsidP="007B1298">
            <w:pPr>
              <w:rPr>
                <w:rFonts w:ascii="Lato" w:hAnsi="Lato" w:cs="Arial"/>
                <w:sz w:val="20"/>
                <w:szCs w:val="20"/>
              </w:rPr>
            </w:pPr>
            <w:r w:rsidRPr="005B2CFD">
              <w:rPr>
                <w:rFonts w:ascii="Lato" w:hAnsi="Lato" w:cs="Arial"/>
                <w:sz w:val="20"/>
                <w:szCs w:val="20"/>
              </w:rPr>
              <w:t>M.I.:</w:t>
            </w:r>
          </w:p>
          <w:p w14:paraId="51F5DBC1" w14:textId="77777777" w:rsidR="00884B08" w:rsidRPr="005B2CFD" w:rsidRDefault="00884B08" w:rsidP="007B1298">
            <w:pPr>
              <w:rPr>
                <w:rFonts w:ascii="Lato" w:hAnsi="Lato" w:cs="Arial"/>
                <w:sz w:val="20"/>
                <w:szCs w:val="20"/>
              </w:rPr>
            </w:pPr>
            <w:r w:rsidRPr="005B2CFD">
              <w:rPr>
                <w:rFonts w:ascii="Lato" w:hAnsi="Lato" w:cs="Arial"/>
                <w:sz w:val="20"/>
                <w:szCs w:val="20"/>
              </w:rPr>
              <w:t>&lt;&lt;Lead_Child_Middle_Initial&gt;&gt;</w:t>
            </w:r>
          </w:p>
        </w:tc>
        <w:tc>
          <w:tcPr>
            <w:tcW w:w="1990" w:type="dxa"/>
            <w:gridSpan w:val="2"/>
          </w:tcPr>
          <w:p w14:paraId="5FFC6549" w14:textId="77777777" w:rsidR="00884B08" w:rsidRPr="005B2CFD" w:rsidRDefault="00884B08" w:rsidP="007B1298">
            <w:pPr>
              <w:rPr>
                <w:rFonts w:ascii="Lato" w:hAnsi="Lato" w:cs="Arial"/>
                <w:sz w:val="20"/>
                <w:szCs w:val="20"/>
              </w:rPr>
            </w:pPr>
            <w:r w:rsidRPr="005B2CFD">
              <w:rPr>
                <w:rFonts w:ascii="Lato" w:hAnsi="Lato" w:cs="Arial"/>
                <w:sz w:val="20"/>
                <w:szCs w:val="20"/>
              </w:rPr>
              <w:t>DOB:</w:t>
            </w:r>
          </w:p>
          <w:p w14:paraId="70C68A1E" w14:textId="77777777" w:rsidR="00884B08" w:rsidRPr="005B2CFD" w:rsidRDefault="00884B08" w:rsidP="007B1298">
            <w:pPr>
              <w:rPr>
                <w:rFonts w:ascii="Lato" w:hAnsi="Lato" w:cs="Arial"/>
                <w:sz w:val="20"/>
                <w:szCs w:val="20"/>
              </w:rPr>
            </w:pPr>
            <w:r w:rsidRPr="005B2CFD">
              <w:rPr>
                <w:rFonts w:ascii="Lato" w:hAnsi="Lato" w:cs="Arial"/>
                <w:sz w:val="20"/>
                <w:szCs w:val="20"/>
              </w:rPr>
              <w:t>&lt;&lt;Lead_DOB&gt;&gt;</w:t>
            </w:r>
          </w:p>
        </w:tc>
      </w:tr>
      <w:tr w:rsidR="00884B08" w:rsidRPr="00653BA1" w14:paraId="39BB2439" w14:textId="77777777" w:rsidTr="007B1298">
        <w:tc>
          <w:tcPr>
            <w:tcW w:w="1258" w:type="dxa"/>
          </w:tcPr>
          <w:p w14:paraId="1C91D0A5" w14:textId="77777777" w:rsidR="00884B08" w:rsidRPr="005B2CFD" w:rsidRDefault="00884B08" w:rsidP="007B1298">
            <w:pPr>
              <w:rPr>
                <w:rFonts w:ascii="Lato" w:hAnsi="Lato" w:cs="Arial"/>
                <w:sz w:val="20"/>
                <w:szCs w:val="20"/>
              </w:rPr>
            </w:pPr>
            <w:r w:rsidRPr="005B2CFD">
              <w:rPr>
                <w:rFonts w:ascii="Lato" w:hAnsi="Lato" w:cs="Arial"/>
                <w:sz w:val="20"/>
                <w:szCs w:val="20"/>
              </w:rPr>
              <w:t>Age:</w:t>
            </w:r>
          </w:p>
          <w:p w14:paraId="20FE1C37" w14:textId="77777777" w:rsidR="00884B08" w:rsidRPr="005B2CFD" w:rsidRDefault="00884B08" w:rsidP="007B1298">
            <w:pPr>
              <w:rPr>
                <w:rFonts w:ascii="Lato" w:hAnsi="Lato" w:cs="Arial"/>
                <w:sz w:val="20"/>
                <w:szCs w:val="20"/>
              </w:rPr>
            </w:pPr>
            <w:r w:rsidRPr="005B2CFD">
              <w:rPr>
                <w:rFonts w:ascii="Lato" w:hAnsi="Lato" w:cs="Arial"/>
                <w:sz w:val="20"/>
                <w:szCs w:val="20"/>
              </w:rPr>
              <w:t>&lt;&lt;Lead_Child_Age&gt;&gt;</w:t>
            </w:r>
          </w:p>
        </w:tc>
        <w:tc>
          <w:tcPr>
            <w:tcW w:w="1258" w:type="dxa"/>
            <w:gridSpan w:val="3"/>
          </w:tcPr>
          <w:p w14:paraId="4F8D2E64" w14:textId="77777777" w:rsidR="00884B08" w:rsidRPr="005B2CFD" w:rsidRDefault="00884B08" w:rsidP="007B1298">
            <w:pPr>
              <w:rPr>
                <w:rFonts w:ascii="Lato" w:hAnsi="Lato" w:cs="Arial"/>
                <w:sz w:val="20"/>
                <w:szCs w:val="20"/>
              </w:rPr>
            </w:pPr>
            <w:r w:rsidRPr="005B2CFD">
              <w:rPr>
                <w:rFonts w:ascii="Lato" w:hAnsi="Lato" w:cs="Arial"/>
                <w:sz w:val="20"/>
                <w:szCs w:val="20"/>
              </w:rPr>
              <w:t>Gender:</w:t>
            </w:r>
          </w:p>
          <w:p w14:paraId="763985F2" w14:textId="77777777" w:rsidR="00884B08" w:rsidRPr="005B2CFD" w:rsidRDefault="00884B08" w:rsidP="007B1298">
            <w:pPr>
              <w:rPr>
                <w:rFonts w:ascii="Lato" w:hAnsi="Lato" w:cs="Arial"/>
                <w:sz w:val="20"/>
                <w:szCs w:val="20"/>
              </w:rPr>
            </w:pPr>
            <w:r w:rsidRPr="005B2CFD">
              <w:rPr>
                <w:rFonts w:ascii="Lato" w:hAnsi="Lato" w:cs="Arial"/>
                <w:sz w:val="20"/>
                <w:szCs w:val="20"/>
              </w:rPr>
              <w:t>&lt;&lt;Lead_Gender&gt;&gt;</w:t>
            </w:r>
          </w:p>
          <w:p w14:paraId="17D48A08" w14:textId="77777777" w:rsidR="00884B08" w:rsidRPr="005B2CFD" w:rsidRDefault="00884B08" w:rsidP="007B1298">
            <w:pPr>
              <w:rPr>
                <w:rFonts w:ascii="Lato" w:hAnsi="Lato" w:cs="Arial"/>
                <w:sz w:val="20"/>
                <w:szCs w:val="20"/>
              </w:rPr>
            </w:pPr>
            <w:r w:rsidRPr="005B2CFD">
              <w:rPr>
                <w:rFonts w:ascii="Lato" w:hAnsi="Lato" w:cs="Arial"/>
                <w:sz w:val="20"/>
                <w:szCs w:val="20"/>
              </w:rPr>
              <w:t>&lt;&lt;Lead_Self_describe_comment_box&gt;&gt;</w:t>
            </w:r>
          </w:p>
        </w:tc>
        <w:tc>
          <w:tcPr>
            <w:tcW w:w="3959" w:type="dxa"/>
            <w:gridSpan w:val="6"/>
          </w:tcPr>
          <w:p w14:paraId="4FC004C9" w14:textId="77777777" w:rsidR="00884B08" w:rsidRPr="005B2CFD" w:rsidRDefault="00884B08" w:rsidP="007B1298">
            <w:pPr>
              <w:rPr>
                <w:rFonts w:ascii="Lato" w:hAnsi="Lato" w:cs="Arial"/>
                <w:sz w:val="20"/>
                <w:szCs w:val="20"/>
              </w:rPr>
            </w:pPr>
            <w:r w:rsidRPr="005B2CFD">
              <w:rPr>
                <w:rFonts w:ascii="Lato" w:hAnsi="Lato" w:cs="Arial"/>
                <w:sz w:val="20"/>
                <w:szCs w:val="20"/>
              </w:rPr>
              <w:t>Parent Last Name:</w:t>
            </w:r>
          </w:p>
          <w:p w14:paraId="14846F7C" w14:textId="77777777" w:rsidR="00884B08" w:rsidRPr="005B2CFD" w:rsidRDefault="00884B08" w:rsidP="007B1298">
            <w:pPr>
              <w:rPr>
                <w:rFonts w:ascii="Lato" w:hAnsi="Lato" w:cs="Arial"/>
                <w:sz w:val="20"/>
                <w:szCs w:val="20"/>
              </w:rPr>
            </w:pPr>
            <w:r w:rsidRPr="005B2CFD">
              <w:rPr>
                <w:rFonts w:ascii="Lato" w:hAnsi="Lato" w:cs="Arial"/>
                <w:sz w:val="20"/>
                <w:szCs w:val="20"/>
              </w:rPr>
              <w:t>&lt;&lt;Lead_Parent_Last_Name&gt;&gt;</w:t>
            </w:r>
          </w:p>
          <w:p w14:paraId="37B5A111" w14:textId="77777777" w:rsidR="00884B08" w:rsidRPr="005B2CFD" w:rsidRDefault="00884B08" w:rsidP="007B1298">
            <w:pPr>
              <w:rPr>
                <w:rFonts w:ascii="Lato" w:hAnsi="Lato" w:cs="Arial"/>
                <w:sz w:val="20"/>
                <w:szCs w:val="20"/>
              </w:rPr>
            </w:pPr>
          </w:p>
        </w:tc>
        <w:tc>
          <w:tcPr>
            <w:tcW w:w="3875" w:type="dxa"/>
            <w:gridSpan w:val="6"/>
          </w:tcPr>
          <w:p w14:paraId="4DF0EBC8" w14:textId="77777777" w:rsidR="00884B08" w:rsidRPr="005B2CFD" w:rsidRDefault="00884B08" w:rsidP="007B1298">
            <w:pPr>
              <w:rPr>
                <w:rFonts w:ascii="Lato" w:hAnsi="Lato" w:cs="Arial"/>
                <w:sz w:val="20"/>
                <w:szCs w:val="20"/>
              </w:rPr>
            </w:pPr>
            <w:r w:rsidRPr="005B2CFD">
              <w:rPr>
                <w:rFonts w:ascii="Lato" w:hAnsi="Lato" w:cs="Arial"/>
                <w:sz w:val="20"/>
                <w:szCs w:val="20"/>
              </w:rPr>
              <w:t>First:</w:t>
            </w:r>
          </w:p>
          <w:p w14:paraId="2E9232FF" w14:textId="77777777" w:rsidR="00884B08" w:rsidRPr="005B2CFD" w:rsidRDefault="00884B08" w:rsidP="007B1298">
            <w:pPr>
              <w:rPr>
                <w:rFonts w:ascii="Lato" w:hAnsi="Lato" w:cs="Arial"/>
                <w:sz w:val="20"/>
                <w:szCs w:val="20"/>
              </w:rPr>
            </w:pPr>
            <w:r w:rsidRPr="005B2CFD">
              <w:rPr>
                <w:rFonts w:ascii="Lato" w:hAnsi="Lato" w:cs="Arial"/>
                <w:sz w:val="20"/>
                <w:szCs w:val="20"/>
              </w:rPr>
              <w:t>&lt;&lt;Lead_Parent_First_Name&gt;&gt;</w:t>
            </w:r>
          </w:p>
        </w:tc>
      </w:tr>
      <w:tr w:rsidR="00884B08" w:rsidRPr="00653BA1" w14:paraId="7756AF22" w14:textId="77777777" w:rsidTr="007B1298">
        <w:trPr>
          <w:trHeight w:val="476"/>
        </w:trPr>
        <w:tc>
          <w:tcPr>
            <w:tcW w:w="10350" w:type="dxa"/>
            <w:gridSpan w:val="16"/>
            <w:vAlign w:val="center"/>
          </w:tcPr>
          <w:p w14:paraId="5B697267" w14:textId="77777777" w:rsidR="00884B08" w:rsidRPr="005B2CFD" w:rsidRDefault="00884B08" w:rsidP="007B1298">
            <w:pPr>
              <w:rPr>
                <w:rFonts w:ascii="Lato" w:hAnsi="Lato" w:cs="Arial"/>
                <w:b/>
                <w:sz w:val="20"/>
                <w:szCs w:val="20"/>
              </w:rPr>
            </w:pPr>
            <w:r w:rsidRPr="005B2CFD">
              <w:rPr>
                <w:rFonts w:ascii="Lato" w:hAnsi="Lato" w:cs="Arial"/>
                <w:b/>
                <w:sz w:val="20"/>
                <w:szCs w:val="20"/>
              </w:rPr>
              <w:t>Provider Information</w:t>
            </w:r>
          </w:p>
        </w:tc>
      </w:tr>
      <w:tr w:rsidR="00884B08" w:rsidRPr="00653BA1" w14:paraId="31E29235" w14:textId="77777777" w:rsidTr="007B1298">
        <w:tc>
          <w:tcPr>
            <w:tcW w:w="3086" w:type="dxa"/>
            <w:gridSpan w:val="5"/>
          </w:tcPr>
          <w:p w14:paraId="5389A3C3" w14:textId="77777777" w:rsidR="00884B08" w:rsidRPr="005B2CFD" w:rsidRDefault="00884B08" w:rsidP="007B1298">
            <w:pPr>
              <w:rPr>
                <w:rFonts w:ascii="Lato" w:hAnsi="Lato" w:cs="Arial"/>
                <w:sz w:val="20"/>
                <w:szCs w:val="20"/>
              </w:rPr>
            </w:pPr>
            <w:r w:rsidRPr="005B2CFD">
              <w:rPr>
                <w:rFonts w:ascii="Lato" w:hAnsi="Lato" w:cs="Arial"/>
                <w:sz w:val="20"/>
                <w:szCs w:val="20"/>
              </w:rPr>
              <w:t>Last Name:</w:t>
            </w:r>
          </w:p>
          <w:p w14:paraId="625C45C8" w14:textId="77777777" w:rsidR="00884B08" w:rsidRPr="005B2CFD" w:rsidRDefault="00884B08" w:rsidP="007B1298">
            <w:pPr>
              <w:rPr>
                <w:rFonts w:ascii="Lato" w:hAnsi="Lato" w:cs="Arial"/>
                <w:sz w:val="20"/>
                <w:szCs w:val="20"/>
              </w:rPr>
            </w:pPr>
            <w:r w:rsidRPr="005B2CFD">
              <w:rPr>
                <w:rFonts w:ascii="Lato" w:hAnsi="Lato" w:cs="Arial"/>
                <w:sz w:val="20"/>
                <w:szCs w:val="20"/>
              </w:rPr>
              <w:t>&lt;&lt;Lead_Treating_Medical_Professional_Last_Name&gt;&gt;</w:t>
            </w:r>
          </w:p>
          <w:p w14:paraId="08EDF09D" w14:textId="77777777" w:rsidR="00884B08" w:rsidRPr="005B2CFD" w:rsidRDefault="00884B08" w:rsidP="007B1298">
            <w:pPr>
              <w:rPr>
                <w:rFonts w:ascii="Lato" w:hAnsi="Lato" w:cs="Arial"/>
                <w:sz w:val="20"/>
                <w:szCs w:val="20"/>
              </w:rPr>
            </w:pPr>
          </w:p>
        </w:tc>
        <w:tc>
          <w:tcPr>
            <w:tcW w:w="3389" w:type="dxa"/>
            <w:gridSpan w:val="5"/>
          </w:tcPr>
          <w:p w14:paraId="2B345A2E" w14:textId="77777777" w:rsidR="00884B08" w:rsidRPr="005B2CFD" w:rsidRDefault="00884B08" w:rsidP="007B1298">
            <w:pPr>
              <w:rPr>
                <w:rFonts w:ascii="Lato" w:hAnsi="Lato" w:cs="Arial"/>
                <w:sz w:val="20"/>
                <w:szCs w:val="20"/>
              </w:rPr>
            </w:pPr>
            <w:r w:rsidRPr="005B2CFD">
              <w:rPr>
                <w:rFonts w:ascii="Lato" w:hAnsi="Lato" w:cs="Arial"/>
                <w:sz w:val="20"/>
                <w:szCs w:val="20"/>
              </w:rPr>
              <w:t>First:</w:t>
            </w:r>
          </w:p>
          <w:p w14:paraId="12745175" w14:textId="77777777" w:rsidR="00884B08" w:rsidRPr="005B2CFD" w:rsidRDefault="00884B08" w:rsidP="007B1298">
            <w:pPr>
              <w:rPr>
                <w:rFonts w:ascii="Lato" w:hAnsi="Lato" w:cs="Arial"/>
                <w:sz w:val="20"/>
                <w:szCs w:val="20"/>
              </w:rPr>
            </w:pPr>
            <w:r w:rsidRPr="005B2CFD">
              <w:rPr>
                <w:rFonts w:ascii="Lato" w:hAnsi="Lato" w:cs="Arial"/>
                <w:sz w:val="20"/>
                <w:szCs w:val="20"/>
              </w:rPr>
              <w:t>&lt;&lt;Lead_Treating_Medical_Professional_First_Name&gt;&gt;</w:t>
            </w:r>
          </w:p>
        </w:tc>
        <w:tc>
          <w:tcPr>
            <w:tcW w:w="3875" w:type="dxa"/>
            <w:gridSpan w:val="6"/>
          </w:tcPr>
          <w:p w14:paraId="1365B891" w14:textId="77777777" w:rsidR="00884B08" w:rsidRPr="005B2CFD" w:rsidRDefault="00884B08" w:rsidP="007B1298">
            <w:pPr>
              <w:rPr>
                <w:rFonts w:ascii="Lato" w:hAnsi="Lato" w:cs="Arial"/>
                <w:sz w:val="20"/>
                <w:szCs w:val="20"/>
              </w:rPr>
            </w:pPr>
            <w:r w:rsidRPr="005B2CFD">
              <w:rPr>
                <w:rFonts w:ascii="Lato" w:hAnsi="Lato" w:cs="Arial"/>
                <w:sz w:val="20"/>
                <w:szCs w:val="20"/>
              </w:rPr>
              <w:t>Title:</w:t>
            </w:r>
          </w:p>
          <w:p w14:paraId="40665BF5" w14:textId="572B8A24" w:rsidR="00884B08" w:rsidRPr="005B2CFD" w:rsidRDefault="00C637A7" w:rsidP="007B1298">
            <w:pPr>
              <w:rPr>
                <w:rFonts w:ascii="Lato" w:hAnsi="Lato" w:cs="Arial"/>
                <w:sz w:val="20"/>
                <w:szCs w:val="20"/>
              </w:rPr>
            </w:pPr>
            <w:r w:rsidRPr="005B2CFD">
              <w:rPr>
                <w:rFonts w:ascii="Lato" w:hAnsi="Lato" w:cs="Arial"/>
                <w:sz w:val="20"/>
                <w:szCs w:val="20"/>
              </w:rPr>
              <w:t>&lt;&lt;Lead_Medical_Provider_Category&gt;&gt;</w:t>
            </w:r>
          </w:p>
        </w:tc>
      </w:tr>
      <w:tr w:rsidR="00884B08" w:rsidRPr="00653BA1" w14:paraId="07B60233" w14:textId="77777777" w:rsidTr="007B1298">
        <w:tc>
          <w:tcPr>
            <w:tcW w:w="1915" w:type="dxa"/>
            <w:gridSpan w:val="2"/>
          </w:tcPr>
          <w:p w14:paraId="5C0FCAAD" w14:textId="77777777" w:rsidR="00884B08" w:rsidRPr="005B2CFD" w:rsidRDefault="00884B08" w:rsidP="007B1298">
            <w:pPr>
              <w:rPr>
                <w:rFonts w:ascii="Lato" w:hAnsi="Lato" w:cs="Arial"/>
                <w:sz w:val="20"/>
                <w:szCs w:val="20"/>
              </w:rPr>
            </w:pPr>
            <w:r w:rsidRPr="005B2CFD">
              <w:rPr>
                <w:rFonts w:ascii="Lato" w:hAnsi="Lato" w:cs="Arial"/>
                <w:sz w:val="20"/>
                <w:szCs w:val="20"/>
              </w:rPr>
              <w:t>Phone #:</w:t>
            </w:r>
          </w:p>
          <w:p w14:paraId="64DF3D5D" w14:textId="77777777" w:rsidR="00884B08" w:rsidRPr="005B2CFD" w:rsidRDefault="00884B08" w:rsidP="007B1298">
            <w:pPr>
              <w:rPr>
                <w:rFonts w:ascii="Lato" w:hAnsi="Lato" w:cs="Arial"/>
                <w:sz w:val="20"/>
                <w:szCs w:val="20"/>
              </w:rPr>
            </w:pPr>
            <w:r w:rsidRPr="005B2CFD">
              <w:rPr>
                <w:rFonts w:ascii="Lato" w:hAnsi="Lato" w:cs="Arial"/>
                <w:sz w:val="20"/>
                <w:szCs w:val="20"/>
              </w:rPr>
              <w:t>&lt;&lt;Lead_Treating_Medical_Professional_Phone&gt;&gt;</w:t>
            </w:r>
          </w:p>
        </w:tc>
        <w:tc>
          <w:tcPr>
            <w:tcW w:w="2840" w:type="dxa"/>
            <w:gridSpan w:val="6"/>
          </w:tcPr>
          <w:p w14:paraId="634215EA" w14:textId="77777777" w:rsidR="00884B08" w:rsidRPr="005B2CFD" w:rsidRDefault="00884B08" w:rsidP="007B1298">
            <w:pPr>
              <w:rPr>
                <w:rFonts w:ascii="Lato" w:hAnsi="Lato" w:cs="Arial"/>
                <w:sz w:val="20"/>
                <w:szCs w:val="20"/>
              </w:rPr>
            </w:pPr>
            <w:r w:rsidRPr="005B2CFD">
              <w:rPr>
                <w:rFonts w:ascii="Lato" w:hAnsi="Lato" w:cs="Arial"/>
                <w:sz w:val="20"/>
                <w:szCs w:val="20"/>
              </w:rPr>
              <w:t>Email:</w:t>
            </w:r>
          </w:p>
          <w:p w14:paraId="794F98E2" w14:textId="77777777" w:rsidR="00884B08" w:rsidRPr="005B2CFD" w:rsidRDefault="00884B08" w:rsidP="007B1298">
            <w:pPr>
              <w:rPr>
                <w:rFonts w:ascii="Lato" w:hAnsi="Lato" w:cs="Arial"/>
                <w:sz w:val="20"/>
                <w:szCs w:val="20"/>
              </w:rPr>
            </w:pPr>
            <w:r w:rsidRPr="005B2CFD">
              <w:rPr>
                <w:rFonts w:ascii="Lato" w:hAnsi="Lato" w:cs="Arial"/>
                <w:sz w:val="20"/>
                <w:szCs w:val="20"/>
              </w:rPr>
              <w:t>&lt;&lt;Lead_Treating_Medical_Professional_Email&gt;&gt;</w:t>
            </w:r>
          </w:p>
        </w:tc>
        <w:tc>
          <w:tcPr>
            <w:tcW w:w="5595" w:type="dxa"/>
            <w:gridSpan w:val="8"/>
          </w:tcPr>
          <w:p w14:paraId="7DA8FEFF" w14:textId="77777777" w:rsidR="00884B08" w:rsidRPr="005B2CFD" w:rsidRDefault="00884B08" w:rsidP="007B1298">
            <w:pPr>
              <w:rPr>
                <w:rFonts w:ascii="Lato" w:hAnsi="Lato" w:cs="Arial"/>
                <w:sz w:val="20"/>
                <w:szCs w:val="20"/>
              </w:rPr>
            </w:pPr>
            <w:r w:rsidRPr="005B2CFD">
              <w:rPr>
                <w:rFonts w:ascii="Lato" w:hAnsi="Lato" w:cs="Arial"/>
                <w:sz w:val="20"/>
                <w:szCs w:val="20"/>
              </w:rPr>
              <w:t>Treatment Facility:</w:t>
            </w:r>
          </w:p>
          <w:p w14:paraId="574B883A" w14:textId="77777777" w:rsidR="00884B08" w:rsidRPr="005B2CFD" w:rsidRDefault="00884B08" w:rsidP="007B1298">
            <w:pPr>
              <w:rPr>
                <w:rFonts w:ascii="Lato" w:hAnsi="Lato" w:cs="Arial"/>
                <w:sz w:val="20"/>
                <w:szCs w:val="20"/>
              </w:rPr>
            </w:pPr>
            <w:r w:rsidRPr="005B2CFD">
              <w:rPr>
                <w:rFonts w:ascii="Lato" w:hAnsi="Lato" w:cs="Arial"/>
                <w:sz w:val="20"/>
                <w:szCs w:val="20"/>
              </w:rPr>
              <w:t>&lt;&lt;Lead_Hospital_Treatment_Facility_Treating&gt;&gt;</w:t>
            </w:r>
          </w:p>
        </w:tc>
      </w:tr>
      <w:tr w:rsidR="00884B08" w:rsidRPr="00653BA1" w14:paraId="38D780B6" w14:textId="77777777" w:rsidTr="007B1298">
        <w:trPr>
          <w:trHeight w:val="602"/>
        </w:trPr>
        <w:tc>
          <w:tcPr>
            <w:tcW w:w="2332" w:type="dxa"/>
            <w:gridSpan w:val="3"/>
          </w:tcPr>
          <w:p w14:paraId="6C7F0BEE" w14:textId="77777777" w:rsidR="00884B08" w:rsidRPr="005B2CFD" w:rsidRDefault="00884B08" w:rsidP="007B1298">
            <w:pPr>
              <w:rPr>
                <w:rFonts w:ascii="Lato" w:hAnsi="Lato" w:cs="Arial"/>
                <w:sz w:val="20"/>
                <w:szCs w:val="20"/>
              </w:rPr>
            </w:pPr>
            <w:r w:rsidRPr="005B2CFD">
              <w:rPr>
                <w:rFonts w:ascii="Lato" w:hAnsi="Lato" w:cs="Arial"/>
                <w:sz w:val="20"/>
                <w:szCs w:val="20"/>
              </w:rPr>
              <w:t>I am recognized by my state to practice as:</w:t>
            </w:r>
          </w:p>
        </w:tc>
        <w:tc>
          <w:tcPr>
            <w:tcW w:w="1530" w:type="dxa"/>
            <w:gridSpan w:val="4"/>
          </w:tcPr>
          <w:p w14:paraId="60F9AC82" w14:textId="77777777" w:rsidR="00884B08" w:rsidRPr="005B2CFD" w:rsidRDefault="00884B08" w:rsidP="007B1298">
            <w:pPr>
              <w:rPr>
                <w:rFonts w:ascii="Lato" w:hAnsi="Lato" w:cs="Arial"/>
                <w:sz w:val="20"/>
                <w:szCs w:val="20"/>
              </w:rPr>
            </w:pPr>
            <w:r w:rsidRPr="005B2CFD">
              <w:rPr>
                <w:rFonts w:ascii="Lato" w:hAnsi="Lato" w:cs="Arial"/>
                <w:sz w:val="20"/>
                <w:szCs w:val="20"/>
              </w:rPr>
              <w:t>___ Physician</w:t>
            </w:r>
          </w:p>
        </w:tc>
        <w:tc>
          <w:tcPr>
            <w:tcW w:w="1440" w:type="dxa"/>
            <w:gridSpan w:val="2"/>
          </w:tcPr>
          <w:p w14:paraId="655BEB97" w14:textId="77777777" w:rsidR="00884B08" w:rsidRPr="005B2CFD" w:rsidRDefault="00884B08" w:rsidP="007B1298">
            <w:pPr>
              <w:rPr>
                <w:rFonts w:ascii="Lato" w:hAnsi="Lato" w:cs="Arial"/>
                <w:sz w:val="20"/>
                <w:szCs w:val="20"/>
              </w:rPr>
            </w:pPr>
            <w:r w:rsidRPr="005B2CFD">
              <w:rPr>
                <w:rFonts w:ascii="Lato" w:hAnsi="Lato" w:cs="Arial"/>
                <w:sz w:val="20"/>
                <w:szCs w:val="20"/>
              </w:rPr>
              <w:t>___ Nurse Practitioner</w:t>
            </w:r>
          </w:p>
        </w:tc>
        <w:tc>
          <w:tcPr>
            <w:tcW w:w="1528" w:type="dxa"/>
            <w:gridSpan w:val="2"/>
          </w:tcPr>
          <w:p w14:paraId="1269DD12" w14:textId="77777777" w:rsidR="00884B08" w:rsidRPr="005B2CFD" w:rsidRDefault="00884B08" w:rsidP="007B1298">
            <w:pPr>
              <w:rPr>
                <w:rFonts w:ascii="Lato" w:hAnsi="Lato" w:cs="Arial"/>
                <w:sz w:val="20"/>
                <w:szCs w:val="20"/>
              </w:rPr>
            </w:pPr>
            <w:r w:rsidRPr="005B2CFD">
              <w:rPr>
                <w:rFonts w:ascii="Lato" w:hAnsi="Lato" w:cs="Arial"/>
                <w:sz w:val="20"/>
                <w:szCs w:val="20"/>
              </w:rPr>
              <w:t>___ Physician Assistant</w:t>
            </w:r>
          </w:p>
        </w:tc>
        <w:tc>
          <w:tcPr>
            <w:tcW w:w="3520" w:type="dxa"/>
            <w:gridSpan w:val="5"/>
          </w:tcPr>
          <w:p w14:paraId="0252AD85" w14:textId="77777777" w:rsidR="00884B08" w:rsidRPr="005B2CFD" w:rsidRDefault="00884B08" w:rsidP="007B1298">
            <w:pPr>
              <w:tabs>
                <w:tab w:val="left" w:pos="162"/>
              </w:tabs>
              <w:ind w:right="-80"/>
              <w:rPr>
                <w:rFonts w:ascii="Lato" w:hAnsi="Lato" w:cs="Arial"/>
                <w:sz w:val="20"/>
                <w:szCs w:val="20"/>
              </w:rPr>
            </w:pPr>
            <w:r w:rsidRPr="005B2CFD">
              <w:rPr>
                <w:rFonts w:ascii="Lato" w:hAnsi="Lato" w:cs="Arial"/>
                <w:sz w:val="20"/>
                <w:szCs w:val="20"/>
              </w:rPr>
              <w:t xml:space="preserve">___ Other </w:t>
            </w:r>
            <w:r w:rsidRPr="005B2CFD">
              <w:rPr>
                <w:rFonts w:ascii="Lato" w:hAnsi="Lato" w:cs="Arial"/>
                <w:sz w:val="12"/>
                <w:szCs w:val="12"/>
              </w:rPr>
              <w:t>(please specify)</w:t>
            </w:r>
          </w:p>
        </w:tc>
      </w:tr>
      <w:tr w:rsidR="00884B08" w:rsidRPr="00653BA1" w14:paraId="4B9AAE03" w14:textId="77777777" w:rsidTr="007B1298">
        <w:trPr>
          <w:trHeight w:val="620"/>
        </w:trPr>
        <w:tc>
          <w:tcPr>
            <w:tcW w:w="8090" w:type="dxa"/>
            <w:gridSpan w:val="13"/>
          </w:tcPr>
          <w:p w14:paraId="3E71A534" w14:textId="77777777" w:rsidR="00884B08" w:rsidRPr="005B2CFD" w:rsidRDefault="00884B08" w:rsidP="007B1298">
            <w:pPr>
              <w:rPr>
                <w:rFonts w:ascii="Lato" w:hAnsi="Lato" w:cs="Arial"/>
                <w:sz w:val="20"/>
                <w:szCs w:val="20"/>
              </w:rPr>
            </w:pPr>
            <w:r w:rsidRPr="005B2CFD">
              <w:rPr>
                <w:rFonts w:ascii="Lato" w:hAnsi="Lato" w:cs="Arial"/>
                <w:sz w:val="20"/>
                <w:szCs w:val="20"/>
              </w:rPr>
              <w:t>I have direct knowledge of this patient’s condition and I am part of the treating healthcare team.</w:t>
            </w:r>
          </w:p>
        </w:tc>
        <w:tc>
          <w:tcPr>
            <w:tcW w:w="1260" w:type="dxa"/>
            <w:gridSpan w:val="2"/>
          </w:tcPr>
          <w:p w14:paraId="28DB99A1" w14:textId="77777777" w:rsidR="00884B08" w:rsidRPr="005B2CFD" w:rsidRDefault="00884B08" w:rsidP="007B1298">
            <w:pPr>
              <w:rPr>
                <w:rFonts w:ascii="Lato" w:hAnsi="Lato" w:cs="Arial"/>
                <w:sz w:val="20"/>
                <w:szCs w:val="20"/>
              </w:rPr>
            </w:pPr>
            <w:r w:rsidRPr="005B2CFD">
              <w:rPr>
                <w:rFonts w:ascii="Lato" w:hAnsi="Lato" w:cs="Arial"/>
                <w:sz w:val="20"/>
                <w:szCs w:val="20"/>
              </w:rPr>
              <w:t>__ Yes</w:t>
            </w:r>
          </w:p>
        </w:tc>
        <w:tc>
          <w:tcPr>
            <w:tcW w:w="1000" w:type="dxa"/>
          </w:tcPr>
          <w:p w14:paraId="0BA171E2" w14:textId="77777777" w:rsidR="00884B08" w:rsidRPr="005B2CFD" w:rsidRDefault="00884B08" w:rsidP="007B1298">
            <w:pPr>
              <w:rPr>
                <w:rFonts w:ascii="Lato" w:hAnsi="Lato" w:cs="Arial"/>
                <w:sz w:val="20"/>
                <w:szCs w:val="20"/>
              </w:rPr>
            </w:pPr>
            <w:r w:rsidRPr="005B2CFD">
              <w:rPr>
                <w:rFonts w:ascii="Lato" w:hAnsi="Lato" w:cs="Arial"/>
                <w:sz w:val="20"/>
                <w:szCs w:val="20"/>
              </w:rPr>
              <w:t>__ No</w:t>
            </w:r>
          </w:p>
        </w:tc>
      </w:tr>
      <w:tr w:rsidR="00884B08" w:rsidRPr="00653BA1" w14:paraId="614A9F8A" w14:textId="77777777" w:rsidTr="007B1298">
        <w:trPr>
          <w:trHeight w:val="341"/>
        </w:trPr>
        <w:tc>
          <w:tcPr>
            <w:tcW w:w="8090" w:type="dxa"/>
            <w:gridSpan w:val="13"/>
          </w:tcPr>
          <w:p w14:paraId="08128ACD" w14:textId="77777777" w:rsidR="00884B08" w:rsidRPr="005B2CFD" w:rsidRDefault="00884B08" w:rsidP="007B1298">
            <w:pPr>
              <w:rPr>
                <w:rFonts w:ascii="Lato" w:hAnsi="Lato" w:cs="Arial"/>
                <w:sz w:val="20"/>
                <w:szCs w:val="20"/>
              </w:rPr>
            </w:pPr>
            <w:r w:rsidRPr="005B2CFD">
              <w:rPr>
                <w:rFonts w:ascii="Lato" w:hAnsi="Lato" w:cs="Arial"/>
                <w:sz w:val="20"/>
                <w:szCs w:val="20"/>
              </w:rPr>
              <w:t>Is this child in a comatose or vegetative state?</w:t>
            </w:r>
          </w:p>
        </w:tc>
        <w:tc>
          <w:tcPr>
            <w:tcW w:w="1260" w:type="dxa"/>
            <w:gridSpan w:val="2"/>
          </w:tcPr>
          <w:p w14:paraId="4A63888E" w14:textId="77777777" w:rsidR="00884B08" w:rsidRPr="005B2CFD" w:rsidRDefault="00884B08" w:rsidP="007B1298">
            <w:pPr>
              <w:rPr>
                <w:rFonts w:ascii="Lato" w:hAnsi="Lato" w:cs="Arial"/>
                <w:sz w:val="20"/>
                <w:szCs w:val="20"/>
              </w:rPr>
            </w:pPr>
            <w:r w:rsidRPr="005B2CFD">
              <w:rPr>
                <w:rFonts w:ascii="Lato" w:hAnsi="Lato" w:cs="Arial"/>
                <w:sz w:val="20"/>
                <w:szCs w:val="20"/>
              </w:rPr>
              <w:t>__ Yes</w:t>
            </w:r>
          </w:p>
        </w:tc>
        <w:tc>
          <w:tcPr>
            <w:tcW w:w="1000" w:type="dxa"/>
          </w:tcPr>
          <w:p w14:paraId="677A7E42" w14:textId="77777777" w:rsidR="00884B08" w:rsidRPr="005B2CFD" w:rsidRDefault="00884B08" w:rsidP="007B1298">
            <w:pPr>
              <w:rPr>
                <w:rFonts w:ascii="Lato" w:hAnsi="Lato" w:cs="Arial"/>
                <w:sz w:val="20"/>
                <w:szCs w:val="20"/>
              </w:rPr>
            </w:pPr>
            <w:r w:rsidRPr="005B2CFD">
              <w:rPr>
                <w:rFonts w:ascii="Lato" w:hAnsi="Lato" w:cs="Arial"/>
                <w:sz w:val="20"/>
                <w:szCs w:val="20"/>
              </w:rPr>
              <w:t>__ No</w:t>
            </w:r>
          </w:p>
        </w:tc>
      </w:tr>
      <w:tr w:rsidR="00884B08" w:rsidRPr="00653BA1" w14:paraId="2BB642E8" w14:textId="77777777" w:rsidTr="007B1298">
        <w:tc>
          <w:tcPr>
            <w:tcW w:w="10350" w:type="dxa"/>
            <w:gridSpan w:val="16"/>
          </w:tcPr>
          <w:p w14:paraId="06D74AC0" w14:textId="77777777" w:rsidR="00884B08" w:rsidRPr="005B2CFD" w:rsidRDefault="00884B08" w:rsidP="007B1298">
            <w:pPr>
              <w:rPr>
                <w:rFonts w:ascii="Lato" w:hAnsi="Lato" w:cs="Arial"/>
                <w:sz w:val="20"/>
                <w:szCs w:val="20"/>
              </w:rPr>
            </w:pPr>
          </w:p>
          <w:p w14:paraId="0C5B6485" w14:textId="77777777" w:rsidR="00884B08" w:rsidRPr="005B2CFD" w:rsidRDefault="00884B08" w:rsidP="007B1298">
            <w:pPr>
              <w:rPr>
                <w:rFonts w:ascii="Lato" w:hAnsi="Lato" w:cs="Arial"/>
                <w:sz w:val="20"/>
                <w:szCs w:val="20"/>
              </w:rPr>
            </w:pPr>
            <w:r w:rsidRPr="005B2CFD">
              <w:rPr>
                <w:rFonts w:ascii="Lato" w:hAnsi="Lato" w:cs="Arial"/>
                <w:sz w:val="20"/>
                <w:szCs w:val="20"/>
              </w:rPr>
              <w:t>Please choose the statement that best describes your patient:</w:t>
            </w:r>
          </w:p>
          <w:p w14:paraId="292C01B5" w14:textId="77777777" w:rsidR="00884B08" w:rsidRPr="005B2CFD" w:rsidRDefault="00884B08" w:rsidP="007B1298">
            <w:pPr>
              <w:rPr>
                <w:rFonts w:ascii="Lato" w:hAnsi="Lato" w:cs="Arial"/>
                <w:sz w:val="20"/>
                <w:szCs w:val="20"/>
              </w:rPr>
            </w:pPr>
          </w:p>
          <w:p w14:paraId="184A49DC"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responds to standard treatment, which approximates normal health. (e.g., asthma, diabetes, congenital adrenal hyperplasia)</w:t>
            </w:r>
          </w:p>
          <w:p w14:paraId="75002CE0" w14:textId="77777777" w:rsidR="00884B08" w:rsidRPr="005B2CFD" w:rsidRDefault="00884B08" w:rsidP="007B1298">
            <w:pPr>
              <w:rPr>
                <w:rFonts w:ascii="Lato" w:hAnsi="Lato" w:cs="Arial"/>
                <w:sz w:val="20"/>
                <w:szCs w:val="20"/>
              </w:rPr>
            </w:pPr>
          </w:p>
          <w:p w14:paraId="22C670CF"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has a nonprogressive condition that may have a risk of complications and/or risk of premature death. (e.g., cerebral palsy, hydrocephalus, spina bifida, Arnold-Chiari malformation)</w:t>
            </w:r>
          </w:p>
          <w:p w14:paraId="31E26A2D" w14:textId="77777777" w:rsidR="00884B08" w:rsidRPr="005B2CFD" w:rsidRDefault="00884B08" w:rsidP="007B1298">
            <w:pPr>
              <w:rPr>
                <w:rFonts w:ascii="Lato" w:hAnsi="Lato" w:cs="Arial"/>
                <w:sz w:val="20"/>
                <w:szCs w:val="20"/>
              </w:rPr>
            </w:pPr>
          </w:p>
          <w:p w14:paraId="561003EF"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has a condition for which curative treatment may be feasible but can fail; nonadherence is not included as a treatment failure. (e.g., cancer, bone marrow transplant, hemophilia, Sickle Cell Disease, irreversible organ failure)</w:t>
            </w:r>
          </w:p>
          <w:p w14:paraId="3F73BB85" w14:textId="77777777" w:rsidR="00884B08" w:rsidRPr="005B2CFD" w:rsidRDefault="00884B08" w:rsidP="007B1298">
            <w:pPr>
              <w:rPr>
                <w:rFonts w:ascii="Lato" w:hAnsi="Lato" w:cs="Arial"/>
                <w:sz w:val="20"/>
                <w:szCs w:val="20"/>
              </w:rPr>
            </w:pPr>
          </w:p>
          <w:p w14:paraId="55EDB309"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has a condition where a significantly shortened life expectancy is probable, but frequent and/or long periods of intensive treatment may prolong and allow participation in normal activities. (e.g., cystic fibrosis, solid organ transplant, systemic sclerosis)</w:t>
            </w:r>
          </w:p>
          <w:p w14:paraId="1AFA3252" w14:textId="77777777" w:rsidR="00884B08" w:rsidRPr="005B2CFD" w:rsidRDefault="00884B08" w:rsidP="007B1298">
            <w:pPr>
              <w:rPr>
                <w:rFonts w:ascii="Lato" w:hAnsi="Lato" w:cs="Arial"/>
                <w:sz w:val="20"/>
                <w:szCs w:val="20"/>
              </w:rPr>
            </w:pPr>
          </w:p>
          <w:p w14:paraId="0B69234C"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has a progressive condition without curative treatment options in which debilitation may extend over many years. (e.g., congestive heart failure, liver failure, neurodegenerative disease, severe treatment-resistant epilepsy, metabolic disease)</w:t>
            </w:r>
          </w:p>
          <w:p w14:paraId="5B7BD43A" w14:textId="77777777" w:rsidR="00884B08" w:rsidRPr="005B2CFD" w:rsidRDefault="00884B08" w:rsidP="007B1298">
            <w:pPr>
              <w:rPr>
                <w:rFonts w:ascii="Lato" w:hAnsi="Lato" w:cs="Arial"/>
                <w:sz w:val="20"/>
                <w:szCs w:val="20"/>
              </w:rPr>
            </w:pPr>
          </w:p>
          <w:p w14:paraId="3889A90F" w14:textId="77777777" w:rsidR="00884B08" w:rsidRPr="005B2CFD" w:rsidRDefault="00884B08" w:rsidP="007B1298">
            <w:pPr>
              <w:rPr>
                <w:rFonts w:ascii="Lato" w:hAnsi="Lato" w:cs="Arial"/>
                <w:sz w:val="20"/>
                <w:szCs w:val="20"/>
              </w:rPr>
            </w:pPr>
            <w:r w:rsidRPr="005B2CFD">
              <w:rPr>
                <w:rFonts w:ascii="Lato" w:hAnsi="Lato" w:cs="Arial"/>
                <w:sz w:val="20"/>
                <w:szCs w:val="20"/>
              </w:rPr>
              <w:t xml:space="preserve">_____ This child has an irreversible but nonprogressive condition with severe disability and is experiencing multiple health complications that increase the probability for a significantly shortened life expectancy. (e.g., some genetic disorders, severe JRA/JIA, severe cerebral palsy) </w:t>
            </w:r>
          </w:p>
          <w:p w14:paraId="1427852F" w14:textId="77777777" w:rsidR="00884B08" w:rsidRPr="005B2CFD" w:rsidRDefault="00884B08" w:rsidP="007B1298">
            <w:pPr>
              <w:rPr>
                <w:rFonts w:ascii="Lato" w:hAnsi="Lato" w:cs="Arial"/>
                <w:sz w:val="20"/>
                <w:szCs w:val="20"/>
              </w:rPr>
            </w:pPr>
          </w:p>
          <w:p w14:paraId="4B2D22A8" w14:textId="77777777" w:rsidR="00884B08" w:rsidRPr="005B2CFD" w:rsidRDefault="00884B08" w:rsidP="007B1298">
            <w:pPr>
              <w:rPr>
                <w:rFonts w:ascii="Lato" w:hAnsi="Lato" w:cs="Arial"/>
                <w:sz w:val="20"/>
                <w:szCs w:val="20"/>
              </w:rPr>
            </w:pPr>
            <w:r w:rsidRPr="005B2CFD">
              <w:rPr>
                <w:rFonts w:ascii="Lato" w:hAnsi="Lato" w:cs="Arial"/>
                <w:sz w:val="20"/>
                <w:szCs w:val="20"/>
              </w:rPr>
              <w:lastRenderedPageBreak/>
              <w:t>_____ This child has a condition for which there is no reasonable hope of cure and from which children or young people will ultimately experience a significantly shortened life expectancy. (e.g., Duchenne’s muscular dystrophy, Rett syndrome, Huntington’s disease and other neurodegenerative disease)</w:t>
            </w:r>
          </w:p>
          <w:p w14:paraId="1D9764EB" w14:textId="77777777" w:rsidR="00884B08" w:rsidRPr="005B2CFD" w:rsidRDefault="00884B08" w:rsidP="007B1298">
            <w:pPr>
              <w:rPr>
                <w:rFonts w:ascii="Lato" w:hAnsi="Lato" w:cs="Arial"/>
                <w:sz w:val="20"/>
                <w:szCs w:val="20"/>
              </w:rPr>
            </w:pPr>
          </w:p>
          <w:p w14:paraId="540755B3" w14:textId="77777777" w:rsidR="00884B08" w:rsidRPr="005B2CFD" w:rsidRDefault="00884B08" w:rsidP="007B1298">
            <w:pPr>
              <w:rPr>
                <w:rFonts w:ascii="Lato" w:hAnsi="Lato" w:cs="Arial"/>
                <w:sz w:val="20"/>
                <w:szCs w:val="20"/>
              </w:rPr>
            </w:pPr>
            <w:r w:rsidRPr="005B2CFD">
              <w:rPr>
                <w:rFonts w:ascii="Lato" w:hAnsi="Lato" w:cs="Arial"/>
                <w:sz w:val="20"/>
                <w:szCs w:val="20"/>
              </w:rPr>
              <w:t>_____ None of these statements describe my patient.</w:t>
            </w:r>
          </w:p>
          <w:p w14:paraId="386F950F" w14:textId="77777777" w:rsidR="00884B08" w:rsidRPr="005B2CFD" w:rsidRDefault="00884B08" w:rsidP="007B1298">
            <w:pPr>
              <w:rPr>
                <w:rFonts w:ascii="Lato" w:hAnsi="Lato" w:cs="Arial"/>
                <w:sz w:val="20"/>
                <w:szCs w:val="20"/>
              </w:rPr>
            </w:pPr>
          </w:p>
        </w:tc>
      </w:tr>
      <w:tr w:rsidR="00884B08" w:rsidRPr="00653BA1" w14:paraId="7A0E6A8B" w14:textId="77777777" w:rsidTr="007B1298">
        <w:tc>
          <w:tcPr>
            <w:tcW w:w="10350" w:type="dxa"/>
            <w:gridSpan w:val="16"/>
          </w:tcPr>
          <w:p w14:paraId="0A318BB0" w14:textId="77777777" w:rsidR="00884B08" w:rsidRPr="005B2CFD" w:rsidRDefault="00884B08" w:rsidP="007B1298">
            <w:pPr>
              <w:rPr>
                <w:rFonts w:ascii="Lato" w:hAnsi="Lato" w:cs="Arial"/>
                <w:sz w:val="20"/>
                <w:szCs w:val="20"/>
              </w:rPr>
            </w:pPr>
            <w:r w:rsidRPr="005B2CFD">
              <w:rPr>
                <w:rFonts w:ascii="Lato" w:hAnsi="Lato" w:cs="Arial"/>
                <w:sz w:val="20"/>
                <w:szCs w:val="20"/>
              </w:rPr>
              <w:lastRenderedPageBreak/>
              <w:t>Primary Diagnosis or ICD-10 Code:</w:t>
            </w:r>
          </w:p>
          <w:p w14:paraId="29C88467" w14:textId="77777777" w:rsidR="00884B08" w:rsidRPr="005B2CFD" w:rsidRDefault="00884B08" w:rsidP="007B1298">
            <w:pPr>
              <w:rPr>
                <w:rFonts w:ascii="Lato" w:hAnsi="Lato"/>
                <w:sz w:val="20"/>
                <w:szCs w:val="20"/>
              </w:rPr>
            </w:pPr>
          </w:p>
          <w:p w14:paraId="0C8C365E" w14:textId="77777777" w:rsidR="00884B08" w:rsidRPr="005B2CFD" w:rsidRDefault="00884B08" w:rsidP="007B1298">
            <w:pPr>
              <w:rPr>
                <w:rFonts w:ascii="Lato" w:hAnsi="Lato"/>
                <w:sz w:val="20"/>
                <w:szCs w:val="20"/>
              </w:rPr>
            </w:pPr>
          </w:p>
        </w:tc>
      </w:tr>
    </w:tbl>
    <w:p w14:paraId="632D886A" w14:textId="77777777" w:rsidR="00884B08" w:rsidRDefault="00884B08">
      <w:r>
        <w:br w:type="page"/>
      </w:r>
    </w:p>
    <w:tbl>
      <w:tblPr>
        <w:tblStyle w:val="TableGrid"/>
        <w:tblW w:w="10350" w:type="dxa"/>
        <w:tblInd w:w="-275" w:type="dxa"/>
        <w:tblLayout w:type="fixed"/>
        <w:tblLook w:val="04A0" w:firstRow="1" w:lastRow="0" w:firstColumn="1" w:lastColumn="0" w:noHBand="0" w:noVBand="1"/>
      </w:tblPr>
      <w:tblGrid>
        <w:gridCol w:w="8180"/>
        <w:gridCol w:w="1170"/>
        <w:gridCol w:w="1000"/>
      </w:tblGrid>
      <w:tr w:rsidR="00884B08" w:rsidRPr="005B2CFD" w14:paraId="111B0073" w14:textId="77777777" w:rsidTr="007B1298">
        <w:tc>
          <w:tcPr>
            <w:tcW w:w="10350" w:type="dxa"/>
            <w:gridSpan w:val="3"/>
          </w:tcPr>
          <w:p w14:paraId="68574443" w14:textId="335A0A79" w:rsidR="00884B08" w:rsidRPr="005B2CFD" w:rsidRDefault="00884B08" w:rsidP="007B1298">
            <w:pPr>
              <w:rPr>
                <w:rFonts w:ascii="Lato" w:hAnsi="Lato" w:cs="Arial"/>
                <w:sz w:val="20"/>
                <w:szCs w:val="20"/>
              </w:rPr>
            </w:pPr>
            <w:r w:rsidRPr="005B2CFD">
              <w:rPr>
                <w:rFonts w:ascii="Lato" w:hAnsi="Lato"/>
                <w:noProof/>
              </w:rPr>
              <w:lastRenderedPageBreak/>
              <mc:AlternateContent>
                <mc:Choice Requires="wps">
                  <w:drawing>
                    <wp:anchor distT="0" distB="0" distL="114300" distR="114300" simplePos="0" relativeHeight="251686912" behindDoc="0" locked="0" layoutInCell="1" allowOverlap="1" wp14:anchorId="1E3D9F1F" wp14:editId="68CEC007">
                      <wp:simplePos x="0" y="0"/>
                      <wp:positionH relativeFrom="column">
                        <wp:posOffset>-241300</wp:posOffset>
                      </wp:positionH>
                      <wp:positionV relativeFrom="paragraph">
                        <wp:posOffset>-596265</wp:posOffset>
                      </wp:positionV>
                      <wp:extent cx="6680200" cy="533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386EAC"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1FFA9A99" w14:textId="77777777" w:rsidR="00884B08" w:rsidRPr="005B2CFD" w:rsidRDefault="00884B08" w:rsidP="00884B08">
                                  <w:pPr>
                                    <w:rPr>
                                      <w:rFonts w:ascii="Lato" w:hAnsi="Lato"/>
                                    </w:rPr>
                                  </w:pPr>
                                </w:p>
                                <w:p w14:paraId="6C099873" w14:textId="77777777" w:rsidR="00884B08" w:rsidRPr="005B2CFD" w:rsidRDefault="00884B08" w:rsidP="00884B08">
                                  <w:pP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D9F1F" id="Text Box 10" o:spid="_x0000_s1027" type="#_x0000_t202" style="position:absolute;margin-left:-19pt;margin-top:-46.95pt;width:526pt;height:4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" filled="f" stroked="f">
                      <v:textbox>
                        <w:txbxContent>
                          <w:p w14:paraId="50386EAC"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1FFA9A99" w14:textId="77777777" w:rsidR="00884B08" w:rsidRPr="005B2CFD" w:rsidRDefault="00884B08" w:rsidP="00884B08">
                            <w:pPr>
                              <w:rPr>
                                <w:rFonts w:ascii="Lato" w:hAnsi="Lato"/>
                              </w:rPr>
                            </w:pPr>
                          </w:p>
                          <w:p w14:paraId="6C099873" w14:textId="77777777" w:rsidR="00884B08" w:rsidRPr="005B2CFD" w:rsidRDefault="00884B08" w:rsidP="00884B08">
                            <w:pPr>
                              <w:rPr>
                                <w:rFonts w:ascii="Lato" w:hAnsi="Lato"/>
                              </w:rPr>
                            </w:pPr>
                          </w:p>
                        </w:txbxContent>
                      </v:textbox>
                    </v:shape>
                  </w:pict>
                </mc:Fallback>
              </mc:AlternateContent>
            </w:r>
            <w:r w:rsidRPr="005B2CFD">
              <w:rPr>
                <w:rFonts w:ascii="Lato" w:hAnsi="Lato" w:cs="Arial"/>
                <w:sz w:val="20"/>
                <w:szCs w:val="20"/>
              </w:rPr>
              <w:t xml:space="preserve">Additional Diagnosis or ICD-10 Codes: </w:t>
            </w:r>
          </w:p>
          <w:p w14:paraId="76E2A86F" w14:textId="77777777" w:rsidR="00884B08" w:rsidRPr="005B2CFD" w:rsidRDefault="00884B08" w:rsidP="007B1298">
            <w:pPr>
              <w:rPr>
                <w:rFonts w:ascii="Lato" w:hAnsi="Lato" w:cs="Arial"/>
                <w:sz w:val="20"/>
                <w:szCs w:val="20"/>
              </w:rPr>
            </w:pPr>
          </w:p>
          <w:p w14:paraId="7064B251" w14:textId="77777777" w:rsidR="00884B08" w:rsidRPr="005B2CFD" w:rsidRDefault="00884B08" w:rsidP="007B1298">
            <w:pPr>
              <w:rPr>
                <w:rFonts w:ascii="Lato" w:hAnsi="Lato" w:cs="Arial"/>
                <w:sz w:val="20"/>
                <w:szCs w:val="20"/>
              </w:rPr>
            </w:pPr>
          </w:p>
          <w:p w14:paraId="6219C157" w14:textId="77777777" w:rsidR="00884B08" w:rsidRPr="005B2CFD" w:rsidRDefault="00884B08" w:rsidP="007B1298">
            <w:pPr>
              <w:rPr>
                <w:rFonts w:ascii="Lato" w:hAnsi="Lato" w:cs="Arial"/>
                <w:sz w:val="20"/>
                <w:szCs w:val="20"/>
              </w:rPr>
            </w:pPr>
          </w:p>
        </w:tc>
      </w:tr>
      <w:tr w:rsidR="00884B08" w:rsidRPr="005B2CFD" w14:paraId="6BCD89C4" w14:textId="77777777" w:rsidTr="007B1298">
        <w:trPr>
          <w:trHeight w:val="665"/>
        </w:trPr>
        <w:tc>
          <w:tcPr>
            <w:tcW w:w="8180" w:type="dxa"/>
          </w:tcPr>
          <w:p w14:paraId="53ECE716" w14:textId="77777777" w:rsidR="00884B08" w:rsidRPr="005B2CFD" w:rsidRDefault="00884B08" w:rsidP="007B1298">
            <w:pPr>
              <w:rPr>
                <w:rFonts w:ascii="Lato" w:hAnsi="Lato" w:cs="Arial"/>
                <w:sz w:val="20"/>
                <w:szCs w:val="20"/>
              </w:rPr>
            </w:pPr>
            <w:r w:rsidRPr="005B2CFD">
              <w:rPr>
                <w:rFonts w:ascii="Lato" w:hAnsi="Lato" w:cs="Arial"/>
                <w:sz w:val="20"/>
                <w:szCs w:val="20"/>
              </w:rPr>
              <w:t>Do you expect this child's condition will significantly deteriorate in the next three to six months?</w:t>
            </w:r>
          </w:p>
        </w:tc>
        <w:tc>
          <w:tcPr>
            <w:tcW w:w="1170" w:type="dxa"/>
          </w:tcPr>
          <w:p w14:paraId="426A1062" w14:textId="77777777" w:rsidR="00884B08" w:rsidRPr="005B2CFD" w:rsidRDefault="00884B08" w:rsidP="007B1298">
            <w:pPr>
              <w:rPr>
                <w:rFonts w:ascii="Lato" w:hAnsi="Lato" w:cs="Arial"/>
                <w:sz w:val="20"/>
                <w:szCs w:val="20"/>
              </w:rPr>
            </w:pPr>
            <w:r w:rsidRPr="005B2CFD">
              <w:rPr>
                <w:rFonts w:ascii="Lato" w:hAnsi="Lato" w:cs="Arial"/>
                <w:sz w:val="20"/>
                <w:szCs w:val="20"/>
              </w:rPr>
              <w:t>__ Yes</w:t>
            </w:r>
          </w:p>
        </w:tc>
        <w:tc>
          <w:tcPr>
            <w:tcW w:w="1000" w:type="dxa"/>
          </w:tcPr>
          <w:p w14:paraId="7A034DD3" w14:textId="77777777" w:rsidR="00884B08" w:rsidRPr="005B2CFD" w:rsidRDefault="00884B08" w:rsidP="007B1298">
            <w:pPr>
              <w:rPr>
                <w:rFonts w:ascii="Lato" w:hAnsi="Lato" w:cs="Arial"/>
                <w:sz w:val="20"/>
                <w:szCs w:val="20"/>
              </w:rPr>
            </w:pPr>
            <w:r w:rsidRPr="005B2CFD">
              <w:rPr>
                <w:rFonts w:ascii="Lato" w:hAnsi="Lato" w:cs="Arial"/>
                <w:sz w:val="20"/>
                <w:szCs w:val="20"/>
              </w:rPr>
              <w:t>__ No</w:t>
            </w:r>
          </w:p>
        </w:tc>
      </w:tr>
      <w:tr w:rsidR="00884B08" w:rsidRPr="005B2CFD" w14:paraId="20AD139F" w14:textId="77777777" w:rsidTr="007B1298">
        <w:tc>
          <w:tcPr>
            <w:tcW w:w="10350" w:type="dxa"/>
            <w:gridSpan w:val="3"/>
          </w:tcPr>
          <w:p w14:paraId="472B169E" w14:textId="77777777" w:rsidR="00884B08" w:rsidRPr="005B2CFD" w:rsidRDefault="00884B08" w:rsidP="007B1298">
            <w:pPr>
              <w:rPr>
                <w:rFonts w:ascii="Lato" w:hAnsi="Lato" w:cs="Arial"/>
                <w:sz w:val="20"/>
                <w:szCs w:val="20"/>
              </w:rPr>
            </w:pPr>
            <w:r w:rsidRPr="005B2CFD">
              <w:rPr>
                <w:rFonts w:ascii="Lato" w:hAnsi="Lato" w:cs="Arial"/>
                <w:sz w:val="20"/>
                <w:szCs w:val="20"/>
              </w:rPr>
              <w:t>You may attach the child’s medical summary, if that is easier.</w:t>
            </w:r>
          </w:p>
          <w:p w14:paraId="5B0F9353" w14:textId="77777777" w:rsidR="00884B08" w:rsidRPr="005B2CFD" w:rsidRDefault="00884B08" w:rsidP="007B1298">
            <w:pPr>
              <w:rPr>
                <w:rFonts w:ascii="Lato" w:hAnsi="Lato" w:cs="Arial"/>
                <w:sz w:val="20"/>
                <w:szCs w:val="20"/>
              </w:rPr>
            </w:pPr>
          </w:p>
          <w:p w14:paraId="7F93AE84" w14:textId="77777777" w:rsidR="00884B08" w:rsidRPr="005B2CFD" w:rsidRDefault="00884B08" w:rsidP="007B1298">
            <w:pPr>
              <w:rPr>
                <w:rFonts w:ascii="Lato" w:hAnsi="Lato" w:cs="Arial"/>
                <w:sz w:val="20"/>
                <w:szCs w:val="20"/>
              </w:rPr>
            </w:pPr>
            <w:r w:rsidRPr="005B2CFD">
              <w:rPr>
                <w:rFonts w:ascii="Lato" w:hAnsi="Lato" w:cs="Arial"/>
                <w:sz w:val="20"/>
                <w:szCs w:val="20"/>
              </w:rPr>
              <w:t xml:space="preserve">What are the child’s contributing complications, health conditions and/or level of acuity that are jeopardizing the child’s life? </w:t>
            </w:r>
          </w:p>
          <w:p w14:paraId="5F9AF636" w14:textId="77777777" w:rsidR="00884B08" w:rsidRPr="005B2CFD" w:rsidRDefault="00884B08" w:rsidP="007B1298">
            <w:pPr>
              <w:rPr>
                <w:rFonts w:ascii="Lato" w:hAnsi="Lato" w:cs="Arial"/>
                <w:sz w:val="20"/>
                <w:szCs w:val="20"/>
              </w:rPr>
            </w:pPr>
          </w:p>
          <w:p w14:paraId="56E463FC" w14:textId="77777777" w:rsidR="00884B08" w:rsidRPr="005B2CFD" w:rsidRDefault="00884B08" w:rsidP="007B1298">
            <w:pPr>
              <w:rPr>
                <w:rFonts w:ascii="Lato" w:hAnsi="Lato" w:cs="Arial"/>
                <w:sz w:val="20"/>
                <w:szCs w:val="20"/>
              </w:rPr>
            </w:pPr>
          </w:p>
          <w:p w14:paraId="12DCA9BE" w14:textId="77777777" w:rsidR="00884B08" w:rsidRPr="005B2CFD" w:rsidRDefault="00884B08" w:rsidP="007B1298">
            <w:pPr>
              <w:rPr>
                <w:rFonts w:ascii="Lato" w:hAnsi="Lato" w:cs="Arial"/>
                <w:sz w:val="20"/>
                <w:szCs w:val="20"/>
              </w:rPr>
            </w:pPr>
          </w:p>
          <w:p w14:paraId="3668A6C8" w14:textId="77777777" w:rsidR="00884B08" w:rsidRPr="005B2CFD" w:rsidRDefault="00884B08" w:rsidP="007B1298">
            <w:pPr>
              <w:rPr>
                <w:rFonts w:ascii="Lato" w:hAnsi="Lato" w:cs="Arial"/>
                <w:sz w:val="20"/>
                <w:szCs w:val="20"/>
              </w:rPr>
            </w:pPr>
          </w:p>
          <w:p w14:paraId="67D30871" w14:textId="77777777" w:rsidR="00884B08" w:rsidRPr="005B2CFD" w:rsidRDefault="00884B08" w:rsidP="007B1298">
            <w:pPr>
              <w:rPr>
                <w:rFonts w:ascii="Lato" w:hAnsi="Lato" w:cs="Arial"/>
                <w:sz w:val="20"/>
                <w:szCs w:val="20"/>
              </w:rPr>
            </w:pPr>
          </w:p>
          <w:p w14:paraId="25F7C353" w14:textId="77777777" w:rsidR="00884B08" w:rsidRPr="005B2CFD" w:rsidRDefault="00884B08" w:rsidP="007B1298">
            <w:pPr>
              <w:rPr>
                <w:rFonts w:ascii="Lato" w:hAnsi="Lato" w:cs="Arial"/>
                <w:sz w:val="20"/>
                <w:szCs w:val="20"/>
              </w:rPr>
            </w:pPr>
          </w:p>
          <w:p w14:paraId="2D0D0CB0" w14:textId="77777777" w:rsidR="00884B08" w:rsidRPr="005B2CFD" w:rsidRDefault="00884B08" w:rsidP="007B1298">
            <w:pPr>
              <w:rPr>
                <w:rFonts w:ascii="Lato" w:hAnsi="Lato" w:cs="Arial"/>
                <w:sz w:val="20"/>
                <w:szCs w:val="20"/>
              </w:rPr>
            </w:pPr>
          </w:p>
          <w:p w14:paraId="68AC84FE" w14:textId="77777777" w:rsidR="00884B08" w:rsidRPr="005B2CFD" w:rsidRDefault="00884B08" w:rsidP="007B1298">
            <w:pPr>
              <w:rPr>
                <w:rFonts w:ascii="Lato" w:hAnsi="Lato" w:cs="Arial"/>
                <w:sz w:val="20"/>
                <w:szCs w:val="20"/>
              </w:rPr>
            </w:pPr>
          </w:p>
          <w:p w14:paraId="3D76E1EF" w14:textId="77777777" w:rsidR="00884B08" w:rsidRPr="005B2CFD" w:rsidRDefault="00884B08" w:rsidP="007B1298">
            <w:pPr>
              <w:rPr>
                <w:rFonts w:ascii="Lato" w:hAnsi="Lato" w:cs="Arial"/>
                <w:sz w:val="20"/>
                <w:szCs w:val="20"/>
              </w:rPr>
            </w:pPr>
          </w:p>
          <w:p w14:paraId="14C6699D" w14:textId="77777777" w:rsidR="00884B08" w:rsidRPr="005B2CFD" w:rsidRDefault="00884B08" w:rsidP="007B1298">
            <w:pPr>
              <w:rPr>
                <w:rFonts w:ascii="Lato" w:hAnsi="Lato" w:cs="Arial"/>
                <w:sz w:val="20"/>
                <w:szCs w:val="20"/>
              </w:rPr>
            </w:pPr>
            <w:r w:rsidRPr="005B2CFD">
              <w:rPr>
                <w:rFonts w:ascii="Lato" w:hAnsi="Lato" w:cs="Arial"/>
                <w:sz w:val="20"/>
                <w:szCs w:val="20"/>
              </w:rPr>
              <w:t>How many times has this child been hospitalized in the past 12 months, how long was the hospitalization and for what reason were they hospitalized?</w:t>
            </w:r>
          </w:p>
          <w:p w14:paraId="1ACE7312" w14:textId="77777777" w:rsidR="00884B08" w:rsidRPr="005B2CFD" w:rsidRDefault="00884B08" w:rsidP="007B1298">
            <w:pPr>
              <w:rPr>
                <w:rFonts w:ascii="Lato" w:hAnsi="Lato" w:cs="Arial"/>
                <w:sz w:val="20"/>
                <w:szCs w:val="20"/>
              </w:rPr>
            </w:pPr>
          </w:p>
          <w:p w14:paraId="7D213481" w14:textId="77777777" w:rsidR="00884B08" w:rsidRPr="005B2CFD" w:rsidRDefault="00884B08" w:rsidP="007B1298">
            <w:pPr>
              <w:rPr>
                <w:rFonts w:ascii="Lato" w:hAnsi="Lato" w:cs="Arial"/>
                <w:sz w:val="20"/>
                <w:szCs w:val="20"/>
              </w:rPr>
            </w:pPr>
          </w:p>
          <w:p w14:paraId="7DE83730" w14:textId="77777777" w:rsidR="00884B08" w:rsidRPr="005B2CFD" w:rsidRDefault="00884B08" w:rsidP="007B1298">
            <w:pPr>
              <w:rPr>
                <w:rFonts w:ascii="Lato" w:hAnsi="Lato" w:cs="Arial"/>
                <w:sz w:val="20"/>
                <w:szCs w:val="20"/>
              </w:rPr>
            </w:pPr>
          </w:p>
          <w:p w14:paraId="509A363B" w14:textId="77777777" w:rsidR="00884B08" w:rsidRPr="005B2CFD" w:rsidRDefault="00884B08" w:rsidP="007B1298">
            <w:pPr>
              <w:rPr>
                <w:rFonts w:ascii="Lato" w:hAnsi="Lato" w:cs="Arial"/>
                <w:sz w:val="20"/>
                <w:szCs w:val="20"/>
              </w:rPr>
            </w:pPr>
          </w:p>
          <w:p w14:paraId="471F50C5" w14:textId="77777777" w:rsidR="00884B08" w:rsidRPr="005B2CFD" w:rsidRDefault="00884B08" w:rsidP="007B1298">
            <w:pPr>
              <w:rPr>
                <w:rFonts w:ascii="Lato" w:hAnsi="Lato" w:cs="Arial"/>
                <w:sz w:val="20"/>
                <w:szCs w:val="20"/>
              </w:rPr>
            </w:pPr>
          </w:p>
          <w:p w14:paraId="176A7F85" w14:textId="77777777" w:rsidR="00884B08" w:rsidRPr="005B2CFD" w:rsidRDefault="00884B08" w:rsidP="007B1298">
            <w:pPr>
              <w:rPr>
                <w:rFonts w:ascii="Lato" w:hAnsi="Lato" w:cs="Arial"/>
                <w:sz w:val="20"/>
                <w:szCs w:val="20"/>
              </w:rPr>
            </w:pPr>
          </w:p>
          <w:p w14:paraId="6BAABEA5" w14:textId="77777777" w:rsidR="00884B08" w:rsidRPr="005B2CFD" w:rsidRDefault="00884B08" w:rsidP="007B1298">
            <w:pPr>
              <w:rPr>
                <w:rFonts w:ascii="Lato" w:hAnsi="Lato" w:cs="Arial"/>
                <w:sz w:val="20"/>
                <w:szCs w:val="20"/>
              </w:rPr>
            </w:pPr>
          </w:p>
          <w:p w14:paraId="1060BC07" w14:textId="77777777" w:rsidR="00884B08" w:rsidRPr="005B2CFD" w:rsidRDefault="00884B08" w:rsidP="007B1298">
            <w:pPr>
              <w:rPr>
                <w:rFonts w:ascii="Lato" w:hAnsi="Lato" w:cs="Arial"/>
                <w:sz w:val="20"/>
                <w:szCs w:val="20"/>
              </w:rPr>
            </w:pPr>
          </w:p>
          <w:p w14:paraId="6A1A0439" w14:textId="77777777" w:rsidR="00884B08" w:rsidRPr="005B2CFD" w:rsidRDefault="00884B08" w:rsidP="007B1298">
            <w:pPr>
              <w:rPr>
                <w:rFonts w:ascii="Lato" w:hAnsi="Lato" w:cs="Arial"/>
                <w:sz w:val="20"/>
                <w:szCs w:val="20"/>
              </w:rPr>
            </w:pPr>
          </w:p>
          <w:p w14:paraId="0320FAF1" w14:textId="77777777" w:rsidR="00884B08" w:rsidRPr="005B2CFD" w:rsidRDefault="00884B08" w:rsidP="007B1298">
            <w:pPr>
              <w:rPr>
                <w:rFonts w:ascii="Lato" w:hAnsi="Lato" w:cs="Arial"/>
                <w:sz w:val="20"/>
                <w:szCs w:val="20"/>
              </w:rPr>
            </w:pPr>
            <w:r w:rsidRPr="005B2CFD">
              <w:rPr>
                <w:rFonts w:ascii="Lato" w:hAnsi="Lato" w:cs="Arial"/>
                <w:sz w:val="20"/>
                <w:szCs w:val="20"/>
              </w:rPr>
              <w:t>What treatments has the child already experienced?</w:t>
            </w:r>
          </w:p>
          <w:p w14:paraId="2347A92C" w14:textId="77777777" w:rsidR="00884B08" w:rsidRPr="005B2CFD" w:rsidRDefault="00884B08" w:rsidP="007B1298">
            <w:pPr>
              <w:rPr>
                <w:rFonts w:ascii="Lato" w:hAnsi="Lato" w:cs="Arial"/>
                <w:sz w:val="20"/>
                <w:szCs w:val="20"/>
              </w:rPr>
            </w:pPr>
          </w:p>
          <w:p w14:paraId="0F31CA9E" w14:textId="77777777" w:rsidR="00884B08" w:rsidRPr="005B2CFD" w:rsidRDefault="00884B08" w:rsidP="007B1298">
            <w:pPr>
              <w:rPr>
                <w:rFonts w:ascii="Lato" w:hAnsi="Lato" w:cs="Arial"/>
                <w:sz w:val="20"/>
                <w:szCs w:val="20"/>
              </w:rPr>
            </w:pPr>
          </w:p>
          <w:p w14:paraId="0436BA69" w14:textId="77777777" w:rsidR="00884B08" w:rsidRPr="005B2CFD" w:rsidRDefault="00884B08" w:rsidP="007B1298">
            <w:pPr>
              <w:rPr>
                <w:rFonts w:ascii="Lato" w:hAnsi="Lato" w:cs="Arial"/>
                <w:sz w:val="20"/>
                <w:szCs w:val="20"/>
              </w:rPr>
            </w:pPr>
          </w:p>
          <w:p w14:paraId="429A0BA9" w14:textId="77777777" w:rsidR="00884B08" w:rsidRPr="005B2CFD" w:rsidRDefault="00884B08" w:rsidP="007B1298">
            <w:pPr>
              <w:rPr>
                <w:rFonts w:ascii="Lato" w:hAnsi="Lato" w:cs="Arial"/>
                <w:sz w:val="20"/>
                <w:szCs w:val="20"/>
              </w:rPr>
            </w:pPr>
          </w:p>
          <w:p w14:paraId="2ABE311B" w14:textId="77777777" w:rsidR="00884B08" w:rsidRPr="005B2CFD" w:rsidRDefault="00884B08" w:rsidP="007B1298">
            <w:pPr>
              <w:rPr>
                <w:rFonts w:ascii="Lato" w:hAnsi="Lato" w:cs="Arial"/>
                <w:sz w:val="20"/>
                <w:szCs w:val="20"/>
              </w:rPr>
            </w:pPr>
          </w:p>
          <w:p w14:paraId="5D6EA310" w14:textId="77777777" w:rsidR="00884B08" w:rsidRPr="005B2CFD" w:rsidRDefault="00884B08" w:rsidP="007B1298">
            <w:pPr>
              <w:rPr>
                <w:rFonts w:ascii="Lato" w:hAnsi="Lato" w:cs="Arial"/>
                <w:sz w:val="20"/>
                <w:szCs w:val="20"/>
              </w:rPr>
            </w:pPr>
          </w:p>
          <w:p w14:paraId="787276E0" w14:textId="77777777" w:rsidR="00884B08" w:rsidRPr="005B2CFD" w:rsidRDefault="00884B08" w:rsidP="007B1298">
            <w:pPr>
              <w:rPr>
                <w:rFonts w:ascii="Lato" w:hAnsi="Lato" w:cs="Arial"/>
                <w:sz w:val="20"/>
                <w:szCs w:val="20"/>
              </w:rPr>
            </w:pPr>
          </w:p>
          <w:p w14:paraId="5A4755F3" w14:textId="77777777" w:rsidR="00884B08" w:rsidRPr="005B2CFD" w:rsidRDefault="00884B08" w:rsidP="007B1298">
            <w:pPr>
              <w:rPr>
                <w:rFonts w:ascii="Lato" w:hAnsi="Lato" w:cs="Arial"/>
                <w:sz w:val="20"/>
                <w:szCs w:val="20"/>
              </w:rPr>
            </w:pPr>
            <w:r w:rsidRPr="005B2CFD">
              <w:rPr>
                <w:rFonts w:ascii="Lato" w:hAnsi="Lato" w:cs="Arial"/>
                <w:sz w:val="20"/>
                <w:szCs w:val="20"/>
              </w:rPr>
              <w:t>Have there been any treatment failures?</w:t>
            </w:r>
          </w:p>
          <w:p w14:paraId="7DB93EBD" w14:textId="77777777" w:rsidR="00884B08" w:rsidRPr="005B2CFD" w:rsidRDefault="00884B08" w:rsidP="007B1298">
            <w:pPr>
              <w:rPr>
                <w:rFonts w:ascii="Lato" w:hAnsi="Lato" w:cs="Arial"/>
                <w:sz w:val="20"/>
                <w:szCs w:val="20"/>
              </w:rPr>
            </w:pPr>
          </w:p>
          <w:p w14:paraId="46A8D557" w14:textId="77777777" w:rsidR="00884B08" w:rsidRPr="005B2CFD" w:rsidRDefault="00884B08" w:rsidP="007B1298">
            <w:pPr>
              <w:rPr>
                <w:rFonts w:ascii="Lato" w:hAnsi="Lato" w:cs="Arial"/>
                <w:sz w:val="20"/>
                <w:szCs w:val="20"/>
              </w:rPr>
            </w:pPr>
          </w:p>
          <w:p w14:paraId="560D4E09" w14:textId="77777777" w:rsidR="00884B08" w:rsidRPr="005B2CFD" w:rsidRDefault="00884B08" w:rsidP="007B1298">
            <w:pPr>
              <w:rPr>
                <w:rFonts w:ascii="Lato" w:hAnsi="Lato" w:cs="Arial"/>
                <w:sz w:val="20"/>
                <w:szCs w:val="20"/>
              </w:rPr>
            </w:pPr>
          </w:p>
          <w:p w14:paraId="57778A88" w14:textId="77777777" w:rsidR="00884B08" w:rsidRPr="005B2CFD" w:rsidRDefault="00884B08" w:rsidP="007B1298">
            <w:pPr>
              <w:rPr>
                <w:rFonts w:ascii="Lato" w:hAnsi="Lato" w:cs="Arial"/>
                <w:sz w:val="20"/>
                <w:szCs w:val="20"/>
              </w:rPr>
            </w:pPr>
          </w:p>
          <w:p w14:paraId="200A6664" w14:textId="77777777" w:rsidR="00884B08" w:rsidRPr="005B2CFD" w:rsidRDefault="00884B08" w:rsidP="007B1298">
            <w:pPr>
              <w:rPr>
                <w:rFonts w:ascii="Lato" w:hAnsi="Lato" w:cs="Arial"/>
                <w:sz w:val="20"/>
                <w:szCs w:val="20"/>
              </w:rPr>
            </w:pPr>
          </w:p>
          <w:p w14:paraId="4A06BBC8" w14:textId="77777777" w:rsidR="00884B08" w:rsidRPr="005B2CFD" w:rsidRDefault="00884B08" w:rsidP="007B1298">
            <w:pPr>
              <w:rPr>
                <w:rFonts w:ascii="Lato" w:hAnsi="Lato" w:cs="Arial"/>
                <w:sz w:val="20"/>
                <w:szCs w:val="20"/>
              </w:rPr>
            </w:pPr>
          </w:p>
          <w:p w14:paraId="7F5EBCFF" w14:textId="77777777" w:rsidR="00884B08" w:rsidRPr="005B2CFD" w:rsidRDefault="00884B08" w:rsidP="007B1298">
            <w:pPr>
              <w:rPr>
                <w:rFonts w:ascii="Lato" w:hAnsi="Lato" w:cs="Arial"/>
                <w:sz w:val="20"/>
                <w:szCs w:val="20"/>
              </w:rPr>
            </w:pPr>
            <w:r w:rsidRPr="005B2CFD">
              <w:rPr>
                <w:rFonts w:ascii="Lato" w:hAnsi="Lato" w:cs="Arial"/>
                <w:sz w:val="20"/>
                <w:szCs w:val="20"/>
              </w:rPr>
              <w:t>Is this child dependent on medical equipment?  If so, please elaborate.</w:t>
            </w:r>
          </w:p>
          <w:p w14:paraId="70857E91" w14:textId="77777777" w:rsidR="00884B08" w:rsidRPr="005B2CFD" w:rsidRDefault="00884B08" w:rsidP="007B1298">
            <w:pPr>
              <w:rPr>
                <w:rFonts w:ascii="Lato" w:hAnsi="Lato" w:cs="Arial"/>
                <w:sz w:val="20"/>
                <w:szCs w:val="20"/>
              </w:rPr>
            </w:pPr>
          </w:p>
          <w:p w14:paraId="4C556B4C" w14:textId="77777777" w:rsidR="00884B08" w:rsidRPr="005B2CFD" w:rsidRDefault="00884B08" w:rsidP="007B1298">
            <w:pPr>
              <w:rPr>
                <w:rFonts w:ascii="Lato" w:hAnsi="Lato" w:cs="Arial"/>
                <w:sz w:val="20"/>
                <w:szCs w:val="20"/>
              </w:rPr>
            </w:pPr>
          </w:p>
          <w:p w14:paraId="04022EBC" w14:textId="77777777" w:rsidR="00884B08" w:rsidRPr="005B2CFD" w:rsidRDefault="00884B08" w:rsidP="007B1298">
            <w:pPr>
              <w:rPr>
                <w:rFonts w:ascii="Lato" w:hAnsi="Lato" w:cs="Arial"/>
                <w:sz w:val="20"/>
                <w:szCs w:val="20"/>
              </w:rPr>
            </w:pPr>
          </w:p>
          <w:p w14:paraId="62C799E4" w14:textId="77777777" w:rsidR="00884B08" w:rsidRPr="005B2CFD" w:rsidRDefault="00884B08" w:rsidP="007B1298">
            <w:pPr>
              <w:rPr>
                <w:rFonts w:ascii="Lato" w:hAnsi="Lato" w:cs="Arial"/>
                <w:sz w:val="20"/>
                <w:szCs w:val="20"/>
              </w:rPr>
            </w:pPr>
          </w:p>
          <w:p w14:paraId="1E67B77E" w14:textId="77777777" w:rsidR="00884B08" w:rsidRPr="005B2CFD" w:rsidRDefault="00884B08" w:rsidP="007B1298">
            <w:pPr>
              <w:rPr>
                <w:rFonts w:ascii="Lato" w:hAnsi="Lato" w:cs="Arial"/>
                <w:sz w:val="20"/>
                <w:szCs w:val="20"/>
              </w:rPr>
            </w:pPr>
          </w:p>
          <w:p w14:paraId="0BF71353" w14:textId="77777777" w:rsidR="00884B08" w:rsidRPr="005B2CFD" w:rsidRDefault="00884B08" w:rsidP="007B1298">
            <w:pPr>
              <w:rPr>
                <w:rFonts w:ascii="Lato" w:hAnsi="Lato" w:cs="Arial"/>
                <w:sz w:val="20"/>
                <w:szCs w:val="20"/>
              </w:rPr>
            </w:pPr>
          </w:p>
        </w:tc>
      </w:tr>
    </w:tbl>
    <w:p w14:paraId="2AD684A5" w14:textId="77777777" w:rsidR="00884B08" w:rsidRPr="005B2CFD" w:rsidRDefault="00884B08" w:rsidP="00884B08">
      <w:pPr>
        <w:rPr>
          <w:rFonts w:ascii="Lato" w:hAnsi="Lato"/>
        </w:rPr>
      </w:pPr>
    </w:p>
    <w:p w14:paraId="02AB652B" w14:textId="12857D4B" w:rsidR="00884B08" w:rsidRDefault="00884B08"/>
    <w:tbl>
      <w:tblPr>
        <w:tblStyle w:val="TableGrid"/>
        <w:tblW w:w="10350" w:type="dxa"/>
        <w:tblInd w:w="-275" w:type="dxa"/>
        <w:tblLayout w:type="fixed"/>
        <w:tblLook w:val="04A0" w:firstRow="1" w:lastRow="0" w:firstColumn="1" w:lastColumn="0" w:noHBand="0" w:noVBand="1"/>
      </w:tblPr>
      <w:tblGrid>
        <w:gridCol w:w="8090"/>
        <w:gridCol w:w="1080"/>
        <w:gridCol w:w="1180"/>
      </w:tblGrid>
      <w:tr w:rsidR="00884B08" w:rsidRPr="00653BA1" w14:paraId="0624C1FD" w14:textId="77777777" w:rsidTr="007B1298">
        <w:tc>
          <w:tcPr>
            <w:tcW w:w="10350" w:type="dxa"/>
            <w:gridSpan w:val="3"/>
          </w:tcPr>
          <w:p w14:paraId="67E9E5A1" w14:textId="68A3778B" w:rsidR="00884B08" w:rsidRPr="005B2CFD" w:rsidRDefault="00884B08" w:rsidP="007B1298">
            <w:pPr>
              <w:rPr>
                <w:rFonts w:ascii="Lato" w:hAnsi="Lato" w:cs="Arial"/>
                <w:sz w:val="20"/>
                <w:szCs w:val="20"/>
              </w:rPr>
            </w:pPr>
          </w:p>
          <w:p w14:paraId="131B4003" w14:textId="6DAE5B23" w:rsidR="00884B08" w:rsidRPr="005B2CFD" w:rsidRDefault="00884B08" w:rsidP="007B1298">
            <w:pPr>
              <w:rPr>
                <w:rFonts w:ascii="Lato" w:hAnsi="Lato" w:cs="Arial"/>
                <w:sz w:val="20"/>
                <w:szCs w:val="20"/>
              </w:rPr>
            </w:pPr>
            <w:r w:rsidRPr="005B2CFD">
              <w:rPr>
                <w:rFonts w:ascii="Lato" w:hAnsi="Lato" w:cs="Arial"/>
                <w:sz w:val="20"/>
                <w:szCs w:val="20"/>
              </w:rPr>
              <w:t>Does this child have any conditions affected by air travel (especially the effects of low barometric pressure that causes a 33-percent increase in gas expansion and a low oxygen environment, 16 percent oxygen in a pressurized aircraft cabin at cruising altitude verses 21 percent oxygen at sea level)? Please see attached Air Travel Fact Sheet.</w:t>
            </w:r>
          </w:p>
          <w:p w14:paraId="1773637F" w14:textId="77777777" w:rsidR="00884B08" w:rsidRPr="005B2CFD" w:rsidRDefault="00884B08" w:rsidP="007B1298">
            <w:pPr>
              <w:rPr>
                <w:rFonts w:ascii="Lato" w:hAnsi="Lato" w:cs="Arial"/>
                <w:sz w:val="20"/>
                <w:szCs w:val="20"/>
              </w:rPr>
            </w:pPr>
          </w:p>
          <w:p w14:paraId="40BCBFA6" w14:textId="77777777" w:rsidR="00884B08" w:rsidRPr="005B2CFD" w:rsidRDefault="00884B08" w:rsidP="007B1298">
            <w:pPr>
              <w:rPr>
                <w:rFonts w:ascii="Lato" w:hAnsi="Lato" w:cs="Arial"/>
                <w:sz w:val="20"/>
                <w:szCs w:val="20"/>
              </w:rPr>
            </w:pPr>
            <w:r w:rsidRPr="005B2CFD">
              <w:rPr>
                <w:rFonts w:ascii="Lato" w:hAnsi="Lato" w:cs="Arial"/>
                <w:sz w:val="20"/>
                <w:szCs w:val="20"/>
              </w:rPr>
              <w:t>________ I do not know if this child has any of these conditions.</w:t>
            </w:r>
          </w:p>
          <w:p w14:paraId="24112C35" w14:textId="77777777" w:rsidR="00884B08" w:rsidRPr="005B2CFD" w:rsidRDefault="00884B08" w:rsidP="007B1298">
            <w:pPr>
              <w:rPr>
                <w:rFonts w:ascii="Lato" w:hAnsi="Lato" w:cs="Arial"/>
                <w:sz w:val="20"/>
                <w:szCs w:val="20"/>
              </w:rPr>
            </w:pPr>
          </w:p>
          <w:p w14:paraId="41D9AC1E" w14:textId="77777777" w:rsidR="00884B08" w:rsidRPr="005B2CFD" w:rsidRDefault="00884B08" w:rsidP="007B1298">
            <w:pPr>
              <w:rPr>
                <w:rFonts w:ascii="Lato" w:hAnsi="Lato" w:cs="Arial"/>
                <w:sz w:val="20"/>
                <w:szCs w:val="20"/>
              </w:rPr>
            </w:pPr>
            <w:r w:rsidRPr="005B2CFD">
              <w:rPr>
                <w:rFonts w:ascii="Lato" w:hAnsi="Lato" w:cs="Arial"/>
                <w:sz w:val="20"/>
                <w:szCs w:val="20"/>
              </w:rPr>
              <w:t>________ Yes, this child has the following conditions (please list):</w:t>
            </w:r>
          </w:p>
          <w:p w14:paraId="56ACE3F2" w14:textId="77777777" w:rsidR="00884B08" w:rsidRPr="005B2CFD" w:rsidRDefault="00884B08" w:rsidP="007B1298">
            <w:pPr>
              <w:rPr>
                <w:rFonts w:ascii="Lato" w:hAnsi="Lato" w:cs="Arial"/>
                <w:sz w:val="20"/>
                <w:szCs w:val="20"/>
              </w:rPr>
            </w:pPr>
          </w:p>
          <w:p w14:paraId="41B1AE14" w14:textId="77777777" w:rsidR="00884B08" w:rsidRPr="005B2CFD" w:rsidRDefault="00884B08" w:rsidP="007B1298">
            <w:pPr>
              <w:rPr>
                <w:rFonts w:ascii="Lato" w:hAnsi="Lato" w:cs="Arial"/>
                <w:sz w:val="20"/>
                <w:szCs w:val="20"/>
              </w:rPr>
            </w:pPr>
          </w:p>
          <w:p w14:paraId="58701612" w14:textId="77777777" w:rsidR="00884B08" w:rsidRPr="005B2CFD" w:rsidRDefault="00884B08" w:rsidP="007B1298">
            <w:pPr>
              <w:rPr>
                <w:rFonts w:ascii="Lato" w:hAnsi="Lato" w:cs="Arial"/>
                <w:sz w:val="20"/>
                <w:szCs w:val="20"/>
              </w:rPr>
            </w:pPr>
          </w:p>
          <w:p w14:paraId="5F0BA474" w14:textId="77777777" w:rsidR="00884B08" w:rsidRPr="005B2CFD" w:rsidRDefault="00884B08" w:rsidP="007B1298">
            <w:pPr>
              <w:rPr>
                <w:rFonts w:ascii="Lato" w:hAnsi="Lato" w:cs="Arial"/>
                <w:sz w:val="20"/>
                <w:szCs w:val="20"/>
              </w:rPr>
            </w:pPr>
          </w:p>
          <w:p w14:paraId="5CB0CFE7" w14:textId="77777777" w:rsidR="00884B08" w:rsidRPr="005B2CFD" w:rsidRDefault="00884B08" w:rsidP="007B1298">
            <w:pPr>
              <w:rPr>
                <w:rFonts w:ascii="Lato" w:hAnsi="Lato" w:cs="Arial"/>
                <w:sz w:val="20"/>
                <w:szCs w:val="20"/>
              </w:rPr>
            </w:pPr>
          </w:p>
        </w:tc>
      </w:tr>
      <w:tr w:rsidR="00884B08" w:rsidRPr="00653BA1" w14:paraId="54FC919E" w14:textId="77777777" w:rsidTr="007B1298">
        <w:trPr>
          <w:trHeight w:val="395"/>
        </w:trPr>
        <w:tc>
          <w:tcPr>
            <w:tcW w:w="8090" w:type="dxa"/>
          </w:tcPr>
          <w:p w14:paraId="4B32BE0F" w14:textId="77777777" w:rsidR="00884B08" w:rsidRPr="005B2CFD" w:rsidRDefault="00884B08" w:rsidP="007B1298">
            <w:pPr>
              <w:spacing w:line="276" w:lineRule="auto"/>
              <w:rPr>
                <w:rFonts w:ascii="Lato" w:hAnsi="Lato" w:cs="Arial"/>
                <w:sz w:val="20"/>
                <w:szCs w:val="20"/>
              </w:rPr>
            </w:pPr>
            <w:r w:rsidRPr="005B2CFD">
              <w:rPr>
                <w:rFonts w:ascii="Lato" w:hAnsi="Lato" w:cs="Arial"/>
                <w:sz w:val="20"/>
                <w:szCs w:val="20"/>
              </w:rPr>
              <w:t>Is there a medical reason we would need to expedite the process?</w:t>
            </w:r>
          </w:p>
        </w:tc>
        <w:tc>
          <w:tcPr>
            <w:tcW w:w="1080" w:type="dxa"/>
          </w:tcPr>
          <w:p w14:paraId="74B2134C" w14:textId="77777777" w:rsidR="00884B08" w:rsidRPr="005B2CFD" w:rsidRDefault="00884B08" w:rsidP="007B1298">
            <w:pPr>
              <w:spacing w:line="276" w:lineRule="auto"/>
              <w:rPr>
                <w:rFonts w:ascii="Lato" w:hAnsi="Lato" w:cs="Arial"/>
                <w:sz w:val="20"/>
                <w:szCs w:val="20"/>
              </w:rPr>
            </w:pPr>
            <w:r w:rsidRPr="005B2CFD">
              <w:rPr>
                <w:rFonts w:ascii="Lato" w:hAnsi="Lato" w:cs="Arial"/>
                <w:sz w:val="20"/>
                <w:szCs w:val="20"/>
              </w:rPr>
              <w:t>__ Yes</w:t>
            </w:r>
          </w:p>
        </w:tc>
        <w:tc>
          <w:tcPr>
            <w:tcW w:w="1180" w:type="dxa"/>
          </w:tcPr>
          <w:p w14:paraId="6E9B403F" w14:textId="77777777" w:rsidR="00884B08" w:rsidRPr="005B2CFD" w:rsidRDefault="00884B08" w:rsidP="007B1298">
            <w:pPr>
              <w:spacing w:line="276" w:lineRule="auto"/>
              <w:rPr>
                <w:rFonts w:ascii="Lato" w:hAnsi="Lato" w:cs="Arial"/>
                <w:sz w:val="20"/>
                <w:szCs w:val="20"/>
              </w:rPr>
            </w:pPr>
            <w:r w:rsidRPr="005B2CFD">
              <w:rPr>
                <w:rFonts w:ascii="Lato" w:hAnsi="Lato" w:cs="Arial"/>
                <w:sz w:val="20"/>
                <w:szCs w:val="20"/>
              </w:rPr>
              <w:t>__ No</w:t>
            </w:r>
          </w:p>
        </w:tc>
      </w:tr>
      <w:tr w:rsidR="00884B08" w:rsidRPr="00653BA1" w14:paraId="46FC5C6A" w14:textId="77777777" w:rsidTr="007B1298">
        <w:tc>
          <w:tcPr>
            <w:tcW w:w="10350" w:type="dxa"/>
            <w:gridSpan w:val="3"/>
          </w:tcPr>
          <w:p w14:paraId="786B476A" w14:textId="77777777" w:rsidR="00884B08" w:rsidRPr="005B2CFD" w:rsidRDefault="00884B08" w:rsidP="007B1298">
            <w:pPr>
              <w:rPr>
                <w:rFonts w:ascii="Lato" w:hAnsi="Lato" w:cs="Arial"/>
                <w:sz w:val="20"/>
                <w:szCs w:val="20"/>
              </w:rPr>
            </w:pPr>
          </w:p>
          <w:p w14:paraId="469FB8B9" w14:textId="77777777" w:rsidR="00884B08" w:rsidRPr="005B2CFD" w:rsidRDefault="00884B08" w:rsidP="007B1298">
            <w:pPr>
              <w:rPr>
                <w:rFonts w:ascii="Lato" w:hAnsi="Lato" w:cs="Arial"/>
                <w:sz w:val="20"/>
                <w:szCs w:val="20"/>
              </w:rPr>
            </w:pPr>
            <w:r w:rsidRPr="005B2CFD">
              <w:rPr>
                <w:rFonts w:ascii="Lato" w:hAnsi="Lato" w:cs="Arial"/>
                <w:sz w:val="20"/>
                <w:szCs w:val="20"/>
              </w:rPr>
              <w:t>If yes, please explain:</w:t>
            </w:r>
          </w:p>
          <w:p w14:paraId="787E7DED" w14:textId="77777777" w:rsidR="00884B08" w:rsidRPr="005B2CFD" w:rsidRDefault="00884B08" w:rsidP="007B1298">
            <w:pPr>
              <w:rPr>
                <w:rFonts w:ascii="Lato" w:hAnsi="Lato" w:cs="Arial"/>
                <w:sz w:val="20"/>
                <w:szCs w:val="20"/>
              </w:rPr>
            </w:pPr>
          </w:p>
          <w:p w14:paraId="27B1DC71" w14:textId="77777777" w:rsidR="00884B08" w:rsidRPr="005B2CFD" w:rsidRDefault="00884B08" w:rsidP="007B1298">
            <w:pPr>
              <w:rPr>
                <w:rFonts w:ascii="Lato" w:hAnsi="Lato" w:cs="Arial"/>
                <w:sz w:val="20"/>
                <w:szCs w:val="20"/>
              </w:rPr>
            </w:pPr>
          </w:p>
          <w:p w14:paraId="6D62B1E4" w14:textId="77777777" w:rsidR="00884B08" w:rsidRPr="005B2CFD" w:rsidRDefault="00884B08" w:rsidP="007B1298">
            <w:pPr>
              <w:rPr>
                <w:rFonts w:ascii="Lato" w:hAnsi="Lato" w:cs="Arial"/>
                <w:sz w:val="20"/>
                <w:szCs w:val="20"/>
              </w:rPr>
            </w:pPr>
          </w:p>
          <w:p w14:paraId="7E4F65AB" w14:textId="77777777" w:rsidR="00884B08" w:rsidRPr="005B2CFD" w:rsidRDefault="00884B08" w:rsidP="007B1298">
            <w:pPr>
              <w:rPr>
                <w:rFonts w:ascii="Lato" w:hAnsi="Lato" w:cs="Arial"/>
                <w:sz w:val="20"/>
                <w:szCs w:val="20"/>
              </w:rPr>
            </w:pPr>
          </w:p>
        </w:tc>
      </w:tr>
      <w:tr w:rsidR="00884B08" w:rsidRPr="00653BA1" w14:paraId="4B31D420" w14:textId="77777777" w:rsidTr="007B1298">
        <w:tc>
          <w:tcPr>
            <w:tcW w:w="10350" w:type="dxa"/>
            <w:gridSpan w:val="3"/>
          </w:tcPr>
          <w:p w14:paraId="5A721BC2" w14:textId="77777777" w:rsidR="00884B08" w:rsidRPr="005B2CFD" w:rsidRDefault="00884B08" w:rsidP="007B1298">
            <w:pPr>
              <w:rPr>
                <w:rFonts w:ascii="Lato" w:hAnsi="Lato" w:cs="Arial"/>
                <w:sz w:val="20"/>
                <w:szCs w:val="20"/>
              </w:rPr>
            </w:pPr>
          </w:p>
          <w:p w14:paraId="669FC5BB" w14:textId="77777777" w:rsidR="00884B08" w:rsidRPr="005B2CFD" w:rsidRDefault="00884B08" w:rsidP="007B1298">
            <w:pPr>
              <w:rPr>
                <w:rFonts w:ascii="Lato" w:hAnsi="Lato" w:cs="Arial"/>
                <w:sz w:val="20"/>
                <w:szCs w:val="20"/>
              </w:rPr>
            </w:pPr>
            <w:r w:rsidRPr="005B2CFD">
              <w:rPr>
                <w:rFonts w:ascii="Lato" w:hAnsi="Lato" w:cs="Arial"/>
                <w:sz w:val="20"/>
                <w:szCs w:val="20"/>
              </w:rPr>
              <w:t>In order to facilitate communication, please select all that apply to your patient:</w:t>
            </w:r>
          </w:p>
          <w:p w14:paraId="1A717220" w14:textId="77777777" w:rsidR="00884B08" w:rsidRPr="005B2CFD" w:rsidRDefault="00884B08" w:rsidP="007B1298">
            <w:pPr>
              <w:rPr>
                <w:rFonts w:ascii="Lato" w:hAnsi="Lato" w:cs="Arial"/>
                <w:sz w:val="20"/>
                <w:szCs w:val="20"/>
              </w:rPr>
            </w:pPr>
          </w:p>
          <w:p w14:paraId="0D33EB47"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is nonverbal</w:t>
            </w:r>
          </w:p>
          <w:p w14:paraId="1BD5B85F" w14:textId="77777777" w:rsidR="00884B08" w:rsidRPr="005B2CFD" w:rsidRDefault="00884B08" w:rsidP="007B1298">
            <w:pPr>
              <w:rPr>
                <w:rFonts w:ascii="Lato" w:hAnsi="Lato" w:cs="Arial"/>
                <w:sz w:val="20"/>
                <w:szCs w:val="20"/>
              </w:rPr>
            </w:pPr>
          </w:p>
          <w:p w14:paraId="710EC31D"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is developmentally on target for chronological age.</w:t>
            </w:r>
          </w:p>
          <w:p w14:paraId="5E602EFD" w14:textId="77777777" w:rsidR="00884B08" w:rsidRPr="005B2CFD" w:rsidRDefault="00884B08" w:rsidP="007B1298">
            <w:pPr>
              <w:rPr>
                <w:rFonts w:ascii="Lato" w:hAnsi="Lato" w:cs="Arial"/>
                <w:sz w:val="20"/>
                <w:szCs w:val="20"/>
              </w:rPr>
            </w:pPr>
          </w:p>
          <w:p w14:paraId="2AF778B4"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functions at 0-2 years old, Sensorimotor stage.</w:t>
            </w:r>
          </w:p>
          <w:p w14:paraId="72DE4E3B" w14:textId="77777777" w:rsidR="00884B08" w:rsidRPr="005B2CFD" w:rsidRDefault="00884B08" w:rsidP="007B1298">
            <w:pPr>
              <w:rPr>
                <w:rFonts w:ascii="Lato" w:hAnsi="Lato" w:cs="Arial"/>
                <w:sz w:val="20"/>
                <w:szCs w:val="20"/>
              </w:rPr>
            </w:pPr>
          </w:p>
          <w:p w14:paraId="556C1A27"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functions at 2-7 years old, Preoperational stage.</w:t>
            </w:r>
          </w:p>
          <w:p w14:paraId="2F343996" w14:textId="77777777" w:rsidR="00884B08" w:rsidRPr="005B2CFD" w:rsidRDefault="00884B08" w:rsidP="007B1298">
            <w:pPr>
              <w:rPr>
                <w:rFonts w:ascii="Lato" w:hAnsi="Lato" w:cs="Arial"/>
                <w:sz w:val="20"/>
                <w:szCs w:val="20"/>
              </w:rPr>
            </w:pPr>
          </w:p>
          <w:p w14:paraId="01920D28"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functions at 7-11 years old, Concrete Operational stage.</w:t>
            </w:r>
          </w:p>
          <w:p w14:paraId="5B0F6CF4" w14:textId="77777777" w:rsidR="00884B08" w:rsidRPr="005B2CFD" w:rsidRDefault="00884B08" w:rsidP="007B1298">
            <w:pPr>
              <w:rPr>
                <w:rFonts w:ascii="Lato" w:hAnsi="Lato" w:cs="Arial"/>
                <w:sz w:val="20"/>
                <w:szCs w:val="20"/>
              </w:rPr>
            </w:pPr>
          </w:p>
          <w:p w14:paraId="79D3BA09" w14:textId="77777777" w:rsidR="00884B08" w:rsidRPr="005B2CFD" w:rsidRDefault="00884B08" w:rsidP="007B1298">
            <w:pPr>
              <w:rPr>
                <w:rFonts w:ascii="Lato" w:hAnsi="Lato" w:cs="Arial"/>
                <w:sz w:val="20"/>
                <w:szCs w:val="20"/>
              </w:rPr>
            </w:pPr>
            <w:r w:rsidRPr="005B2CFD">
              <w:rPr>
                <w:rFonts w:ascii="Lato" w:hAnsi="Lato" w:cs="Arial"/>
                <w:sz w:val="20"/>
                <w:szCs w:val="20"/>
              </w:rPr>
              <w:t>_____ This child functions at 11+ years old, Formal Operational stage.</w:t>
            </w:r>
          </w:p>
          <w:p w14:paraId="4A94D811" w14:textId="77777777" w:rsidR="00884B08" w:rsidRPr="005B2CFD" w:rsidRDefault="00884B08" w:rsidP="007B1298">
            <w:pPr>
              <w:rPr>
                <w:rFonts w:ascii="Lato" w:hAnsi="Lato" w:cs="Arial"/>
                <w:sz w:val="20"/>
                <w:szCs w:val="20"/>
              </w:rPr>
            </w:pPr>
          </w:p>
        </w:tc>
      </w:tr>
      <w:tr w:rsidR="00884B08" w:rsidRPr="00653BA1" w14:paraId="1975E240" w14:textId="77777777" w:rsidTr="007B1298">
        <w:tc>
          <w:tcPr>
            <w:tcW w:w="10350" w:type="dxa"/>
            <w:gridSpan w:val="3"/>
          </w:tcPr>
          <w:p w14:paraId="51A3A232" w14:textId="77777777" w:rsidR="00884B08" w:rsidRPr="005B2CFD" w:rsidRDefault="00884B08" w:rsidP="007B1298">
            <w:pPr>
              <w:rPr>
                <w:rFonts w:ascii="Lato" w:hAnsi="Lato" w:cs="Arial"/>
                <w:sz w:val="20"/>
                <w:szCs w:val="20"/>
              </w:rPr>
            </w:pPr>
          </w:p>
          <w:p w14:paraId="0D923873" w14:textId="77777777" w:rsidR="00884B08" w:rsidRPr="005B2CFD" w:rsidRDefault="00884B08" w:rsidP="007B1298">
            <w:pPr>
              <w:rPr>
                <w:rFonts w:ascii="Lato" w:hAnsi="Lato" w:cs="Arial"/>
                <w:sz w:val="20"/>
                <w:szCs w:val="20"/>
              </w:rPr>
            </w:pPr>
            <w:r w:rsidRPr="005B2CFD">
              <w:rPr>
                <w:rFonts w:ascii="Lato" w:hAnsi="Lato" w:cs="Arial"/>
                <w:sz w:val="20"/>
                <w:szCs w:val="20"/>
              </w:rPr>
              <w:t>Healthcare Professional Signature:</w:t>
            </w:r>
          </w:p>
          <w:p w14:paraId="3D8C56EA" w14:textId="77777777" w:rsidR="00884B08" w:rsidRPr="005B2CFD" w:rsidRDefault="00884B08" w:rsidP="007B1298">
            <w:pPr>
              <w:rPr>
                <w:rFonts w:ascii="Lato" w:hAnsi="Lato" w:cs="Arial"/>
                <w:sz w:val="20"/>
                <w:szCs w:val="20"/>
              </w:rPr>
            </w:pPr>
          </w:p>
          <w:p w14:paraId="4BEF1F41" w14:textId="77777777" w:rsidR="00884B08" w:rsidRPr="005B2CFD" w:rsidRDefault="00884B08" w:rsidP="007B1298">
            <w:pPr>
              <w:rPr>
                <w:rFonts w:ascii="Lato" w:hAnsi="Lato" w:cs="Arial"/>
                <w:sz w:val="20"/>
                <w:szCs w:val="20"/>
              </w:rPr>
            </w:pPr>
          </w:p>
          <w:p w14:paraId="2F8EEF0F" w14:textId="77777777" w:rsidR="00884B08" w:rsidRPr="005B2CFD" w:rsidRDefault="00884B08" w:rsidP="007B1298">
            <w:pPr>
              <w:rPr>
                <w:rFonts w:ascii="Lato" w:hAnsi="Lato" w:cs="Arial"/>
                <w:sz w:val="20"/>
                <w:szCs w:val="20"/>
              </w:rPr>
            </w:pPr>
          </w:p>
        </w:tc>
      </w:tr>
      <w:tr w:rsidR="00884B08" w:rsidRPr="00653BA1" w14:paraId="45EB86A6" w14:textId="77777777" w:rsidTr="007B1298">
        <w:tc>
          <w:tcPr>
            <w:tcW w:w="10350" w:type="dxa"/>
            <w:gridSpan w:val="3"/>
          </w:tcPr>
          <w:p w14:paraId="5A7575E2" w14:textId="77777777" w:rsidR="00884B08" w:rsidRPr="005B2CFD" w:rsidRDefault="00884B08" w:rsidP="007B1298">
            <w:pPr>
              <w:rPr>
                <w:rFonts w:ascii="Lato" w:hAnsi="Lato" w:cs="Arial"/>
                <w:sz w:val="20"/>
                <w:szCs w:val="20"/>
              </w:rPr>
            </w:pPr>
          </w:p>
          <w:p w14:paraId="673847A0" w14:textId="77777777" w:rsidR="00884B08" w:rsidRPr="005B2CFD" w:rsidRDefault="00884B08" w:rsidP="007B1298">
            <w:pPr>
              <w:rPr>
                <w:rFonts w:ascii="Lato" w:hAnsi="Lato" w:cs="Arial"/>
                <w:sz w:val="20"/>
                <w:szCs w:val="20"/>
              </w:rPr>
            </w:pPr>
            <w:r w:rsidRPr="005B2CFD">
              <w:rPr>
                <w:rFonts w:ascii="Lato" w:hAnsi="Lato" w:cs="Arial"/>
                <w:sz w:val="20"/>
                <w:szCs w:val="20"/>
              </w:rPr>
              <w:t>Title:</w:t>
            </w:r>
          </w:p>
          <w:p w14:paraId="7520ADDF" w14:textId="77777777" w:rsidR="00884B08" w:rsidRPr="005B2CFD" w:rsidRDefault="00884B08" w:rsidP="007B1298">
            <w:pPr>
              <w:rPr>
                <w:rFonts w:ascii="Lato" w:hAnsi="Lato" w:cs="Arial"/>
                <w:sz w:val="20"/>
                <w:szCs w:val="20"/>
              </w:rPr>
            </w:pPr>
          </w:p>
          <w:p w14:paraId="01BB41AC" w14:textId="77777777" w:rsidR="00884B08" w:rsidRPr="005B2CFD" w:rsidRDefault="00884B08" w:rsidP="007B1298">
            <w:pPr>
              <w:rPr>
                <w:rFonts w:ascii="Lato" w:hAnsi="Lato" w:cs="Arial"/>
                <w:sz w:val="20"/>
                <w:szCs w:val="20"/>
              </w:rPr>
            </w:pPr>
          </w:p>
          <w:p w14:paraId="07D30821" w14:textId="77777777" w:rsidR="00884B08" w:rsidRPr="005B2CFD" w:rsidRDefault="00884B08" w:rsidP="007B1298">
            <w:pPr>
              <w:rPr>
                <w:rFonts w:ascii="Lato" w:hAnsi="Lato" w:cs="Arial"/>
                <w:sz w:val="20"/>
                <w:szCs w:val="20"/>
              </w:rPr>
            </w:pPr>
          </w:p>
        </w:tc>
      </w:tr>
    </w:tbl>
    <w:p w14:paraId="779962A9" w14:textId="622DF9D1" w:rsidR="00884B08" w:rsidRDefault="00884B08" w:rsidP="00884B08">
      <w:r>
        <w:rPr>
          <w:rFonts w:hint="eastAsia"/>
          <w:noProof/>
        </w:rPr>
        <mc:AlternateContent>
          <mc:Choice Requires="wps">
            <w:drawing>
              <wp:anchor distT="0" distB="0" distL="114300" distR="114300" simplePos="0" relativeHeight="251687936" behindDoc="0" locked="0" layoutInCell="1" allowOverlap="1" wp14:anchorId="61988FD7" wp14:editId="043AE7C8">
                <wp:simplePos x="0" y="0"/>
                <wp:positionH relativeFrom="column">
                  <wp:posOffset>-201295</wp:posOffset>
                </wp:positionH>
                <wp:positionV relativeFrom="paragraph">
                  <wp:posOffset>-7488555</wp:posOffset>
                </wp:positionV>
                <wp:extent cx="668020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2A6ECF"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41E9DEEE" w14:textId="77777777" w:rsidR="00884B08" w:rsidRPr="005B2CFD" w:rsidRDefault="00884B08" w:rsidP="00884B08">
                            <w:pPr>
                              <w:rPr>
                                <w:rFonts w:ascii="Lato" w:hAnsi="Lato"/>
                              </w:rPr>
                            </w:pPr>
                          </w:p>
                          <w:p w14:paraId="441A213C" w14:textId="77777777" w:rsidR="00884B08" w:rsidRPr="005B2CFD" w:rsidRDefault="00884B08" w:rsidP="00884B08">
                            <w:pP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988FD7" id="Text Box 15" o:spid="_x0000_s1028" type="#_x0000_t202" style="position:absolute;margin-left:-15.85pt;margin-top:-589.65pt;width:526pt;height:4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" filled="f" stroked="f">
                <v:textbox>
                  <w:txbxContent>
                    <w:p w14:paraId="472A6ECF" w14:textId="77777777" w:rsidR="00884B08" w:rsidRPr="005B2CFD" w:rsidRDefault="00884B08" w:rsidP="00884B08">
                      <w:pPr>
                        <w:jc w:val="center"/>
                        <w:rPr>
                          <w:rFonts w:ascii="Lato" w:hAnsi="Lato" w:cs="Arial"/>
                          <w:b/>
                          <w:color w:val="006FBA"/>
                          <w:sz w:val="50"/>
                          <w:szCs w:val="50"/>
                        </w:rPr>
                      </w:pPr>
                      <w:r w:rsidRPr="005B2CFD">
                        <w:rPr>
                          <w:rFonts w:ascii="Lato" w:hAnsi="Lato" w:cs="Arial"/>
                          <w:b/>
                          <w:color w:val="006FBA"/>
                          <w:sz w:val="50"/>
                          <w:szCs w:val="50"/>
                        </w:rPr>
                        <w:t>DIAGNOSIS VERIFICATION FORM</w:t>
                      </w:r>
                    </w:p>
                    <w:p w14:paraId="41E9DEEE" w14:textId="77777777" w:rsidR="00884B08" w:rsidRPr="005B2CFD" w:rsidRDefault="00884B08" w:rsidP="00884B08">
                      <w:pPr>
                        <w:rPr>
                          <w:rFonts w:ascii="Lato" w:hAnsi="Lato"/>
                        </w:rPr>
                      </w:pPr>
                    </w:p>
                    <w:p w14:paraId="441A213C" w14:textId="77777777" w:rsidR="00884B08" w:rsidRPr="005B2CFD" w:rsidRDefault="00884B08" w:rsidP="00884B08">
                      <w:pPr>
                        <w:rPr>
                          <w:rFonts w:ascii="Lato" w:hAnsi="Lato"/>
                        </w:rPr>
                      </w:pPr>
                    </w:p>
                  </w:txbxContent>
                </v:textbox>
              </v:shape>
            </w:pict>
          </mc:Fallback>
        </mc:AlternateContent>
      </w:r>
    </w:p>
    <w:p w14:paraId="7F9CAE29" w14:textId="18D5BD77" w:rsidR="00884B08" w:rsidRDefault="00884B08">
      <w:r>
        <w:br w:type="page"/>
      </w:r>
    </w:p>
    <w:p w14:paraId="4E24534A" w14:textId="2CEDAD07" w:rsidR="0014473C" w:rsidRDefault="00884B08" w:rsidP="00884B08">
      <w:pPr>
        <w:rPr>
          <w:rFonts w:ascii="Century Gothic" w:hAnsi="Century Gothic"/>
          <w:sz w:val="20"/>
        </w:rPr>
      </w:pPr>
      <w:r>
        <w:rPr>
          <w:rFonts w:hint="eastAsia"/>
          <w:noProof/>
        </w:rPr>
        <w:lastRenderedPageBreak/>
        <mc:AlternateContent>
          <mc:Choice Requires="wps">
            <w:drawing>
              <wp:anchor distT="0" distB="0" distL="114300" distR="114300" simplePos="0" relativeHeight="251678720" behindDoc="0" locked="0" layoutInCell="1" allowOverlap="1" wp14:anchorId="3A87A8CC" wp14:editId="337005A0">
                <wp:simplePos x="0" y="0"/>
                <wp:positionH relativeFrom="column">
                  <wp:posOffset>1866900</wp:posOffset>
                </wp:positionH>
                <wp:positionV relativeFrom="paragraph">
                  <wp:posOffset>2495550</wp:posOffset>
                </wp:positionV>
                <wp:extent cx="2240280" cy="5148580"/>
                <wp:effectExtent l="0" t="0" r="7620" b="13970"/>
                <wp:wrapSquare wrapText="bothSides"/>
                <wp:docPr id="6" name="Text Box 6"/>
                <wp:cNvGraphicFramePr/>
                <a:graphic xmlns:a="http://schemas.openxmlformats.org/drawingml/2006/main">
                  <a:graphicData uri="http://schemas.microsoft.com/office/word/2010/wordprocessingShape">
                    <wps:wsp>
                      <wps:cNvSpPr txBox="1"/>
                      <wps:spPr>
                        <a:xfrm>
                          <a:off x="0" y="0"/>
                          <a:ext cx="2240280" cy="51485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8CEB11"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Air Travel Postponement</w:t>
                            </w:r>
                          </w:p>
                          <w:p w14:paraId="4622F006" w14:textId="77777777" w:rsidR="00884B08" w:rsidRPr="00C6795E" w:rsidRDefault="00884B08" w:rsidP="00884B08">
                            <w:pPr>
                              <w:tabs>
                                <w:tab w:val="left" w:pos="270"/>
                              </w:tabs>
                              <w:spacing w:after="60" w:line="194" w:lineRule="exact"/>
                              <w:rPr>
                                <w:rFonts w:ascii="Lato" w:hAnsi="Lato" w:cs="Arial"/>
                                <w:b/>
                                <w:sz w:val="18"/>
                                <w:szCs w:val="18"/>
                              </w:rPr>
                            </w:pPr>
                            <w:r w:rsidRPr="00C6795E">
                              <w:rPr>
                                <w:rFonts w:ascii="Lato" w:hAnsi="Lato" w:cs="Arial"/>
                                <w:b/>
                                <w:sz w:val="18"/>
                                <w:szCs w:val="18"/>
                              </w:rPr>
                              <w:t>Wait until fully recovered to fly if:</w:t>
                            </w:r>
                          </w:p>
                          <w:p w14:paraId="455EF1F8"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Admission to hospital for:</w:t>
                            </w:r>
                          </w:p>
                          <w:p w14:paraId="66757E2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Acute respiratory illness</w:t>
                            </w:r>
                          </w:p>
                          <w:p w14:paraId="447472F5" w14:textId="77777777" w:rsidR="00884B08" w:rsidRPr="00C6795E" w:rsidRDefault="00884B08" w:rsidP="00884B08">
                            <w:pPr>
                              <w:pStyle w:val="ListParagraph"/>
                              <w:tabs>
                                <w:tab w:val="left" w:pos="270"/>
                              </w:tabs>
                              <w:spacing w:after="0" w:line="196" w:lineRule="exact"/>
                              <w:ind w:left="0"/>
                              <w:rPr>
                                <w:rFonts w:ascii="Lato" w:hAnsi="Lato" w:cs="Arial"/>
                                <w:sz w:val="18"/>
                                <w:szCs w:val="18"/>
                              </w:rPr>
                            </w:pPr>
                            <w:r w:rsidRPr="00C6795E">
                              <w:rPr>
                                <w:rFonts w:ascii="Lato" w:hAnsi="Lato" w:cs="Arial"/>
                                <w:sz w:val="18"/>
                                <w:szCs w:val="18"/>
                              </w:rPr>
                              <w:tab/>
                              <w:t>– Acute heart failure</w:t>
                            </w:r>
                          </w:p>
                          <w:p w14:paraId="426AF8F8" w14:textId="77777777" w:rsidR="00884B08" w:rsidRPr="00C6795E" w:rsidRDefault="00884B08" w:rsidP="00884B08">
                            <w:pPr>
                              <w:pStyle w:val="ListParagraph"/>
                              <w:tabs>
                                <w:tab w:val="left" w:pos="270"/>
                              </w:tabs>
                              <w:spacing w:after="0" w:line="196" w:lineRule="exact"/>
                              <w:ind w:left="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Uncontrolled hypertension</w:t>
                            </w:r>
                          </w:p>
                          <w:p w14:paraId="1CDE2560" w14:textId="77777777" w:rsidR="00884B08" w:rsidRPr="00C6795E" w:rsidRDefault="00884B08" w:rsidP="00884B08">
                            <w:pPr>
                              <w:tabs>
                                <w:tab w:val="left" w:pos="270"/>
                              </w:tabs>
                              <w:spacing w:line="196" w:lineRule="exact"/>
                              <w:rPr>
                                <w:rFonts w:ascii="Lato" w:hAnsi="Lato" w:cs="Arial"/>
                                <w:spacing w:val="-2"/>
                                <w:sz w:val="18"/>
                                <w:szCs w:val="18"/>
                              </w:rPr>
                            </w:pPr>
                            <w:r w:rsidRPr="00C6795E">
                              <w:rPr>
                                <w:rFonts w:ascii="Lato" w:hAnsi="Lato" w:cs="Arial"/>
                                <w:spacing w:val="-2"/>
                                <w:sz w:val="18"/>
                                <w:szCs w:val="18"/>
                              </w:rPr>
                              <w:t>•</w:t>
                            </w:r>
                            <w:r w:rsidRPr="00C6795E">
                              <w:rPr>
                                <w:rFonts w:ascii="Lato" w:hAnsi="Lato" w:cs="Arial"/>
                                <w:spacing w:val="-2"/>
                                <w:sz w:val="18"/>
                                <w:szCs w:val="18"/>
                              </w:rPr>
                              <w:tab/>
                              <w:t>Chest pain or change in medications</w:t>
                            </w:r>
                          </w:p>
                          <w:p w14:paraId="114CA134"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Pneumothorax</w:t>
                            </w:r>
                          </w:p>
                          <w:p w14:paraId="43D10CC0" w14:textId="7B9FA5B5" w:rsidR="00884B08" w:rsidRPr="004B5B0B" w:rsidRDefault="004B5B0B" w:rsidP="004B5B0B">
                            <w:pPr>
                              <w:tabs>
                                <w:tab w:val="left" w:pos="270"/>
                              </w:tabs>
                              <w:spacing w:line="196"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Pleural Effusion</w:t>
                            </w:r>
                          </w:p>
                          <w:p w14:paraId="45E2F8D1" w14:textId="77777777" w:rsidR="00884B08" w:rsidRPr="00C6795E" w:rsidRDefault="00884B08" w:rsidP="00884B08">
                            <w:pPr>
                              <w:tabs>
                                <w:tab w:val="left" w:pos="270"/>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Internal Cardiac Defibrillator </w:t>
                            </w:r>
                            <w:r w:rsidRPr="00C6795E">
                              <w:rPr>
                                <w:rFonts w:ascii="Lato" w:hAnsi="Lato" w:cs="Arial"/>
                                <w:sz w:val="18"/>
                                <w:szCs w:val="18"/>
                              </w:rPr>
                              <w:br/>
                              <w:t>(ICD) insertion</w:t>
                            </w:r>
                          </w:p>
                          <w:p w14:paraId="2F70465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ICD-delivered shock</w:t>
                            </w:r>
                          </w:p>
                          <w:p w14:paraId="0146437B"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Symptomatic anemia</w:t>
                            </w:r>
                          </w:p>
                          <w:p w14:paraId="7F97860B" w14:textId="5A757B5F" w:rsidR="00884B08" w:rsidRPr="004B5B0B" w:rsidRDefault="004B5B0B" w:rsidP="004B5B0B">
                            <w:pPr>
                              <w:tabs>
                                <w:tab w:val="left" w:pos="270"/>
                              </w:tabs>
                              <w:spacing w:line="196"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Major bleeding</w:t>
                            </w:r>
                          </w:p>
                          <w:p w14:paraId="72FE5552"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Low sodium or potassium levels</w:t>
                            </w:r>
                          </w:p>
                          <w:p w14:paraId="221C23CD"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High calcium level</w:t>
                            </w:r>
                          </w:p>
                          <w:p w14:paraId="2C96307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Recent </w:t>
                            </w:r>
                          </w:p>
                          <w:p w14:paraId="18CCFEAC"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Stroke</w:t>
                            </w:r>
                          </w:p>
                          <w:p w14:paraId="0B52D8FD"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Sickle cell crisis</w:t>
                            </w:r>
                          </w:p>
                          <w:p w14:paraId="045B26D9"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Endoscopy</w:t>
                            </w:r>
                          </w:p>
                          <w:p w14:paraId="37EE0A81"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Surgery</w:t>
                            </w:r>
                          </w:p>
                          <w:p w14:paraId="4215CF21"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Cardiac ablation therapy</w:t>
                            </w:r>
                          </w:p>
                          <w:p w14:paraId="59B7FDC7"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Pacemaker insertion</w:t>
                            </w:r>
                          </w:p>
                          <w:p w14:paraId="028F9E81" w14:textId="77777777" w:rsidR="00884B08" w:rsidRPr="00914945" w:rsidRDefault="00884B08" w:rsidP="00884B08">
                            <w:pPr>
                              <w:pStyle w:val="ListParagraph"/>
                              <w:tabs>
                                <w:tab w:val="left" w:pos="270"/>
                              </w:tabs>
                              <w:spacing w:after="0" w:line="194" w:lineRule="exact"/>
                              <w:rPr>
                                <w:rFonts w:ascii="Arial" w:hAnsi="Arial" w:cs="Arial"/>
                                <w:sz w:val="18"/>
                                <w:szCs w:val="18"/>
                              </w:rPr>
                            </w:pPr>
                          </w:p>
                          <w:p w14:paraId="5AC05ADB"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206A72E8"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2EC6F59D"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21C95EE1" w14:textId="77777777" w:rsidR="00884B08" w:rsidRPr="005146BE" w:rsidRDefault="00884B08" w:rsidP="00884B08">
                            <w:pPr>
                              <w:tabs>
                                <w:tab w:val="left" w:pos="270"/>
                              </w:tabs>
                              <w:spacing w:line="194" w:lineRule="exact"/>
                              <w:rPr>
                                <w:rFonts w:ascii="Futura Std Book" w:hAnsi="Futura Std Book"/>
                                <w:sz w:val="18"/>
                                <w:szCs w:val="18"/>
                              </w:rPr>
                            </w:pPr>
                          </w:p>
                          <w:p w14:paraId="4549A538" w14:textId="77777777" w:rsidR="00884B08" w:rsidRDefault="00884B08" w:rsidP="00884B08"/>
                        </w:txbxContent>
                      </wps:txbx>
                      <wps:bodyPr rot="0" spcFirstLastPara="0" vertOverflow="overflow" horzOverflow="overflow" vert="horz" wrap="square" lIns="182880" tIns="128016"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A8CC" id="Text Box 6" o:spid="_x0000_s1029" type="#_x0000_t202" style="position:absolute;margin-left:147pt;margin-top:196.5pt;width:176.4pt;height:40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" filled="f" stroked="f">
                <v:textbox inset="14.4pt,10.08pt,0,0">
                  <w:txbxContent>
                    <w:p w14:paraId="718CEB11"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Air Travel Postponement</w:t>
                      </w:r>
                    </w:p>
                    <w:p w14:paraId="4622F006" w14:textId="77777777" w:rsidR="00884B08" w:rsidRPr="00C6795E" w:rsidRDefault="00884B08" w:rsidP="00884B08">
                      <w:pPr>
                        <w:tabs>
                          <w:tab w:val="left" w:pos="270"/>
                        </w:tabs>
                        <w:spacing w:after="60" w:line="194" w:lineRule="exact"/>
                        <w:rPr>
                          <w:rFonts w:ascii="Lato" w:hAnsi="Lato" w:cs="Arial"/>
                          <w:b/>
                          <w:sz w:val="18"/>
                          <w:szCs w:val="18"/>
                        </w:rPr>
                      </w:pPr>
                      <w:r w:rsidRPr="00C6795E">
                        <w:rPr>
                          <w:rFonts w:ascii="Lato" w:hAnsi="Lato" w:cs="Arial"/>
                          <w:b/>
                          <w:sz w:val="18"/>
                          <w:szCs w:val="18"/>
                        </w:rPr>
                        <w:t>Wait until fully recovered to fly if:</w:t>
                      </w:r>
                    </w:p>
                    <w:p w14:paraId="455EF1F8"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Admission to hospital for:</w:t>
                      </w:r>
                    </w:p>
                    <w:p w14:paraId="66757E2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Acute respiratory illness</w:t>
                      </w:r>
                    </w:p>
                    <w:p w14:paraId="447472F5" w14:textId="77777777" w:rsidR="00884B08" w:rsidRPr="00C6795E" w:rsidRDefault="00884B08" w:rsidP="00884B08">
                      <w:pPr>
                        <w:pStyle w:val="ListParagraph"/>
                        <w:tabs>
                          <w:tab w:val="left" w:pos="270"/>
                        </w:tabs>
                        <w:spacing w:after="0" w:line="196" w:lineRule="exact"/>
                        <w:ind w:left="0"/>
                        <w:rPr>
                          <w:rFonts w:ascii="Lato" w:hAnsi="Lato" w:cs="Arial"/>
                          <w:sz w:val="18"/>
                          <w:szCs w:val="18"/>
                        </w:rPr>
                      </w:pPr>
                      <w:r w:rsidRPr="00C6795E">
                        <w:rPr>
                          <w:rFonts w:ascii="Lato" w:hAnsi="Lato" w:cs="Arial"/>
                          <w:sz w:val="18"/>
                          <w:szCs w:val="18"/>
                        </w:rPr>
                        <w:tab/>
                        <w:t>– Acute heart failure</w:t>
                      </w:r>
                    </w:p>
                    <w:p w14:paraId="426AF8F8" w14:textId="77777777" w:rsidR="00884B08" w:rsidRPr="00C6795E" w:rsidRDefault="00884B08" w:rsidP="00884B08">
                      <w:pPr>
                        <w:pStyle w:val="ListParagraph"/>
                        <w:tabs>
                          <w:tab w:val="left" w:pos="270"/>
                        </w:tabs>
                        <w:spacing w:after="0" w:line="196" w:lineRule="exact"/>
                        <w:ind w:left="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Uncontrolled hypertension</w:t>
                      </w:r>
                    </w:p>
                    <w:p w14:paraId="1CDE2560" w14:textId="77777777" w:rsidR="00884B08" w:rsidRPr="00C6795E" w:rsidRDefault="00884B08" w:rsidP="00884B08">
                      <w:pPr>
                        <w:tabs>
                          <w:tab w:val="left" w:pos="270"/>
                        </w:tabs>
                        <w:spacing w:line="196" w:lineRule="exact"/>
                        <w:rPr>
                          <w:rFonts w:ascii="Lato" w:hAnsi="Lato" w:cs="Arial"/>
                          <w:spacing w:val="-2"/>
                          <w:sz w:val="18"/>
                          <w:szCs w:val="18"/>
                        </w:rPr>
                      </w:pPr>
                      <w:r w:rsidRPr="00C6795E">
                        <w:rPr>
                          <w:rFonts w:ascii="Lato" w:hAnsi="Lato" w:cs="Arial"/>
                          <w:spacing w:val="-2"/>
                          <w:sz w:val="18"/>
                          <w:szCs w:val="18"/>
                        </w:rPr>
                        <w:t>•</w:t>
                      </w:r>
                      <w:r w:rsidRPr="00C6795E">
                        <w:rPr>
                          <w:rFonts w:ascii="Lato" w:hAnsi="Lato" w:cs="Arial"/>
                          <w:spacing w:val="-2"/>
                          <w:sz w:val="18"/>
                          <w:szCs w:val="18"/>
                        </w:rPr>
                        <w:tab/>
                        <w:t>Chest pain or change in medications</w:t>
                      </w:r>
                    </w:p>
                    <w:p w14:paraId="114CA134"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Pneumothorax</w:t>
                      </w:r>
                    </w:p>
                    <w:p w14:paraId="43D10CC0" w14:textId="7B9FA5B5" w:rsidR="00884B08" w:rsidRPr="004B5B0B" w:rsidRDefault="004B5B0B" w:rsidP="004B5B0B">
                      <w:pPr>
                        <w:tabs>
                          <w:tab w:val="left" w:pos="270"/>
                        </w:tabs>
                        <w:spacing w:line="196"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Pleural Effusion</w:t>
                      </w:r>
                    </w:p>
                    <w:p w14:paraId="45E2F8D1" w14:textId="77777777" w:rsidR="00884B08" w:rsidRPr="00C6795E" w:rsidRDefault="00884B08" w:rsidP="00884B08">
                      <w:pPr>
                        <w:tabs>
                          <w:tab w:val="left" w:pos="270"/>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Internal Cardiac Defibrillator </w:t>
                      </w:r>
                      <w:r w:rsidRPr="00C6795E">
                        <w:rPr>
                          <w:rFonts w:ascii="Lato" w:hAnsi="Lato" w:cs="Arial"/>
                          <w:sz w:val="18"/>
                          <w:szCs w:val="18"/>
                        </w:rPr>
                        <w:br/>
                        <w:t>(ICD) insertion</w:t>
                      </w:r>
                    </w:p>
                    <w:p w14:paraId="2F70465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ICD-delivered shock</w:t>
                      </w:r>
                    </w:p>
                    <w:p w14:paraId="0146437B"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Symptomatic anemia</w:t>
                      </w:r>
                    </w:p>
                    <w:p w14:paraId="7F97860B" w14:textId="5A757B5F" w:rsidR="00884B08" w:rsidRPr="004B5B0B" w:rsidRDefault="004B5B0B" w:rsidP="004B5B0B">
                      <w:pPr>
                        <w:tabs>
                          <w:tab w:val="left" w:pos="270"/>
                        </w:tabs>
                        <w:spacing w:line="196"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Major bleeding</w:t>
                      </w:r>
                    </w:p>
                    <w:p w14:paraId="72FE5552"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Low sodium or potassium levels</w:t>
                      </w:r>
                    </w:p>
                    <w:p w14:paraId="221C23CD"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High calcium level</w:t>
                      </w:r>
                    </w:p>
                    <w:p w14:paraId="2C963070"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Recent </w:t>
                      </w:r>
                    </w:p>
                    <w:p w14:paraId="18CCFEAC"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Stroke</w:t>
                      </w:r>
                    </w:p>
                    <w:p w14:paraId="0B52D8FD"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Sickle cell crisis</w:t>
                      </w:r>
                    </w:p>
                    <w:p w14:paraId="045B26D9"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Endoscopy</w:t>
                      </w:r>
                    </w:p>
                    <w:p w14:paraId="37EE0A81"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Surgery</w:t>
                      </w:r>
                    </w:p>
                    <w:p w14:paraId="4215CF21"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Cardiac ablation therapy</w:t>
                      </w:r>
                    </w:p>
                    <w:p w14:paraId="59B7FDC7"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Pacemaker insertion</w:t>
                      </w:r>
                    </w:p>
                    <w:p w14:paraId="028F9E81" w14:textId="77777777" w:rsidR="00884B08" w:rsidRPr="00914945" w:rsidRDefault="00884B08" w:rsidP="00884B08">
                      <w:pPr>
                        <w:pStyle w:val="ListParagraph"/>
                        <w:tabs>
                          <w:tab w:val="left" w:pos="270"/>
                        </w:tabs>
                        <w:spacing w:after="0" w:line="194" w:lineRule="exact"/>
                        <w:rPr>
                          <w:rFonts w:ascii="Arial" w:hAnsi="Arial" w:cs="Arial"/>
                          <w:sz w:val="18"/>
                          <w:szCs w:val="18"/>
                        </w:rPr>
                      </w:pPr>
                    </w:p>
                    <w:p w14:paraId="5AC05ADB"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206A72E8"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2EC6F59D"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21C95EE1" w14:textId="77777777" w:rsidR="00884B08" w:rsidRPr="005146BE" w:rsidRDefault="00884B08" w:rsidP="00884B08">
                      <w:pPr>
                        <w:tabs>
                          <w:tab w:val="left" w:pos="270"/>
                        </w:tabs>
                        <w:spacing w:line="194" w:lineRule="exact"/>
                        <w:rPr>
                          <w:rFonts w:ascii="Futura Std Book" w:hAnsi="Futura Std Book"/>
                          <w:sz w:val="18"/>
                          <w:szCs w:val="18"/>
                        </w:rPr>
                      </w:pPr>
                    </w:p>
                    <w:p w14:paraId="4549A538" w14:textId="77777777" w:rsidR="00884B08" w:rsidRDefault="00884B08" w:rsidP="00884B08"/>
                  </w:txbxContent>
                </v:textbox>
                <w10:wrap type="square"/>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4CF03D5" wp14:editId="3513B27F">
                <wp:simplePos x="0" y="0"/>
                <wp:positionH relativeFrom="column">
                  <wp:posOffset>4178300</wp:posOffset>
                </wp:positionH>
                <wp:positionV relativeFrom="paragraph">
                  <wp:posOffset>2457450</wp:posOffset>
                </wp:positionV>
                <wp:extent cx="2240280" cy="5148580"/>
                <wp:effectExtent l="0" t="0" r="7620" b="13970"/>
                <wp:wrapSquare wrapText="bothSides"/>
                <wp:docPr id="7" name="Text Box 7"/>
                <wp:cNvGraphicFramePr/>
                <a:graphic xmlns:a="http://schemas.openxmlformats.org/drawingml/2006/main">
                  <a:graphicData uri="http://schemas.microsoft.com/office/word/2010/wordprocessingShape">
                    <wps:wsp>
                      <wps:cNvSpPr txBox="1"/>
                      <wps:spPr>
                        <a:xfrm>
                          <a:off x="0" y="0"/>
                          <a:ext cx="2240280" cy="51485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214E93"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Discouraged from Air Travel</w:t>
                            </w:r>
                          </w:p>
                          <w:p w14:paraId="46D006EA" w14:textId="77777777" w:rsidR="00884B08" w:rsidRPr="00C6795E" w:rsidRDefault="00884B08" w:rsidP="00884B08">
                            <w:pPr>
                              <w:tabs>
                                <w:tab w:val="left" w:pos="270"/>
                              </w:tabs>
                              <w:spacing w:after="60" w:line="220" w:lineRule="exact"/>
                              <w:rPr>
                                <w:rFonts w:ascii="Lato" w:hAnsi="Lato" w:cs="Arial"/>
                                <w:b/>
                                <w:sz w:val="18"/>
                                <w:szCs w:val="18"/>
                              </w:rPr>
                            </w:pPr>
                            <w:r w:rsidRPr="00C6795E">
                              <w:rPr>
                                <w:rFonts w:ascii="Lato" w:hAnsi="Lato" w:cs="Arial"/>
                                <w:b/>
                                <w:sz w:val="18"/>
                                <w:szCs w:val="18"/>
                              </w:rPr>
                              <w:t xml:space="preserve">Individuals with the following conditions are at risk of a medical event in the air or 48 hours after </w:t>
                            </w:r>
                            <w:r w:rsidRPr="00C6795E">
                              <w:rPr>
                                <w:rFonts w:ascii="Lato" w:hAnsi="Lato" w:cs="Arial"/>
                                <w:b/>
                                <w:sz w:val="18"/>
                                <w:szCs w:val="18"/>
                              </w:rPr>
                              <w:br/>
                              <w:t>their flight:</w:t>
                            </w:r>
                          </w:p>
                          <w:p w14:paraId="35A60A9D"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Oxygen requirements 4L/min or</w:t>
                            </w:r>
                            <w:r w:rsidRPr="00C6795E">
                              <w:rPr>
                                <w:rFonts w:ascii="Lato" w:hAnsi="Lato" w:cs="Arial"/>
                                <w:sz w:val="18"/>
                                <w:szCs w:val="18"/>
                              </w:rPr>
                              <w:br/>
                              <w:t xml:space="preserve"> </w:t>
                            </w:r>
                            <w:r w:rsidRPr="00C6795E">
                              <w:rPr>
                                <w:rFonts w:ascii="Lato" w:hAnsi="Lato" w:cs="Arial"/>
                                <w:sz w:val="18"/>
                                <w:szCs w:val="18"/>
                              </w:rPr>
                              <w:tab/>
                              <w:t>greater at sea level</w:t>
                            </w:r>
                          </w:p>
                          <w:p w14:paraId="3DF1E714"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Vital lung capacity less than 1 L</w:t>
                            </w:r>
                          </w:p>
                          <w:p w14:paraId="043AAD08"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FEV1 &lt;50% predicted</w:t>
                            </w:r>
                          </w:p>
                          <w:p w14:paraId="5A0CB95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NYHA IV</w:t>
                            </w:r>
                          </w:p>
                          <w:p w14:paraId="352E0EC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ab/>
                              <w:t>– Heart failure</w:t>
                            </w:r>
                          </w:p>
                          <w:p w14:paraId="42F8A9AD"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ab/>
                              <w:t>– Pulmonary hypertension</w:t>
                            </w:r>
                          </w:p>
                          <w:p w14:paraId="58922817"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Cyanotic congenital heart disease</w:t>
                            </w:r>
                          </w:p>
                          <w:p w14:paraId="7A18D6D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Angina (chest pain) Class IV</w:t>
                            </w:r>
                          </w:p>
                          <w:p w14:paraId="25F5EF5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Valvular disease Class IV</w:t>
                            </w:r>
                          </w:p>
                          <w:p w14:paraId="66EA8C61" w14:textId="77777777" w:rsidR="00884B08" w:rsidRPr="00C6795E" w:rsidRDefault="00884B08" w:rsidP="00884B08">
                            <w:pPr>
                              <w:tabs>
                                <w:tab w:val="left" w:pos="270"/>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High-grade premature ventricular contractions</w:t>
                            </w:r>
                          </w:p>
                          <w:p w14:paraId="4F18478B"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Unstable arrhythmias</w:t>
                            </w:r>
                          </w:p>
                          <w:p w14:paraId="717D8552"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Uncontrolled hypertension</w:t>
                            </w:r>
                          </w:p>
                          <w:p w14:paraId="77709538"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Portal hypertension</w:t>
                            </w:r>
                          </w:p>
                          <w:p w14:paraId="35197E0E"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Portopulmonary hypertension with</w:t>
                            </w:r>
                            <w:r w:rsidRPr="00C6795E">
                              <w:rPr>
                                <w:rFonts w:ascii="Lato" w:hAnsi="Lato" w:cs="Arial"/>
                                <w:sz w:val="18"/>
                                <w:szCs w:val="18"/>
                              </w:rPr>
                              <w:tab/>
                              <w:t>intrapulmonary shunting</w:t>
                            </w:r>
                          </w:p>
                          <w:p w14:paraId="2E05AA8A"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Esophageal varices or the history of</w:t>
                            </w:r>
                          </w:p>
                          <w:p w14:paraId="2A6C469A"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Increased intracranial pressure</w:t>
                            </w:r>
                          </w:p>
                          <w:p w14:paraId="16DD4CF4" w14:textId="77777777" w:rsidR="00884B08" w:rsidRPr="00C6795E" w:rsidRDefault="00884B08" w:rsidP="00884B08">
                            <w:pPr>
                              <w:tabs>
                                <w:tab w:val="left" w:pos="270"/>
                                <w:tab w:val="left" w:pos="547"/>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Epilepsy with uncontrolled prolonged convulsive seizures lasting greater than five minutes without cessation after abortive seizure medication treatment</w:t>
                            </w:r>
                          </w:p>
                          <w:p w14:paraId="42DDD94C"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Transient Ischemic Attacks (TIAs) if</w:t>
                            </w:r>
                            <w:r w:rsidRPr="00C6795E">
                              <w:rPr>
                                <w:rFonts w:ascii="Lato" w:hAnsi="Lato" w:cs="Arial"/>
                                <w:sz w:val="18"/>
                                <w:szCs w:val="18"/>
                              </w:rPr>
                              <w:tab/>
                              <w:t>frequent or crescendo</w:t>
                            </w:r>
                          </w:p>
                          <w:p w14:paraId="53E61C57"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Coughing blood</w:t>
                            </w:r>
                          </w:p>
                          <w:p w14:paraId="3DDA0661"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Infectious tuberculosis</w:t>
                            </w:r>
                          </w:p>
                          <w:p w14:paraId="703389BB"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Infectious diseases of high mortality</w:t>
                            </w:r>
                          </w:p>
                          <w:p w14:paraId="0437CA9E"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Previous air travel intolerance</w:t>
                            </w:r>
                          </w:p>
                          <w:p w14:paraId="6B64B04A" w14:textId="77777777" w:rsidR="00884B08" w:rsidRPr="00C6795E" w:rsidRDefault="00884B08" w:rsidP="00884B08">
                            <w:pPr>
                              <w:tabs>
                                <w:tab w:val="left" w:pos="270"/>
                                <w:tab w:val="left" w:pos="547"/>
                              </w:tabs>
                              <w:spacing w:line="196" w:lineRule="exact"/>
                              <w:rPr>
                                <w:rFonts w:ascii="Lato" w:hAnsi="Lato"/>
                                <w:sz w:val="18"/>
                                <w:szCs w:val="18"/>
                              </w:rPr>
                            </w:pPr>
                            <w:r w:rsidRPr="00C6795E">
                              <w:rPr>
                                <w:rFonts w:ascii="Lato" w:hAnsi="Lato" w:cs="Arial"/>
                                <w:sz w:val="18"/>
                                <w:szCs w:val="18"/>
                              </w:rPr>
                              <w:t>•</w:t>
                            </w:r>
                            <w:r w:rsidRPr="00C6795E">
                              <w:rPr>
                                <w:rFonts w:ascii="Lato" w:hAnsi="Lato" w:cs="Arial"/>
                                <w:sz w:val="18"/>
                                <w:szCs w:val="18"/>
                              </w:rPr>
                              <w:tab/>
                              <w:t>Secondary conditions worsened by</w:t>
                            </w:r>
                            <w:r w:rsidRPr="00C6795E">
                              <w:rPr>
                                <w:rFonts w:ascii="Lato" w:hAnsi="Lato" w:cs="Arial"/>
                                <w:sz w:val="18"/>
                                <w:szCs w:val="18"/>
                              </w:rPr>
                              <w:br/>
                              <w:t xml:space="preserve"> </w:t>
                            </w:r>
                            <w:r w:rsidRPr="00C6795E">
                              <w:rPr>
                                <w:rFonts w:ascii="Lato" w:hAnsi="Lato" w:cs="Arial"/>
                                <w:sz w:val="18"/>
                                <w:szCs w:val="18"/>
                              </w:rPr>
                              <w:tab/>
                              <w:t>low oxygen levels</w:t>
                            </w:r>
                          </w:p>
                          <w:p w14:paraId="10CBFD1F" w14:textId="77777777" w:rsidR="00884B08" w:rsidRPr="00D31476" w:rsidRDefault="00884B08" w:rsidP="00884B08">
                            <w:pPr>
                              <w:pStyle w:val="ListParagraph"/>
                              <w:tabs>
                                <w:tab w:val="left" w:pos="270"/>
                              </w:tabs>
                              <w:spacing w:after="0" w:line="194" w:lineRule="exact"/>
                              <w:rPr>
                                <w:rFonts w:ascii="Futura Std Book" w:hAnsi="Futura Std Book"/>
                                <w:sz w:val="18"/>
                                <w:szCs w:val="18"/>
                              </w:rPr>
                            </w:pPr>
                          </w:p>
                          <w:p w14:paraId="7CBA5A03"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141C176F"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14BBB7FF"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008E6DBC" w14:textId="77777777" w:rsidR="00884B08" w:rsidRPr="005146BE" w:rsidRDefault="00884B08" w:rsidP="00884B08">
                            <w:pPr>
                              <w:tabs>
                                <w:tab w:val="left" w:pos="270"/>
                              </w:tabs>
                              <w:spacing w:line="194" w:lineRule="exact"/>
                              <w:rPr>
                                <w:rFonts w:ascii="Futura Std Book" w:hAnsi="Futura Std Book"/>
                                <w:sz w:val="18"/>
                                <w:szCs w:val="18"/>
                              </w:rPr>
                            </w:pPr>
                          </w:p>
                          <w:p w14:paraId="73146C55" w14:textId="77777777" w:rsidR="00884B08" w:rsidRDefault="00884B08" w:rsidP="00884B08"/>
                        </w:txbxContent>
                      </wps:txbx>
                      <wps:bodyPr rot="0" spcFirstLastPara="0" vertOverflow="overflow" horzOverflow="overflow" vert="horz" wrap="square" lIns="91440" tIns="128016"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03D5" id="Text Box 7" o:spid="_x0000_s1030" type="#_x0000_t202" style="position:absolute;margin-left:329pt;margin-top:193.5pt;width:176.4pt;height:40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" filled="f" stroked="f">
                <v:textbox inset=",10.08pt,0,0">
                  <w:txbxContent>
                    <w:p w14:paraId="06214E93"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Discouraged from Air Travel</w:t>
                      </w:r>
                    </w:p>
                    <w:p w14:paraId="46D006EA" w14:textId="77777777" w:rsidR="00884B08" w:rsidRPr="00C6795E" w:rsidRDefault="00884B08" w:rsidP="00884B08">
                      <w:pPr>
                        <w:tabs>
                          <w:tab w:val="left" w:pos="270"/>
                        </w:tabs>
                        <w:spacing w:after="60" w:line="220" w:lineRule="exact"/>
                        <w:rPr>
                          <w:rFonts w:ascii="Lato" w:hAnsi="Lato" w:cs="Arial"/>
                          <w:b/>
                          <w:sz w:val="18"/>
                          <w:szCs w:val="18"/>
                        </w:rPr>
                      </w:pPr>
                      <w:r w:rsidRPr="00C6795E">
                        <w:rPr>
                          <w:rFonts w:ascii="Lato" w:hAnsi="Lato" w:cs="Arial"/>
                          <w:b/>
                          <w:sz w:val="18"/>
                          <w:szCs w:val="18"/>
                        </w:rPr>
                        <w:t xml:space="preserve">Individuals with the following conditions are at risk of a medical event in the air or 48 hours after </w:t>
                      </w:r>
                      <w:r w:rsidRPr="00C6795E">
                        <w:rPr>
                          <w:rFonts w:ascii="Lato" w:hAnsi="Lato" w:cs="Arial"/>
                          <w:b/>
                          <w:sz w:val="18"/>
                          <w:szCs w:val="18"/>
                        </w:rPr>
                        <w:br/>
                        <w:t>their flight:</w:t>
                      </w:r>
                    </w:p>
                    <w:p w14:paraId="35A60A9D"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Oxygen requirements 4L/min or</w:t>
                      </w:r>
                      <w:r w:rsidRPr="00C6795E">
                        <w:rPr>
                          <w:rFonts w:ascii="Lato" w:hAnsi="Lato" w:cs="Arial"/>
                          <w:sz w:val="18"/>
                          <w:szCs w:val="18"/>
                        </w:rPr>
                        <w:br/>
                        <w:t xml:space="preserve"> </w:t>
                      </w:r>
                      <w:r w:rsidRPr="00C6795E">
                        <w:rPr>
                          <w:rFonts w:ascii="Lato" w:hAnsi="Lato" w:cs="Arial"/>
                          <w:sz w:val="18"/>
                          <w:szCs w:val="18"/>
                        </w:rPr>
                        <w:tab/>
                        <w:t>greater at sea level</w:t>
                      </w:r>
                    </w:p>
                    <w:p w14:paraId="3DF1E714"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Vital lung capacity less than 1 L</w:t>
                      </w:r>
                    </w:p>
                    <w:p w14:paraId="043AAD08"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FEV1 &lt;50% predicted</w:t>
                      </w:r>
                    </w:p>
                    <w:p w14:paraId="5A0CB95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NYHA IV</w:t>
                      </w:r>
                    </w:p>
                    <w:p w14:paraId="352E0EC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ab/>
                        <w:t>– Heart failure</w:t>
                      </w:r>
                    </w:p>
                    <w:p w14:paraId="42F8A9AD"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ab/>
                        <w:t>– Pulmonary hypertension</w:t>
                      </w:r>
                    </w:p>
                    <w:p w14:paraId="58922817" w14:textId="77777777" w:rsidR="00884B08" w:rsidRPr="00C6795E" w:rsidRDefault="00884B08" w:rsidP="00884B08">
                      <w:pPr>
                        <w:tabs>
                          <w:tab w:val="left" w:pos="270"/>
                        </w:tabs>
                        <w:spacing w:line="196" w:lineRule="exact"/>
                        <w:rPr>
                          <w:rFonts w:ascii="Lato" w:hAnsi="Lato" w:cs="Arial"/>
                          <w:sz w:val="18"/>
                          <w:szCs w:val="18"/>
                        </w:rPr>
                      </w:pPr>
                      <w:r w:rsidRPr="00C6795E">
                        <w:rPr>
                          <w:rFonts w:ascii="Lato" w:hAnsi="Lato" w:cs="Arial"/>
                          <w:sz w:val="18"/>
                          <w:szCs w:val="18"/>
                        </w:rPr>
                        <w:tab/>
                        <w:t>– Cyanotic congenital heart disease</w:t>
                      </w:r>
                    </w:p>
                    <w:p w14:paraId="7A18D6D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Angina (chest pain) Class IV</w:t>
                      </w:r>
                    </w:p>
                    <w:p w14:paraId="25F5EF50"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Valvular disease Class IV</w:t>
                      </w:r>
                    </w:p>
                    <w:p w14:paraId="66EA8C61" w14:textId="77777777" w:rsidR="00884B08" w:rsidRPr="00C6795E" w:rsidRDefault="00884B08" w:rsidP="00884B08">
                      <w:pPr>
                        <w:tabs>
                          <w:tab w:val="left" w:pos="270"/>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High-grade premature ventricular contractions</w:t>
                      </w:r>
                    </w:p>
                    <w:p w14:paraId="4F18478B"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Unstable arrhythmias</w:t>
                      </w:r>
                    </w:p>
                    <w:p w14:paraId="717D8552"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Uncontrolled hypertension</w:t>
                      </w:r>
                    </w:p>
                    <w:p w14:paraId="77709538"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Portal hypertension</w:t>
                      </w:r>
                    </w:p>
                    <w:p w14:paraId="35197E0E"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Portopulmonary hypertension with</w:t>
                      </w:r>
                      <w:r w:rsidRPr="00C6795E">
                        <w:rPr>
                          <w:rFonts w:ascii="Lato" w:hAnsi="Lato" w:cs="Arial"/>
                          <w:sz w:val="18"/>
                          <w:szCs w:val="18"/>
                        </w:rPr>
                        <w:tab/>
                        <w:t>intrapulmonary shunting</w:t>
                      </w:r>
                    </w:p>
                    <w:p w14:paraId="2E05AA8A"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Esophageal varices or the history of</w:t>
                      </w:r>
                    </w:p>
                    <w:p w14:paraId="2A6C469A"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Increased intracranial pressure</w:t>
                      </w:r>
                    </w:p>
                    <w:p w14:paraId="16DD4CF4" w14:textId="77777777" w:rsidR="00884B08" w:rsidRPr="00C6795E" w:rsidRDefault="00884B08" w:rsidP="00884B08">
                      <w:pPr>
                        <w:tabs>
                          <w:tab w:val="left" w:pos="270"/>
                          <w:tab w:val="left" w:pos="547"/>
                        </w:tabs>
                        <w:spacing w:line="196"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Epilepsy with uncontrolled prolonged convulsive seizures lasting greater than five minutes without cessation after abortive seizure medication treatment</w:t>
                      </w:r>
                    </w:p>
                    <w:p w14:paraId="42DDD94C"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Transient Ischemic Attacks (TIAs) if</w:t>
                      </w:r>
                      <w:r w:rsidRPr="00C6795E">
                        <w:rPr>
                          <w:rFonts w:ascii="Lato" w:hAnsi="Lato" w:cs="Arial"/>
                          <w:sz w:val="18"/>
                          <w:szCs w:val="18"/>
                        </w:rPr>
                        <w:tab/>
                        <w:t>frequent or crescendo</w:t>
                      </w:r>
                    </w:p>
                    <w:p w14:paraId="53E61C57"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Coughing blood</w:t>
                      </w:r>
                    </w:p>
                    <w:p w14:paraId="3DDA0661"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Infectious tuberculosis</w:t>
                      </w:r>
                    </w:p>
                    <w:p w14:paraId="703389BB"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Infectious diseases of high mortality</w:t>
                      </w:r>
                    </w:p>
                    <w:p w14:paraId="0437CA9E" w14:textId="77777777" w:rsidR="00884B08" w:rsidRPr="00C6795E" w:rsidRDefault="00884B08" w:rsidP="00884B08">
                      <w:pPr>
                        <w:tabs>
                          <w:tab w:val="left" w:pos="270"/>
                          <w:tab w:val="left" w:pos="547"/>
                        </w:tabs>
                        <w:spacing w:line="196"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Previous air travel intolerance</w:t>
                      </w:r>
                    </w:p>
                    <w:p w14:paraId="6B64B04A" w14:textId="77777777" w:rsidR="00884B08" w:rsidRPr="00C6795E" w:rsidRDefault="00884B08" w:rsidP="00884B08">
                      <w:pPr>
                        <w:tabs>
                          <w:tab w:val="left" w:pos="270"/>
                          <w:tab w:val="left" w:pos="547"/>
                        </w:tabs>
                        <w:spacing w:line="196" w:lineRule="exact"/>
                        <w:rPr>
                          <w:rFonts w:ascii="Lato" w:hAnsi="Lato"/>
                          <w:sz w:val="18"/>
                          <w:szCs w:val="18"/>
                        </w:rPr>
                      </w:pPr>
                      <w:r w:rsidRPr="00C6795E">
                        <w:rPr>
                          <w:rFonts w:ascii="Lato" w:hAnsi="Lato" w:cs="Arial"/>
                          <w:sz w:val="18"/>
                          <w:szCs w:val="18"/>
                        </w:rPr>
                        <w:t>•</w:t>
                      </w:r>
                      <w:r w:rsidRPr="00C6795E">
                        <w:rPr>
                          <w:rFonts w:ascii="Lato" w:hAnsi="Lato" w:cs="Arial"/>
                          <w:sz w:val="18"/>
                          <w:szCs w:val="18"/>
                        </w:rPr>
                        <w:tab/>
                        <w:t>Secondary conditions worsened by</w:t>
                      </w:r>
                      <w:r w:rsidRPr="00C6795E">
                        <w:rPr>
                          <w:rFonts w:ascii="Lato" w:hAnsi="Lato" w:cs="Arial"/>
                          <w:sz w:val="18"/>
                          <w:szCs w:val="18"/>
                        </w:rPr>
                        <w:br/>
                        <w:t xml:space="preserve"> </w:t>
                      </w:r>
                      <w:r w:rsidRPr="00C6795E">
                        <w:rPr>
                          <w:rFonts w:ascii="Lato" w:hAnsi="Lato" w:cs="Arial"/>
                          <w:sz w:val="18"/>
                          <w:szCs w:val="18"/>
                        </w:rPr>
                        <w:tab/>
                        <w:t>low oxygen levels</w:t>
                      </w:r>
                    </w:p>
                    <w:p w14:paraId="10CBFD1F" w14:textId="77777777" w:rsidR="00884B08" w:rsidRPr="00D31476" w:rsidRDefault="00884B08" w:rsidP="00884B08">
                      <w:pPr>
                        <w:pStyle w:val="ListParagraph"/>
                        <w:tabs>
                          <w:tab w:val="left" w:pos="270"/>
                        </w:tabs>
                        <w:spacing w:after="0" w:line="194" w:lineRule="exact"/>
                        <w:rPr>
                          <w:rFonts w:ascii="Futura Std Book" w:hAnsi="Futura Std Book"/>
                          <w:sz w:val="18"/>
                          <w:szCs w:val="18"/>
                        </w:rPr>
                      </w:pPr>
                    </w:p>
                    <w:p w14:paraId="7CBA5A03"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141C176F"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14BBB7FF"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008E6DBC" w14:textId="77777777" w:rsidR="00884B08" w:rsidRPr="005146BE" w:rsidRDefault="00884B08" w:rsidP="00884B08">
                      <w:pPr>
                        <w:tabs>
                          <w:tab w:val="left" w:pos="270"/>
                        </w:tabs>
                        <w:spacing w:line="194" w:lineRule="exact"/>
                        <w:rPr>
                          <w:rFonts w:ascii="Futura Std Book" w:hAnsi="Futura Std Book"/>
                          <w:sz w:val="18"/>
                          <w:szCs w:val="18"/>
                        </w:rPr>
                      </w:pPr>
                    </w:p>
                    <w:p w14:paraId="73146C55" w14:textId="77777777" w:rsidR="00884B08" w:rsidRDefault="00884B08" w:rsidP="00884B08"/>
                  </w:txbxContent>
                </v:textbox>
                <w10:wrap type="square"/>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5FA0603B" wp14:editId="52467B3F">
                <wp:simplePos x="0" y="0"/>
                <wp:positionH relativeFrom="column">
                  <wp:posOffset>-444500</wp:posOffset>
                </wp:positionH>
                <wp:positionV relativeFrom="paragraph">
                  <wp:posOffset>2498090</wp:posOffset>
                </wp:positionV>
                <wp:extent cx="2286000" cy="5267960"/>
                <wp:effectExtent l="0" t="0" r="0" b="15240"/>
                <wp:wrapSquare wrapText="bothSides"/>
                <wp:docPr id="5" name="Text Box 5"/>
                <wp:cNvGraphicFramePr/>
                <a:graphic xmlns:a="http://schemas.openxmlformats.org/drawingml/2006/main">
                  <a:graphicData uri="http://schemas.microsoft.com/office/word/2010/wordprocessingShape">
                    <wps:wsp>
                      <wps:cNvSpPr txBox="1"/>
                      <wps:spPr>
                        <a:xfrm>
                          <a:off x="0" y="0"/>
                          <a:ext cx="2286000" cy="52679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543A20"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Anticipatory Guidance/Careful Consideration</w:t>
                            </w:r>
                          </w:p>
                          <w:p w14:paraId="7B469CDC" w14:textId="77777777" w:rsidR="00884B08" w:rsidRPr="00C6795E" w:rsidRDefault="00884B08" w:rsidP="00884B08">
                            <w:pPr>
                              <w:spacing w:after="60" w:line="220" w:lineRule="exact"/>
                              <w:rPr>
                                <w:rFonts w:ascii="Lato" w:hAnsi="Lato" w:cs="Arial"/>
                                <w:b/>
                                <w:sz w:val="18"/>
                                <w:szCs w:val="18"/>
                              </w:rPr>
                            </w:pPr>
                            <w:r w:rsidRPr="00C6795E">
                              <w:rPr>
                                <w:rFonts w:ascii="Lato" w:hAnsi="Lato" w:cs="Arial"/>
                                <w:b/>
                                <w:sz w:val="18"/>
                                <w:szCs w:val="18"/>
                              </w:rPr>
                              <w:t>Precautionary oxygen is recommended for:</w:t>
                            </w:r>
                          </w:p>
                          <w:p w14:paraId="5EFCAFD0"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NYHA III</w:t>
                            </w:r>
                          </w:p>
                          <w:p w14:paraId="1EF19D33" w14:textId="77777777" w:rsidR="00884B08" w:rsidRPr="00C6795E"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C6795E">
                              <w:rPr>
                                <w:rFonts w:ascii="Lato" w:hAnsi="Lato" w:cs="Arial"/>
                                <w:sz w:val="18"/>
                                <w:szCs w:val="18"/>
                              </w:rPr>
                              <w:t>Heart failure</w:t>
                            </w:r>
                          </w:p>
                          <w:p w14:paraId="362870D0" w14:textId="77777777" w:rsidR="00884B08" w:rsidRPr="00C6795E"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C6795E">
                              <w:rPr>
                                <w:rFonts w:ascii="Lato" w:hAnsi="Lato" w:cs="Arial"/>
                                <w:sz w:val="18"/>
                                <w:szCs w:val="18"/>
                              </w:rPr>
                              <w:t>Pulmonary Hypertension</w:t>
                            </w:r>
                          </w:p>
                          <w:p w14:paraId="487CB9BF"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Angina/chest pain Class III</w:t>
                            </w:r>
                          </w:p>
                          <w:p w14:paraId="73EEBA96"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Cyanotic congenital heart disease</w:t>
                            </w:r>
                            <w:r w:rsidRPr="00C6795E">
                              <w:rPr>
                                <w:rFonts w:ascii="Lato" w:hAnsi="Lato" w:cs="Arial"/>
                                <w:sz w:val="18"/>
                                <w:szCs w:val="18"/>
                              </w:rPr>
                              <w:tab/>
                              <w:t>NYHA I, II &amp; III</w:t>
                            </w:r>
                          </w:p>
                          <w:p w14:paraId="28790368"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Oxygen dependence at sea level</w:t>
                            </w:r>
                          </w:p>
                          <w:p w14:paraId="45846A72" w14:textId="77777777" w:rsidR="00884B08" w:rsidRPr="00C6795E" w:rsidRDefault="00884B08" w:rsidP="00884B08">
                            <w:pPr>
                              <w:tabs>
                                <w:tab w:val="left" w:pos="270"/>
                              </w:tabs>
                              <w:spacing w:line="194"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Cystic fibrosis with SpO2 falls below 90 percent at sea level</w:t>
                            </w:r>
                          </w:p>
                          <w:p w14:paraId="03F48410"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Long-term oxygen requirements in</w:t>
                            </w:r>
                            <w:r w:rsidRPr="00C6795E">
                              <w:rPr>
                                <w:rFonts w:ascii="Lato" w:hAnsi="Lato" w:cs="Arial"/>
                                <w:sz w:val="18"/>
                                <w:szCs w:val="18"/>
                              </w:rPr>
                              <w:br/>
                              <w:t xml:space="preserve"> </w:t>
                            </w:r>
                            <w:r w:rsidRPr="00C6795E">
                              <w:rPr>
                                <w:rFonts w:ascii="Lato" w:hAnsi="Lato" w:cs="Arial"/>
                                <w:sz w:val="18"/>
                                <w:szCs w:val="18"/>
                              </w:rPr>
                              <w:tab/>
                              <w:t>the past six months</w:t>
                            </w:r>
                          </w:p>
                          <w:p w14:paraId="567B1BD3"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Muscular dystrophy</w:t>
                            </w:r>
                          </w:p>
                          <w:p w14:paraId="4BE74877" w14:textId="77777777" w:rsidR="00884B08" w:rsidRPr="00C6795E" w:rsidRDefault="00884B08" w:rsidP="00884B08">
                            <w:pPr>
                              <w:tabs>
                                <w:tab w:val="left" w:pos="270"/>
                              </w:tabs>
                              <w:spacing w:after="120"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Kyphoscoliosis</w:t>
                            </w:r>
                          </w:p>
                          <w:p w14:paraId="02D3DCC5" w14:textId="77777777" w:rsidR="00884B08" w:rsidRPr="00C6795E" w:rsidRDefault="00884B08" w:rsidP="00884B08">
                            <w:pPr>
                              <w:tabs>
                                <w:tab w:val="left" w:pos="270"/>
                              </w:tabs>
                              <w:spacing w:after="60" w:line="190" w:lineRule="exact"/>
                              <w:rPr>
                                <w:rFonts w:ascii="Lato" w:hAnsi="Lato" w:cs="Arial"/>
                                <w:b/>
                                <w:sz w:val="18"/>
                                <w:szCs w:val="18"/>
                              </w:rPr>
                            </w:pPr>
                            <w:r w:rsidRPr="00C6795E">
                              <w:rPr>
                                <w:rFonts w:ascii="Lato" w:hAnsi="Lato" w:cs="Arial"/>
                                <w:b/>
                                <w:sz w:val="18"/>
                                <w:szCs w:val="18"/>
                              </w:rPr>
                              <w:t>Other Conditions at Risk:</w:t>
                            </w:r>
                          </w:p>
                          <w:p w14:paraId="14C91563"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liver disease</w:t>
                            </w:r>
                          </w:p>
                          <w:p w14:paraId="014623B4"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Heptopulmonary syndrome</w:t>
                            </w:r>
                          </w:p>
                          <w:p w14:paraId="7AD4655D"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End stage liver disease</w:t>
                            </w:r>
                          </w:p>
                          <w:p w14:paraId="41418ABC"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hepatitis</w:t>
                            </w:r>
                          </w:p>
                          <w:p w14:paraId="0A742D89"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Lymphangioleiomyomatosis</w:t>
                            </w:r>
                          </w:p>
                          <w:p w14:paraId="26038F14"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Hematology thromboembolic</w:t>
                            </w:r>
                            <w:r w:rsidRPr="00C6795E">
                              <w:rPr>
                                <w:rFonts w:ascii="Lato" w:hAnsi="Lato" w:cs="Arial"/>
                                <w:sz w:val="18"/>
                                <w:szCs w:val="18"/>
                              </w:rPr>
                              <w:br/>
                              <w:t xml:space="preserve"> </w:t>
                            </w:r>
                            <w:r w:rsidRPr="00C6795E">
                              <w:rPr>
                                <w:rFonts w:ascii="Lato" w:hAnsi="Lato" w:cs="Arial"/>
                                <w:sz w:val="18"/>
                                <w:szCs w:val="18"/>
                              </w:rPr>
                              <w:tab/>
                              <w:t>disease (blood clots)</w:t>
                            </w:r>
                          </w:p>
                          <w:p w14:paraId="7194AF7B"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Neoplasm</w:t>
                            </w:r>
                          </w:p>
                          <w:p w14:paraId="701CEAE1"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Obesity</w:t>
                            </w:r>
                          </w:p>
                          <w:p w14:paraId="206BBAD8"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venous insufficiency</w:t>
                            </w:r>
                          </w:p>
                          <w:p w14:paraId="5FEBA2B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heart disease</w:t>
                            </w:r>
                          </w:p>
                          <w:p w14:paraId="6DCF4EA7" w14:textId="77777777" w:rsidR="00884B08" w:rsidRPr="00C6795E" w:rsidRDefault="00884B08" w:rsidP="00884B08">
                            <w:pPr>
                              <w:tabs>
                                <w:tab w:val="left" w:pos="270"/>
                              </w:tabs>
                              <w:spacing w:line="194" w:lineRule="exact"/>
                              <w:contextualSpacing/>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Sickle cell disease</w:t>
                            </w:r>
                          </w:p>
                          <w:p w14:paraId="450951A2" w14:textId="77777777" w:rsidR="00884B08" w:rsidRPr="00C6795E" w:rsidRDefault="00884B08" w:rsidP="00884B08">
                            <w:pPr>
                              <w:tabs>
                                <w:tab w:val="left" w:pos="270"/>
                              </w:tabs>
                              <w:spacing w:line="194" w:lineRule="exact"/>
                              <w:contextualSpacing/>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Epilepsy</w:t>
                            </w:r>
                          </w:p>
                          <w:p w14:paraId="02474818" w14:textId="77777777" w:rsidR="004B5B0B" w:rsidRDefault="004B5B0B" w:rsidP="004B5B0B">
                            <w:pPr>
                              <w:tabs>
                                <w:tab w:val="left" w:pos="270"/>
                              </w:tabs>
                              <w:spacing w:line="194"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 xml:space="preserve">Home-skilled nursing services </w:t>
                            </w:r>
                          </w:p>
                          <w:p w14:paraId="118D7C29" w14:textId="358BF545" w:rsidR="00884B08" w:rsidRPr="004B5B0B" w:rsidRDefault="004B5B0B" w:rsidP="004B5B0B">
                            <w:pPr>
                              <w:tabs>
                                <w:tab w:val="left" w:pos="270"/>
                              </w:tabs>
                              <w:spacing w:line="194" w:lineRule="exact"/>
                              <w:rPr>
                                <w:rFonts w:ascii="Lato" w:hAnsi="Lato" w:cs="Arial"/>
                                <w:sz w:val="18"/>
                                <w:szCs w:val="18"/>
                              </w:rPr>
                            </w:pPr>
                            <w:r>
                              <w:rPr>
                                <w:rFonts w:ascii="Lato" w:hAnsi="Lato" w:cs="Arial"/>
                                <w:sz w:val="18"/>
                                <w:szCs w:val="18"/>
                              </w:rPr>
                              <w:t xml:space="preserve">      </w:t>
                            </w:r>
                            <w:bookmarkStart w:id="0" w:name="_GoBack"/>
                            <w:bookmarkEnd w:id="0"/>
                            <w:r w:rsidR="00884B08" w:rsidRPr="004B5B0B">
                              <w:rPr>
                                <w:rFonts w:ascii="Lato" w:hAnsi="Lato" w:cs="Arial"/>
                                <w:sz w:val="18"/>
                                <w:szCs w:val="18"/>
                              </w:rPr>
                              <w:t>required</w:t>
                            </w:r>
                          </w:p>
                          <w:p w14:paraId="7BE0EF3B" w14:textId="77777777" w:rsidR="00884B08" w:rsidRPr="00C6795E" w:rsidRDefault="00884B08" w:rsidP="00884B08">
                            <w:pPr>
                              <w:spacing w:after="60" w:line="220" w:lineRule="exact"/>
                              <w:rPr>
                                <w:rFonts w:ascii="Lato" w:hAnsi="Lato" w:cs="Arial"/>
                                <w:b/>
                                <w:sz w:val="18"/>
                                <w:szCs w:val="18"/>
                              </w:rPr>
                            </w:pPr>
                            <w:r w:rsidRPr="00C6795E">
                              <w:rPr>
                                <w:rFonts w:ascii="Lato" w:hAnsi="Lato" w:cs="Arial"/>
                                <w:b/>
                                <w:sz w:val="18"/>
                                <w:szCs w:val="18"/>
                              </w:rPr>
                              <w:t>Airline Specific Requirements for:</w:t>
                            </w:r>
                          </w:p>
                          <w:p w14:paraId="7F46AF6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CPAP </w:t>
                            </w:r>
                          </w:p>
                          <w:p w14:paraId="55C4F8AF"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Ventilator support</w:t>
                            </w:r>
                          </w:p>
                          <w:p w14:paraId="008536C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Controlled prescriptions</w:t>
                            </w:r>
                            <w:r w:rsidRPr="00C6795E">
                              <w:rPr>
                                <w:rFonts w:ascii="Lato" w:hAnsi="Lato" w:cs="Arial"/>
                                <w:sz w:val="18"/>
                                <w:szCs w:val="18"/>
                              </w:rPr>
                              <w:br/>
                              <w:t>•</w:t>
                            </w:r>
                            <w:r w:rsidRPr="00C6795E">
                              <w:rPr>
                                <w:rFonts w:ascii="Lato" w:hAnsi="Lato" w:cs="Arial"/>
                                <w:sz w:val="18"/>
                                <w:szCs w:val="18"/>
                              </w:rPr>
                              <w:tab/>
                              <w:t>Panic disorder</w:t>
                            </w:r>
                          </w:p>
                          <w:p w14:paraId="11943F86" w14:textId="340443E8" w:rsidR="00884B08" w:rsidRPr="004B5B0B" w:rsidRDefault="004B5B0B" w:rsidP="004B5B0B">
                            <w:pPr>
                              <w:tabs>
                                <w:tab w:val="left" w:pos="270"/>
                              </w:tabs>
                              <w:spacing w:line="194"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Sitting upright</w:t>
                            </w:r>
                          </w:p>
                        </w:txbxContent>
                      </wps:txbx>
                      <wps:bodyPr rot="0" spcFirstLastPara="0" vertOverflow="overflow" horzOverflow="overflow" vert="horz" wrap="square" lIns="182880" tIns="128016"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0603B" id="Text Box 5" o:spid="_x0000_s1031" type="#_x0000_t202" style="position:absolute;margin-left:-35pt;margin-top:196.7pt;width:180pt;height:41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" filled="f" stroked="f">
                <v:textbox inset="14.4pt,10.08pt,,0">
                  <w:txbxContent>
                    <w:p w14:paraId="35543A20" w14:textId="77777777" w:rsidR="00884B08" w:rsidRPr="00C6795E" w:rsidRDefault="00884B08" w:rsidP="00884B08">
                      <w:pPr>
                        <w:spacing w:after="80" w:line="200" w:lineRule="exact"/>
                        <w:rPr>
                          <w:rFonts w:ascii="Lato" w:hAnsi="Lato" w:cs="Arial"/>
                          <w:b/>
                          <w:color w:val="006BB6"/>
                          <w:sz w:val="21"/>
                          <w:szCs w:val="21"/>
                        </w:rPr>
                      </w:pPr>
                      <w:r w:rsidRPr="00C6795E">
                        <w:rPr>
                          <w:rFonts w:ascii="Lato" w:hAnsi="Lato" w:cs="Arial"/>
                          <w:b/>
                          <w:color w:val="006BB6"/>
                          <w:sz w:val="21"/>
                          <w:szCs w:val="21"/>
                        </w:rPr>
                        <w:t>Anticipatory Guidance/Careful Consideration</w:t>
                      </w:r>
                    </w:p>
                    <w:p w14:paraId="7B469CDC" w14:textId="77777777" w:rsidR="00884B08" w:rsidRPr="00C6795E" w:rsidRDefault="00884B08" w:rsidP="00884B08">
                      <w:pPr>
                        <w:spacing w:after="60" w:line="220" w:lineRule="exact"/>
                        <w:rPr>
                          <w:rFonts w:ascii="Lato" w:hAnsi="Lato" w:cs="Arial"/>
                          <w:b/>
                          <w:sz w:val="18"/>
                          <w:szCs w:val="18"/>
                        </w:rPr>
                      </w:pPr>
                      <w:r w:rsidRPr="00C6795E">
                        <w:rPr>
                          <w:rFonts w:ascii="Lato" w:hAnsi="Lato" w:cs="Arial"/>
                          <w:b/>
                          <w:sz w:val="18"/>
                          <w:szCs w:val="18"/>
                        </w:rPr>
                        <w:t>Precautionary oxygen is recommended for:</w:t>
                      </w:r>
                    </w:p>
                    <w:p w14:paraId="5EFCAFD0"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NYHA III</w:t>
                      </w:r>
                    </w:p>
                    <w:p w14:paraId="1EF19D33" w14:textId="77777777" w:rsidR="00884B08" w:rsidRPr="00C6795E"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C6795E">
                        <w:rPr>
                          <w:rFonts w:ascii="Lato" w:hAnsi="Lato" w:cs="Arial"/>
                          <w:sz w:val="18"/>
                          <w:szCs w:val="18"/>
                        </w:rPr>
                        <w:t>Heart failure</w:t>
                      </w:r>
                    </w:p>
                    <w:p w14:paraId="362870D0" w14:textId="77777777" w:rsidR="00884B08" w:rsidRPr="00C6795E"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C6795E">
                        <w:rPr>
                          <w:rFonts w:ascii="Lato" w:hAnsi="Lato" w:cs="Arial"/>
                          <w:sz w:val="18"/>
                          <w:szCs w:val="18"/>
                        </w:rPr>
                        <w:t>Pulmonary Hypertension</w:t>
                      </w:r>
                    </w:p>
                    <w:p w14:paraId="487CB9BF"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Angina/chest pain Class III</w:t>
                      </w:r>
                    </w:p>
                    <w:p w14:paraId="73EEBA96"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Cyanotic congenital heart disease</w:t>
                      </w:r>
                      <w:r w:rsidRPr="00C6795E">
                        <w:rPr>
                          <w:rFonts w:ascii="Lato" w:hAnsi="Lato" w:cs="Arial"/>
                          <w:sz w:val="18"/>
                          <w:szCs w:val="18"/>
                        </w:rPr>
                        <w:tab/>
                        <w:t>NYHA I, II &amp; III</w:t>
                      </w:r>
                    </w:p>
                    <w:p w14:paraId="28790368"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Oxygen dependence at sea level</w:t>
                      </w:r>
                    </w:p>
                    <w:p w14:paraId="45846A72" w14:textId="77777777" w:rsidR="00884B08" w:rsidRPr="00C6795E" w:rsidRDefault="00884B08" w:rsidP="00884B08">
                      <w:pPr>
                        <w:tabs>
                          <w:tab w:val="left" w:pos="270"/>
                        </w:tabs>
                        <w:spacing w:line="194" w:lineRule="exact"/>
                        <w:ind w:left="270" w:hanging="270"/>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Cystic fibrosis with SpO2 falls below 90 percent at sea level</w:t>
                      </w:r>
                    </w:p>
                    <w:p w14:paraId="03F48410"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Long-term oxygen requirements in</w:t>
                      </w:r>
                      <w:r w:rsidRPr="00C6795E">
                        <w:rPr>
                          <w:rFonts w:ascii="Lato" w:hAnsi="Lato" w:cs="Arial"/>
                          <w:sz w:val="18"/>
                          <w:szCs w:val="18"/>
                        </w:rPr>
                        <w:br/>
                        <w:t xml:space="preserve"> </w:t>
                      </w:r>
                      <w:r w:rsidRPr="00C6795E">
                        <w:rPr>
                          <w:rFonts w:ascii="Lato" w:hAnsi="Lato" w:cs="Arial"/>
                          <w:sz w:val="18"/>
                          <w:szCs w:val="18"/>
                        </w:rPr>
                        <w:tab/>
                        <w:t>the past six months</w:t>
                      </w:r>
                    </w:p>
                    <w:p w14:paraId="567B1BD3"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Muscular dystrophy</w:t>
                      </w:r>
                    </w:p>
                    <w:p w14:paraId="4BE74877" w14:textId="77777777" w:rsidR="00884B08" w:rsidRPr="00C6795E" w:rsidRDefault="00884B08" w:rsidP="00884B08">
                      <w:pPr>
                        <w:tabs>
                          <w:tab w:val="left" w:pos="270"/>
                        </w:tabs>
                        <w:spacing w:after="120"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Kyphoscoliosis</w:t>
                      </w:r>
                    </w:p>
                    <w:p w14:paraId="02D3DCC5" w14:textId="77777777" w:rsidR="00884B08" w:rsidRPr="00C6795E" w:rsidRDefault="00884B08" w:rsidP="00884B08">
                      <w:pPr>
                        <w:tabs>
                          <w:tab w:val="left" w:pos="270"/>
                        </w:tabs>
                        <w:spacing w:after="60" w:line="190" w:lineRule="exact"/>
                        <w:rPr>
                          <w:rFonts w:ascii="Lato" w:hAnsi="Lato" w:cs="Arial"/>
                          <w:b/>
                          <w:sz w:val="18"/>
                          <w:szCs w:val="18"/>
                        </w:rPr>
                      </w:pPr>
                      <w:r w:rsidRPr="00C6795E">
                        <w:rPr>
                          <w:rFonts w:ascii="Lato" w:hAnsi="Lato" w:cs="Arial"/>
                          <w:b/>
                          <w:sz w:val="18"/>
                          <w:szCs w:val="18"/>
                        </w:rPr>
                        <w:t>Other Conditions at Risk:</w:t>
                      </w:r>
                    </w:p>
                    <w:p w14:paraId="14C91563"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liver disease</w:t>
                      </w:r>
                    </w:p>
                    <w:p w14:paraId="014623B4"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Heptopulmonary syndrome</w:t>
                      </w:r>
                    </w:p>
                    <w:p w14:paraId="7AD4655D"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End stage liver disease</w:t>
                      </w:r>
                    </w:p>
                    <w:p w14:paraId="41418ABC"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hepatitis</w:t>
                      </w:r>
                    </w:p>
                    <w:p w14:paraId="0A742D89"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Lymphangioleiomyomatosis</w:t>
                      </w:r>
                    </w:p>
                    <w:p w14:paraId="26038F14"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Hematology thromboembolic</w:t>
                      </w:r>
                      <w:r w:rsidRPr="00C6795E">
                        <w:rPr>
                          <w:rFonts w:ascii="Lato" w:hAnsi="Lato" w:cs="Arial"/>
                          <w:sz w:val="18"/>
                          <w:szCs w:val="18"/>
                        </w:rPr>
                        <w:br/>
                        <w:t xml:space="preserve"> </w:t>
                      </w:r>
                      <w:r w:rsidRPr="00C6795E">
                        <w:rPr>
                          <w:rFonts w:ascii="Lato" w:hAnsi="Lato" w:cs="Arial"/>
                          <w:sz w:val="18"/>
                          <w:szCs w:val="18"/>
                        </w:rPr>
                        <w:tab/>
                        <w:t>disease (blood clots)</w:t>
                      </w:r>
                    </w:p>
                    <w:p w14:paraId="7194AF7B"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Neoplasm</w:t>
                      </w:r>
                    </w:p>
                    <w:p w14:paraId="701CEAE1"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Obesity</w:t>
                      </w:r>
                    </w:p>
                    <w:p w14:paraId="206BBAD8"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venous insufficiency</w:t>
                      </w:r>
                    </w:p>
                    <w:p w14:paraId="5FEBA2B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Chronic heart disease</w:t>
                      </w:r>
                    </w:p>
                    <w:p w14:paraId="6DCF4EA7" w14:textId="77777777" w:rsidR="00884B08" w:rsidRPr="00C6795E" w:rsidRDefault="00884B08" w:rsidP="00884B08">
                      <w:pPr>
                        <w:tabs>
                          <w:tab w:val="left" w:pos="270"/>
                        </w:tabs>
                        <w:spacing w:line="194" w:lineRule="exact"/>
                        <w:contextualSpacing/>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Sickle cell disease</w:t>
                      </w:r>
                    </w:p>
                    <w:p w14:paraId="450951A2" w14:textId="77777777" w:rsidR="00884B08" w:rsidRPr="00C6795E" w:rsidRDefault="00884B08" w:rsidP="00884B08">
                      <w:pPr>
                        <w:tabs>
                          <w:tab w:val="left" w:pos="270"/>
                        </w:tabs>
                        <w:spacing w:line="194" w:lineRule="exact"/>
                        <w:contextualSpacing/>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Epilepsy</w:t>
                      </w:r>
                    </w:p>
                    <w:p w14:paraId="02474818" w14:textId="77777777" w:rsidR="004B5B0B" w:rsidRDefault="004B5B0B" w:rsidP="004B5B0B">
                      <w:pPr>
                        <w:tabs>
                          <w:tab w:val="left" w:pos="270"/>
                        </w:tabs>
                        <w:spacing w:line="194"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 xml:space="preserve">Home-skilled nursing services </w:t>
                      </w:r>
                    </w:p>
                    <w:p w14:paraId="118D7C29" w14:textId="358BF545" w:rsidR="00884B08" w:rsidRPr="004B5B0B" w:rsidRDefault="004B5B0B" w:rsidP="004B5B0B">
                      <w:pPr>
                        <w:tabs>
                          <w:tab w:val="left" w:pos="270"/>
                        </w:tabs>
                        <w:spacing w:line="194" w:lineRule="exact"/>
                        <w:rPr>
                          <w:rFonts w:ascii="Lato" w:hAnsi="Lato" w:cs="Arial"/>
                          <w:sz w:val="18"/>
                          <w:szCs w:val="18"/>
                        </w:rPr>
                      </w:pPr>
                      <w:r>
                        <w:rPr>
                          <w:rFonts w:ascii="Lato" w:hAnsi="Lato" w:cs="Arial"/>
                          <w:sz w:val="18"/>
                          <w:szCs w:val="18"/>
                        </w:rPr>
                        <w:t xml:space="preserve">      </w:t>
                      </w:r>
                      <w:bookmarkStart w:id="1" w:name="_GoBack"/>
                      <w:bookmarkEnd w:id="1"/>
                      <w:r w:rsidR="00884B08" w:rsidRPr="004B5B0B">
                        <w:rPr>
                          <w:rFonts w:ascii="Lato" w:hAnsi="Lato" w:cs="Arial"/>
                          <w:sz w:val="18"/>
                          <w:szCs w:val="18"/>
                        </w:rPr>
                        <w:t>required</w:t>
                      </w:r>
                    </w:p>
                    <w:p w14:paraId="7BE0EF3B" w14:textId="77777777" w:rsidR="00884B08" w:rsidRPr="00C6795E" w:rsidRDefault="00884B08" w:rsidP="00884B08">
                      <w:pPr>
                        <w:spacing w:after="60" w:line="220" w:lineRule="exact"/>
                        <w:rPr>
                          <w:rFonts w:ascii="Lato" w:hAnsi="Lato" w:cs="Arial"/>
                          <w:b/>
                          <w:sz w:val="18"/>
                          <w:szCs w:val="18"/>
                        </w:rPr>
                      </w:pPr>
                      <w:r w:rsidRPr="00C6795E">
                        <w:rPr>
                          <w:rFonts w:ascii="Lato" w:hAnsi="Lato" w:cs="Arial"/>
                          <w:b/>
                          <w:sz w:val="18"/>
                          <w:szCs w:val="18"/>
                        </w:rPr>
                        <w:t>Airline Specific Requirements for:</w:t>
                      </w:r>
                    </w:p>
                    <w:p w14:paraId="7F46AF6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 xml:space="preserve">CPAP </w:t>
                      </w:r>
                    </w:p>
                    <w:p w14:paraId="55C4F8AF"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Ventilator support</w:t>
                      </w:r>
                    </w:p>
                    <w:p w14:paraId="008536CE" w14:textId="77777777" w:rsidR="00884B08" w:rsidRPr="00C6795E" w:rsidRDefault="00884B08" w:rsidP="00884B08">
                      <w:pPr>
                        <w:tabs>
                          <w:tab w:val="left" w:pos="270"/>
                        </w:tabs>
                        <w:spacing w:line="194" w:lineRule="exact"/>
                        <w:rPr>
                          <w:rFonts w:ascii="Lato" w:hAnsi="Lato" w:cs="Arial"/>
                          <w:sz w:val="18"/>
                          <w:szCs w:val="18"/>
                        </w:rPr>
                      </w:pPr>
                      <w:r w:rsidRPr="00C6795E">
                        <w:rPr>
                          <w:rFonts w:ascii="Lato" w:hAnsi="Lato" w:cs="Arial"/>
                          <w:sz w:val="18"/>
                          <w:szCs w:val="18"/>
                        </w:rPr>
                        <w:t>•</w:t>
                      </w:r>
                      <w:r w:rsidRPr="00C6795E">
                        <w:rPr>
                          <w:rFonts w:ascii="Lato" w:hAnsi="Lato" w:cs="Arial"/>
                          <w:sz w:val="18"/>
                          <w:szCs w:val="18"/>
                        </w:rPr>
                        <w:tab/>
                        <w:t>Controlled prescriptions</w:t>
                      </w:r>
                      <w:r w:rsidRPr="00C6795E">
                        <w:rPr>
                          <w:rFonts w:ascii="Lato" w:hAnsi="Lato" w:cs="Arial"/>
                          <w:sz w:val="18"/>
                          <w:szCs w:val="18"/>
                        </w:rPr>
                        <w:br/>
                        <w:t>•</w:t>
                      </w:r>
                      <w:r w:rsidRPr="00C6795E">
                        <w:rPr>
                          <w:rFonts w:ascii="Lato" w:hAnsi="Lato" w:cs="Arial"/>
                          <w:sz w:val="18"/>
                          <w:szCs w:val="18"/>
                        </w:rPr>
                        <w:tab/>
                        <w:t>Panic disorder</w:t>
                      </w:r>
                    </w:p>
                    <w:p w14:paraId="11943F86" w14:textId="340443E8" w:rsidR="00884B08" w:rsidRPr="004B5B0B" w:rsidRDefault="004B5B0B" w:rsidP="004B5B0B">
                      <w:pPr>
                        <w:tabs>
                          <w:tab w:val="left" w:pos="270"/>
                        </w:tabs>
                        <w:spacing w:line="194" w:lineRule="exact"/>
                        <w:rPr>
                          <w:rFonts w:ascii="Lato" w:hAnsi="Lato" w:cs="Arial"/>
                          <w:sz w:val="18"/>
                          <w:szCs w:val="18"/>
                        </w:rPr>
                      </w:pPr>
                      <w:r>
                        <w:rPr>
                          <w:rFonts w:ascii="Lato" w:hAnsi="Lato" w:cs="Arial"/>
                          <w:sz w:val="18"/>
                          <w:szCs w:val="18"/>
                        </w:rPr>
                        <w:t>•</w:t>
                      </w:r>
                      <w:r>
                        <w:rPr>
                          <w:rFonts w:ascii="Lato" w:hAnsi="Lato" w:cs="Arial"/>
                          <w:sz w:val="18"/>
                          <w:szCs w:val="18"/>
                        </w:rPr>
                        <w:t xml:space="preserve">   </w:t>
                      </w:r>
                      <w:r w:rsidR="00884B08" w:rsidRPr="004B5B0B">
                        <w:rPr>
                          <w:rFonts w:ascii="Lato" w:hAnsi="Lato" w:cs="Arial"/>
                          <w:sz w:val="18"/>
                          <w:szCs w:val="18"/>
                        </w:rPr>
                        <w:t>Sitting upright</w:t>
                      </w:r>
                    </w:p>
                  </w:txbxContent>
                </v:textbox>
                <w10:wrap type="square"/>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1EF2E3C5" wp14:editId="08741596">
                <wp:simplePos x="0" y="0"/>
                <wp:positionH relativeFrom="column">
                  <wp:posOffset>-466725</wp:posOffset>
                </wp:positionH>
                <wp:positionV relativeFrom="paragraph">
                  <wp:posOffset>2136775</wp:posOffset>
                </wp:positionV>
                <wp:extent cx="68580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8580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79CD4B" w14:textId="77777777" w:rsidR="00884B08" w:rsidRPr="00C6795E" w:rsidRDefault="00884B08" w:rsidP="00884B08">
                            <w:pPr>
                              <w:jc w:val="center"/>
                              <w:rPr>
                                <w:rFonts w:ascii="Lato" w:hAnsi="Lato" w:cs="Arial"/>
                                <w:b/>
                                <w:color w:val="FFFFFF" w:themeColor="background1"/>
                              </w:rPr>
                            </w:pPr>
                            <w:r w:rsidRPr="00C6795E">
                              <w:rPr>
                                <w:rFonts w:ascii="Lato" w:hAnsi="Lato" w:cs="Arial"/>
                                <w:b/>
                                <w:color w:val="FFFFFF" w:themeColor="background1"/>
                              </w:rPr>
                              <w:t xml:space="preserve">CURRENT RECOMMENDATIONS FROM EXPERTS IN AVIATION MEDICINE: </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anchor>
            </w:drawing>
          </mc:Choice>
          <mc:Fallback>
            <w:pict>
              <v:shape w14:anchorId="1EF2E3C5" id="Text Box 14" o:spid="_x0000_s1032" type="#_x0000_t202" style="position:absolute;margin-left:-36.75pt;margin-top:168.25pt;width:540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" filled="f" stroked="f">
                <v:textbox inset=",0">
                  <w:txbxContent>
                    <w:p w14:paraId="3979CD4B" w14:textId="77777777" w:rsidR="00884B08" w:rsidRPr="00C6795E" w:rsidRDefault="00884B08" w:rsidP="00884B08">
                      <w:pPr>
                        <w:jc w:val="center"/>
                        <w:rPr>
                          <w:rFonts w:ascii="Lato" w:hAnsi="Lato" w:cs="Arial"/>
                          <w:b/>
                          <w:color w:val="FFFFFF" w:themeColor="background1"/>
                        </w:rPr>
                      </w:pPr>
                      <w:r w:rsidRPr="00C6795E">
                        <w:rPr>
                          <w:rFonts w:ascii="Lato" w:hAnsi="Lato" w:cs="Arial"/>
                          <w:b/>
                          <w:color w:val="FFFFFF" w:themeColor="background1"/>
                        </w:rPr>
                        <w:t xml:space="preserve">CURRENT RECOMMENDATIONS FROM EXPERTS IN AVIATION MEDICINE: </w:t>
                      </w:r>
                    </w:p>
                  </w:txbxContent>
                </v:textbox>
                <w10:wrap type="square"/>
              </v:shape>
            </w:pict>
          </mc:Fallback>
        </mc:AlternateContent>
      </w:r>
      <w:r>
        <w:rPr>
          <w:noProof/>
        </w:rPr>
        <w:drawing>
          <wp:anchor distT="0" distB="0" distL="114300" distR="114300" simplePos="0" relativeHeight="251682816" behindDoc="1" locked="0" layoutInCell="1" allowOverlap="1" wp14:anchorId="2ACA942F" wp14:editId="4F78A48A">
            <wp:simplePos x="0" y="0"/>
            <wp:positionH relativeFrom="column">
              <wp:posOffset>-914400</wp:posOffset>
            </wp:positionH>
            <wp:positionV relativeFrom="paragraph">
              <wp:posOffset>-628650</wp:posOffset>
            </wp:positionV>
            <wp:extent cx="7772400" cy="1005844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 Travel Fac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83840" behindDoc="0" locked="0" layoutInCell="1" allowOverlap="1" wp14:anchorId="4A3FF711" wp14:editId="2569D840">
                <wp:simplePos x="0" y="0"/>
                <wp:positionH relativeFrom="column">
                  <wp:posOffset>-466725</wp:posOffset>
                </wp:positionH>
                <wp:positionV relativeFrom="paragraph">
                  <wp:posOffset>194945</wp:posOffset>
                </wp:positionV>
                <wp:extent cx="6858000" cy="1678305"/>
                <wp:effectExtent l="0" t="0" r="0" b="23495"/>
                <wp:wrapSquare wrapText="bothSides"/>
                <wp:docPr id="12" name="Text Box 12"/>
                <wp:cNvGraphicFramePr/>
                <a:graphic xmlns:a="http://schemas.openxmlformats.org/drawingml/2006/main">
                  <a:graphicData uri="http://schemas.microsoft.com/office/word/2010/wordprocessingShape">
                    <wps:wsp>
                      <wps:cNvSpPr txBox="1"/>
                      <wps:spPr>
                        <a:xfrm>
                          <a:off x="0" y="0"/>
                          <a:ext cx="6858000" cy="1678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55C47B" w14:textId="77777777" w:rsidR="00884B08" w:rsidRPr="00C6795E" w:rsidRDefault="00884B08" w:rsidP="00884B08">
                            <w:pPr>
                              <w:spacing w:after="240" w:line="280" w:lineRule="exact"/>
                              <w:rPr>
                                <w:rFonts w:ascii="Lato" w:hAnsi="Lato" w:cs="Arial"/>
                              </w:rPr>
                            </w:pPr>
                            <w:r w:rsidRPr="00C6795E">
                              <w:rPr>
                                <w:rFonts w:ascii="Lato" w:hAnsi="Lato" w:cs="Arial"/>
                                <w:b/>
                                <w:color w:val="006BB6"/>
                              </w:rPr>
                              <w:t>Overview:</w:t>
                            </w:r>
                            <w:r w:rsidRPr="00C6795E">
                              <w:rPr>
                                <w:rFonts w:ascii="Lato" w:hAnsi="Lato" w:cs="Arial"/>
                              </w:rPr>
                              <w:br/>
                              <w:t>T</w:t>
                            </w:r>
                            <w:r w:rsidRPr="00C6795E">
                              <w:rPr>
                                <w:rFonts w:ascii="Lato" w:hAnsi="Lato" w:cs="Arial"/>
                                <w:sz w:val="20"/>
                              </w:rPr>
                              <w:t>he cabin of a commercial aircraft at cruising altitude is not pressurized to sea level. Most are pressurized to 8,000 feet of altitude. This is the equivalent to standing at the top of Mount Olympus. In addition to the stressors of navigating a busy airport terminal, security line, and boarding area, many wish children have specific health concerns affected by air travel. Careful consideration should be given to the effects of low barometric pressure (causing a 33-percent expansion of gas), low oxygen environment (16 percent oxygen in cabin air rather than 21 percent at sea level), low humidity and lack of mobility, and how these conditions will affect the wish child for several hours while in an airplane. The duration of the flight is of significant importance. The longer the flight, the more environmental factors will contribute to the child’s health during and up to 48 hours following the flight.</w:t>
                            </w:r>
                          </w:p>
                        </w:txbxContent>
                      </wps:txbx>
                      <wps:bodyPr rot="0" spcFirstLastPara="0" vertOverflow="overflow" horzOverflow="overflow" vert="horz" wrap="square" lIns="2" tIns="27432"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FF711" id="Text Box 12" o:spid="_x0000_s1033" type="#_x0000_t202" style="position:absolute;margin-left:-36.75pt;margin-top:15.35pt;width:540pt;height:13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" filled="f" stroked="f">
                <v:textbox inset="6e-5mm,2.16pt,0,0">
                  <w:txbxContent>
                    <w:p w14:paraId="7F55C47B" w14:textId="77777777" w:rsidR="00884B08" w:rsidRPr="00C6795E" w:rsidRDefault="00884B08" w:rsidP="00884B08">
                      <w:pPr>
                        <w:spacing w:after="240" w:line="280" w:lineRule="exact"/>
                        <w:rPr>
                          <w:rFonts w:ascii="Lato" w:hAnsi="Lato" w:cs="Arial"/>
                        </w:rPr>
                      </w:pPr>
                      <w:r w:rsidRPr="00C6795E">
                        <w:rPr>
                          <w:rFonts w:ascii="Lato" w:hAnsi="Lato" w:cs="Arial"/>
                          <w:b/>
                          <w:color w:val="006BB6"/>
                        </w:rPr>
                        <w:t>Overview:</w:t>
                      </w:r>
                      <w:r w:rsidRPr="00C6795E">
                        <w:rPr>
                          <w:rFonts w:ascii="Lato" w:hAnsi="Lato" w:cs="Arial"/>
                        </w:rPr>
                        <w:br/>
                        <w:t>T</w:t>
                      </w:r>
                      <w:r w:rsidRPr="00C6795E">
                        <w:rPr>
                          <w:rFonts w:ascii="Lato" w:hAnsi="Lato" w:cs="Arial"/>
                          <w:sz w:val="20"/>
                        </w:rPr>
                        <w:t>he cabin of a commercial aircraft at cruising altitude is not pressurized to sea level. Most are pressurized to 8,000 feet of altitude. This is the equivalent to standing at the top of Mount Olympus. In addition to the stressors of navigating a busy airport terminal, security line, and boarding area, many wish children have specific health concerns affected by air travel. Careful consideration should be given to the effects of low barometric pressure (causing a 33-percent expansion of gas), low oxygen environment (16 percent oxygen in cabin air rather than 21 percent at sea level), low humidity and lack of mobility, and how these conditions will affect the wish child for several hours while in an airplane. The duration of the flight is of significant importance. The longer the flight, the more environmental factors will contribute to the child’s health during and up to 48 hours following the flight.</w:t>
                      </w:r>
                    </w:p>
                  </w:txbxContent>
                </v:textbox>
                <w10:wrap type="square"/>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0A378748" wp14:editId="1D8084C5">
                <wp:simplePos x="0" y="0"/>
                <wp:positionH relativeFrom="column">
                  <wp:posOffset>79375</wp:posOffset>
                </wp:positionH>
                <wp:positionV relativeFrom="paragraph">
                  <wp:posOffset>-383540</wp:posOffset>
                </wp:positionV>
                <wp:extent cx="6096000" cy="533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96000" cy="53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5F8EFF" w14:textId="77777777" w:rsidR="00884B08" w:rsidRPr="00C6795E" w:rsidRDefault="00884B08" w:rsidP="00C6795E">
                            <w:pPr>
                              <w:jc w:val="center"/>
                              <w:rPr>
                                <w:rFonts w:ascii="Lato" w:hAnsi="Lato" w:cs="Arial"/>
                                <w:b/>
                                <w:color w:val="006FBA"/>
                                <w:sz w:val="60"/>
                                <w:szCs w:val="60"/>
                              </w:rPr>
                            </w:pPr>
                            <w:r w:rsidRPr="00C6795E">
                              <w:rPr>
                                <w:rFonts w:ascii="Lato" w:hAnsi="Lato" w:cs="Arial"/>
                                <w:b/>
                                <w:color w:val="006FBA"/>
                                <w:sz w:val="60"/>
                                <w:szCs w:val="60"/>
                              </w:rPr>
                              <w:t xml:space="preserve">Is Your Patient </w:t>
                            </w:r>
                            <w:r w:rsidRPr="00C6795E">
                              <w:rPr>
                                <w:rFonts w:ascii="Lato" w:hAnsi="Lato" w:cs="Arial"/>
                                <w:b/>
                                <w:i/>
                                <w:color w:val="7DCEF1"/>
                                <w:sz w:val="60"/>
                                <w:szCs w:val="60"/>
                              </w:rPr>
                              <w:t>Safe to Fly?</w:t>
                            </w:r>
                          </w:p>
                          <w:p w14:paraId="24FD8283" w14:textId="77777777" w:rsidR="00884B08" w:rsidRDefault="00884B08" w:rsidP="00884B08"/>
                          <w:p w14:paraId="2C84A612" w14:textId="77777777" w:rsidR="00884B08" w:rsidRDefault="00884B08" w:rsidP="00884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78748" id="Text Box 17" o:spid="_x0000_s1034" type="#_x0000_t202" style="position:absolute;margin-left:6.25pt;margin-top:-30.2pt;width:480pt;height: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C5rAIAAKw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" filled="f" stroked="f">
                <v:textbox>
                  <w:txbxContent>
                    <w:p w14:paraId="185F8EFF" w14:textId="77777777" w:rsidR="00884B08" w:rsidRPr="00C6795E" w:rsidRDefault="00884B08" w:rsidP="00C6795E">
                      <w:pPr>
                        <w:jc w:val="center"/>
                        <w:rPr>
                          <w:rFonts w:ascii="Lato" w:hAnsi="Lato" w:cs="Arial"/>
                          <w:b/>
                          <w:color w:val="006FBA"/>
                          <w:sz w:val="60"/>
                          <w:szCs w:val="60"/>
                        </w:rPr>
                      </w:pPr>
                      <w:r w:rsidRPr="00C6795E">
                        <w:rPr>
                          <w:rFonts w:ascii="Lato" w:hAnsi="Lato" w:cs="Arial"/>
                          <w:b/>
                          <w:color w:val="006FBA"/>
                          <w:sz w:val="60"/>
                          <w:szCs w:val="60"/>
                        </w:rPr>
                        <w:t xml:space="preserve">Is Your Patient </w:t>
                      </w:r>
                      <w:r w:rsidRPr="00C6795E">
                        <w:rPr>
                          <w:rFonts w:ascii="Lato" w:hAnsi="Lato" w:cs="Arial"/>
                          <w:b/>
                          <w:i/>
                          <w:color w:val="7DCEF1"/>
                          <w:sz w:val="60"/>
                          <w:szCs w:val="60"/>
                        </w:rPr>
                        <w:t>Safe to Fly?</w:t>
                      </w:r>
                    </w:p>
                    <w:p w14:paraId="24FD8283" w14:textId="77777777" w:rsidR="00884B08" w:rsidRDefault="00884B08" w:rsidP="00884B08"/>
                    <w:p w14:paraId="2C84A612" w14:textId="77777777" w:rsidR="00884B08" w:rsidRDefault="00884B08" w:rsidP="00884B08"/>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A097D74" wp14:editId="56996505">
                <wp:simplePos x="0" y="0"/>
                <wp:positionH relativeFrom="column">
                  <wp:posOffset>-469900</wp:posOffset>
                </wp:positionH>
                <wp:positionV relativeFrom="paragraph">
                  <wp:posOffset>8409305</wp:posOffset>
                </wp:positionV>
                <wp:extent cx="6883400" cy="464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83400" cy="464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C58F90" w14:textId="77777777" w:rsidR="00884B08" w:rsidRPr="00C6795E" w:rsidRDefault="00884B08" w:rsidP="00884B08">
                            <w:pPr>
                              <w:jc w:val="center"/>
                              <w:rPr>
                                <w:rFonts w:ascii="Lato" w:hAnsi="Lato" w:cs="Arial"/>
                              </w:rPr>
                            </w:pPr>
                            <w:r w:rsidRPr="00C6795E">
                              <w:rPr>
                                <w:rFonts w:ascii="Lato" w:hAnsi="Lato" w:cs="Arial"/>
                                <w:b/>
                                <w:color w:val="006BB6"/>
                              </w:rPr>
                              <w:t>For more in-depth information, please visit md.wish.org.</w:t>
                            </w:r>
                            <w:r w:rsidRPr="00C6795E">
                              <w:rPr>
                                <w:rFonts w:ascii="Lato" w:hAnsi="Lato" w:cs="Arial"/>
                                <w:b/>
                              </w:rPr>
                              <w:br/>
                            </w:r>
                            <w:r w:rsidRPr="00C6795E">
                              <w:rPr>
                                <w:rFonts w:ascii="Lato" w:hAnsi="Lato" w:cs="Arial"/>
                                <w:color w:val="808080" w:themeColor="background1" w:themeShade="80"/>
                                <w:sz w:val="18"/>
                                <w:szCs w:val="18"/>
                              </w:rPr>
                              <w:t>Resources: https://www.asma.org/publications/medical-publications-for-airline-travel/medical-considerations-for-airline-travel</w:t>
                            </w:r>
                          </w:p>
                        </w:txbxContent>
                      </wps:txbx>
                      <wps:bodyPr rot="0" spcFirstLastPara="0" vertOverflow="overflow" horzOverflow="overflow" vert="horz" wrap="square" lIns="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7D74" id="Text Box 13" o:spid="_x0000_s1035" type="#_x0000_t202" style="position:absolute;margin-left:-37pt;margin-top:662.15pt;width:542pt;height:3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" filled="f" stroked="f">
                <v:textbox inset="0,7.2pt">
                  <w:txbxContent>
                    <w:p w14:paraId="10C58F90" w14:textId="77777777" w:rsidR="00884B08" w:rsidRPr="00C6795E" w:rsidRDefault="00884B08" w:rsidP="00884B08">
                      <w:pPr>
                        <w:jc w:val="center"/>
                        <w:rPr>
                          <w:rFonts w:ascii="Lato" w:hAnsi="Lato" w:cs="Arial"/>
                        </w:rPr>
                      </w:pPr>
                      <w:r w:rsidRPr="00C6795E">
                        <w:rPr>
                          <w:rFonts w:ascii="Lato" w:hAnsi="Lato" w:cs="Arial"/>
                          <w:b/>
                          <w:color w:val="006BB6"/>
                        </w:rPr>
                        <w:t>For more in-depth information, please visit md.wish.org.</w:t>
                      </w:r>
                      <w:r w:rsidRPr="00C6795E">
                        <w:rPr>
                          <w:rFonts w:ascii="Lato" w:hAnsi="Lato" w:cs="Arial"/>
                          <w:b/>
                        </w:rPr>
                        <w:br/>
                      </w:r>
                      <w:r w:rsidRPr="00C6795E">
                        <w:rPr>
                          <w:rFonts w:ascii="Lato" w:hAnsi="Lato" w:cs="Arial"/>
                          <w:color w:val="808080" w:themeColor="background1" w:themeShade="80"/>
                          <w:sz w:val="18"/>
                          <w:szCs w:val="18"/>
                        </w:rPr>
                        <w:t>Resources: https://www.asma.org/publications/medical-publications-for-airline-travel/medical-considerations-for-airline-travel</w:t>
                      </w:r>
                    </w:p>
                  </w:txbxContent>
                </v:textbox>
                <w10:wrap type="square"/>
              </v:shape>
            </w:pict>
          </mc:Fallback>
        </mc:AlternateContent>
      </w:r>
    </w:p>
    <w:sectPr w:rsidR="0014473C" w:rsidSect="00F26FA0">
      <w:pgSz w:w="12240" w:h="15840"/>
      <w:pgMar w:top="135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C700C" w14:textId="77777777" w:rsidR="0050335B" w:rsidRDefault="0050335B">
      <w:r>
        <w:separator/>
      </w:r>
    </w:p>
  </w:endnote>
  <w:endnote w:type="continuationSeparator" w:id="0">
    <w:p w14:paraId="02E0023B" w14:textId="77777777" w:rsidR="0050335B" w:rsidRDefault="0050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Futura Std Book">
    <w:altName w:val="Vrinda"/>
    <w:charset w:val="00"/>
    <w:family w:val="auto"/>
    <w:pitch w:val="variable"/>
    <w:sig w:usb0="00000003"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FA85D" w14:textId="77777777" w:rsidR="0050335B" w:rsidRDefault="0050335B">
      <w:r>
        <w:separator/>
      </w:r>
    </w:p>
  </w:footnote>
  <w:footnote w:type="continuationSeparator" w:id="0">
    <w:p w14:paraId="707198CC" w14:textId="77777777" w:rsidR="0050335B" w:rsidRDefault="00503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35644"/>
    <w:multiLevelType w:val="hybridMultilevel"/>
    <w:tmpl w:val="E93E7AC2"/>
    <w:lvl w:ilvl="0" w:tplc="E9CA831A">
      <w:start w:val="1"/>
      <w:numFmt w:val="bullet"/>
      <w:lvlText w:val=""/>
      <w:lvlJc w:val="left"/>
      <w:pPr>
        <w:ind w:left="720" w:hanging="360"/>
      </w:pPr>
      <w:rPr>
        <w:rFonts w:ascii="Symbol" w:hAnsi="Symbol" w:hint="default"/>
        <w:sz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C44AC9"/>
    <w:multiLevelType w:val="hybridMultilevel"/>
    <w:tmpl w:val="875C7946"/>
    <w:lvl w:ilvl="0" w:tplc="9808F05C">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4F1730"/>
    <w:multiLevelType w:val="hybridMultilevel"/>
    <w:tmpl w:val="47A84C40"/>
    <w:lvl w:ilvl="0" w:tplc="A0FA1B86">
      <w:start w:val="1"/>
      <w:numFmt w:val="bullet"/>
      <w:lvlText w:val=""/>
      <w:lvlJc w:val="left"/>
      <w:pPr>
        <w:ind w:left="360" w:hanging="360"/>
      </w:pPr>
      <w:rPr>
        <w:rFonts w:ascii="Symbol" w:hAnsi="Symbol" w:hint="default"/>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wtjAEAmMjCwsDIyUdpeDU4uLM/DyQAtNaACDkEEEsAAAA"/>
  </w:docVars>
  <w:rsids>
    <w:rsidRoot w:val="007F3552"/>
    <w:rsid w:val="000079DF"/>
    <w:rsid w:val="000104EE"/>
    <w:rsid w:val="000B5561"/>
    <w:rsid w:val="001051B0"/>
    <w:rsid w:val="00136D58"/>
    <w:rsid w:val="0014473C"/>
    <w:rsid w:val="0016269F"/>
    <w:rsid w:val="001770C8"/>
    <w:rsid w:val="00182062"/>
    <w:rsid w:val="001A4C80"/>
    <w:rsid w:val="00231452"/>
    <w:rsid w:val="002933B4"/>
    <w:rsid w:val="002C7D43"/>
    <w:rsid w:val="002F7675"/>
    <w:rsid w:val="00311290"/>
    <w:rsid w:val="00315A9D"/>
    <w:rsid w:val="003A264E"/>
    <w:rsid w:val="003B7AF0"/>
    <w:rsid w:val="00445EAF"/>
    <w:rsid w:val="00456951"/>
    <w:rsid w:val="004B5B0B"/>
    <w:rsid w:val="004F78AF"/>
    <w:rsid w:val="0050335B"/>
    <w:rsid w:val="00513D37"/>
    <w:rsid w:val="005406AC"/>
    <w:rsid w:val="005A7E9E"/>
    <w:rsid w:val="005B2A34"/>
    <w:rsid w:val="005B2CFD"/>
    <w:rsid w:val="005B5D5F"/>
    <w:rsid w:val="006B7019"/>
    <w:rsid w:val="006C0E35"/>
    <w:rsid w:val="006E177F"/>
    <w:rsid w:val="006E57C4"/>
    <w:rsid w:val="006F78E2"/>
    <w:rsid w:val="007473DE"/>
    <w:rsid w:val="007A7340"/>
    <w:rsid w:val="007C2CD8"/>
    <w:rsid w:val="007F3552"/>
    <w:rsid w:val="00800B89"/>
    <w:rsid w:val="00816E5D"/>
    <w:rsid w:val="0083548B"/>
    <w:rsid w:val="008774B0"/>
    <w:rsid w:val="00884B08"/>
    <w:rsid w:val="00950059"/>
    <w:rsid w:val="00956CC6"/>
    <w:rsid w:val="009800E0"/>
    <w:rsid w:val="00980CDE"/>
    <w:rsid w:val="00984E2C"/>
    <w:rsid w:val="009C1AFB"/>
    <w:rsid w:val="00A05B10"/>
    <w:rsid w:val="00A35856"/>
    <w:rsid w:val="00A37A04"/>
    <w:rsid w:val="00AC5031"/>
    <w:rsid w:val="00B11BB1"/>
    <w:rsid w:val="00B12346"/>
    <w:rsid w:val="00BC7615"/>
    <w:rsid w:val="00BE7D1F"/>
    <w:rsid w:val="00C13519"/>
    <w:rsid w:val="00C637A7"/>
    <w:rsid w:val="00C6795E"/>
    <w:rsid w:val="00D465B8"/>
    <w:rsid w:val="00D5088F"/>
    <w:rsid w:val="00D51927"/>
    <w:rsid w:val="00D87828"/>
    <w:rsid w:val="00DF0E15"/>
    <w:rsid w:val="00E06C87"/>
    <w:rsid w:val="00E37DB5"/>
    <w:rsid w:val="00EB1015"/>
    <w:rsid w:val="00EB2157"/>
    <w:rsid w:val="00F0390D"/>
    <w:rsid w:val="00F26FA0"/>
    <w:rsid w:val="00F547A7"/>
    <w:rsid w:val="00F6527C"/>
    <w:rsid w:val="00F65B57"/>
    <w:rsid w:val="00F81572"/>
    <w:rsid w:val="00F82EB0"/>
    <w:rsid w:val="00FC0686"/>
    <w:rsid w:val="00FE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E74D0"/>
  <w15:chartTrackingRefBased/>
  <w15:docId w15:val="{5F8DFFE2-485C-4A3D-8A40-C6B0112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Schoolbook" w:hAnsi="Century Schoolbook"/>
      <w:sz w:val="24"/>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Century Gothic" w:hAnsi="Century Gothic"/>
      <w:b/>
      <w:sz w:val="18"/>
    </w:rPr>
  </w:style>
  <w:style w:type="paragraph" w:styleId="Footer">
    <w:name w:val="footer"/>
    <w:basedOn w:val="Normal"/>
    <w:pPr>
      <w:tabs>
        <w:tab w:val="center" w:pos="4320"/>
        <w:tab w:val="right" w:pos="8640"/>
      </w:tabs>
    </w:pPr>
    <w:rPr>
      <w:rFonts w:ascii="Times New Roman" w:hAnsi="Times New Roman"/>
    </w:rPr>
  </w:style>
  <w:style w:type="paragraph" w:styleId="Header">
    <w:name w:val="head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BodyText2">
    <w:name w:val="Body Text 2"/>
    <w:basedOn w:val="Normal"/>
    <w:pPr>
      <w:jc w:val="both"/>
    </w:pPr>
  </w:style>
  <w:style w:type="paragraph" w:styleId="BalloonText">
    <w:name w:val="Balloon Text"/>
    <w:basedOn w:val="Normal"/>
    <w:link w:val="BalloonTextChar"/>
    <w:rsid w:val="007473DE"/>
    <w:rPr>
      <w:rFonts w:ascii="Segoe UI" w:hAnsi="Segoe UI" w:cs="Segoe UI"/>
      <w:sz w:val="18"/>
      <w:szCs w:val="18"/>
    </w:rPr>
  </w:style>
  <w:style w:type="character" w:customStyle="1" w:styleId="BalloonTextChar">
    <w:name w:val="Balloon Text Char"/>
    <w:basedOn w:val="DefaultParagraphFont"/>
    <w:link w:val="BalloonText"/>
    <w:rsid w:val="007473DE"/>
    <w:rPr>
      <w:rFonts w:ascii="Segoe UI" w:hAnsi="Segoe UI" w:cs="Segoe UI"/>
      <w:sz w:val="18"/>
      <w:szCs w:val="18"/>
    </w:rPr>
  </w:style>
  <w:style w:type="paragraph" w:styleId="ListParagraph">
    <w:name w:val="List Paragraph"/>
    <w:basedOn w:val="Normal"/>
    <w:uiPriority w:val="34"/>
    <w:qFormat/>
    <w:rsid w:val="0014473C"/>
    <w:pPr>
      <w:spacing w:after="160" w:line="25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4473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4473C"/>
    <w:rPr>
      <w:color w:val="0563C1" w:themeColor="hyperlink"/>
      <w:u w:val="single"/>
    </w:rPr>
  </w:style>
  <w:style w:type="character" w:styleId="UnresolvedMention">
    <w:name w:val="Unresolved Mention"/>
    <w:basedOn w:val="DefaultParagraphFont"/>
    <w:uiPriority w:val="99"/>
    <w:semiHidden/>
    <w:unhideWhenUsed/>
    <w:rsid w:val="001447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gbrumblay\Desktop\On%20Deck\MAW%20Templates\Chapter%20Templates\Fax%20Cover%20Sheet%20(Confident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(Confidential).dot</Template>
  <TotalTime>18</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Gene Brumblay</dc:creator>
  <cp:keywords/>
  <cp:lastModifiedBy>Vignesh Mariappan</cp:lastModifiedBy>
  <cp:revision>49</cp:revision>
  <cp:lastPrinted>2013-01-08T22:17:00Z</cp:lastPrinted>
  <dcterms:created xsi:type="dcterms:W3CDTF">2018-04-13T20:04:00Z</dcterms:created>
  <dcterms:modified xsi:type="dcterms:W3CDTF">2018-04-26T16:44:00Z</dcterms:modified>
</cp:coreProperties>
</file>