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64BE6" w14:textId="2BECC698" w:rsidR="003F7F02" w:rsidRPr="00DA4B80" w:rsidRDefault="003F7F02" w:rsidP="00277EC8">
      <w:pPr>
        <w:spacing w:after="0" w:line="360" w:lineRule="auto"/>
        <w:rPr>
          <w:sz w:val="24"/>
          <w:szCs w:val="24"/>
        </w:rPr>
      </w:pPr>
      <w:r w:rsidRPr="00DA4B80">
        <w:rPr>
          <w:sz w:val="24"/>
          <w:szCs w:val="24"/>
        </w:rPr>
        <w:t>Saiful Ratul</w:t>
      </w:r>
    </w:p>
    <w:p w14:paraId="462D205C" w14:textId="6165A92A" w:rsidR="003F7F02" w:rsidRPr="00A355A1" w:rsidRDefault="00C13F4B" w:rsidP="00277EC8">
      <w:pPr>
        <w:spacing w:after="0" w:line="36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>SuperConductor</w:t>
      </w:r>
      <w:r w:rsidR="00AD11A9" w:rsidRPr="00DA4B80">
        <w:rPr>
          <w:sz w:val="24"/>
          <w:szCs w:val="24"/>
        </w:rPr>
        <w:t xml:space="preserve"> – Game Project </w:t>
      </w:r>
      <w:r>
        <w:rPr>
          <w:sz w:val="24"/>
          <w:szCs w:val="24"/>
        </w:rPr>
        <w:t>2</w:t>
      </w:r>
      <w:r w:rsidR="00B53774">
        <w:rPr>
          <w:sz w:val="24"/>
          <w:szCs w:val="24"/>
        </w:rPr>
        <w:t xml:space="preserve"> </w:t>
      </w:r>
      <w:r w:rsidR="00A355A1">
        <w:rPr>
          <w:color w:val="FF0000"/>
          <w:sz w:val="24"/>
          <w:szCs w:val="24"/>
        </w:rPr>
        <w:t>Final Iteration</w:t>
      </w:r>
    </w:p>
    <w:p w14:paraId="1470733E" w14:textId="77777777" w:rsidR="00E5110E" w:rsidRPr="00DA4B80" w:rsidRDefault="00E5110E" w:rsidP="00277EC8">
      <w:pPr>
        <w:spacing w:after="0" w:line="360" w:lineRule="auto"/>
        <w:rPr>
          <w:sz w:val="24"/>
          <w:szCs w:val="24"/>
        </w:rPr>
      </w:pPr>
    </w:p>
    <w:p w14:paraId="2319CCD4" w14:textId="23574603" w:rsidR="003F7F02" w:rsidRPr="000157DB" w:rsidRDefault="003F7F02" w:rsidP="00277EC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DA4B80">
        <w:rPr>
          <w:sz w:val="24"/>
          <w:szCs w:val="24"/>
        </w:rPr>
        <w:t xml:space="preserve">Installation – run </w:t>
      </w:r>
      <w:r w:rsidR="00BC4CDF">
        <w:rPr>
          <w:sz w:val="24"/>
          <w:szCs w:val="24"/>
        </w:rPr>
        <w:t>SC.exe</w:t>
      </w:r>
      <w:r w:rsidRPr="00DA4B80">
        <w:rPr>
          <w:sz w:val="24"/>
          <w:szCs w:val="24"/>
        </w:rPr>
        <w:t xml:space="preserve"> </w:t>
      </w:r>
      <w:r w:rsidR="003C06D6">
        <w:rPr>
          <w:sz w:val="24"/>
          <w:szCs w:val="24"/>
        </w:rPr>
        <w:t xml:space="preserve">to </w:t>
      </w:r>
      <w:r w:rsidR="00F62972" w:rsidRPr="000157DB">
        <w:rPr>
          <w:sz w:val="24"/>
          <w:szCs w:val="24"/>
        </w:rPr>
        <w:t>run</w:t>
      </w:r>
      <w:r w:rsidR="003C06D6" w:rsidRPr="000157DB">
        <w:rPr>
          <w:sz w:val="24"/>
          <w:szCs w:val="24"/>
        </w:rPr>
        <w:t xml:space="preserve"> the game. </w:t>
      </w:r>
    </w:p>
    <w:p w14:paraId="684B1407" w14:textId="51932181" w:rsidR="00EC5C40" w:rsidRPr="00DA4B80" w:rsidRDefault="00EC5C40" w:rsidP="00277EC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Start Game – </w:t>
      </w:r>
      <w:r w:rsidR="001241FA">
        <w:rPr>
          <w:sz w:val="24"/>
          <w:szCs w:val="24"/>
        </w:rPr>
        <w:t xml:space="preserve">Click on the Start </w:t>
      </w:r>
      <w:r w:rsidR="00EB17F2">
        <w:rPr>
          <w:sz w:val="24"/>
          <w:szCs w:val="24"/>
        </w:rPr>
        <w:t xml:space="preserve">Game </w:t>
      </w:r>
      <w:r w:rsidR="001241FA">
        <w:rPr>
          <w:sz w:val="24"/>
          <w:szCs w:val="24"/>
        </w:rPr>
        <w:t>Button</w:t>
      </w:r>
    </w:p>
    <w:p w14:paraId="0CAED7D7" w14:textId="77777777" w:rsidR="00085681" w:rsidRDefault="003F7F02" w:rsidP="00085681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DA4B80">
        <w:rPr>
          <w:sz w:val="24"/>
          <w:szCs w:val="24"/>
        </w:rPr>
        <w:t xml:space="preserve">Objective – </w:t>
      </w:r>
      <w:r w:rsidR="00DA23FA">
        <w:rPr>
          <w:sz w:val="24"/>
          <w:szCs w:val="24"/>
        </w:rPr>
        <w:t>To reach the center of the maze and collect the green box.</w:t>
      </w:r>
    </w:p>
    <w:p w14:paraId="4D93873C" w14:textId="4700D66C" w:rsidR="00085681" w:rsidRPr="00085681" w:rsidRDefault="00062A8E" w:rsidP="00085681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>Tutorial</w:t>
      </w:r>
      <w:r w:rsidRPr="00062A8E">
        <w:rPr>
          <w:color w:val="FF0000"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085681" w:rsidRPr="00085681">
        <w:rPr>
          <w:color w:val="FF0000"/>
          <w:sz w:val="24"/>
          <w:szCs w:val="24"/>
        </w:rPr>
        <w:t>Watch the videos</w:t>
      </w:r>
      <w:r>
        <w:rPr>
          <w:color w:val="FF0000"/>
          <w:sz w:val="24"/>
          <w:szCs w:val="24"/>
        </w:rPr>
        <w:t xml:space="preserve"> on the wall</w:t>
      </w:r>
      <w:r w:rsidR="00085681" w:rsidRPr="00085681">
        <w:rPr>
          <w:color w:val="FF0000"/>
          <w:sz w:val="24"/>
          <w:szCs w:val="24"/>
        </w:rPr>
        <w:t xml:space="preserve"> in the tutorial level</w:t>
      </w:r>
    </w:p>
    <w:p w14:paraId="76B7B335" w14:textId="454EB211" w:rsidR="00EA2D95" w:rsidRPr="00DA4B80" w:rsidRDefault="00676436" w:rsidP="00277EC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DA4B80">
        <w:rPr>
          <w:sz w:val="24"/>
          <w:szCs w:val="24"/>
        </w:rPr>
        <w:t xml:space="preserve">Game mechanics </w:t>
      </w:r>
      <w:r w:rsidR="00EA2D95" w:rsidRPr="00DA4B80">
        <w:rPr>
          <w:sz w:val="24"/>
          <w:szCs w:val="24"/>
        </w:rPr>
        <w:t>–</w:t>
      </w:r>
    </w:p>
    <w:p w14:paraId="68FDED5C" w14:textId="56CAE029" w:rsidR="00EA2D95" w:rsidRDefault="0019734B" w:rsidP="00277EC8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Use WASD to move</w:t>
      </w:r>
    </w:p>
    <w:p w14:paraId="4346025D" w14:textId="04CB4658" w:rsidR="001B0B93" w:rsidRDefault="005B32FC" w:rsidP="00277EC8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1B0B93">
        <w:rPr>
          <w:sz w:val="24"/>
          <w:szCs w:val="24"/>
        </w:rPr>
        <w:t>Space to jump</w:t>
      </w:r>
    </w:p>
    <w:p w14:paraId="435845F1" w14:textId="4863DA32" w:rsidR="001B0B93" w:rsidRDefault="001B0B93" w:rsidP="00277EC8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Left Mouse Button to fire superconductor gun</w:t>
      </w:r>
    </w:p>
    <w:p w14:paraId="39B67B78" w14:textId="6EE03D47" w:rsidR="002C239F" w:rsidRDefault="002C239F" w:rsidP="00277EC8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Flee from Sentinels (capsule enemies)</w:t>
      </w:r>
    </w:p>
    <w:p w14:paraId="2B9BC401" w14:textId="31AEE2A9" w:rsidR="002C239F" w:rsidRDefault="002C239F" w:rsidP="00277EC8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Shoot blocks to make the</w:t>
      </w:r>
      <w:r w:rsidR="00A6145C">
        <w:rPr>
          <w:sz w:val="24"/>
          <w:szCs w:val="24"/>
        </w:rPr>
        <w:t>m</w:t>
      </w:r>
      <w:r>
        <w:rPr>
          <w:sz w:val="24"/>
          <w:szCs w:val="24"/>
        </w:rPr>
        <w:t xml:space="preserve"> levitate and move them around.</w:t>
      </w:r>
    </w:p>
    <w:p w14:paraId="12974CAE" w14:textId="5716CF0C" w:rsidR="002C239F" w:rsidRDefault="009F16DC" w:rsidP="00277EC8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Push the levitating blocks towards enemies to deactivate them. </w:t>
      </w:r>
    </w:p>
    <w:p w14:paraId="2111F2C0" w14:textId="7AEB14B9" w:rsidR="00AB1084" w:rsidRDefault="00AB1084" w:rsidP="00277EC8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the blocks to </w:t>
      </w:r>
      <w:r w:rsidR="0003201F">
        <w:rPr>
          <w:sz w:val="24"/>
          <w:szCs w:val="24"/>
        </w:rPr>
        <w:t xml:space="preserve">climb over obstacles and </w:t>
      </w:r>
      <w:r>
        <w:rPr>
          <w:sz w:val="24"/>
          <w:szCs w:val="24"/>
        </w:rPr>
        <w:t>move towards the center.</w:t>
      </w:r>
    </w:p>
    <w:p w14:paraId="16E6D6F6" w14:textId="19E4D1B0" w:rsidR="00AB1084" w:rsidRDefault="00AB1084" w:rsidP="00277EC8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Collect </w:t>
      </w:r>
      <w:r w:rsidR="00350CD2">
        <w:rPr>
          <w:sz w:val="24"/>
          <w:szCs w:val="24"/>
        </w:rPr>
        <w:t xml:space="preserve">white </w:t>
      </w:r>
      <w:r>
        <w:rPr>
          <w:sz w:val="24"/>
          <w:szCs w:val="24"/>
        </w:rPr>
        <w:t>health boxes to increase health</w:t>
      </w:r>
    </w:p>
    <w:p w14:paraId="7D1698FA" w14:textId="56A5E6DE" w:rsidR="00AB1084" w:rsidRDefault="00AB1084" w:rsidP="00277EC8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Collect </w:t>
      </w:r>
      <w:r w:rsidR="00911B60">
        <w:rPr>
          <w:sz w:val="24"/>
          <w:szCs w:val="24"/>
        </w:rPr>
        <w:t xml:space="preserve">the </w:t>
      </w:r>
      <w:r>
        <w:rPr>
          <w:sz w:val="24"/>
          <w:szCs w:val="24"/>
        </w:rPr>
        <w:t>green box to complete the level.</w:t>
      </w:r>
    </w:p>
    <w:p w14:paraId="386D4AEE" w14:textId="27903504" w:rsidR="00214EFD" w:rsidRPr="00DA4B80" w:rsidRDefault="00214EFD" w:rsidP="00277EC8">
      <w:pPr>
        <w:spacing w:after="0" w:line="360" w:lineRule="auto"/>
        <w:rPr>
          <w:sz w:val="24"/>
          <w:szCs w:val="24"/>
        </w:rPr>
      </w:pPr>
    </w:p>
    <w:p w14:paraId="624EB424" w14:textId="0061B32E" w:rsidR="00DA4B80" w:rsidRPr="00DA4B80" w:rsidRDefault="00DA4B80" w:rsidP="00277EC8">
      <w:pPr>
        <w:spacing w:after="0" w:line="360" w:lineRule="auto"/>
        <w:rPr>
          <w:sz w:val="24"/>
          <w:szCs w:val="24"/>
        </w:rPr>
      </w:pPr>
    </w:p>
    <w:p w14:paraId="3F23A6FB" w14:textId="55C9B8A9" w:rsidR="00DA4B80" w:rsidRPr="00DA4B80" w:rsidRDefault="00DA4B80" w:rsidP="00277EC8">
      <w:pPr>
        <w:spacing w:after="0" w:line="360" w:lineRule="auto"/>
        <w:rPr>
          <w:sz w:val="24"/>
          <w:szCs w:val="24"/>
        </w:rPr>
      </w:pPr>
    </w:p>
    <w:p w14:paraId="36BE0C94" w14:textId="33F553CC" w:rsidR="00DA4B80" w:rsidRPr="00DA4B80" w:rsidRDefault="00DA4B80" w:rsidP="00277EC8">
      <w:pPr>
        <w:spacing w:after="0" w:line="360" w:lineRule="auto"/>
        <w:rPr>
          <w:sz w:val="24"/>
          <w:szCs w:val="24"/>
        </w:rPr>
      </w:pPr>
    </w:p>
    <w:p w14:paraId="659C7E44" w14:textId="3FA4E9A5" w:rsidR="00DA4B80" w:rsidRPr="00DA4B80" w:rsidRDefault="00DA4B80" w:rsidP="00277EC8">
      <w:pPr>
        <w:spacing w:after="0" w:line="360" w:lineRule="auto"/>
        <w:rPr>
          <w:sz w:val="24"/>
          <w:szCs w:val="24"/>
        </w:rPr>
      </w:pPr>
    </w:p>
    <w:p w14:paraId="34A42AD8" w14:textId="190C7A63" w:rsidR="00DA4B80" w:rsidRPr="00DA4B80" w:rsidRDefault="00DA4B80" w:rsidP="00277EC8">
      <w:pPr>
        <w:spacing w:after="0" w:line="360" w:lineRule="auto"/>
        <w:rPr>
          <w:sz w:val="24"/>
          <w:szCs w:val="24"/>
        </w:rPr>
      </w:pPr>
    </w:p>
    <w:p w14:paraId="0EBFDA3F" w14:textId="712451CA" w:rsidR="00DA4B80" w:rsidRPr="00DA4B80" w:rsidRDefault="00DA4B80" w:rsidP="00277EC8">
      <w:pPr>
        <w:spacing w:after="0" w:line="360" w:lineRule="auto"/>
        <w:rPr>
          <w:sz w:val="24"/>
          <w:szCs w:val="24"/>
        </w:rPr>
      </w:pPr>
    </w:p>
    <w:p w14:paraId="1962A759" w14:textId="78BAC9A2" w:rsidR="00DA4B80" w:rsidRPr="00DA4B80" w:rsidRDefault="00DA4B80" w:rsidP="00277EC8">
      <w:pPr>
        <w:spacing w:after="0" w:line="360" w:lineRule="auto"/>
        <w:rPr>
          <w:sz w:val="24"/>
          <w:szCs w:val="24"/>
        </w:rPr>
      </w:pPr>
    </w:p>
    <w:p w14:paraId="30D656EB" w14:textId="29D15402" w:rsidR="00DA4B80" w:rsidRPr="00DA4B80" w:rsidRDefault="00DA4B80" w:rsidP="00277EC8">
      <w:pPr>
        <w:spacing w:after="0" w:line="360" w:lineRule="auto"/>
        <w:rPr>
          <w:sz w:val="24"/>
          <w:szCs w:val="24"/>
        </w:rPr>
      </w:pPr>
    </w:p>
    <w:p w14:paraId="5E909403" w14:textId="6B8B1546" w:rsidR="00DA4B80" w:rsidRPr="00DA4B80" w:rsidRDefault="00DA4B80" w:rsidP="00277EC8">
      <w:pPr>
        <w:spacing w:after="0" w:line="360" w:lineRule="auto"/>
        <w:rPr>
          <w:sz w:val="24"/>
          <w:szCs w:val="24"/>
        </w:rPr>
      </w:pPr>
    </w:p>
    <w:p w14:paraId="51BC04A2" w14:textId="350A8B67" w:rsidR="00DA4B80" w:rsidRPr="00DA4B80" w:rsidRDefault="00DA4B80" w:rsidP="00277EC8">
      <w:pPr>
        <w:spacing w:after="0" w:line="360" w:lineRule="auto"/>
        <w:rPr>
          <w:sz w:val="24"/>
          <w:szCs w:val="24"/>
        </w:rPr>
      </w:pPr>
    </w:p>
    <w:p w14:paraId="5717E39D" w14:textId="313BABB6" w:rsidR="00DA4B80" w:rsidRPr="00DA4B80" w:rsidRDefault="00A8636C" w:rsidP="00A863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84EB89" w14:textId="01A781CA" w:rsidR="00214EFD" w:rsidRPr="00DA4B80" w:rsidRDefault="00214EFD" w:rsidP="00DA4B80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DA4B80">
        <w:rPr>
          <w:b/>
          <w:bCs/>
          <w:sz w:val="32"/>
          <w:szCs w:val="32"/>
        </w:rPr>
        <w:lastRenderedPageBreak/>
        <w:t>Appendix</w:t>
      </w:r>
    </w:p>
    <w:p w14:paraId="1910FCE7" w14:textId="584122B0" w:rsidR="00214EFD" w:rsidRDefault="00214EFD" w:rsidP="00277E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A4B80">
        <w:rPr>
          <w:sz w:val="24"/>
          <w:szCs w:val="24"/>
        </w:rPr>
        <w:t>Tutorial</w:t>
      </w:r>
      <w:r w:rsidR="00530CFD" w:rsidRPr="00DA4B80">
        <w:rPr>
          <w:sz w:val="24"/>
          <w:szCs w:val="24"/>
        </w:rPr>
        <w:t xml:space="preserve"> 1</w:t>
      </w:r>
      <w:r w:rsidRPr="00DA4B80">
        <w:rPr>
          <w:sz w:val="24"/>
          <w:szCs w:val="24"/>
        </w:rPr>
        <w:t xml:space="preserve"> – </w:t>
      </w:r>
      <w:r w:rsidR="00BC75F5" w:rsidRPr="00BC75F5">
        <w:rPr>
          <w:sz w:val="24"/>
          <w:szCs w:val="24"/>
        </w:rPr>
        <w:t>COMPLETE COURSE - Create a Unity FPS in 3 Hours</w:t>
      </w:r>
    </w:p>
    <w:p w14:paraId="046A0697" w14:textId="11F8A612" w:rsidR="00EE2DE0" w:rsidRPr="00EE2DE0" w:rsidRDefault="009F515A" w:rsidP="00EE2DE0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hyperlink r:id="rId5" w:history="1">
        <w:r w:rsidR="00EE2DE0" w:rsidRPr="00222BB2">
          <w:rPr>
            <w:rStyle w:val="Hyperlink"/>
            <w:sz w:val="24"/>
            <w:szCs w:val="24"/>
          </w:rPr>
          <w:t>https://www.youtube.com/watch?v=UtlAqRyZrUw</w:t>
        </w:r>
      </w:hyperlink>
    </w:p>
    <w:p w14:paraId="6388DD48" w14:textId="46E0715B" w:rsidR="00897723" w:rsidRDefault="00530CFD" w:rsidP="00277E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A4B80">
        <w:rPr>
          <w:sz w:val="24"/>
          <w:szCs w:val="24"/>
        </w:rPr>
        <w:t xml:space="preserve">Tutorial 2 </w:t>
      </w:r>
      <w:r w:rsidR="00A50755">
        <w:rPr>
          <w:sz w:val="24"/>
          <w:szCs w:val="24"/>
        </w:rPr>
        <w:t xml:space="preserve">- </w:t>
      </w:r>
      <w:r w:rsidR="00A50755" w:rsidRPr="00A50755">
        <w:rPr>
          <w:sz w:val="24"/>
          <w:szCs w:val="24"/>
        </w:rPr>
        <w:t>Unity Tutorial - Make a Flying / Hovering Object C#</w:t>
      </w:r>
    </w:p>
    <w:p w14:paraId="2B69784B" w14:textId="474FCBF4" w:rsidR="00A50755" w:rsidRDefault="009F515A" w:rsidP="00A50755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hyperlink r:id="rId6" w:history="1">
        <w:r w:rsidR="000E3C13" w:rsidRPr="00222BB2">
          <w:rPr>
            <w:rStyle w:val="Hyperlink"/>
            <w:sz w:val="24"/>
            <w:szCs w:val="24"/>
          </w:rPr>
          <w:t>https://www.youtube.com/watch?v=6-pJu0GwK5k</w:t>
        </w:r>
      </w:hyperlink>
    </w:p>
    <w:p w14:paraId="6E70A549" w14:textId="39CBD1FE" w:rsidR="000E3C13" w:rsidRDefault="00CF0018" w:rsidP="000E3C13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Tutorial 3 – Quick Tutorial – Creating Electricity Effects in Unity3D</w:t>
      </w:r>
    </w:p>
    <w:p w14:paraId="736C31EE" w14:textId="38D1004B" w:rsidR="00737056" w:rsidRPr="00737056" w:rsidRDefault="009F515A" w:rsidP="00737056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hyperlink r:id="rId7" w:history="1">
        <w:r w:rsidR="00737056" w:rsidRPr="00222BB2">
          <w:rPr>
            <w:rStyle w:val="Hyperlink"/>
            <w:sz w:val="24"/>
            <w:szCs w:val="24"/>
          </w:rPr>
          <w:t>https://stylizedstation.com/tutorials/quick-tutorial-creating-electricity-effects-in-unity3d/</w:t>
        </w:r>
      </w:hyperlink>
    </w:p>
    <w:p w14:paraId="0D5A34EF" w14:textId="7E385DDC" w:rsidR="00FE4665" w:rsidRDefault="002D280D" w:rsidP="00277E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Assets</w:t>
      </w:r>
      <w:r w:rsidR="00FE4665" w:rsidRPr="00DA4B80">
        <w:rPr>
          <w:sz w:val="24"/>
          <w:szCs w:val="24"/>
        </w:rPr>
        <w:t xml:space="preserve"> </w:t>
      </w:r>
      <w:r w:rsidR="00D8465A">
        <w:rPr>
          <w:sz w:val="24"/>
          <w:szCs w:val="24"/>
        </w:rPr>
        <w:t>(Unity Asset Store)</w:t>
      </w:r>
      <w:r w:rsidR="00FE4665" w:rsidRPr="00DA4B80">
        <w:rPr>
          <w:sz w:val="24"/>
          <w:szCs w:val="24"/>
        </w:rPr>
        <w:t xml:space="preserve">– </w:t>
      </w:r>
    </w:p>
    <w:p w14:paraId="47129754" w14:textId="4D7D1952" w:rsidR="00D00613" w:rsidRDefault="00346C15" w:rsidP="00DA1EC3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Level </w:t>
      </w:r>
      <w:r w:rsidR="006F52E1">
        <w:rPr>
          <w:sz w:val="24"/>
          <w:szCs w:val="24"/>
        </w:rPr>
        <w:t xml:space="preserve">Sounds - </w:t>
      </w:r>
      <w:r w:rsidR="00E43D00" w:rsidRPr="00E43D00">
        <w:rPr>
          <w:sz w:val="24"/>
          <w:szCs w:val="24"/>
        </w:rPr>
        <w:t>25 Second Techno Loop</w:t>
      </w:r>
    </w:p>
    <w:p w14:paraId="70397486" w14:textId="7D72BBC7" w:rsidR="00E43D00" w:rsidRDefault="00346C15" w:rsidP="00DA1EC3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Sound Effects</w:t>
      </w:r>
      <w:r w:rsidR="006F52E1">
        <w:rPr>
          <w:sz w:val="24"/>
          <w:szCs w:val="24"/>
        </w:rPr>
        <w:t xml:space="preserve"> - </w:t>
      </w:r>
      <w:r w:rsidR="00524529" w:rsidRPr="00524529">
        <w:rPr>
          <w:sz w:val="24"/>
          <w:szCs w:val="24"/>
        </w:rPr>
        <w:t>Electric Sound Effects Library</w:t>
      </w:r>
    </w:p>
    <w:p w14:paraId="3A3BA39A" w14:textId="25EC04A2" w:rsidR="00445DCF" w:rsidRDefault="00445DCF" w:rsidP="00DA1EC3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Crumbling Sound - </w:t>
      </w:r>
      <w:r w:rsidRPr="00445DCF">
        <w:rPr>
          <w:sz w:val="24"/>
          <w:szCs w:val="24"/>
        </w:rPr>
        <w:t>https://soundcloud.com/gosu-7/crumbling-mike-koenig-1123041125</w:t>
      </w:r>
    </w:p>
    <w:p w14:paraId="2402C9B3" w14:textId="2622236F" w:rsidR="00D8465A" w:rsidRDefault="006F52E1" w:rsidP="00DA1EC3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Skin - </w:t>
      </w:r>
      <w:r w:rsidR="00D8465A" w:rsidRPr="00D8465A">
        <w:rPr>
          <w:sz w:val="24"/>
          <w:szCs w:val="24"/>
        </w:rPr>
        <w:t>Space Droid</w:t>
      </w:r>
    </w:p>
    <w:p w14:paraId="06B61A2E" w14:textId="6D377405" w:rsidR="00931C37" w:rsidRDefault="00931C37" w:rsidP="00DA1EC3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C91D5A">
        <w:rPr>
          <w:sz w:val="24"/>
          <w:szCs w:val="24"/>
        </w:rPr>
        <w:t>irst Person Character</w:t>
      </w:r>
      <w:r w:rsidR="006D473E">
        <w:rPr>
          <w:sz w:val="24"/>
          <w:szCs w:val="24"/>
        </w:rPr>
        <w:t>- Standard Assets</w:t>
      </w:r>
    </w:p>
    <w:p w14:paraId="036AE140" w14:textId="399E39E9" w:rsidR="00D83823" w:rsidRDefault="00D83823" w:rsidP="00D83823">
      <w:pPr>
        <w:pStyle w:val="ListParagraph"/>
        <w:numPr>
          <w:ilvl w:val="0"/>
          <w:numId w:val="2"/>
        </w:numPr>
        <w:spacing w:after="0" w:line="360" w:lineRule="auto"/>
        <w:rPr>
          <w:rStyle w:val="Hyperlink"/>
          <w:color w:val="FF0000"/>
          <w:sz w:val="24"/>
          <w:szCs w:val="24"/>
          <w:u w:val="none"/>
        </w:rPr>
      </w:pPr>
      <w:r w:rsidRPr="00BC2E9D">
        <w:rPr>
          <w:rStyle w:val="Hyperlink"/>
          <w:color w:val="FF0000"/>
          <w:sz w:val="24"/>
          <w:szCs w:val="24"/>
          <w:u w:val="none"/>
        </w:rPr>
        <w:t xml:space="preserve">Changes in this iteration – </w:t>
      </w:r>
    </w:p>
    <w:p w14:paraId="06207BF6" w14:textId="6AE69B5B" w:rsidR="00DC0826" w:rsidRDefault="00DC0826" w:rsidP="00DC0826">
      <w:pPr>
        <w:pStyle w:val="ListParagraph"/>
        <w:numPr>
          <w:ilvl w:val="1"/>
          <w:numId w:val="2"/>
        </w:numPr>
        <w:spacing w:after="0" w:line="360" w:lineRule="auto"/>
        <w:rPr>
          <w:rStyle w:val="Hyperlink"/>
          <w:color w:val="FF0000"/>
          <w:sz w:val="24"/>
          <w:szCs w:val="24"/>
          <w:u w:val="none"/>
        </w:rPr>
      </w:pPr>
      <w:r>
        <w:rPr>
          <w:rStyle w:val="Hyperlink"/>
          <w:color w:val="FF0000"/>
          <w:sz w:val="24"/>
          <w:szCs w:val="24"/>
          <w:u w:val="none"/>
        </w:rPr>
        <w:t xml:space="preserve">Removed outer wall in level 1 as players complained they had to </w:t>
      </w:r>
      <w:r w:rsidR="0066727B">
        <w:rPr>
          <w:rStyle w:val="Hyperlink"/>
          <w:color w:val="FF0000"/>
          <w:sz w:val="24"/>
          <w:szCs w:val="24"/>
          <w:u w:val="none"/>
        </w:rPr>
        <w:t>walk around a lot.</w:t>
      </w:r>
      <w:r w:rsidR="008912DD">
        <w:rPr>
          <w:rStyle w:val="Hyperlink"/>
          <w:color w:val="FF0000"/>
          <w:sz w:val="24"/>
          <w:szCs w:val="24"/>
          <w:u w:val="none"/>
        </w:rPr>
        <w:t xml:space="preserve"> </w:t>
      </w:r>
    </w:p>
    <w:p w14:paraId="450F3807" w14:textId="4A3229F1" w:rsidR="0066727B" w:rsidRDefault="0066727B" w:rsidP="00DC0826">
      <w:pPr>
        <w:pStyle w:val="ListParagraph"/>
        <w:numPr>
          <w:ilvl w:val="1"/>
          <w:numId w:val="2"/>
        </w:numPr>
        <w:spacing w:after="0" w:line="360" w:lineRule="auto"/>
        <w:rPr>
          <w:rStyle w:val="Hyperlink"/>
          <w:color w:val="FF0000"/>
          <w:sz w:val="24"/>
          <w:szCs w:val="24"/>
          <w:u w:val="none"/>
        </w:rPr>
      </w:pPr>
      <w:r>
        <w:rPr>
          <w:rStyle w:val="Hyperlink"/>
          <w:color w:val="FF0000"/>
          <w:sz w:val="24"/>
          <w:szCs w:val="24"/>
          <w:u w:val="none"/>
        </w:rPr>
        <w:t>Training video</w:t>
      </w:r>
      <w:r w:rsidR="007350CC">
        <w:rPr>
          <w:rStyle w:val="Hyperlink"/>
          <w:color w:val="FF0000"/>
          <w:sz w:val="24"/>
          <w:szCs w:val="24"/>
          <w:u w:val="none"/>
        </w:rPr>
        <w:t xml:space="preserve"> placement</w:t>
      </w:r>
      <w:r>
        <w:rPr>
          <w:rStyle w:val="Hyperlink"/>
          <w:color w:val="FF0000"/>
          <w:sz w:val="24"/>
          <w:szCs w:val="24"/>
          <w:u w:val="none"/>
        </w:rPr>
        <w:t xml:space="preserve"> on Tutorial</w:t>
      </w:r>
      <w:r w:rsidR="007350CC">
        <w:rPr>
          <w:rStyle w:val="Hyperlink"/>
          <w:color w:val="FF0000"/>
          <w:sz w:val="24"/>
          <w:szCs w:val="24"/>
          <w:u w:val="none"/>
        </w:rPr>
        <w:t xml:space="preserve"> level. Players would </w:t>
      </w:r>
      <w:r w:rsidR="009158C1">
        <w:rPr>
          <w:rStyle w:val="Hyperlink"/>
          <w:color w:val="FF0000"/>
          <w:sz w:val="24"/>
          <w:szCs w:val="24"/>
          <w:u w:val="none"/>
        </w:rPr>
        <w:t xml:space="preserve">ignore the two training screens placed in front of them. Changed the position so that the </w:t>
      </w:r>
      <w:r w:rsidR="007B38BC">
        <w:rPr>
          <w:rStyle w:val="Hyperlink"/>
          <w:color w:val="FF0000"/>
          <w:sz w:val="24"/>
          <w:szCs w:val="24"/>
          <w:u w:val="none"/>
        </w:rPr>
        <w:t>video is the first thing they see.</w:t>
      </w:r>
    </w:p>
    <w:p w14:paraId="017FE456" w14:textId="0B36E650" w:rsidR="004331EF" w:rsidRDefault="00DE2A35" w:rsidP="00DC0826">
      <w:pPr>
        <w:pStyle w:val="ListParagraph"/>
        <w:numPr>
          <w:ilvl w:val="1"/>
          <w:numId w:val="2"/>
        </w:numPr>
        <w:spacing w:after="0" w:line="360" w:lineRule="auto"/>
        <w:rPr>
          <w:rStyle w:val="Hyperlink"/>
          <w:color w:val="FF0000"/>
          <w:sz w:val="24"/>
          <w:szCs w:val="24"/>
          <w:u w:val="none"/>
        </w:rPr>
      </w:pPr>
      <w:r>
        <w:rPr>
          <w:rStyle w:val="Hyperlink"/>
          <w:color w:val="FF0000"/>
          <w:sz w:val="24"/>
          <w:szCs w:val="24"/>
          <w:u w:val="none"/>
        </w:rPr>
        <w:t>Added transparenc</w:t>
      </w:r>
      <w:r w:rsidR="00AA1E12">
        <w:rPr>
          <w:rStyle w:val="Hyperlink"/>
          <w:color w:val="FF0000"/>
          <w:sz w:val="24"/>
          <w:szCs w:val="24"/>
          <w:u w:val="none"/>
        </w:rPr>
        <w:t xml:space="preserve">y to </w:t>
      </w:r>
      <w:r w:rsidR="00754E48">
        <w:rPr>
          <w:rStyle w:val="Hyperlink"/>
          <w:color w:val="FF0000"/>
          <w:sz w:val="24"/>
          <w:szCs w:val="24"/>
          <w:u w:val="none"/>
        </w:rPr>
        <w:t xml:space="preserve">the blocks </w:t>
      </w:r>
      <w:r w:rsidR="009F515A">
        <w:rPr>
          <w:rStyle w:val="Hyperlink"/>
          <w:color w:val="FF0000"/>
          <w:sz w:val="24"/>
          <w:szCs w:val="24"/>
          <w:u w:val="none"/>
        </w:rPr>
        <w:t>to let players see where they are going</w:t>
      </w:r>
      <w:bookmarkStart w:id="0" w:name="_GoBack"/>
      <w:bookmarkEnd w:id="0"/>
    </w:p>
    <w:p w14:paraId="11647E01" w14:textId="71FB2CB0" w:rsidR="00B33D75" w:rsidRPr="00D83823" w:rsidRDefault="00B33D75" w:rsidP="00DC0826">
      <w:pPr>
        <w:pStyle w:val="ListParagraph"/>
        <w:numPr>
          <w:ilvl w:val="1"/>
          <w:numId w:val="2"/>
        </w:numPr>
        <w:spacing w:after="0" w:line="360" w:lineRule="auto"/>
        <w:rPr>
          <w:color w:val="FF0000"/>
          <w:sz w:val="24"/>
          <w:szCs w:val="24"/>
        </w:rPr>
      </w:pPr>
      <w:r>
        <w:rPr>
          <w:rStyle w:val="Hyperlink"/>
          <w:color w:val="FF0000"/>
          <w:sz w:val="24"/>
          <w:szCs w:val="24"/>
          <w:u w:val="none"/>
        </w:rPr>
        <w:t xml:space="preserve">Game quits after player wins </w:t>
      </w:r>
      <w:r w:rsidR="00462F4D">
        <w:rPr>
          <w:rStyle w:val="Hyperlink"/>
          <w:color w:val="FF0000"/>
          <w:sz w:val="24"/>
          <w:szCs w:val="24"/>
          <w:u w:val="none"/>
        </w:rPr>
        <w:t>(Could not fix the scene changing freeze)</w:t>
      </w:r>
    </w:p>
    <w:sectPr w:rsidR="00B33D75" w:rsidRPr="00D8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32EA5"/>
    <w:multiLevelType w:val="hybridMultilevel"/>
    <w:tmpl w:val="AE36BE24"/>
    <w:lvl w:ilvl="0" w:tplc="7966C0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95BA9"/>
    <w:multiLevelType w:val="hybridMultilevel"/>
    <w:tmpl w:val="1A72C5D2"/>
    <w:lvl w:ilvl="0" w:tplc="52A603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65"/>
    <w:rsid w:val="000131DE"/>
    <w:rsid w:val="000157DB"/>
    <w:rsid w:val="0003201F"/>
    <w:rsid w:val="00062A8E"/>
    <w:rsid w:val="00082B5C"/>
    <w:rsid w:val="00085681"/>
    <w:rsid w:val="000E23AC"/>
    <w:rsid w:val="000E3C13"/>
    <w:rsid w:val="001241FA"/>
    <w:rsid w:val="001346E4"/>
    <w:rsid w:val="00144746"/>
    <w:rsid w:val="0019734B"/>
    <w:rsid w:val="001B0B93"/>
    <w:rsid w:val="001E1864"/>
    <w:rsid w:val="00214EFD"/>
    <w:rsid w:val="00277EC8"/>
    <w:rsid w:val="002A6C54"/>
    <w:rsid w:val="002C239F"/>
    <w:rsid w:val="002D280D"/>
    <w:rsid w:val="00346C15"/>
    <w:rsid w:val="00350CD2"/>
    <w:rsid w:val="00372AE9"/>
    <w:rsid w:val="003B49D4"/>
    <w:rsid w:val="003C06D6"/>
    <w:rsid w:val="003E1E8F"/>
    <w:rsid w:val="003F7F02"/>
    <w:rsid w:val="004331EF"/>
    <w:rsid w:val="00444322"/>
    <w:rsid w:val="00445DCF"/>
    <w:rsid w:val="00462F4D"/>
    <w:rsid w:val="004778B7"/>
    <w:rsid w:val="004B603A"/>
    <w:rsid w:val="004E59AF"/>
    <w:rsid w:val="005002A5"/>
    <w:rsid w:val="00524529"/>
    <w:rsid w:val="00530CFD"/>
    <w:rsid w:val="005B32FC"/>
    <w:rsid w:val="005B407F"/>
    <w:rsid w:val="005C6F63"/>
    <w:rsid w:val="00644226"/>
    <w:rsid w:val="0066727B"/>
    <w:rsid w:val="0067135E"/>
    <w:rsid w:val="00676436"/>
    <w:rsid w:val="006A6AE0"/>
    <w:rsid w:val="006D473E"/>
    <w:rsid w:val="006F52E1"/>
    <w:rsid w:val="007350CC"/>
    <w:rsid w:val="00737056"/>
    <w:rsid w:val="00754E48"/>
    <w:rsid w:val="007643C9"/>
    <w:rsid w:val="007B38BC"/>
    <w:rsid w:val="007E4D65"/>
    <w:rsid w:val="008379D9"/>
    <w:rsid w:val="00871BBF"/>
    <w:rsid w:val="00890E7A"/>
    <w:rsid w:val="008912DD"/>
    <w:rsid w:val="00897723"/>
    <w:rsid w:val="008F2A84"/>
    <w:rsid w:val="00911B60"/>
    <w:rsid w:val="009158C1"/>
    <w:rsid w:val="00931C37"/>
    <w:rsid w:val="009F16DC"/>
    <w:rsid w:val="009F515A"/>
    <w:rsid w:val="00A22974"/>
    <w:rsid w:val="00A355A1"/>
    <w:rsid w:val="00A50755"/>
    <w:rsid w:val="00A6145C"/>
    <w:rsid w:val="00A662BB"/>
    <w:rsid w:val="00A8636C"/>
    <w:rsid w:val="00AA1E12"/>
    <w:rsid w:val="00AB1084"/>
    <w:rsid w:val="00AB37C6"/>
    <w:rsid w:val="00AD11A9"/>
    <w:rsid w:val="00AD1335"/>
    <w:rsid w:val="00B33D75"/>
    <w:rsid w:val="00B53774"/>
    <w:rsid w:val="00B62780"/>
    <w:rsid w:val="00BC2E9D"/>
    <w:rsid w:val="00BC4CDF"/>
    <w:rsid w:val="00BC75F5"/>
    <w:rsid w:val="00C13F4B"/>
    <w:rsid w:val="00C148F6"/>
    <w:rsid w:val="00C1576D"/>
    <w:rsid w:val="00C33028"/>
    <w:rsid w:val="00C76AA0"/>
    <w:rsid w:val="00C91D5A"/>
    <w:rsid w:val="00CF0018"/>
    <w:rsid w:val="00D00613"/>
    <w:rsid w:val="00D66031"/>
    <w:rsid w:val="00D83823"/>
    <w:rsid w:val="00D8465A"/>
    <w:rsid w:val="00DA1EC3"/>
    <w:rsid w:val="00DA23FA"/>
    <w:rsid w:val="00DA4B80"/>
    <w:rsid w:val="00DC0826"/>
    <w:rsid w:val="00DE2A35"/>
    <w:rsid w:val="00DF146F"/>
    <w:rsid w:val="00E109DF"/>
    <w:rsid w:val="00E307B7"/>
    <w:rsid w:val="00E43D00"/>
    <w:rsid w:val="00E5110E"/>
    <w:rsid w:val="00EA2D95"/>
    <w:rsid w:val="00EB17F2"/>
    <w:rsid w:val="00EC5C40"/>
    <w:rsid w:val="00EE08D8"/>
    <w:rsid w:val="00EE2DE0"/>
    <w:rsid w:val="00EF0DC1"/>
    <w:rsid w:val="00F0058F"/>
    <w:rsid w:val="00F034BD"/>
    <w:rsid w:val="00F055A5"/>
    <w:rsid w:val="00F62972"/>
    <w:rsid w:val="00F76DB8"/>
    <w:rsid w:val="00FD61C8"/>
    <w:rsid w:val="00F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1F2A"/>
  <w15:chartTrackingRefBased/>
  <w15:docId w15:val="{36829AD2-27FE-42C9-841B-4070DCBC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E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ylizedstation.com/tutorials/quick-tutorial-creating-electricity-effects-in-unity3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-pJu0GwK5k" TargetMode="External"/><Relationship Id="rId5" Type="http://schemas.openxmlformats.org/officeDocument/2006/relationships/hyperlink" Target="https://www.youtube.com/watch?v=UtlAqRyZrU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Ratul</dc:creator>
  <cp:keywords/>
  <dc:description/>
  <cp:lastModifiedBy>Saiful Ratul</cp:lastModifiedBy>
  <cp:revision>130</cp:revision>
  <dcterms:created xsi:type="dcterms:W3CDTF">2020-10-02T16:59:00Z</dcterms:created>
  <dcterms:modified xsi:type="dcterms:W3CDTF">2020-12-05T02:17:00Z</dcterms:modified>
</cp:coreProperties>
</file>