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6CE3E" w14:textId="77777777" w:rsidR="003E3ADC" w:rsidRPr="00544468" w:rsidRDefault="00544468" w:rsidP="00544468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544468">
        <w:rPr>
          <w:b/>
          <w:sz w:val="44"/>
          <w:szCs w:val="44"/>
        </w:rPr>
        <w:t>Lab 2 Report</w:t>
      </w:r>
    </w:p>
    <w:p w14:paraId="3DA2FCE9" w14:textId="77777777" w:rsidR="00544468" w:rsidRDefault="00544468" w:rsidP="00544468">
      <w:pPr>
        <w:rPr>
          <w:sz w:val="28"/>
          <w:szCs w:val="28"/>
        </w:rPr>
      </w:pPr>
    </w:p>
    <w:p w14:paraId="30CD4F10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My distance metric was user ages and average rating per user of documentary movies.</w:t>
      </w:r>
    </w:p>
    <w:p w14:paraId="4F5ED92D" w14:textId="77777777" w:rsidR="00544468" w:rsidRPr="00544468" w:rsidRDefault="00544468" w:rsidP="00544468">
      <w:pPr>
        <w:pStyle w:val="ListParagraph"/>
        <w:rPr>
          <w:sz w:val="32"/>
          <w:szCs w:val="32"/>
        </w:rPr>
      </w:pPr>
    </w:p>
    <w:p w14:paraId="04BE6E51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The question I wanted to answer was how the age of a person affects their affinity toward documentaries and thus a suggestion towards their affinity to learn about different subjects in a more straight-forward format.</w:t>
      </w:r>
    </w:p>
    <w:p w14:paraId="189ABA2C" w14:textId="77777777" w:rsidR="00544468" w:rsidRPr="00544468" w:rsidRDefault="00544468" w:rsidP="00544468">
      <w:pPr>
        <w:rPr>
          <w:sz w:val="32"/>
          <w:szCs w:val="32"/>
        </w:rPr>
      </w:pPr>
    </w:p>
    <w:p w14:paraId="02E4EBED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>I chose my K by determining a good number of divisions among the range of ages in the population. In this case the relative range of ages was between 10 and 70 so I thought K=10 would be appropriate.</w:t>
      </w:r>
    </w:p>
    <w:p w14:paraId="233B9095" w14:textId="77777777" w:rsidR="00544468" w:rsidRPr="00544468" w:rsidRDefault="00544468" w:rsidP="00544468">
      <w:pPr>
        <w:rPr>
          <w:sz w:val="32"/>
          <w:szCs w:val="32"/>
        </w:rPr>
      </w:pPr>
    </w:p>
    <w:p w14:paraId="3F26616C" w14:textId="77777777" w:rsid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 xml:space="preserve">I analyzed my results by outputting them to a text file called output.txt. The </w:t>
      </w:r>
      <w:proofErr w:type="spellStart"/>
      <w:r w:rsidRPr="00544468">
        <w:rPr>
          <w:sz w:val="32"/>
          <w:szCs w:val="32"/>
        </w:rPr>
        <w:t>movielens</w:t>
      </w:r>
      <w:proofErr w:type="spellEnd"/>
      <w:r w:rsidRPr="00544468">
        <w:rPr>
          <w:sz w:val="32"/>
          <w:szCs w:val="32"/>
        </w:rPr>
        <w:t xml:space="preserve"> map reduce produced the appropriate centroid coordinates representing the centers of the clusters with the x variable representing a person’s age and the y variable representing a person’s average documentary rating. With these centroids we can now repopulate the data accordingly, similar to the repopulating of the jpg image with the color </w:t>
      </w:r>
      <w:proofErr w:type="spellStart"/>
      <w:r w:rsidRPr="00544468">
        <w:rPr>
          <w:sz w:val="32"/>
          <w:szCs w:val="32"/>
        </w:rPr>
        <w:t>pallete</w:t>
      </w:r>
      <w:proofErr w:type="spellEnd"/>
      <w:r w:rsidRPr="00544468">
        <w:rPr>
          <w:sz w:val="32"/>
          <w:szCs w:val="32"/>
        </w:rPr>
        <w:t>.</w:t>
      </w:r>
    </w:p>
    <w:p w14:paraId="3E744D0B" w14:textId="77777777" w:rsidR="00544468" w:rsidRPr="00544468" w:rsidRDefault="00544468" w:rsidP="00544468">
      <w:pPr>
        <w:rPr>
          <w:sz w:val="32"/>
          <w:szCs w:val="32"/>
        </w:rPr>
      </w:pPr>
    </w:p>
    <w:p w14:paraId="0EBC6C8D" w14:textId="77777777" w:rsidR="00544468" w:rsidRPr="00544468" w:rsidRDefault="00544468" w:rsidP="005444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4468">
        <w:rPr>
          <w:sz w:val="32"/>
          <w:szCs w:val="32"/>
        </w:rPr>
        <w:t xml:space="preserve">The insights I gained from the analysis were that people start to enjoy documentaries more and more until they reach the age of 30 and then their affinity begins to decrease. </w:t>
      </w:r>
    </w:p>
    <w:sectPr w:rsidR="00544468" w:rsidRPr="00544468" w:rsidSect="00FA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52B94"/>
    <w:multiLevelType w:val="hybridMultilevel"/>
    <w:tmpl w:val="391C6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68"/>
    <w:rsid w:val="00001839"/>
    <w:rsid w:val="00544468"/>
    <w:rsid w:val="00FA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D8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Macintosh Word</Application>
  <DocSecurity>0</DocSecurity>
  <Lines>8</Lines>
  <Paragraphs>2</Paragraphs>
  <ScaleCrop>false</ScaleCrop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Corcoran</dc:creator>
  <cp:keywords/>
  <dc:description/>
  <cp:lastModifiedBy>Nolan Corcoran</cp:lastModifiedBy>
  <cp:revision>1</cp:revision>
  <dcterms:created xsi:type="dcterms:W3CDTF">2016-03-05T05:35:00Z</dcterms:created>
  <dcterms:modified xsi:type="dcterms:W3CDTF">2016-03-05T05:55:00Z</dcterms:modified>
</cp:coreProperties>
</file>