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4B945" w14:textId="23DED7ED" w:rsidR="005E6A5D" w:rsidRDefault="00111233" w:rsidP="005E6A5D">
      <w:pPr>
        <w:pStyle w:val="PlainText"/>
        <w:ind w:right="-298"/>
        <w:jc w:val="center"/>
        <w:rPr>
          <w:rFonts w:eastAsia="MS Mincho"/>
          <w:b/>
          <w:i/>
          <w:iCs/>
        </w:rPr>
      </w:pPr>
      <w:r>
        <w:rPr>
          <w:rFonts w:eastAsia="MS Mincho"/>
          <w:b/>
          <w:bCs/>
        </w:rPr>
        <w:t>Introduction to Data Mining</w:t>
      </w:r>
    </w:p>
    <w:p w14:paraId="2A7462D6" w14:textId="3FAA3339" w:rsidR="005E6A5D" w:rsidRDefault="005E6A5D" w:rsidP="005E6A5D">
      <w:pPr>
        <w:pStyle w:val="PlainText"/>
        <w:ind w:right="-298"/>
        <w:jc w:val="center"/>
        <w:rPr>
          <w:rFonts w:eastAsia="MS Mincho"/>
          <w:i/>
        </w:rPr>
      </w:pPr>
      <w:r>
        <w:rPr>
          <w:rFonts w:eastAsia="MS Mincho"/>
          <w:b/>
          <w:i/>
          <w:iCs/>
        </w:rPr>
        <w:t xml:space="preserve">Quiz 1, </w:t>
      </w:r>
      <w:r w:rsidR="00111233">
        <w:rPr>
          <w:rFonts w:eastAsia="MS Mincho"/>
          <w:b/>
          <w:i/>
          <w:iCs/>
        </w:rPr>
        <w:t>Spring 2016</w:t>
      </w:r>
      <w:r>
        <w:rPr>
          <w:rFonts w:eastAsia="MS Mincho"/>
          <w:b/>
          <w:i/>
          <w:iCs/>
        </w:rPr>
        <w:t xml:space="preserve">  Total Marks = 15; </w:t>
      </w:r>
      <w:r>
        <w:rPr>
          <w:rFonts w:eastAsia="MS Mincho"/>
          <w:i/>
          <w:iCs/>
        </w:rPr>
        <w:t>Time: 15 min.</w:t>
      </w:r>
      <w:r>
        <w:rPr>
          <w:rFonts w:eastAsia="MS Mincho"/>
          <w:i/>
          <w:iCs/>
        </w:rPr>
        <w:br/>
      </w:r>
    </w:p>
    <w:p w14:paraId="4E006C41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  <w:i/>
        </w:rPr>
        <w:t>Declaration:</w:t>
      </w:r>
      <w:r>
        <w:rPr>
          <w:rFonts w:eastAsia="MS Mincho"/>
        </w:rPr>
        <w:t xml:space="preserve">  By submitting this quiz for grading, I affirm that I have neither given nor received help from another examinee and acknowledge that </w:t>
      </w:r>
      <w:r>
        <w:rPr>
          <w:rFonts w:eastAsia="MS Mincho"/>
          <w:b/>
        </w:rPr>
        <w:t>this is a closed-book, closed-notes test.</w:t>
      </w:r>
    </w:p>
    <w:p w14:paraId="0145E284" w14:textId="77777777" w:rsidR="005E6A5D" w:rsidRDefault="005E6A5D" w:rsidP="005E6A5D">
      <w:pPr>
        <w:pStyle w:val="PlainText"/>
        <w:ind w:left="720" w:right="-298" w:firstLine="720"/>
        <w:rPr>
          <w:rFonts w:eastAsia="MS Mincho"/>
        </w:rPr>
      </w:pPr>
    </w:p>
    <w:p w14:paraId="710FA0D1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</w:rPr>
        <w:t>Name: ________________________________</w:t>
      </w:r>
    </w:p>
    <w:p w14:paraId="7F995AF9" w14:textId="77777777" w:rsidR="005E6A5D" w:rsidRDefault="005E6A5D" w:rsidP="005E6A5D">
      <w:pPr>
        <w:pStyle w:val="PlainText"/>
        <w:ind w:right="-298"/>
        <w:rPr>
          <w:rFonts w:eastAsia="MS Mincho"/>
        </w:rPr>
      </w:pPr>
    </w:p>
    <w:p w14:paraId="39440129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</w:rPr>
        <w:t>Signature: ________________________________</w:t>
      </w:r>
    </w:p>
    <w:p w14:paraId="00ED61BB" w14:textId="77777777" w:rsidR="005E6A5D" w:rsidRDefault="005E6A5D" w:rsidP="005E6A5D">
      <w:pPr>
        <w:pStyle w:val="PlainText"/>
        <w:ind w:right="-298"/>
        <w:rPr>
          <w:rFonts w:eastAsia="MS Mincho"/>
        </w:rPr>
      </w:pPr>
    </w:p>
    <w:p w14:paraId="2DCB02A0" w14:textId="50EDF11E" w:rsidR="005E6A5D" w:rsidRPr="00DB1AC4" w:rsidRDefault="00DB1AC4" w:rsidP="00DB1AC4">
      <w:pPr>
        <w:rPr>
          <w:rFonts w:eastAsia="MS Mincho"/>
        </w:rPr>
      </w:pPr>
      <w:r>
        <w:rPr>
          <w:rFonts w:eastAsia="MS Mincho"/>
          <w:b/>
        </w:rPr>
        <w:t xml:space="preserve">Q1. </w:t>
      </w:r>
      <w:r w:rsidR="005E6A5D">
        <w:rPr>
          <w:rFonts w:eastAsia="MS Mincho"/>
          <w:b/>
        </w:rPr>
        <w:t>(</w:t>
      </w:r>
      <w:r>
        <w:rPr>
          <w:rFonts w:eastAsia="MS Mincho"/>
          <w:b/>
        </w:rPr>
        <w:t>2+2</w:t>
      </w:r>
      <w:r w:rsidR="00111233">
        <w:rPr>
          <w:rFonts w:eastAsia="MS Mincho"/>
          <w:b/>
        </w:rPr>
        <w:t>+2</w:t>
      </w:r>
      <w:r>
        <w:rPr>
          <w:rFonts w:eastAsia="MS Mincho"/>
          <w:b/>
        </w:rPr>
        <w:t xml:space="preserve"> </w:t>
      </w:r>
      <w:r w:rsidR="005E6A5D">
        <w:rPr>
          <w:rFonts w:eastAsia="MS Mincho"/>
          <w:b/>
        </w:rPr>
        <w:t xml:space="preserve"> pts)</w:t>
      </w:r>
      <w:r w:rsidR="005E6A5D">
        <w:rPr>
          <w:rFonts w:eastAsia="MS Mincho"/>
        </w:rPr>
        <w:t xml:space="preserve">  Explain</w:t>
      </w:r>
      <w:r>
        <w:rPr>
          <w:rFonts w:eastAsia="MS Mincho"/>
        </w:rPr>
        <w:t xml:space="preserve"> briefly </w:t>
      </w:r>
      <w:r w:rsidR="00111233">
        <w:rPr>
          <w:rFonts w:eastAsia="MS Mincho"/>
        </w:rPr>
        <w:t xml:space="preserve">(e.g. by giving an example) </w:t>
      </w:r>
      <w:r>
        <w:rPr>
          <w:rFonts w:eastAsia="MS Mincho"/>
        </w:rPr>
        <w:t>what you understand by</w:t>
      </w:r>
    </w:p>
    <w:p w14:paraId="603076BC" w14:textId="77777777" w:rsidR="005E6A5D" w:rsidRDefault="005E6A5D" w:rsidP="005E6A5D">
      <w:pPr>
        <w:pStyle w:val="ListParagraph"/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 xml:space="preserve">an </w:t>
      </w:r>
      <w:r w:rsidRPr="00111233">
        <w:rPr>
          <w:rFonts w:eastAsia="MS Mincho"/>
          <w:i/>
        </w:rPr>
        <w:t>ordinal</w:t>
      </w:r>
      <w:r>
        <w:rPr>
          <w:rFonts w:eastAsia="MS Mincho"/>
        </w:rPr>
        <w:t xml:space="preserve"> variable</w:t>
      </w:r>
    </w:p>
    <w:p w14:paraId="3E4801FF" w14:textId="3BC551DF" w:rsidR="005E6A5D" w:rsidRPr="00AB2F36" w:rsidRDefault="00AB2F36" w:rsidP="00AB2F36">
      <w:pPr>
        <w:pStyle w:val="normal0"/>
        <w:ind w:left="360"/>
      </w:pPr>
      <w:r>
        <w:t>An ordinal variable is a categorical variable with clear ordering of the categories. For example, you can have an ordinal variable for monthly income with three categories (low, medium, high).</w:t>
      </w:r>
      <w:r>
        <w:br/>
      </w:r>
    </w:p>
    <w:p w14:paraId="6B8160CF" w14:textId="77777777" w:rsidR="005E6A5D" w:rsidRDefault="009D56F6" w:rsidP="005E6A5D">
      <w:pPr>
        <w:pStyle w:val="ListParagraph"/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 xml:space="preserve">obtaining a </w:t>
      </w:r>
      <w:r w:rsidR="005E6A5D" w:rsidRPr="00111233">
        <w:rPr>
          <w:rFonts w:eastAsia="MS Mincho"/>
          <w:i/>
        </w:rPr>
        <w:t>marginal</w:t>
      </w:r>
      <w:r>
        <w:rPr>
          <w:rFonts w:eastAsia="MS Mincho"/>
        </w:rPr>
        <w:t xml:space="preserve"> pdf from </w:t>
      </w:r>
      <w:r w:rsidR="005E6A5D">
        <w:rPr>
          <w:rFonts w:eastAsia="MS Mincho"/>
        </w:rPr>
        <w:t xml:space="preserve"> a multivariate probability density function</w:t>
      </w:r>
      <w:r>
        <w:rPr>
          <w:rFonts w:eastAsia="MS Mincho"/>
        </w:rPr>
        <w:t xml:space="preserve"> (pdf).</w:t>
      </w:r>
    </w:p>
    <w:p w14:paraId="0FD0AC38" w14:textId="428E3C43" w:rsidR="00DB1AC4" w:rsidRPr="00466A82" w:rsidRDefault="00AB2F36" w:rsidP="00466A82">
      <w:pPr>
        <w:pStyle w:val="normal0"/>
      </w:pPr>
      <w:r>
        <w:t xml:space="preserve">If </w:t>
      </w:r>
      <w:r w:rsidR="00466A82">
        <w:t xml:space="preserve">two random variables </w:t>
      </w:r>
      <w:r>
        <w:t>X and Y have a joint probability density function f(</w:t>
      </w:r>
      <w:r w:rsidR="00466A82">
        <w:t>x,y</w:t>
      </w:r>
      <w:r>
        <w:t xml:space="preserve">), then the marginal pdf of </w:t>
      </w:r>
      <w:r w:rsidR="00466A82">
        <w:t xml:space="preserve">X, denoted </w:t>
      </w:r>
      <w:r>
        <w:t>by f</w:t>
      </w:r>
      <w:r>
        <w:rPr>
          <w:vertAlign w:val="subscript"/>
        </w:rPr>
        <w:t>X</w:t>
      </w:r>
      <w:r>
        <w:rPr>
          <w:rFonts w:ascii="Arial Unicode MS" w:eastAsia="Arial Unicode MS" w:hAnsi="Arial Unicode MS" w:cs="Arial Unicode MS"/>
        </w:rPr>
        <w:t>(x), can be obtained by ∑</w:t>
      </w:r>
      <w:r>
        <w:rPr>
          <w:vertAlign w:val="subscript"/>
        </w:rPr>
        <w:t>y</w:t>
      </w:r>
      <w:r>
        <w:t>f(</w:t>
      </w:r>
      <w:r w:rsidR="00466A82">
        <w:t>x,y</w:t>
      </w:r>
      <w:r>
        <w:t xml:space="preserve">) (for discrete case), or by </w:t>
      </w:r>
      <m:oMath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m:rPr>
            <m:sty m:val="p"/>
          </m:rPr>
          <w:rPr>
            <w:rFonts w:ascii="Cambria Math" w:eastAsia="Cambria" w:hAnsi="Cambria Math" w:cs="Cambr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Cambria" w:hAnsi="Cambria Math" w:cs="Cambria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Cambria" w:hAnsi="Cambria Math" w:cs="Cambria"/>
          </w:rPr>
          <m:t>dy</m:t>
        </m:r>
      </m:oMath>
      <w:r>
        <w:t xml:space="preserve"> (for continuous case). This is basically the probability that X will take on a value x (Pr(X=x)). </w:t>
      </w:r>
      <w:r w:rsidR="00466A82">
        <w:t xml:space="preserve"> Can generalize to joint distribution over multiple r.v.s</w:t>
      </w:r>
    </w:p>
    <w:p w14:paraId="536B9C96" w14:textId="77777777" w:rsidR="00DB1AC4" w:rsidRDefault="00DB1AC4" w:rsidP="00DB1AC4">
      <w:pPr>
        <w:rPr>
          <w:rFonts w:eastAsia="MS Mincho"/>
        </w:rPr>
      </w:pPr>
    </w:p>
    <w:p w14:paraId="626301D4" w14:textId="7A3A1587" w:rsidR="00DB1AC4" w:rsidRPr="00111233" w:rsidRDefault="00111233" w:rsidP="00111233">
      <w:pPr>
        <w:pStyle w:val="ListParagraph"/>
        <w:numPr>
          <w:ilvl w:val="0"/>
          <w:numId w:val="1"/>
        </w:numPr>
        <w:rPr>
          <w:rFonts w:eastAsia="MS Mincho"/>
        </w:rPr>
      </w:pPr>
      <w:r w:rsidRPr="00111233">
        <w:rPr>
          <w:rFonts w:eastAsia="MS Mincho"/>
        </w:rPr>
        <w:t>a boxplot</w:t>
      </w:r>
    </w:p>
    <w:p w14:paraId="4E962463" w14:textId="3E19E42E" w:rsidR="00111233" w:rsidRDefault="00AB2F36" w:rsidP="00111233">
      <w:pPr>
        <w:rPr>
          <w:rFonts w:eastAsia="MS Mincho"/>
        </w:rPr>
      </w:pPr>
      <w:r>
        <w:rPr>
          <w:rFonts w:eastAsia="MS Mincho"/>
        </w:rPr>
        <w:t>(from homework! Or see Wikipedia)</w:t>
      </w:r>
    </w:p>
    <w:p w14:paraId="3B545020" w14:textId="77777777" w:rsidR="001513AE" w:rsidRDefault="001513AE" w:rsidP="00111233">
      <w:pPr>
        <w:rPr>
          <w:rFonts w:eastAsia="MS Mincho"/>
        </w:rPr>
      </w:pPr>
    </w:p>
    <w:p w14:paraId="102F0B99" w14:textId="31794CCC" w:rsidR="001513AE" w:rsidRPr="001513AE" w:rsidRDefault="001513AE" w:rsidP="001513AE">
      <w:pPr>
        <w:rPr>
          <w:rFonts w:eastAsia="MS Mincho"/>
        </w:rPr>
      </w:pPr>
      <w:r w:rsidRPr="001513AE">
        <w:rPr>
          <w:rFonts w:eastAsia="MS Mincho"/>
        </w:rPr>
        <w:t>curse of dimensionality</w:t>
      </w:r>
      <w:r>
        <w:rPr>
          <w:rFonts w:eastAsia="MS Mincho"/>
        </w:rPr>
        <w:t>: see text</w:t>
      </w:r>
    </w:p>
    <w:p w14:paraId="6F5953BA" w14:textId="025387FD" w:rsidR="00111233" w:rsidRPr="00111233" w:rsidRDefault="00500589" w:rsidP="00111233">
      <w:pPr>
        <w:rPr>
          <w:rFonts w:eastAsia="MS Mincho"/>
        </w:rPr>
      </w:pPr>
      <w:r>
        <w:rPr>
          <w:rFonts w:eastAsia="MS Mincho"/>
        </w:rPr>
        <w:t xml:space="preserve">                </w:t>
      </w:r>
    </w:p>
    <w:p w14:paraId="0B4A0BF8" w14:textId="44051F2E" w:rsidR="005E6A5D" w:rsidRPr="009D56F6" w:rsidRDefault="00DB1AC4" w:rsidP="005E6A5D">
      <w:pPr>
        <w:rPr>
          <w:rFonts w:eastAsia="MS Mincho"/>
        </w:rPr>
      </w:pPr>
      <w:r w:rsidRPr="000F225B">
        <w:rPr>
          <w:b/>
        </w:rPr>
        <w:t>Q2. (</w:t>
      </w:r>
      <w:r w:rsidR="00111233">
        <w:rPr>
          <w:b/>
        </w:rPr>
        <w:t>2+3</w:t>
      </w:r>
      <w:r>
        <w:rPr>
          <w:b/>
        </w:rPr>
        <w:t xml:space="preserve"> pts).  </w:t>
      </w:r>
      <w:r w:rsidR="00111233">
        <w:t>How does using Huber loss instead of squared loss make linear regression more resistant to outliers? Mathematically show how</w:t>
      </w:r>
      <w:r w:rsidRPr="009D56F6">
        <w:t xml:space="preserve"> using the Huber loss function can be viewed as solving for a weighted </w:t>
      </w:r>
      <w:r w:rsidR="009D56F6">
        <w:t xml:space="preserve">version of standard </w:t>
      </w:r>
      <w:r w:rsidRPr="009D56F6">
        <w:t>linear regression that is based on minimiz</w:t>
      </w:r>
      <w:r w:rsidR="009D56F6">
        <w:t>ing the “sum of squared errors</w:t>
      </w:r>
      <w:r w:rsidRPr="009D56F6">
        <w:t>” loss  function.</w:t>
      </w:r>
      <w:r w:rsidR="009D56F6" w:rsidRPr="009D56F6">
        <w:t xml:space="preserve"> (with the appropriate choice of weights, the solutions will be identical). </w:t>
      </w:r>
    </w:p>
    <w:p w14:paraId="32B9D66D" w14:textId="77777777" w:rsidR="005E6A5D" w:rsidRDefault="005E6A5D" w:rsidP="005E6A5D">
      <w:pPr>
        <w:rPr>
          <w:rFonts w:eastAsia="MS Mincho"/>
        </w:rPr>
      </w:pPr>
    </w:p>
    <w:p w14:paraId="2B4E502B" w14:textId="77777777" w:rsidR="00AB2F36" w:rsidRDefault="00AB2F36" w:rsidP="00AB2F36">
      <w:pPr>
        <w:pStyle w:val="normal0"/>
      </w:pPr>
      <w:r>
        <w:t>Standard linear regression uses squared loss (r</w:t>
      </w:r>
      <w:r>
        <w:rPr>
          <w:vertAlign w:val="superscript"/>
        </w:rPr>
        <w:t>2</w:t>
      </w:r>
      <w:r>
        <w:t>, where residual r = y – y’) for all data points, whereas huber loss uses squared error function for smaller residuals, and linear error function (|r|) for larger residuals. So we can view linear regression with huber loss as a weighted version of standard linear regression, where weights for the smaller residuals are 1, and weights for the larger residuals are proportional to 1/|r| so that the error function becomes linear. (see lecture slides for more details)</w:t>
      </w:r>
    </w:p>
    <w:p w14:paraId="1DE8B196" w14:textId="77777777" w:rsidR="005E6A5D" w:rsidRDefault="005E6A5D" w:rsidP="005E6A5D">
      <w:pPr>
        <w:rPr>
          <w:rFonts w:eastAsia="MS Mincho"/>
        </w:rPr>
      </w:pPr>
    </w:p>
    <w:p w14:paraId="193DB83C" w14:textId="77777777" w:rsidR="001513AE" w:rsidRDefault="00DB1AC4" w:rsidP="001513AE">
      <w:r w:rsidRPr="000F225B">
        <w:rPr>
          <w:b/>
        </w:rPr>
        <w:t>Q</w:t>
      </w:r>
      <w:r>
        <w:rPr>
          <w:b/>
        </w:rPr>
        <w:t>3</w:t>
      </w:r>
      <w:r w:rsidRPr="000F225B">
        <w:rPr>
          <w:b/>
        </w:rPr>
        <w:t xml:space="preserve"> (</w:t>
      </w:r>
      <w:r w:rsidR="009D56F6">
        <w:rPr>
          <w:b/>
        </w:rPr>
        <w:t>4</w:t>
      </w:r>
      <w:r>
        <w:rPr>
          <w:b/>
        </w:rPr>
        <w:t xml:space="preserve">pts).  </w:t>
      </w:r>
      <w:r w:rsidR="009D56F6">
        <w:rPr>
          <w:b/>
        </w:rPr>
        <w:t xml:space="preserve"> </w:t>
      </w:r>
      <w:r w:rsidR="001513AE">
        <w:t xml:space="preserve">Briefly, what are the assumptions regarding </w:t>
      </w:r>
    </w:p>
    <w:p w14:paraId="6FD1A4C5" w14:textId="77777777" w:rsidR="001513AE" w:rsidRDefault="001513AE" w:rsidP="001513AE">
      <w:pPr>
        <w:pStyle w:val="ListParagraph"/>
        <w:numPr>
          <w:ilvl w:val="0"/>
          <w:numId w:val="3"/>
        </w:numPr>
      </w:pPr>
      <w:r>
        <w:t>the relation between the dependent variable (Y) and the independent variables (Xs)</w:t>
      </w:r>
    </w:p>
    <w:p w14:paraId="58AB04A3" w14:textId="77777777" w:rsidR="001513AE" w:rsidRPr="006B386D" w:rsidRDefault="001513AE" w:rsidP="001513AE">
      <w:pPr>
        <w:pStyle w:val="ListParagraph"/>
        <w:numPr>
          <w:ilvl w:val="0"/>
          <w:numId w:val="3"/>
        </w:numPr>
        <w:rPr>
          <w:b/>
        </w:rPr>
      </w:pPr>
      <w:r>
        <w:t>the nature of the added noise</w:t>
      </w:r>
    </w:p>
    <w:p w14:paraId="33DDD0C9" w14:textId="77777777" w:rsidR="001513AE" w:rsidRPr="006B386D" w:rsidRDefault="001513AE" w:rsidP="001513AE">
      <w:pPr>
        <w:ind w:left="60"/>
        <w:rPr>
          <w:b/>
        </w:rPr>
      </w:pPr>
      <w:r>
        <w:t xml:space="preserve"> made in the standard (multiple) linear regression model? </w:t>
      </w:r>
    </w:p>
    <w:p w14:paraId="4C00D5CA" w14:textId="38A1260E" w:rsidR="005E6A5D" w:rsidRDefault="005E6A5D" w:rsidP="005E6A5D"/>
    <w:p w14:paraId="64982BA6" w14:textId="2E494A32" w:rsidR="00AB2F36" w:rsidRDefault="00AB2F36" w:rsidP="00AB2F36">
      <w:pPr>
        <w:pStyle w:val="normal0"/>
      </w:pPr>
      <w:r>
        <w:t xml:space="preserve">a. </w:t>
      </w:r>
      <w:r w:rsidR="001513AE">
        <w:t xml:space="preserve">conditional mean is </w:t>
      </w:r>
      <w:bookmarkStart w:id="0" w:name="_GoBack"/>
      <w:bookmarkEnd w:id="0"/>
      <w:r>
        <w:t>E[</w:t>
      </w:r>
      <w:r w:rsidR="001513AE">
        <w:t>Y</w:t>
      </w:r>
      <w:r>
        <w:t xml:space="preserve"> | </w:t>
      </w:r>
      <w:r w:rsidRPr="00AB2F36">
        <w:rPr>
          <w:rFonts w:ascii="STIXGeneral-Regular" w:hAnsi="STIXGeneral-Regular" w:cs="STIXGeneral-Regular"/>
        </w:rPr>
        <w:t>𝛃</w:t>
      </w:r>
      <w:r>
        <w:t>, X] = X</w:t>
      </w:r>
      <w:r>
        <w:rPr>
          <w:vertAlign w:val="superscript"/>
        </w:rPr>
        <w:t>T</w:t>
      </w:r>
      <w:r w:rsidR="00466A82" w:rsidRPr="00466A82">
        <w:rPr>
          <w:rFonts w:ascii="STIXGeneral-Regular" w:hAnsi="STIXGeneral-Regular" w:cs="STIXGeneral-Regular"/>
        </w:rPr>
        <w:t xml:space="preserve"> </w:t>
      </w:r>
      <w:r w:rsidR="00466A82" w:rsidRPr="00AB2F36">
        <w:rPr>
          <w:rFonts w:ascii="STIXGeneral-Regular" w:hAnsi="STIXGeneral-Regular" w:cs="STIXGeneral-Regular"/>
        </w:rPr>
        <w:t>𝛃</w:t>
      </w:r>
      <w:r>
        <w:t xml:space="preserve">, conditional mean of </w:t>
      </w:r>
      <w:r w:rsidR="001513AE">
        <w:t>Y</w:t>
      </w:r>
      <w:r>
        <w:t xml:space="preserve"> (given </w:t>
      </w:r>
      <w:r w:rsidR="00466A82" w:rsidRPr="00AB2F36">
        <w:rPr>
          <w:rFonts w:ascii="STIXGeneral-Regular" w:hAnsi="STIXGeneral-Regular" w:cs="STIXGeneral-Regular"/>
        </w:rPr>
        <w:t>𝛃</w:t>
      </w:r>
      <w:r>
        <w:t xml:space="preserve"> and </w:t>
      </w:r>
      <w:r w:rsidR="00466A82">
        <w:rPr>
          <w:b/>
        </w:rPr>
        <w:t>X</w:t>
      </w:r>
      <w:r>
        <w:t>) is linear in X</w:t>
      </w:r>
    </w:p>
    <w:p w14:paraId="3CCF6AFA" w14:textId="77777777" w:rsidR="00AB2F36" w:rsidRDefault="00AB2F36" w:rsidP="00AB2F36">
      <w:pPr>
        <w:pStyle w:val="normal0"/>
      </w:pPr>
      <w:r>
        <w:t xml:space="preserve">      b. The residuals </w:t>
      </w:r>
      <w:r w:rsidRPr="00466A82">
        <w:rPr>
          <w:rFonts w:ascii="STIXGeneral-Regular" w:hAnsi="STIXGeneral-Regular" w:cs="STIXGeneral-Regular"/>
        </w:rPr>
        <w:t>𝜺</w:t>
      </w:r>
      <w:r>
        <w:rPr>
          <w:vertAlign w:val="subscript"/>
        </w:rPr>
        <w:t xml:space="preserve">i </w:t>
      </w:r>
      <w:r>
        <w:t xml:space="preserve"> are independent and identically distributed (constant variance, 0 mean normally distributed) for all i.</w:t>
      </w:r>
    </w:p>
    <w:p w14:paraId="55BD9208" w14:textId="77777777" w:rsidR="00AB2F36" w:rsidRDefault="00AB2F36" w:rsidP="005E6A5D"/>
    <w:sectPr w:rsidR="00AB2F36" w:rsidSect="00DF10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110"/>
    <w:multiLevelType w:val="hybridMultilevel"/>
    <w:tmpl w:val="E25A2540"/>
    <w:lvl w:ilvl="0" w:tplc="4976B1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6CC9"/>
    <w:multiLevelType w:val="hybridMultilevel"/>
    <w:tmpl w:val="EA9CF2C6"/>
    <w:lvl w:ilvl="0" w:tplc="03227A5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8145E12"/>
    <w:multiLevelType w:val="hybridMultilevel"/>
    <w:tmpl w:val="E25A2540"/>
    <w:lvl w:ilvl="0" w:tplc="4976B1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5D"/>
    <w:rsid w:val="00111233"/>
    <w:rsid w:val="001513AE"/>
    <w:rsid w:val="00311651"/>
    <w:rsid w:val="00466A82"/>
    <w:rsid w:val="00500589"/>
    <w:rsid w:val="005073FA"/>
    <w:rsid w:val="005E296B"/>
    <w:rsid w:val="005E6A5D"/>
    <w:rsid w:val="009D56F6"/>
    <w:rsid w:val="00AB2F36"/>
    <w:rsid w:val="00DB1AC4"/>
    <w:rsid w:val="00DF10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F5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5D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E6A5D"/>
  </w:style>
  <w:style w:type="character" w:customStyle="1" w:styleId="PlainTextChar">
    <w:name w:val="Plain Text Char"/>
    <w:basedOn w:val="DefaultParagraphFont"/>
    <w:link w:val="PlainText"/>
    <w:rsid w:val="005E6A5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A5D"/>
    <w:pPr>
      <w:ind w:left="720"/>
      <w:contextualSpacing/>
    </w:pPr>
  </w:style>
  <w:style w:type="paragraph" w:customStyle="1" w:styleId="normal0">
    <w:name w:val="normal"/>
    <w:rsid w:val="00AB2F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F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36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5D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E6A5D"/>
  </w:style>
  <w:style w:type="character" w:customStyle="1" w:styleId="PlainTextChar">
    <w:name w:val="Plain Text Char"/>
    <w:basedOn w:val="DefaultParagraphFont"/>
    <w:link w:val="PlainText"/>
    <w:rsid w:val="005E6A5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A5D"/>
    <w:pPr>
      <w:ind w:left="720"/>
      <w:contextualSpacing/>
    </w:pPr>
  </w:style>
  <w:style w:type="paragraph" w:customStyle="1" w:styleId="normal0">
    <w:name w:val="normal"/>
    <w:rsid w:val="00AB2F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F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3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2182</Characters>
  <Application>Microsoft Macintosh Word</Application>
  <DocSecurity>0</DocSecurity>
  <Lines>18</Lines>
  <Paragraphs>5</Paragraphs>
  <ScaleCrop>false</ScaleCrop>
  <Company>Univ of Texas at Austin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4</cp:revision>
  <dcterms:created xsi:type="dcterms:W3CDTF">2016-02-09T14:31:00Z</dcterms:created>
  <dcterms:modified xsi:type="dcterms:W3CDTF">2016-02-09T14:55:00Z</dcterms:modified>
</cp:coreProperties>
</file>