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A1D" w:rsidRDefault="00130A1D" w:rsidP="00130A1D">
      <w:pPr>
        <w:jc w:val="center"/>
        <w:rPr>
          <w:b/>
          <w:color w:val="00B050"/>
          <w:sz w:val="36"/>
        </w:rPr>
      </w:pPr>
      <w:bookmarkStart w:id="0" w:name="_Hlk480469730"/>
      <w:bookmarkEnd w:id="0"/>
      <w:r w:rsidRPr="00A26A06">
        <w:rPr>
          <w:b/>
          <w:color w:val="00B050"/>
          <w:sz w:val="36"/>
        </w:rPr>
        <w:t xml:space="preserve">Over All </w:t>
      </w:r>
      <w:r>
        <w:rPr>
          <w:b/>
          <w:color w:val="00B050"/>
          <w:sz w:val="36"/>
        </w:rPr>
        <w:t xml:space="preserve">Customer Service </w:t>
      </w:r>
      <w:r w:rsidRPr="00A26A06">
        <w:rPr>
          <w:b/>
          <w:color w:val="00B050"/>
          <w:sz w:val="36"/>
        </w:rPr>
        <w:t>ERP</w:t>
      </w:r>
      <w:r>
        <w:rPr>
          <w:b/>
          <w:color w:val="00B050"/>
          <w:sz w:val="36"/>
        </w:rPr>
        <w:t xml:space="preserve"> </w:t>
      </w:r>
    </w:p>
    <w:p w:rsidR="00130A1D" w:rsidRPr="00FC30F0" w:rsidRDefault="00130A1D" w:rsidP="00130A1D">
      <w:pPr>
        <w:jc w:val="center"/>
        <w:rPr>
          <w:b/>
          <w:color w:val="FF0000"/>
          <w:sz w:val="36"/>
        </w:rPr>
      </w:pPr>
      <w:r w:rsidRPr="00FC30F0">
        <w:rPr>
          <w:b/>
          <w:color w:val="FF0000"/>
          <w:sz w:val="36"/>
        </w:rPr>
        <w:t>“EnerSys Care”</w:t>
      </w:r>
    </w:p>
    <w:p w:rsidR="00130A1D" w:rsidRDefault="00130A1D" w:rsidP="00130A1D">
      <w:pPr>
        <w:rPr>
          <w:noProof/>
          <w:lang w:val="en-IN" w:eastAsia="en-IN"/>
        </w:rPr>
      </w:pPr>
    </w:p>
    <w:p w:rsidR="00130A1D" w:rsidRDefault="00130A1D" w:rsidP="000C27EE">
      <w:pPr>
        <w:jc w:val="center"/>
        <w:rPr>
          <w:noProof/>
          <w:lang w:val="en-IN" w:eastAsia="en-IN"/>
        </w:rPr>
      </w:pPr>
    </w:p>
    <w:p w:rsidR="00130A1D" w:rsidRDefault="00130A1D" w:rsidP="000C27EE">
      <w:pPr>
        <w:jc w:val="center"/>
        <w:rPr>
          <w:noProof/>
          <w:lang w:val="en-IN" w:eastAsia="en-IN"/>
        </w:rPr>
      </w:pPr>
    </w:p>
    <w:p w:rsidR="00130A1D" w:rsidRDefault="00130A1D" w:rsidP="000C27EE">
      <w:pPr>
        <w:jc w:val="center"/>
        <w:rPr>
          <w:noProof/>
          <w:lang w:val="en-IN" w:eastAsia="en-IN"/>
        </w:rPr>
      </w:pPr>
    </w:p>
    <w:p w:rsidR="00336776" w:rsidRDefault="00885BF1" w:rsidP="000C27EE">
      <w:pPr>
        <w:jc w:val="center"/>
      </w:pPr>
      <w:r>
        <w:rPr>
          <w:noProof/>
          <w:lang w:val="en-IN" w:eastAsia="en-IN"/>
        </w:rPr>
        <w:drawing>
          <wp:inline distT="0" distB="0" distL="0" distR="0">
            <wp:extent cx="2743200" cy="1392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1820" cy="1397372"/>
                    </a:xfrm>
                    <a:prstGeom prst="rect">
                      <a:avLst/>
                    </a:prstGeom>
                  </pic:spPr>
                </pic:pic>
              </a:graphicData>
            </a:graphic>
          </wp:inline>
        </w:drawing>
      </w:r>
    </w:p>
    <w:p w:rsidR="00AF743C" w:rsidRDefault="00AF743C"/>
    <w:p w:rsidR="00AF743C" w:rsidRDefault="00AF743C"/>
    <w:p w:rsidR="00AF743C" w:rsidRDefault="00AF743C"/>
    <w:p w:rsidR="00AF743C" w:rsidRDefault="00AF743C"/>
    <w:p w:rsidR="00AF743C" w:rsidRDefault="00AF743C"/>
    <w:p w:rsidR="00A26A06" w:rsidRPr="00FC30F0" w:rsidRDefault="00A26A06">
      <w:pPr>
        <w:rPr>
          <w:color w:val="FF0000"/>
        </w:rPr>
      </w:pPr>
    </w:p>
    <w:p w:rsidR="00A26A06" w:rsidRDefault="00A26A06"/>
    <w:p w:rsidR="00A26A06" w:rsidRDefault="00A26A06"/>
    <w:p w:rsidR="00CE1862" w:rsidRPr="0054583F" w:rsidRDefault="00CE1862" w:rsidP="00CE1862">
      <w:pPr>
        <w:spacing w:line="360" w:lineRule="auto"/>
      </w:pPr>
    </w:p>
    <w:tbl>
      <w:tblPr>
        <w:tblStyle w:val="TableGrid"/>
        <w:tblpPr w:leftFromText="180" w:rightFromText="180" w:vertAnchor="text" w:horzAnchor="margin" w:tblpY="-40"/>
        <w:tblW w:w="10241" w:type="dxa"/>
        <w:tblLook w:val="04A0" w:firstRow="1" w:lastRow="0" w:firstColumn="1" w:lastColumn="0" w:noHBand="0" w:noVBand="1"/>
      </w:tblPr>
      <w:tblGrid>
        <w:gridCol w:w="3467"/>
        <w:gridCol w:w="6774"/>
      </w:tblGrid>
      <w:tr w:rsidR="00A26A06" w:rsidTr="00A26A06">
        <w:trPr>
          <w:trHeight w:val="350"/>
        </w:trPr>
        <w:tc>
          <w:tcPr>
            <w:tcW w:w="3467" w:type="dxa"/>
          </w:tcPr>
          <w:p w:rsidR="00A26A06" w:rsidRDefault="00A26A06" w:rsidP="00A26A06">
            <w:r>
              <w:t>Process</w:t>
            </w:r>
          </w:p>
        </w:tc>
        <w:tc>
          <w:tcPr>
            <w:tcW w:w="6774" w:type="dxa"/>
          </w:tcPr>
          <w:p w:rsidR="00A26A06" w:rsidRDefault="00A26A06" w:rsidP="00A26A06">
            <w:r>
              <w:t>EnerSys Care ERP Portal</w:t>
            </w:r>
          </w:p>
        </w:tc>
      </w:tr>
      <w:tr w:rsidR="00A26A06" w:rsidTr="00A26A06">
        <w:trPr>
          <w:trHeight w:val="350"/>
        </w:trPr>
        <w:tc>
          <w:tcPr>
            <w:tcW w:w="3467" w:type="dxa"/>
          </w:tcPr>
          <w:p w:rsidR="00A26A06" w:rsidRDefault="00A26A06" w:rsidP="00A26A06">
            <w:r>
              <w:t>Process Briefed by</w:t>
            </w:r>
          </w:p>
        </w:tc>
        <w:tc>
          <w:tcPr>
            <w:tcW w:w="6774" w:type="dxa"/>
          </w:tcPr>
          <w:p w:rsidR="00A26A06" w:rsidRDefault="00A26A06" w:rsidP="00A26A06">
            <w:r>
              <w:t>S. Mani Raj &amp; Department Concerns</w:t>
            </w:r>
          </w:p>
        </w:tc>
      </w:tr>
      <w:tr w:rsidR="00A26A06" w:rsidTr="00A26A06">
        <w:trPr>
          <w:trHeight w:val="362"/>
        </w:trPr>
        <w:tc>
          <w:tcPr>
            <w:tcW w:w="3467" w:type="dxa"/>
          </w:tcPr>
          <w:p w:rsidR="00A26A06" w:rsidRDefault="00A26A06" w:rsidP="00A26A06">
            <w:r>
              <w:t>Documented by</w:t>
            </w:r>
          </w:p>
        </w:tc>
        <w:tc>
          <w:tcPr>
            <w:tcW w:w="6774" w:type="dxa"/>
          </w:tcPr>
          <w:p w:rsidR="00A26A06" w:rsidRDefault="00A26A06" w:rsidP="00A26A06">
            <w:r>
              <w:t>S. Mani Raj</w:t>
            </w:r>
          </w:p>
        </w:tc>
      </w:tr>
      <w:tr w:rsidR="00A26A06" w:rsidTr="00A26A06">
        <w:trPr>
          <w:trHeight w:val="350"/>
        </w:trPr>
        <w:tc>
          <w:tcPr>
            <w:tcW w:w="3467" w:type="dxa"/>
          </w:tcPr>
          <w:p w:rsidR="00A26A06" w:rsidRDefault="00A26A06" w:rsidP="00A26A06">
            <w:r>
              <w:t>Version</w:t>
            </w:r>
          </w:p>
        </w:tc>
        <w:tc>
          <w:tcPr>
            <w:tcW w:w="6774" w:type="dxa"/>
          </w:tcPr>
          <w:p w:rsidR="00A26A06" w:rsidRDefault="00A26A06" w:rsidP="00A26A06">
            <w:r>
              <w:t>V.1.0</w:t>
            </w:r>
          </w:p>
        </w:tc>
      </w:tr>
      <w:tr w:rsidR="00A26A06" w:rsidTr="00A26A06">
        <w:trPr>
          <w:trHeight w:val="350"/>
        </w:trPr>
        <w:tc>
          <w:tcPr>
            <w:tcW w:w="3467" w:type="dxa"/>
          </w:tcPr>
          <w:p w:rsidR="00A26A06" w:rsidRDefault="00A26A06" w:rsidP="00A26A06">
            <w:r>
              <w:t>Date</w:t>
            </w:r>
          </w:p>
        </w:tc>
        <w:tc>
          <w:tcPr>
            <w:tcW w:w="6774" w:type="dxa"/>
          </w:tcPr>
          <w:p w:rsidR="00A26A06" w:rsidRDefault="00CD0077" w:rsidP="00A26A06">
            <w:r>
              <w:t>19</w:t>
            </w:r>
            <w:r w:rsidR="00A26A06" w:rsidRPr="000C27EE">
              <w:rPr>
                <w:vertAlign w:val="superscript"/>
              </w:rPr>
              <w:t>th</w:t>
            </w:r>
            <w:r>
              <w:t xml:space="preserve"> </w:t>
            </w:r>
            <w:r w:rsidR="005F5828">
              <w:t>June</w:t>
            </w:r>
            <w:r>
              <w:t xml:space="preserve"> 2018</w:t>
            </w:r>
          </w:p>
        </w:tc>
      </w:tr>
      <w:tr w:rsidR="00A26A06" w:rsidTr="00A26A06">
        <w:trPr>
          <w:trHeight w:val="350"/>
        </w:trPr>
        <w:tc>
          <w:tcPr>
            <w:tcW w:w="3467" w:type="dxa"/>
          </w:tcPr>
          <w:p w:rsidR="00A26A06" w:rsidRDefault="00A26A06" w:rsidP="00A26A06">
            <w:r>
              <w:t>Signed off by</w:t>
            </w:r>
          </w:p>
        </w:tc>
        <w:tc>
          <w:tcPr>
            <w:tcW w:w="6774" w:type="dxa"/>
          </w:tcPr>
          <w:p w:rsidR="00A26A06" w:rsidRDefault="00A26A06" w:rsidP="00A26A06"/>
        </w:tc>
      </w:tr>
    </w:tbl>
    <w:p w:rsidR="00FA7AE1" w:rsidRPr="00FA7AE1" w:rsidRDefault="00FA7AE1" w:rsidP="00FA7AE1"/>
    <w:p w:rsidR="00336776" w:rsidRPr="003D0B0D" w:rsidRDefault="00DA5280" w:rsidP="006E1748">
      <w:pPr>
        <w:pStyle w:val="Heading1"/>
      </w:pPr>
      <w:bookmarkStart w:id="1" w:name="_Toc465859857"/>
      <w:r w:rsidRPr="003D0B0D">
        <w:t xml:space="preserve">1 </w:t>
      </w:r>
      <w:r w:rsidR="003467FA" w:rsidRPr="003D0B0D">
        <w:t xml:space="preserve">Users </w:t>
      </w:r>
      <w:r w:rsidR="003467FA" w:rsidRPr="006E1748">
        <w:t>and</w:t>
      </w:r>
      <w:r w:rsidR="003467FA" w:rsidRPr="003D0B0D">
        <w:t xml:space="preserve"> Roles</w:t>
      </w:r>
      <w:bookmarkEnd w:id="1"/>
    </w:p>
    <w:p w:rsidR="00336776" w:rsidRDefault="00336776">
      <w:pPr>
        <w:rPr>
          <w:rFonts w:ascii="PTSans-NarrowBold" w:hAnsi="PTSans-NarrowBold" w:cs="PTSans-NarrowBold"/>
          <w:b/>
          <w:bCs/>
          <w:color w:val="2E74B5"/>
          <w:sz w:val="36"/>
          <w:szCs w:val="36"/>
        </w:rPr>
      </w:pPr>
    </w:p>
    <w:p w:rsidR="00336776" w:rsidRDefault="003467FA">
      <w:pPr>
        <w:pStyle w:val="Heading2"/>
      </w:pPr>
      <w:bookmarkStart w:id="2" w:name="_Toc465859858"/>
      <w:r>
        <w:t>Overview</w:t>
      </w:r>
      <w:bookmarkEnd w:id="2"/>
    </w:p>
    <w:p w:rsidR="00336776" w:rsidRDefault="00B63104">
      <w:pPr>
        <w:spacing w:after="0" w:line="240" w:lineRule="auto"/>
        <w:rPr>
          <w:rFonts w:ascii="OpenSans" w:hAnsi="OpenSans" w:cs="OpenSans"/>
          <w:color w:val="695D46"/>
          <w:sz w:val="23"/>
          <w:szCs w:val="23"/>
        </w:rPr>
      </w:pPr>
      <w:r>
        <w:rPr>
          <w:rFonts w:ascii="OpenSans" w:hAnsi="OpenSans" w:cs="OpenSans"/>
          <w:color w:val="695D46"/>
          <w:sz w:val="23"/>
          <w:szCs w:val="23"/>
        </w:rPr>
        <w:t>EnerSys Care</w:t>
      </w:r>
      <w:r w:rsidR="003467FA">
        <w:rPr>
          <w:rFonts w:ascii="OpenSans" w:hAnsi="OpenSans" w:cs="OpenSans"/>
          <w:color w:val="695D46"/>
          <w:sz w:val="23"/>
          <w:szCs w:val="23"/>
        </w:rPr>
        <w:t xml:space="preserve"> system has different users and roles associated with those users. Every user can</w:t>
      </w:r>
    </w:p>
    <w:p w:rsidR="00336776" w:rsidRDefault="006A79BB">
      <w:pPr>
        <w:rPr>
          <w:rFonts w:ascii="OpenSans" w:hAnsi="OpenSans" w:cs="OpenSans"/>
          <w:color w:val="695D46"/>
          <w:sz w:val="23"/>
          <w:szCs w:val="23"/>
        </w:rPr>
      </w:pPr>
      <w:r>
        <w:rPr>
          <w:rFonts w:ascii="OpenSans" w:hAnsi="OpenSans" w:cs="OpenSans"/>
          <w:color w:val="695D46"/>
          <w:sz w:val="23"/>
          <w:szCs w:val="23"/>
        </w:rPr>
        <w:t>have only specific view and CRU</w:t>
      </w:r>
      <w:r w:rsidR="003467FA">
        <w:rPr>
          <w:rFonts w:ascii="OpenSans" w:hAnsi="OpenSans" w:cs="OpenSans"/>
          <w:color w:val="695D46"/>
          <w:sz w:val="23"/>
          <w:szCs w:val="23"/>
        </w:rPr>
        <w:t xml:space="preserve"> rights </w:t>
      </w:r>
      <w:r w:rsidR="002045FC">
        <w:rPr>
          <w:rFonts w:ascii="OpenSans" w:hAnsi="OpenSans" w:cs="OpenSans"/>
          <w:color w:val="695D46"/>
          <w:sz w:val="23"/>
          <w:szCs w:val="23"/>
        </w:rPr>
        <w:t>depended</w:t>
      </w:r>
      <w:r w:rsidR="003467FA">
        <w:rPr>
          <w:rFonts w:ascii="OpenSans" w:hAnsi="OpenSans" w:cs="OpenSans"/>
          <w:color w:val="695D46"/>
          <w:sz w:val="23"/>
          <w:szCs w:val="23"/>
        </w:rPr>
        <w:t xml:space="preserve"> on role</w:t>
      </w:r>
      <w:r w:rsidR="002045FC">
        <w:rPr>
          <w:rFonts w:ascii="OpenSans" w:hAnsi="OpenSans" w:cs="OpenSans"/>
          <w:color w:val="695D46"/>
          <w:sz w:val="23"/>
          <w:szCs w:val="23"/>
        </w:rPr>
        <w:t>s</w:t>
      </w:r>
      <w:r w:rsidR="003467FA">
        <w:rPr>
          <w:rFonts w:ascii="OpenSans" w:hAnsi="OpenSans" w:cs="OpenSans"/>
          <w:color w:val="695D46"/>
          <w:sz w:val="23"/>
          <w:szCs w:val="23"/>
        </w:rPr>
        <w:t>.</w:t>
      </w:r>
    </w:p>
    <w:p w:rsidR="00336776" w:rsidRDefault="00336776">
      <w:pPr>
        <w:rPr>
          <w:rFonts w:ascii="OpenSans" w:hAnsi="OpenSans" w:cs="OpenSans"/>
          <w:color w:val="695D46"/>
          <w:sz w:val="23"/>
          <w:szCs w:val="23"/>
        </w:rPr>
      </w:pPr>
    </w:p>
    <w:p w:rsidR="00336776" w:rsidRDefault="006A79BB">
      <w:pPr>
        <w:rPr>
          <w:rFonts w:ascii="OpenSans" w:hAnsi="OpenSans" w:cs="OpenSans"/>
          <w:color w:val="695D46"/>
          <w:sz w:val="23"/>
          <w:szCs w:val="23"/>
        </w:rPr>
      </w:pPr>
      <w:r>
        <w:rPr>
          <w:rFonts w:ascii="OpenSans" w:hAnsi="OpenSans" w:cs="OpenSans"/>
          <w:color w:val="695D46"/>
          <w:sz w:val="23"/>
          <w:szCs w:val="23"/>
        </w:rPr>
        <w:t>C-Create, R-Read, U-Update.</w:t>
      </w:r>
    </w:p>
    <w:p w:rsidR="00336776" w:rsidRDefault="00336776">
      <w:pPr>
        <w:rPr>
          <w:rFonts w:ascii="OpenSans" w:hAnsi="OpenSans" w:cs="OpenSans"/>
          <w:color w:val="695D46"/>
          <w:sz w:val="23"/>
          <w:szCs w:val="23"/>
        </w:rPr>
      </w:pPr>
    </w:p>
    <w:p w:rsidR="00336776" w:rsidRPr="00C33902" w:rsidRDefault="00DA5280" w:rsidP="006E1748">
      <w:pPr>
        <w:pStyle w:val="Heading2"/>
      </w:pPr>
      <w:bookmarkStart w:id="3" w:name="_Toc465859859"/>
      <w:r w:rsidRPr="00C33902">
        <w:t xml:space="preserve">1.1 </w:t>
      </w:r>
      <w:r w:rsidR="003467FA" w:rsidRPr="00C33902">
        <w:t xml:space="preserve">Different </w:t>
      </w:r>
      <w:r w:rsidR="003467FA" w:rsidRPr="006E1748">
        <w:t>users</w:t>
      </w:r>
      <w:r w:rsidR="003467FA" w:rsidRPr="00C33902">
        <w:t xml:space="preserve"> in the system</w:t>
      </w:r>
      <w:bookmarkEnd w:id="3"/>
    </w:p>
    <w:p w:rsidR="00336776" w:rsidRDefault="00336776">
      <w:pPr>
        <w:rPr>
          <w:rFonts w:ascii="Arial" w:hAnsi="Arial" w:cs="Arial"/>
          <w:color w:val="FF5E0E"/>
          <w:sz w:val="24"/>
          <w:szCs w:val="24"/>
        </w:rPr>
      </w:pPr>
    </w:p>
    <w:p w:rsidR="00336776" w:rsidRDefault="003467FA">
      <w:pPr>
        <w:pStyle w:val="ListParagraph"/>
        <w:numPr>
          <w:ilvl w:val="0"/>
          <w:numId w:val="1"/>
        </w:numPr>
        <w:rPr>
          <w:rFonts w:ascii="PTSans-Narrow" w:hAnsi="PTSans-Narrow" w:cs="PTSans-Narrow"/>
          <w:b/>
          <w:sz w:val="24"/>
          <w:szCs w:val="24"/>
        </w:rPr>
      </w:pPr>
      <w:r>
        <w:rPr>
          <w:rStyle w:val="SubtleEmphasis"/>
        </w:rPr>
        <w:t>Super Admin</w:t>
      </w:r>
      <w:r>
        <w:rPr>
          <w:rFonts w:ascii="PTSans-Narrow" w:hAnsi="PTSans-Narrow" w:cs="PTSans-Narrow"/>
          <w:b/>
          <w:sz w:val="24"/>
          <w:szCs w:val="24"/>
        </w:rPr>
        <w:t>.</w:t>
      </w:r>
    </w:p>
    <w:p w:rsidR="00336776" w:rsidRDefault="003467FA" w:rsidP="006A79BB">
      <w:pPr>
        <w:pStyle w:val="ListParagraph"/>
        <w:numPr>
          <w:ilvl w:val="0"/>
          <w:numId w:val="1"/>
        </w:numPr>
        <w:rPr>
          <w:rFonts w:ascii="PTSans-Narrow" w:hAnsi="PTSans-Narrow" w:cs="PTSans-Narrow"/>
          <w:b/>
          <w:sz w:val="24"/>
          <w:szCs w:val="24"/>
        </w:rPr>
      </w:pPr>
      <w:r>
        <w:rPr>
          <w:rStyle w:val="SubtleEmphasis"/>
        </w:rPr>
        <w:t>Admin</w:t>
      </w:r>
      <w:r w:rsidR="002336E8">
        <w:rPr>
          <w:rStyle w:val="SubtleEmphasis"/>
        </w:rPr>
        <w:t>-Service</w:t>
      </w:r>
      <w:r>
        <w:rPr>
          <w:rFonts w:ascii="PTSans-Narrow" w:hAnsi="PTSans-Narrow" w:cs="PTSans-Narrow"/>
          <w:b/>
          <w:sz w:val="24"/>
          <w:szCs w:val="24"/>
        </w:rPr>
        <w:t>.</w:t>
      </w:r>
    </w:p>
    <w:p w:rsidR="002336E8" w:rsidRDefault="002336E8" w:rsidP="002336E8">
      <w:pPr>
        <w:pStyle w:val="ListParagraph"/>
        <w:numPr>
          <w:ilvl w:val="0"/>
          <w:numId w:val="1"/>
        </w:numPr>
        <w:rPr>
          <w:rFonts w:ascii="PTSans-Narrow" w:hAnsi="PTSans-Narrow" w:cs="PTSans-Narrow"/>
          <w:b/>
          <w:sz w:val="24"/>
          <w:szCs w:val="24"/>
        </w:rPr>
      </w:pPr>
      <w:r>
        <w:rPr>
          <w:rStyle w:val="SubtleEmphasis"/>
        </w:rPr>
        <w:t>Admin-Expenses</w:t>
      </w:r>
      <w:r>
        <w:rPr>
          <w:rFonts w:ascii="PTSans-Narrow" w:hAnsi="PTSans-Narrow" w:cs="PTSans-Narrow"/>
          <w:b/>
          <w:sz w:val="24"/>
          <w:szCs w:val="24"/>
        </w:rPr>
        <w:t>.</w:t>
      </w:r>
    </w:p>
    <w:p w:rsidR="00336776" w:rsidRDefault="006A79BB">
      <w:pPr>
        <w:pStyle w:val="ListParagraph"/>
        <w:numPr>
          <w:ilvl w:val="0"/>
          <w:numId w:val="1"/>
        </w:numPr>
        <w:rPr>
          <w:rFonts w:ascii="PTSans-Narrow" w:hAnsi="PTSans-Narrow" w:cs="PTSans-Narrow"/>
          <w:b/>
          <w:sz w:val="24"/>
          <w:szCs w:val="24"/>
        </w:rPr>
      </w:pPr>
      <w:r>
        <w:rPr>
          <w:rStyle w:val="SubtleEmphasis"/>
        </w:rPr>
        <w:t>Employees</w:t>
      </w:r>
      <w:r w:rsidR="003467FA">
        <w:rPr>
          <w:rFonts w:ascii="PTSans-Narrow" w:hAnsi="PTSans-Narrow" w:cs="PTSans-Narrow"/>
          <w:b/>
          <w:sz w:val="24"/>
          <w:szCs w:val="24"/>
        </w:rPr>
        <w:t>.</w:t>
      </w:r>
    </w:p>
    <w:p w:rsidR="00336776" w:rsidRDefault="003467FA">
      <w:pPr>
        <w:pStyle w:val="ListParagraph"/>
        <w:numPr>
          <w:ilvl w:val="0"/>
          <w:numId w:val="1"/>
        </w:numPr>
        <w:rPr>
          <w:rFonts w:ascii="PTSans-Narrow" w:hAnsi="PTSans-Narrow" w:cs="PTSans-Narrow"/>
          <w:b/>
          <w:sz w:val="24"/>
          <w:szCs w:val="24"/>
        </w:rPr>
      </w:pPr>
      <w:r>
        <w:rPr>
          <w:rStyle w:val="SubtleEmphasis"/>
        </w:rPr>
        <w:t>Vendor</w:t>
      </w:r>
      <w:r w:rsidR="006A79BB">
        <w:rPr>
          <w:rStyle w:val="SubtleEmphasis"/>
        </w:rPr>
        <w:t xml:space="preserve"> / ESCA</w:t>
      </w:r>
      <w:r>
        <w:rPr>
          <w:rFonts w:ascii="PTSans-Narrow" w:hAnsi="PTSans-Narrow" w:cs="PTSans-Narrow"/>
          <w:b/>
          <w:sz w:val="24"/>
          <w:szCs w:val="24"/>
        </w:rPr>
        <w:t>.</w:t>
      </w:r>
    </w:p>
    <w:p w:rsidR="00336776" w:rsidRDefault="006A79BB">
      <w:pPr>
        <w:pStyle w:val="ListParagraph"/>
        <w:numPr>
          <w:ilvl w:val="0"/>
          <w:numId w:val="1"/>
        </w:numPr>
        <w:rPr>
          <w:rFonts w:ascii="PTSans-Narrow" w:hAnsi="PTSans-Narrow" w:cs="PTSans-Narrow"/>
          <w:b/>
          <w:sz w:val="24"/>
          <w:szCs w:val="24"/>
        </w:rPr>
      </w:pPr>
      <w:r>
        <w:rPr>
          <w:rStyle w:val="SubtleEmphasis"/>
        </w:rPr>
        <w:t>Customer</w:t>
      </w:r>
      <w:r w:rsidR="003467FA">
        <w:rPr>
          <w:rFonts w:ascii="PTSans-Narrow" w:hAnsi="PTSans-Narrow" w:cs="PTSans-Narrow"/>
          <w:b/>
          <w:sz w:val="24"/>
          <w:szCs w:val="24"/>
        </w:rPr>
        <w:t>.</w:t>
      </w:r>
    </w:p>
    <w:p w:rsidR="00336776" w:rsidRDefault="00336776">
      <w:pPr>
        <w:rPr>
          <w:rFonts w:ascii="PTSans-Narrow" w:hAnsi="PTSans-Narrow" w:cs="PTSans-Narrow"/>
          <w:b/>
          <w:sz w:val="24"/>
          <w:szCs w:val="24"/>
        </w:rPr>
      </w:pPr>
    </w:p>
    <w:p w:rsidR="00336776" w:rsidRDefault="00D06ABE" w:rsidP="001B5D7F">
      <w:pPr>
        <w:jc w:val="center"/>
        <w:rPr>
          <w:rFonts w:ascii="PTSans-Narrow" w:hAnsi="PTSans-Narrow" w:cs="PTSans-Narrow"/>
          <w:b/>
          <w:sz w:val="24"/>
          <w:szCs w:val="24"/>
        </w:rPr>
      </w:pPr>
      <w:r w:rsidRPr="00D06ABE">
        <w:rPr>
          <w:noProof/>
          <w:lang w:val="en-IN" w:eastAsia="en-IN"/>
        </w:rPr>
        <w:drawing>
          <wp:inline distT="0" distB="0" distL="0" distR="0">
            <wp:extent cx="5943600" cy="33387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8799"/>
                    </a:xfrm>
                    <a:prstGeom prst="rect">
                      <a:avLst/>
                    </a:prstGeom>
                    <a:noFill/>
                    <a:ln>
                      <a:noFill/>
                    </a:ln>
                  </pic:spPr>
                </pic:pic>
              </a:graphicData>
            </a:graphic>
          </wp:inline>
        </w:drawing>
      </w:r>
    </w:p>
    <w:p w:rsidR="00336776" w:rsidRDefault="00EC217D">
      <w:r>
        <w:t xml:space="preserve"> </w:t>
      </w:r>
    </w:p>
    <w:p w:rsidR="00336776" w:rsidRDefault="00336776">
      <w:pPr>
        <w:rPr>
          <w:rFonts w:ascii="PTSans-Narrow" w:hAnsi="PTSans-Narrow" w:cs="PTSans-Narrow"/>
          <w:color w:val="695D46"/>
          <w:sz w:val="29"/>
          <w:szCs w:val="29"/>
          <w:u w:val="single"/>
        </w:rPr>
      </w:pPr>
    </w:p>
    <w:p w:rsidR="00336776" w:rsidRPr="00031999" w:rsidRDefault="00DA5280" w:rsidP="006E1748">
      <w:pPr>
        <w:pStyle w:val="Heading3"/>
      </w:pPr>
      <w:bookmarkStart w:id="4" w:name="_Toc465859860"/>
      <w:r w:rsidRPr="00031999">
        <w:t xml:space="preserve">1.1.1 </w:t>
      </w:r>
      <w:r w:rsidR="003467FA" w:rsidRPr="006E1748">
        <w:t>Super</w:t>
      </w:r>
      <w:r w:rsidR="003467FA" w:rsidRPr="00031999">
        <w:t xml:space="preserve"> Admin</w:t>
      </w:r>
      <w:bookmarkEnd w:id="4"/>
    </w:p>
    <w:p w:rsidR="00336776" w:rsidRDefault="00336776">
      <w:pPr>
        <w:rPr>
          <w:rFonts w:ascii="PTSans-Narrow" w:hAnsi="PTSans-Narrow" w:cs="PTSans-Narrow"/>
          <w:color w:val="695D46"/>
          <w:sz w:val="29"/>
          <w:szCs w:val="29"/>
          <w:u w:val="single"/>
        </w:rPr>
      </w:pPr>
    </w:p>
    <w:p w:rsidR="00336776" w:rsidRDefault="003467FA">
      <w:pPr>
        <w:spacing w:after="0" w:line="240" w:lineRule="auto"/>
        <w:rPr>
          <w:rFonts w:ascii="OpenSans" w:hAnsi="OpenSans" w:cs="OpenSans"/>
          <w:color w:val="695D46"/>
          <w:sz w:val="23"/>
          <w:szCs w:val="23"/>
        </w:rPr>
      </w:pPr>
      <w:r>
        <w:rPr>
          <w:rFonts w:ascii="OpenSans" w:hAnsi="OpenSans" w:cs="OpenSans"/>
          <w:color w:val="695D46"/>
          <w:sz w:val="23"/>
          <w:szCs w:val="23"/>
        </w:rPr>
        <w:t>1. Super Admin is created by System Admin at the backend. There is no provision to add</w:t>
      </w:r>
    </w:p>
    <w:p w:rsidR="00336776" w:rsidRDefault="003467FA">
      <w:pPr>
        <w:spacing w:after="0" w:line="240" w:lineRule="auto"/>
        <w:rPr>
          <w:rFonts w:ascii="OpenSans" w:hAnsi="OpenSans" w:cs="OpenSans"/>
          <w:color w:val="695D46"/>
          <w:sz w:val="23"/>
          <w:szCs w:val="23"/>
        </w:rPr>
      </w:pPr>
      <w:r>
        <w:rPr>
          <w:rFonts w:ascii="OpenSans" w:hAnsi="OpenSans" w:cs="OpenSans"/>
          <w:color w:val="695D46"/>
          <w:sz w:val="23"/>
          <w:szCs w:val="23"/>
        </w:rPr>
        <w:t>super admin through the web portal.</w:t>
      </w:r>
    </w:p>
    <w:p w:rsidR="00336776" w:rsidRDefault="00336776">
      <w:pPr>
        <w:spacing w:after="0" w:line="240" w:lineRule="auto"/>
        <w:rPr>
          <w:rFonts w:ascii="OpenSans" w:hAnsi="OpenSans" w:cs="OpenSans"/>
          <w:color w:val="695D46"/>
          <w:sz w:val="23"/>
          <w:szCs w:val="23"/>
        </w:rPr>
      </w:pPr>
    </w:p>
    <w:p w:rsidR="00336776" w:rsidRDefault="003467FA">
      <w:pPr>
        <w:spacing w:after="0" w:line="240" w:lineRule="auto"/>
        <w:rPr>
          <w:rFonts w:ascii="OpenSans" w:hAnsi="OpenSans" w:cs="OpenSans"/>
          <w:color w:val="695D46"/>
          <w:sz w:val="23"/>
          <w:szCs w:val="23"/>
        </w:rPr>
      </w:pPr>
      <w:r>
        <w:rPr>
          <w:rFonts w:ascii="OpenSans" w:hAnsi="OpenSans" w:cs="OpenSans"/>
          <w:color w:val="695D46"/>
          <w:sz w:val="23"/>
          <w:szCs w:val="23"/>
        </w:rPr>
        <w:t>2.</w:t>
      </w:r>
      <w:r>
        <w:rPr>
          <w:rFonts w:ascii="ArialMT" w:eastAsia="ArialMT" w:hAnsi="ArialMT" w:cs="ArialMT"/>
        </w:rPr>
        <w:t xml:space="preserve"> </w:t>
      </w:r>
      <w:r>
        <w:rPr>
          <w:rFonts w:ascii="OpenSans" w:hAnsi="OpenSans" w:cs="OpenSans"/>
          <w:color w:val="695D46"/>
          <w:sz w:val="23"/>
          <w:szCs w:val="23"/>
        </w:rPr>
        <w:t>Super Admin has all the rights in the system</w:t>
      </w:r>
      <w:r w:rsidR="0084294E">
        <w:rPr>
          <w:rFonts w:ascii="OpenSans" w:hAnsi="OpenSans" w:cs="OpenSans"/>
          <w:color w:val="695D46"/>
          <w:sz w:val="23"/>
          <w:szCs w:val="23"/>
        </w:rPr>
        <w:t xml:space="preserve">, updations, creating </w:t>
      </w:r>
      <w:r w:rsidR="00202594">
        <w:rPr>
          <w:rFonts w:ascii="OpenSans" w:hAnsi="OpenSans" w:cs="OpenSans"/>
          <w:color w:val="695D46"/>
          <w:sz w:val="23"/>
          <w:szCs w:val="23"/>
        </w:rPr>
        <w:t>admins. De</w:t>
      </w:r>
      <w:r w:rsidR="0084294E">
        <w:rPr>
          <w:rFonts w:ascii="OpenSans" w:hAnsi="OpenSans" w:cs="OpenSans"/>
          <w:color w:val="695D46"/>
          <w:sz w:val="23"/>
          <w:szCs w:val="23"/>
        </w:rPr>
        <w:t xml:space="preserve">letion is not </w:t>
      </w:r>
      <w:r w:rsidR="00735C7C">
        <w:rPr>
          <w:rFonts w:ascii="OpenSans" w:hAnsi="OpenSans" w:cs="OpenSans"/>
          <w:color w:val="695D46"/>
          <w:sz w:val="23"/>
          <w:szCs w:val="23"/>
        </w:rPr>
        <w:t>available</w:t>
      </w:r>
      <w:r w:rsidR="00202594">
        <w:rPr>
          <w:rFonts w:ascii="OpenSans" w:hAnsi="OpenSans" w:cs="OpenSans"/>
          <w:color w:val="695D46"/>
          <w:sz w:val="23"/>
          <w:szCs w:val="23"/>
        </w:rPr>
        <w:t>.</w:t>
      </w:r>
    </w:p>
    <w:p w:rsidR="00336776" w:rsidRDefault="00336776">
      <w:pPr>
        <w:spacing w:after="0" w:line="240" w:lineRule="auto"/>
        <w:rPr>
          <w:rFonts w:ascii="OpenSans" w:hAnsi="OpenSans" w:cs="OpenSans"/>
          <w:color w:val="695D46"/>
          <w:sz w:val="23"/>
          <w:szCs w:val="23"/>
        </w:rPr>
      </w:pPr>
    </w:p>
    <w:p w:rsidR="00336776" w:rsidRDefault="003467FA">
      <w:pPr>
        <w:spacing w:after="0" w:line="240" w:lineRule="auto"/>
        <w:rPr>
          <w:rFonts w:ascii="OpenSans" w:hAnsi="OpenSans" w:cs="OpenSans"/>
          <w:color w:val="695D46"/>
          <w:sz w:val="23"/>
          <w:szCs w:val="23"/>
        </w:rPr>
      </w:pPr>
      <w:r>
        <w:rPr>
          <w:rFonts w:ascii="OpenSans" w:hAnsi="OpenSans" w:cs="OpenSans"/>
          <w:color w:val="695D46"/>
          <w:sz w:val="23"/>
          <w:szCs w:val="23"/>
        </w:rPr>
        <w:t>3.</w:t>
      </w:r>
      <w:r>
        <w:rPr>
          <w:rFonts w:ascii="ArialMT" w:eastAsia="ArialMT" w:hAnsi="ArialMT" w:cs="ArialMT"/>
        </w:rPr>
        <w:t xml:space="preserve"> </w:t>
      </w:r>
      <w:r>
        <w:rPr>
          <w:rFonts w:ascii="OpenSans" w:hAnsi="OpenSans" w:cs="OpenSans"/>
          <w:color w:val="695D46"/>
          <w:sz w:val="23"/>
          <w:szCs w:val="23"/>
        </w:rPr>
        <w:t xml:space="preserve">Super Admin can perform </w:t>
      </w:r>
      <w:r w:rsidR="0084294E">
        <w:rPr>
          <w:rFonts w:ascii="OpenSans" w:hAnsi="OpenSans" w:cs="OpenSans"/>
          <w:color w:val="695D46"/>
          <w:sz w:val="23"/>
          <w:szCs w:val="23"/>
        </w:rPr>
        <w:t xml:space="preserve">all level approval </w:t>
      </w:r>
      <w:r w:rsidR="001B5D7F">
        <w:rPr>
          <w:rFonts w:ascii="OpenSans" w:hAnsi="OpenSans" w:cs="OpenSans"/>
          <w:color w:val="695D46"/>
          <w:sz w:val="23"/>
          <w:szCs w:val="23"/>
        </w:rPr>
        <w:t>operations</w:t>
      </w:r>
      <w:r w:rsidR="00735C7C">
        <w:rPr>
          <w:rFonts w:ascii="OpenSans" w:hAnsi="OpenSans" w:cs="OpenSans"/>
          <w:color w:val="695D46"/>
          <w:sz w:val="23"/>
          <w:szCs w:val="23"/>
        </w:rPr>
        <w:t>.</w:t>
      </w:r>
    </w:p>
    <w:p w:rsidR="00B553D8" w:rsidRDefault="00B553D8">
      <w:pPr>
        <w:rPr>
          <w:rFonts w:ascii="PTSans-Narrow" w:hAnsi="PTSans-Narrow" w:cs="PTSans-Narrow"/>
          <w:sz w:val="24"/>
          <w:szCs w:val="24"/>
        </w:rPr>
      </w:pPr>
    </w:p>
    <w:p w:rsidR="00336776" w:rsidRDefault="008B5AA0">
      <w:r w:rsidRPr="008B5AA0">
        <w:rPr>
          <w:noProof/>
          <w:lang w:val="en-IN" w:eastAsia="en-IN"/>
        </w:rPr>
        <w:drawing>
          <wp:inline distT="0" distB="0" distL="0" distR="0">
            <wp:extent cx="5943600" cy="4447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7701"/>
                    </a:xfrm>
                    <a:prstGeom prst="rect">
                      <a:avLst/>
                    </a:prstGeom>
                    <a:noFill/>
                    <a:ln>
                      <a:noFill/>
                    </a:ln>
                  </pic:spPr>
                </pic:pic>
              </a:graphicData>
            </a:graphic>
          </wp:inline>
        </w:drawing>
      </w:r>
    </w:p>
    <w:p w:rsidR="00B553D8" w:rsidRDefault="00B553D8" w:rsidP="008B5AA0">
      <w:pPr>
        <w:jc w:val="center"/>
        <w:rPr>
          <w:rFonts w:ascii="OpenSans" w:hAnsi="OpenSans" w:cs="OpenSans"/>
          <w:color w:val="695D46"/>
          <w:sz w:val="23"/>
          <w:szCs w:val="23"/>
        </w:rPr>
      </w:pPr>
    </w:p>
    <w:p w:rsidR="00336776" w:rsidRDefault="003467FA" w:rsidP="008B5AA0">
      <w:pPr>
        <w:jc w:val="center"/>
        <w:rPr>
          <w:rFonts w:ascii="OpenSans" w:hAnsi="OpenSans" w:cs="OpenSans"/>
          <w:color w:val="695D46"/>
          <w:sz w:val="23"/>
          <w:szCs w:val="23"/>
        </w:rPr>
      </w:pPr>
      <w:r>
        <w:rPr>
          <w:rFonts w:ascii="OpenSans" w:hAnsi="OpenSans" w:cs="OpenSans"/>
          <w:color w:val="695D46"/>
          <w:sz w:val="23"/>
          <w:szCs w:val="23"/>
        </w:rPr>
        <w:t>Fig a</w:t>
      </w:r>
      <w:r>
        <w:rPr>
          <w:rFonts w:ascii="PTSans-Narrow" w:hAnsi="PTSans-Narrow" w:cs="PTSans-Narrow"/>
          <w:sz w:val="24"/>
          <w:szCs w:val="24"/>
        </w:rPr>
        <w:t xml:space="preserve">: </w:t>
      </w:r>
      <w:r w:rsidR="008B5AA0">
        <w:rPr>
          <w:rFonts w:ascii="OpenSans" w:hAnsi="OpenSans" w:cs="OpenSans"/>
          <w:color w:val="695D46"/>
          <w:sz w:val="23"/>
          <w:szCs w:val="23"/>
        </w:rPr>
        <w:t>Super Admin -CRU</w:t>
      </w:r>
      <w:r>
        <w:rPr>
          <w:rFonts w:ascii="OpenSans" w:hAnsi="OpenSans" w:cs="OpenSans"/>
          <w:color w:val="695D46"/>
          <w:sz w:val="23"/>
          <w:szCs w:val="23"/>
        </w:rPr>
        <w:t xml:space="preserve"> operations</w:t>
      </w:r>
      <w:r w:rsidR="008B5AA0">
        <w:rPr>
          <w:rFonts w:ascii="OpenSans" w:hAnsi="OpenSans" w:cs="OpenSans"/>
          <w:color w:val="695D46"/>
          <w:sz w:val="23"/>
          <w:szCs w:val="23"/>
        </w:rPr>
        <w:t xml:space="preserve"> </w:t>
      </w:r>
      <w:r w:rsidR="008B5AA0" w:rsidRPr="008B5AA0">
        <w:rPr>
          <w:rFonts w:ascii="OpenSans" w:hAnsi="OpenSans" w:cs="OpenSans"/>
          <w:color w:val="FF0000"/>
          <w:sz w:val="23"/>
          <w:szCs w:val="23"/>
        </w:rPr>
        <w:t>*</w:t>
      </w:r>
      <w:r w:rsidR="008B5AA0">
        <w:rPr>
          <w:rFonts w:ascii="OpenSans" w:hAnsi="OpenSans" w:cs="OpenSans"/>
          <w:color w:val="FF0000"/>
          <w:sz w:val="23"/>
          <w:szCs w:val="23"/>
        </w:rPr>
        <w:t xml:space="preserve"> Indicates Static </w:t>
      </w:r>
      <w:r w:rsidR="008B5AA0" w:rsidRPr="008B5AA0">
        <w:rPr>
          <w:rFonts w:ascii="OpenSans" w:hAnsi="OpenSans" w:cs="OpenSans"/>
          <w:color w:val="00B050"/>
          <w:sz w:val="23"/>
          <w:szCs w:val="23"/>
        </w:rPr>
        <w:t>*</w:t>
      </w:r>
      <w:r w:rsidR="00D2065E">
        <w:rPr>
          <w:rFonts w:ascii="OpenSans" w:hAnsi="OpenSans" w:cs="OpenSans"/>
          <w:color w:val="00B050"/>
          <w:sz w:val="23"/>
          <w:szCs w:val="23"/>
        </w:rPr>
        <w:t>Indicates</w:t>
      </w:r>
      <w:r w:rsidR="008B5AA0">
        <w:rPr>
          <w:rFonts w:ascii="OpenSans" w:hAnsi="OpenSans" w:cs="OpenSans"/>
          <w:color w:val="00B050"/>
          <w:sz w:val="23"/>
          <w:szCs w:val="23"/>
        </w:rPr>
        <w:t xml:space="preserve"> Dynamic</w:t>
      </w:r>
    </w:p>
    <w:p w:rsidR="00336776" w:rsidRDefault="00336776" w:rsidP="008B5AA0">
      <w:pPr>
        <w:jc w:val="center"/>
        <w:rPr>
          <w:rFonts w:ascii="OpenSans" w:hAnsi="OpenSans" w:cs="OpenSans"/>
          <w:color w:val="695D46"/>
          <w:sz w:val="23"/>
          <w:szCs w:val="23"/>
        </w:rPr>
      </w:pPr>
    </w:p>
    <w:p w:rsidR="00B553D8" w:rsidRDefault="00B553D8" w:rsidP="008B5AA0">
      <w:pPr>
        <w:jc w:val="center"/>
        <w:rPr>
          <w:rFonts w:ascii="OpenSans" w:hAnsi="OpenSans" w:cs="OpenSans"/>
          <w:color w:val="695D46"/>
          <w:sz w:val="23"/>
          <w:szCs w:val="23"/>
        </w:rPr>
      </w:pPr>
    </w:p>
    <w:p w:rsidR="00B553D8" w:rsidRDefault="00B553D8" w:rsidP="008B5AA0">
      <w:pPr>
        <w:jc w:val="center"/>
        <w:rPr>
          <w:rFonts w:ascii="OpenSans" w:hAnsi="OpenSans" w:cs="OpenSans"/>
          <w:color w:val="695D46"/>
          <w:sz w:val="23"/>
          <w:szCs w:val="23"/>
        </w:rPr>
      </w:pPr>
    </w:p>
    <w:p w:rsidR="00E40C33" w:rsidRDefault="00E40C33" w:rsidP="008B5AA0">
      <w:pPr>
        <w:jc w:val="center"/>
        <w:rPr>
          <w:rFonts w:ascii="OpenSans" w:hAnsi="OpenSans" w:cs="OpenSans"/>
          <w:color w:val="695D46"/>
          <w:sz w:val="23"/>
          <w:szCs w:val="23"/>
        </w:rPr>
      </w:pPr>
    </w:p>
    <w:p w:rsidR="00336776" w:rsidRPr="00031999" w:rsidRDefault="00DA5280" w:rsidP="006E1748">
      <w:pPr>
        <w:pStyle w:val="Heading3"/>
      </w:pPr>
      <w:bookmarkStart w:id="5" w:name="_Toc465859861"/>
      <w:r w:rsidRPr="00031999">
        <w:t xml:space="preserve">1.1.2 </w:t>
      </w:r>
      <w:r w:rsidR="003467FA" w:rsidRPr="00031999">
        <w:t>Admin</w:t>
      </w:r>
      <w:bookmarkEnd w:id="5"/>
      <w:r w:rsidR="0077649D">
        <w:t xml:space="preserve"> Service</w:t>
      </w:r>
    </w:p>
    <w:p w:rsidR="00336776" w:rsidRDefault="00336776">
      <w:pPr>
        <w:rPr>
          <w:rFonts w:ascii="PTSans-Narrow" w:hAnsi="PTSans-Narrow" w:cs="PTSans-Narrow"/>
          <w:color w:val="695D46"/>
          <w:sz w:val="29"/>
          <w:szCs w:val="29"/>
          <w:u w:val="single"/>
        </w:rPr>
      </w:pPr>
    </w:p>
    <w:p w:rsidR="00336776" w:rsidRDefault="003467FA">
      <w:pPr>
        <w:spacing w:after="0" w:line="240" w:lineRule="auto"/>
        <w:rPr>
          <w:rFonts w:ascii="OpenSans" w:hAnsi="OpenSans" w:cs="OpenSans"/>
          <w:color w:val="695D46"/>
          <w:sz w:val="23"/>
          <w:szCs w:val="23"/>
        </w:rPr>
      </w:pPr>
      <w:r>
        <w:rPr>
          <w:rFonts w:ascii="OpenSans" w:hAnsi="OpenSans" w:cs="OpenSans"/>
          <w:color w:val="695D46"/>
          <w:sz w:val="23"/>
          <w:szCs w:val="23"/>
        </w:rPr>
        <w:t>1. Admin can perform CRU operations.</w:t>
      </w:r>
    </w:p>
    <w:p w:rsidR="00336776" w:rsidRDefault="003467FA" w:rsidP="002F1493">
      <w:pPr>
        <w:spacing w:after="0" w:line="240" w:lineRule="auto"/>
        <w:rPr>
          <w:rFonts w:ascii="OpenSans" w:hAnsi="OpenSans" w:cs="OpenSans"/>
          <w:color w:val="695D46"/>
          <w:sz w:val="23"/>
          <w:szCs w:val="23"/>
        </w:rPr>
      </w:pPr>
      <w:r>
        <w:rPr>
          <w:rFonts w:ascii="OpenSans" w:hAnsi="OpenSans" w:cs="OpenSans"/>
          <w:color w:val="695D46"/>
          <w:sz w:val="23"/>
          <w:szCs w:val="23"/>
        </w:rPr>
        <w:t>2. Admin can create new user and can assign roles using user administration section</w:t>
      </w:r>
    </w:p>
    <w:p w:rsidR="002F1493" w:rsidRDefault="002F1493" w:rsidP="002F1493">
      <w:pPr>
        <w:spacing w:after="0" w:line="240" w:lineRule="auto"/>
        <w:rPr>
          <w:rFonts w:ascii="OpenSans" w:hAnsi="OpenSans" w:cs="OpenSans"/>
          <w:color w:val="695D46"/>
          <w:sz w:val="23"/>
          <w:szCs w:val="23"/>
        </w:rPr>
      </w:pPr>
      <w:r>
        <w:rPr>
          <w:rFonts w:ascii="OpenSans" w:hAnsi="OpenSans" w:cs="OpenSans"/>
          <w:color w:val="695D46"/>
          <w:sz w:val="23"/>
          <w:szCs w:val="23"/>
        </w:rPr>
        <w:t xml:space="preserve">3. Admin can perform </w:t>
      </w:r>
      <w:r w:rsidR="002D43D9">
        <w:rPr>
          <w:rFonts w:ascii="OpenSans" w:hAnsi="OpenSans" w:cs="OpenSans"/>
          <w:color w:val="695D46"/>
          <w:sz w:val="23"/>
          <w:szCs w:val="23"/>
        </w:rPr>
        <w:t>all level approval operations</w:t>
      </w:r>
      <w:r>
        <w:rPr>
          <w:rFonts w:ascii="OpenSans" w:hAnsi="OpenSans" w:cs="OpenSans"/>
          <w:color w:val="695D46"/>
          <w:sz w:val="23"/>
          <w:szCs w:val="23"/>
        </w:rPr>
        <w:t>.</w:t>
      </w:r>
    </w:p>
    <w:p w:rsidR="00336776" w:rsidRDefault="00336776">
      <w:pPr>
        <w:spacing w:after="0" w:line="240" w:lineRule="auto"/>
        <w:rPr>
          <w:rFonts w:ascii="OpenSans" w:hAnsi="OpenSans" w:cs="OpenSans"/>
          <w:color w:val="695D46"/>
          <w:sz w:val="23"/>
          <w:szCs w:val="23"/>
        </w:rPr>
      </w:pPr>
    </w:p>
    <w:p w:rsidR="00336776" w:rsidRDefault="00336776">
      <w:pPr>
        <w:spacing w:after="0" w:line="240" w:lineRule="auto"/>
        <w:rPr>
          <w:rFonts w:ascii="OpenSans" w:hAnsi="OpenSans" w:cs="OpenSans"/>
          <w:color w:val="695D46"/>
          <w:sz w:val="23"/>
          <w:szCs w:val="23"/>
        </w:rPr>
      </w:pPr>
    </w:p>
    <w:p w:rsidR="00336776" w:rsidRDefault="00336776">
      <w:pPr>
        <w:spacing w:after="0" w:line="240" w:lineRule="auto"/>
        <w:rPr>
          <w:rFonts w:ascii="OpenSans" w:hAnsi="OpenSans" w:cs="OpenSans"/>
          <w:color w:val="695D46"/>
          <w:sz w:val="23"/>
          <w:szCs w:val="23"/>
        </w:rPr>
      </w:pPr>
    </w:p>
    <w:p w:rsidR="00336776" w:rsidRDefault="003467FA">
      <w:pPr>
        <w:spacing w:after="0" w:line="240" w:lineRule="auto"/>
        <w:rPr>
          <w:rFonts w:ascii="OpenSans" w:hAnsi="OpenSans" w:cs="OpenSans"/>
          <w:color w:val="695D46"/>
          <w:sz w:val="23"/>
          <w:szCs w:val="23"/>
        </w:rPr>
      </w:pPr>
      <w:r>
        <w:rPr>
          <w:rFonts w:ascii="OpenSans" w:hAnsi="OpenSans" w:cs="OpenSans"/>
          <w:color w:val="695D46"/>
          <w:sz w:val="23"/>
          <w:szCs w:val="23"/>
        </w:rPr>
        <w:t>Note:</w:t>
      </w:r>
      <w:r w:rsidR="002F1493">
        <w:rPr>
          <w:rFonts w:ascii="OpenSans" w:hAnsi="OpenSans" w:cs="OpenSans"/>
          <w:color w:val="695D46"/>
          <w:sz w:val="23"/>
          <w:szCs w:val="23"/>
        </w:rPr>
        <w:t xml:space="preserve"> Admin can act as super admin when all the privileges are assigned </w:t>
      </w:r>
    </w:p>
    <w:p w:rsidR="00DE7E6B" w:rsidRDefault="00DE7E6B">
      <w:pPr>
        <w:spacing w:after="0" w:line="240" w:lineRule="auto"/>
        <w:rPr>
          <w:noProof/>
          <w:lang w:val="en-IN" w:eastAsia="en-IN"/>
        </w:rPr>
      </w:pPr>
    </w:p>
    <w:p w:rsidR="00DE7E6B" w:rsidRDefault="00DE7E6B">
      <w:pPr>
        <w:spacing w:after="0" w:line="240" w:lineRule="auto"/>
        <w:rPr>
          <w:noProof/>
          <w:lang w:val="en-IN" w:eastAsia="en-IN"/>
        </w:rPr>
      </w:pPr>
    </w:p>
    <w:p w:rsidR="00DE7E6B" w:rsidRDefault="00DE7E6B">
      <w:pPr>
        <w:spacing w:after="0" w:line="240" w:lineRule="auto"/>
        <w:rPr>
          <w:noProof/>
          <w:lang w:val="en-IN" w:eastAsia="en-IN"/>
        </w:rPr>
      </w:pPr>
      <w:r w:rsidRPr="00DE7E6B">
        <w:rPr>
          <w:noProof/>
          <w:lang w:val="en-IN" w:eastAsia="en-IN"/>
        </w:rPr>
        <w:drawing>
          <wp:inline distT="0" distB="0" distL="0" distR="0">
            <wp:extent cx="5943385"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8220" cy="4480392"/>
                    </a:xfrm>
                    <a:prstGeom prst="rect">
                      <a:avLst/>
                    </a:prstGeom>
                    <a:noFill/>
                    <a:ln>
                      <a:noFill/>
                    </a:ln>
                  </pic:spPr>
                </pic:pic>
              </a:graphicData>
            </a:graphic>
          </wp:inline>
        </w:drawing>
      </w:r>
    </w:p>
    <w:p w:rsidR="00DE7E6B" w:rsidRDefault="00DE7E6B">
      <w:pPr>
        <w:spacing w:after="0" w:line="240" w:lineRule="auto"/>
        <w:rPr>
          <w:noProof/>
          <w:lang w:val="en-IN" w:eastAsia="en-IN"/>
        </w:rPr>
      </w:pPr>
    </w:p>
    <w:p w:rsidR="00DE7E6B" w:rsidRDefault="00DE7E6B">
      <w:pPr>
        <w:spacing w:after="0" w:line="240" w:lineRule="auto"/>
        <w:rPr>
          <w:noProof/>
          <w:lang w:val="en-IN" w:eastAsia="en-IN"/>
        </w:rPr>
      </w:pPr>
    </w:p>
    <w:p w:rsidR="00DE7E6B" w:rsidRDefault="00DE7E6B">
      <w:pPr>
        <w:spacing w:after="0" w:line="240" w:lineRule="auto"/>
        <w:rPr>
          <w:noProof/>
          <w:lang w:val="en-IN" w:eastAsia="en-IN"/>
        </w:rPr>
      </w:pPr>
    </w:p>
    <w:p w:rsidR="00DE7E6B" w:rsidRDefault="00DE7E6B">
      <w:pPr>
        <w:spacing w:after="0" w:line="240" w:lineRule="auto"/>
      </w:pPr>
    </w:p>
    <w:p w:rsidR="006A2265" w:rsidRDefault="003467FA" w:rsidP="006A2265">
      <w:pPr>
        <w:jc w:val="center"/>
        <w:rPr>
          <w:rFonts w:ascii="OpenSans" w:hAnsi="OpenSans" w:cs="OpenSans"/>
          <w:color w:val="695D46"/>
          <w:sz w:val="23"/>
          <w:szCs w:val="23"/>
        </w:rPr>
      </w:pPr>
      <w:r>
        <w:rPr>
          <w:rFonts w:ascii="OpenSans" w:hAnsi="OpenSans" w:cs="OpenSans"/>
          <w:color w:val="695D46"/>
          <w:sz w:val="23"/>
          <w:szCs w:val="23"/>
        </w:rPr>
        <w:t>Fig b</w:t>
      </w:r>
      <w:r>
        <w:rPr>
          <w:rFonts w:ascii="PTSans-Narrow" w:hAnsi="PTSans-Narrow" w:cs="PTSans-Narrow"/>
          <w:sz w:val="24"/>
          <w:szCs w:val="24"/>
        </w:rPr>
        <w:t>:</w:t>
      </w:r>
      <w:r>
        <w:rPr>
          <w:rFonts w:ascii="OpenSans" w:hAnsi="OpenSans" w:cs="OpenSans"/>
          <w:color w:val="695D46"/>
          <w:sz w:val="23"/>
          <w:szCs w:val="23"/>
        </w:rPr>
        <w:t xml:space="preserve"> Admin</w:t>
      </w:r>
      <w:r w:rsidR="00281F69">
        <w:rPr>
          <w:rFonts w:ascii="OpenSans" w:hAnsi="OpenSans" w:cs="OpenSans"/>
          <w:color w:val="695D46"/>
          <w:sz w:val="23"/>
          <w:szCs w:val="23"/>
        </w:rPr>
        <w:t xml:space="preserve"> Service</w:t>
      </w:r>
      <w:r>
        <w:rPr>
          <w:rFonts w:ascii="OpenSans" w:hAnsi="OpenSans" w:cs="OpenSans"/>
          <w:color w:val="695D46"/>
          <w:sz w:val="23"/>
          <w:szCs w:val="23"/>
        </w:rPr>
        <w:t xml:space="preserve"> -CRU operations</w:t>
      </w:r>
      <w:r w:rsidR="006A2265">
        <w:rPr>
          <w:rFonts w:ascii="OpenSans" w:hAnsi="OpenSans" w:cs="OpenSans"/>
          <w:color w:val="695D46"/>
          <w:sz w:val="23"/>
          <w:szCs w:val="23"/>
        </w:rPr>
        <w:t xml:space="preserve"> </w:t>
      </w:r>
      <w:r w:rsidR="006A2265" w:rsidRPr="008B5AA0">
        <w:rPr>
          <w:rFonts w:ascii="OpenSans" w:hAnsi="OpenSans" w:cs="OpenSans"/>
          <w:color w:val="FF0000"/>
          <w:sz w:val="23"/>
          <w:szCs w:val="23"/>
        </w:rPr>
        <w:t>*</w:t>
      </w:r>
      <w:r w:rsidR="006A2265">
        <w:rPr>
          <w:rFonts w:ascii="OpenSans" w:hAnsi="OpenSans" w:cs="OpenSans"/>
          <w:color w:val="FF0000"/>
          <w:sz w:val="23"/>
          <w:szCs w:val="23"/>
        </w:rPr>
        <w:t xml:space="preserve"> Indicates Static </w:t>
      </w:r>
      <w:r w:rsidR="006A2265" w:rsidRPr="008B5AA0">
        <w:rPr>
          <w:rFonts w:ascii="OpenSans" w:hAnsi="OpenSans" w:cs="OpenSans"/>
          <w:color w:val="00B050"/>
          <w:sz w:val="23"/>
          <w:szCs w:val="23"/>
        </w:rPr>
        <w:t>*</w:t>
      </w:r>
      <w:r w:rsidR="006A2265">
        <w:rPr>
          <w:rFonts w:ascii="OpenSans" w:hAnsi="OpenSans" w:cs="OpenSans"/>
          <w:color w:val="00B050"/>
          <w:sz w:val="23"/>
          <w:szCs w:val="23"/>
        </w:rPr>
        <w:t>Indicates Dynamic</w:t>
      </w:r>
    </w:p>
    <w:p w:rsidR="00336776" w:rsidRDefault="00336776">
      <w:pPr>
        <w:rPr>
          <w:rFonts w:ascii="OpenSans" w:hAnsi="OpenSans" w:cs="OpenSans"/>
          <w:color w:val="695D46"/>
          <w:sz w:val="23"/>
          <w:szCs w:val="23"/>
        </w:rPr>
      </w:pPr>
    </w:p>
    <w:p w:rsidR="00336776" w:rsidRDefault="00336776">
      <w:pPr>
        <w:tabs>
          <w:tab w:val="left" w:pos="1920"/>
        </w:tabs>
        <w:spacing w:after="0" w:line="240" w:lineRule="auto"/>
        <w:rPr>
          <w:rFonts w:ascii="OpenSans" w:hAnsi="OpenSans" w:cs="OpenSans"/>
          <w:color w:val="695D46"/>
          <w:sz w:val="23"/>
          <w:szCs w:val="23"/>
        </w:rPr>
      </w:pPr>
    </w:p>
    <w:p w:rsidR="00336776" w:rsidRDefault="00336776">
      <w:pPr>
        <w:spacing w:after="0" w:line="240" w:lineRule="auto"/>
        <w:rPr>
          <w:rFonts w:ascii="OpenSans" w:hAnsi="OpenSans" w:cs="OpenSans"/>
          <w:color w:val="695D46"/>
          <w:sz w:val="23"/>
          <w:szCs w:val="23"/>
        </w:rPr>
      </w:pPr>
    </w:p>
    <w:p w:rsidR="00336776" w:rsidRDefault="00336776">
      <w:pPr>
        <w:rPr>
          <w:rFonts w:ascii="OpenSans" w:hAnsi="OpenSans" w:cs="OpenSans"/>
          <w:color w:val="695D46"/>
          <w:sz w:val="23"/>
          <w:szCs w:val="23"/>
        </w:rPr>
      </w:pPr>
    </w:p>
    <w:p w:rsidR="00031999" w:rsidRDefault="00031999" w:rsidP="006E1748">
      <w:pPr>
        <w:pStyle w:val="Heading3"/>
      </w:pPr>
      <w:bookmarkStart w:id="6" w:name="_Toc465859862"/>
      <w:r w:rsidRPr="00287B11">
        <w:t xml:space="preserve">1.1.3 </w:t>
      </w:r>
      <w:bookmarkEnd w:id="6"/>
      <w:r w:rsidR="004B79E5">
        <w:t>Admin-Expense</w:t>
      </w:r>
    </w:p>
    <w:p w:rsidR="004B79E5" w:rsidRPr="004B79E5" w:rsidRDefault="004B79E5" w:rsidP="004B79E5"/>
    <w:p w:rsidR="004B79E5" w:rsidRDefault="004B79E5" w:rsidP="004B79E5">
      <w:pPr>
        <w:spacing w:after="0" w:line="240" w:lineRule="auto"/>
        <w:rPr>
          <w:rFonts w:ascii="OpenSans" w:hAnsi="OpenSans" w:cs="OpenSans"/>
          <w:color w:val="695D46"/>
          <w:sz w:val="23"/>
          <w:szCs w:val="23"/>
        </w:rPr>
      </w:pPr>
      <w:r>
        <w:rPr>
          <w:rFonts w:ascii="OpenSans" w:hAnsi="OpenSans" w:cs="OpenSans"/>
          <w:color w:val="695D46"/>
          <w:sz w:val="23"/>
          <w:szCs w:val="23"/>
        </w:rPr>
        <w:t>1. Admin can perform CRU operations related to only Expense Portal.</w:t>
      </w:r>
    </w:p>
    <w:p w:rsidR="004B79E5" w:rsidRDefault="004B79E5" w:rsidP="004B79E5">
      <w:pPr>
        <w:spacing w:after="0" w:line="240" w:lineRule="auto"/>
        <w:rPr>
          <w:rFonts w:ascii="OpenSans" w:hAnsi="OpenSans" w:cs="OpenSans"/>
          <w:color w:val="695D46"/>
          <w:sz w:val="23"/>
          <w:szCs w:val="23"/>
        </w:rPr>
      </w:pPr>
      <w:r>
        <w:rPr>
          <w:rFonts w:ascii="OpenSans" w:hAnsi="OpenSans" w:cs="OpenSans"/>
          <w:color w:val="695D46"/>
          <w:sz w:val="23"/>
          <w:szCs w:val="23"/>
        </w:rPr>
        <w:t>2. Admin can create new user and can assign roles.</w:t>
      </w:r>
    </w:p>
    <w:p w:rsidR="004B79E5" w:rsidRDefault="004B79E5" w:rsidP="004B79E5">
      <w:pPr>
        <w:spacing w:after="0" w:line="240" w:lineRule="auto"/>
        <w:rPr>
          <w:rFonts w:ascii="OpenSans" w:hAnsi="OpenSans" w:cs="OpenSans"/>
          <w:color w:val="695D46"/>
          <w:sz w:val="23"/>
          <w:szCs w:val="23"/>
        </w:rPr>
      </w:pPr>
      <w:r>
        <w:rPr>
          <w:rFonts w:ascii="OpenSans" w:hAnsi="OpenSans" w:cs="OpenSans"/>
          <w:color w:val="695D46"/>
          <w:sz w:val="23"/>
          <w:szCs w:val="23"/>
        </w:rPr>
        <w:t>3. Admin can perform all level approval operations.</w:t>
      </w:r>
    </w:p>
    <w:p w:rsidR="004B79E5" w:rsidRDefault="004B79E5" w:rsidP="004B79E5">
      <w:pPr>
        <w:spacing w:after="0" w:line="240" w:lineRule="auto"/>
        <w:rPr>
          <w:rFonts w:ascii="OpenSans" w:hAnsi="OpenSans" w:cs="OpenSans"/>
          <w:color w:val="695D46"/>
          <w:sz w:val="23"/>
          <w:szCs w:val="23"/>
        </w:rPr>
      </w:pPr>
    </w:p>
    <w:p w:rsidR="004B79E5" w:rsidRDefault="004B79E5" w:rsidP="004B79E5">
      <w:pPr>
        <w:rPr>
          <w:rFonts w:ascii="OpenSans" w:hAnsi="OpenSans" w:cs="OpenSans"/>
          <w:color w:val="695D46"/>
          <w:sz w:val="23"/>
          <w:szCs w:val="23"/>
        </w:rPr>
      </w:pPr>
    </w:p>
    <w:p w:rsidR="004B79E5" w:rsidRDefault="00281F69" w:rsidP="00281F69">
      <w:pPr>
        <w:jc w:val="center"/>
      </w:pPr>
      <w:r w:rsidRPr="00281F69">
        <w:rPr>
          <w:noProof/>
          <w:lang w:val="en-IN" w:eastAsia="en-IN"/>
        </w:rPr>
        <w:drawing>
          <wp:inline distT="0" distB="0" distL="0" distR="0">
            <wp:extent cx="5857747" cy="3261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605" cy="3265257"/>
                    </a:xfrm>
                    <a:prstGeom prst="rect">
                      <a:avLst/>
                    </a:prstGeom>
                    <a:noFill/>
                    <a:ln>
                      <a:noFill/>
                    </a:ln>
                  </pic:spPr>
                </pic:pic>
              </a:graphicData>
            </a:graphic>
          </wp:inline>
        </w:drawing>
      </w:r>
    </w:p>
    <w:p w:rsidR="004B79E5" w:rsidRDefault="004B79E5" w:rsidP="004B79E5"/>
    <w:p w:rsidR="006A2265" w:rsidRDefault="00281F69" w:rsidP="006A2265">
      <w:pPr>
        <w:jc w:val="center"/>
        <w:rPr>
          <w:rFonts w:ascii="OpenSans" w:hAnsi="OpenSans" w:cs="OpenSans"/>
          <w:color w:val="695D46"/>
          <w:sz w:val="23"/>
          <w:szCs w:val="23"/>
        </w:rPr>
      </w:pPr>
      <w:r>
        <w:rPr>
          <w:rFonts w:ascii="OpenSans" w:hAnsi="OpenSans" w:cs="OpenSans"/>
          <w:color w:val="695D46"/>
          <w:sz w:val="23"/>
          <w:szCs w:val="23"/>
        </w:rPr>
        <w:t>Fig c</w:t>
      </w:r>
      <w:r>
        <w:rPr>
          <w:rFonts w:ascii="PTSans-Narrow" w:hAnsi="PTSans-Narrow" w:cs="PTSans-Narrow"/>
          <w:sz w:val="24"/>
          <w:szCs w:val="24"/>
        </w:rPr>
        <w:t>:</w:t>
      </w:r>
      <w:r>
        <w:rPr>
          <w:rFonts w:ascii="OpenSans" w:hAnsi="OpenSans" w:cs="OpenSans"/>
          <w:color w:val="695D46"/>
          <w:sz w:val="23"/>
          <w:szCs w:val="23"/>
        </w:rPr>
        <w:t xml:space="preserve"> Admin Expense-CRU operations</w:t>
      </w:r>
      <w:r w:rsidR="006A2265">
        <w:rPr>
          <w:rFonts w:ascii="OpenSans" w:hAnsi="OpenSans" w:cs="OpenSans"/>
          <w:color w:val="695D46"/>
          <w:sz w:val="23"/>
          <w:szCs w:val="23"/>
        </w:rPr>
        <w:t xml:space="preserve"> </w:t>
      </w:r>
      <w:r w:rsidR="006A2265" w:rsidRPr="008B5AA0">
        <w:rPr>
          <w:rFonts w:ascii="OpenSans" w:hAnsi="OpenSans" w:cs="OpenSans"/>
          <w:color w:val="FF0000"/>
          <w:sz w:val="23"/>
          <w:szCs w:val="23"/>
        </w:rPr>
        <w:t>*</w:t>
      </w:r>
      <w:r w:rsidR="006A2265">
        <w:rPr>
          <w:rFonts w:ascii="OpenSans" w:hAnsi="OpenSans" w:cs="OpenSans"/>
          <w:color w:val="FF0000"/>
          <w:sz w:val="23"/>
          <w:szCs w:val="23"/>
        </w:rPr>
        <w:t xml:space="preserve"> Indicates Static </w:t>
      </w:r>
      <w:r w:rsidR="006A2265" w:rsidRPr="008B5AA0">
        <w:rPr>
          <w:rFonts w:ascii="OpenSans" w:hAnsi="OpenSans" w:cs="OpenSans"/>
          <w:color w:val="00B050"/>
          <w:sz w:val="23"/>
          <w:szCs w:val="23"/>
        </w:rPr>
        <w:t>*</w:t>
      </w:r>
      <w:r w:rsidR="006A2265">
        <w:rPr>
          <w:rFonts w:ascii="OpenSans" w:hAnsi="OpenSans" w:cs="OpenSans"/>
          <w:color w:val="00B050"/>
          <w:sz w:val="23"/>
          <w:szCs w:val="23"/>
        </w:rPr>
        <w:t>Indicates Dynamic</w:t>
      </w:r>
    </w:p>
    <w:p w:rsidR="004B79E5" w:rsidRDefault="004B79E5" w:rsidP="00281F69">
      <w:pPr>
        <w:jc w:val="center"/>
      </w:pPr>
    </w:p>
    <w:p w:rsidR="00E40C33" w:rsidRDefault="00E40C33" w:rsidP="00281F69">
      <w:pPr>
        <w:jc w:val="center"/>
      </w:pPr>
    </w:p>
    <w:p w:rsidR="00DF64CC" w:rsidRPr="00287B11" w:rsidRDefault="00DF64CC" w:rsidP="00DF64CC">
      <w:pPr>
        <w:pStyle w:val="Heading3"/>
      </w:pPr>
      <w:r w:rsidRPr="00287B11">
        <w:t xml:space="preserve">1.1.4 </w:t>
      </w:r>
      <w:r>
        <w:t>Employees</w:t>
      </w:r>
    </w:p>
    <w:p w:rsidR="004B79E5" w:rsidRPr="004B79E5" w:rsidRDefault="004B79E5" w:rsidP="004B79E5"/>
    <w:p w:rsidR="00DF64CC" w:rsidRDefault="00DF64CC"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Employees Login will work as per the privilege </w:t>
      </w:r>
      <w:r w:rsidR="00F4623F">
        <w:rPr>
          <w:rFonts w:ascii="OpenSans" w:hAnsi="OpenSans" w:cs="OpenSans"/>
          <w:color w:val="695D46"/>
          <w:sz w:val="23"/>
          <w:szCs w:val="23"/>
        </w:rPr>
        <w:t>assigned.</w:t>
      </w:r>
    </w:p>
    <w:p w:rsidR="00DF64CC" w:rsidRDefault="00DF64CC"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Service team Employees</w:t>
      </w:r>
      <w:r w:rsidR="00AA63D0">
        <w:rPr>
          <w:rFonts w:ascii="OpenSans" w:hAnsi="OpenSans" w:cs="OpenSans"/>
          <w:color w:val="695D46"/>
          <w:sz w:val="23"/>
          <w:szCs w:val="23"/>
        </w:rPr>
        <w:t xml:space="preserve"> will have provision to upload the Manual FSR report from their login</w:t>
      </w:r>
      <w:r w:rsidR="00F4623F">
        <w:rPr>
          <w:rFonts w:ascii="OpenSans" w:hAnsi="OpenSans" w:cs="OpenSans"/>
          <w:color w:val="695D46"/>
          <w:sz w:val="23"/>
          <w:szCs w:val="23"/>
        </w:rPr>
        <w:t xml:space="preserve"> if failed to do e-FSR</w:t>
      </w:r>
      <w:r w:rsidR="00AA63D0">
        <w:rPr>
          <w:rFonts w:ascii="OpenSans" w:hAnsi="OpenSans" w:cs="OpenSans"/>
          <w:color w:val="695D46"/>
          <w:sz w:val="23"/>
          <w:szCs w:val="23"/>
        </w:rPr>
        <w:t>.</w:t>
      </w:r>
    </w:p>
    <w:p w:rsidR="00DF64CC" w:rsidRDefault="00AA63D0" w:rsidP="00987122">
      <w:pPr>
        <w:pStyle w:val="ListParagraph"/>
        <w:numPr>
          <w:ilvl w:val="0"/>
          <w:numId w:val="5"/>
        </w:numPr>
        <w:spacing w:after="0" w:line="240" w:lineRule="auto"/>
        <w:rPr>
          <w:rFonts w:ascii="OpenSans" w:hAnsi="OpenSans" w:cs="OpenSans"/>
          <w:color w:val="695D46"/>
          <w:sz w:val="23"/>
          <w:szCs w:val="23"/>
        </w:rPr>
      </w:pPr>
      <w:r w:rsidRPr="00AA63D0">
        <w:rPr>
          <w:rFonts w:ascii="OpenSans" w:hAnsi="OpenSans" w:cs="OpenSans"/>
          <w:color w:val="695D46"/>
          <w:sz w:val="23"/>
          <w:szCs w:val="23"/>
        </w:rPr>
        <w:t xml:space="preserve">Expenses / Advances can be </w:t>
      </w:r>
      <w:r>
        <w:rPr>
          <w:rFonts w:ascii="OpenSans" w:hAnsi="OpenSans" w:cs="OpenSans"/>
          <w:color w:val="695D46"/>
          <w:sz w:val="23"/>
          <w:szCs w:val="23"/>
        </w:rPr>
        <w:t>book</w:t>
      </w:r>
      <w:r w:rsidR="00A27813">
        <w:rPr>
          <w:rFonts w:ascii="OpenSans" w:hAnsi="OpenSans" w:cs="OpenSans"/>
          <w:color w:val="695D46"/>
          <w:sz w:val="23"/>
          <w:szCs w:val="23"/>
        </w:rPr>
        <w:t xml:space="preserve"> from their logins</w:t>
      </w:r>
      <w:r>
        <w:rPr>
          <w:rFonts w:ascii="OpenSans" w:hAnsi="OpenSans" w:cs="OpenSans"/>
          <w:color w:val="695D46"/>
          <w:sz w:val="23"/>
          <w:szCs w:val="23"/>
        </w:rPr>
        <w:t>.</w:t>
      </w:r>
    </w:p>
    <w:p w:rsidR="00B01F11" w:rsidRDefault="00914203"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Profile Information can be </w:t>
      </w:r>
      <w:r w:rsidR="005D042A">
        <w:rPr>
          <w:rFonts w:ascii="OpenSans" w:hAnsi="OpenSans" w:cs="OpenSans"/>
          <w:color w:val="695D46"/>
          <w:sz w:val="23"/>
          <w:szCs w:val="23"/>
        </w:rPr>
        <w:t>accessed</w:t>
      </w:r>
      <w:r>
        <w:rPr>
          <w:rFonts w:ascii="OpenSans" w:hAnsi="OpenSans" w:cs="OpenSans"/>
          <w:color w:val="695D46"/>
          <w:sz w:val="23"/>
          <w:szCs w:val="23"/>
        </w:rPr>
        <w:t>.</w:t>
      </w:r>
    </w:p>
    <w:p w:rsidR="00566B19" w:rsidRDefault="00AA63D0" w:rsidP="0047399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Service team Employees can access dashboard </w:t>
      </w:r>
      <w:r w:rsidR="00B01F11">
        <w:rPr>
          <w:rFonts w:ascii="OpenSans" w:hAnsi="OpenSans" w:cs="OpenSans"/>
          <w:color w:val="695D46"/>
          <w:sz w:val="23"/>
          <w:szCs w:val="23"/>
        </w:rPr>
        <w:t>which consists of</w:t>
      </w:r>
      <w:r>
        <w:rPr>
          <w:rFonts w:ascii="OpenSans" w:hAnsi="OpenSans" w:cs="OpenSans"/>
          <w:color w:val="695D46"/>
          <w:sz w:val="23"/>
          <w:szCs w:val="23"/>
        </w:rPr>
        <w:t xml:space="preserve"> complaint status.</w:t>
      </w:r>
      <w:bookmarkStart w:id="7" w:name="_Toc465859863"/>
    </w:p>
    <w:p w:rsidR="00064DCD" w:rsidRPr="00064DCD" w:rsidRDefault="00064DCD" w:rsidP="00064DCD">
      <w:pPr>
        <w:pStyle w:val="ListParagraph"/>
        <w:spacing w:after="0" w:line="240" w:lineRule="auto"/>
        <w:ind w:left="1080"/>
        <w:rPr>
          <w:rFonts w:ascii="OpenSans" w:hAnsi="OpenSans" w:cs="OpenSans"/>
          <w:color w:val="695D46"/>
          <w:sz w:val="23"/>
          <w:szCs w:val="23"/>
        </w:rPr>
      </w:pPr>
    </w:p>
    <w:p w:rsidR="00064DCD" w:rsidRPr="00064DCD" w:rsidRDefault="00064DCD" w:rsidP="00064DCD"/>
    <w:p w:rsidR="005D042A" w:rsidRDefault="005D042A" w:rsidP="00473992">
      <w:pPr>
        <w:pStyle w:val="Heading3"/>
      </w:pPr>
      <w:r>
        <w:t>1.1.5</w:t>
      </w:r>
      <w:r w:rsidR="00247C1F" w:rsidRPr="00287B11">
        <w:t xml:space="preserve"> </w:t>
      </w:r>
      <w:bookmarkEnd w:id="7"/>
      <w:r>
        <w:t>Vendor / ESCA</w:t>
      </w:r>
    </w:p>
    <w:p w:rsidR="00473992" w:rsidRPr="00473992" w:rsidRDefault="00473992" w:rsidP="00473992"/>
    <w:p w:rsidR="00285844" w:rsidRDefault="00285844"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Vendor will have 2 types of logins </w:t>
      </w:r>
    </w:p>
    <w:p w:rsidR="00285844" w:rsidRDefault="00285844" w:rsidP="00285844">
      <w:pPr>
        <w:pStyle w:val="ListParagraph"/>
        <w:spacing w:after="0" w:line="240" w:lineRule="auto"/>
        <w:ind w:left="1080"/>
        <w:rPr>
          <w:rFonts w:ascii="OpenSans" w:hAnsi="OpenSans" w:cs="OpenSans"/>
          <w:color w:val="695D46"/>
          <w:sz w:val="23"/>
          <w:szCs w:val="23"/>
        </w:rPr>
      </w:pPr>
    </w:p>
    <w:p w:rsidR="00285844" w:rsidRDefault="00285844" w:rsidP="00285844">
      <w:pPr>
        <w:pStyle w:val="ListParagraph"/>
        <w:numPr>
          <w:ilvl w:val="3"/>
          <w:numId w:val="1"/>
        </w:numPr>
        <w:spacing w:after="0" w:line="240" w:lineRule="auto"/>
        <w:rPr>
          <w:rFonts w:ascii="OpenSans" w:hAnsi="OpenSans" w:cs="OpenSans"/>
          <w:color w:val="695D46"/>
          <w:sz w:val="23"/>
          <w:szCs w:val="23"/>
        </w:rPr>
      </w:pPr>
      <w:r>
        <w:rPr>
          <w:rFonts w:ascii="OpenSans" w:hAnsi="OpenSans" w:cs="OpenSans"/>
          <w:color w:val="695D46"/>
          <w:sz w:val="23"/>
          <w:szCs w:val="23"/>
        </w:rPr>
        <w:t xml:space="preserve">Vendor Login   </w:t>
      </w:r>
      <w:proofErr w:type="gramStart"/>
      <w:r>
        <w:rPr>
          <w:rFonts w:ascii="OpenSans" w:hAnsi="OpenSans" w:cs="OpenSans"/>
          <w:color w:val="695D46"/>
          <w:sz w:val="23"/>
          <w:szCs w:val="23"/>
        </w:rPr>
        <w:t xml:space="preserve">  :</w:t>
      </w:r>
      <w:proofErr w:type="gramEnd"/>
      <w:r>
        <w:rPr>
          <w:rFonts w:ascii="OpenSans" w:hAnsi="OpenSans" w:cs="OpenSans"/>
          <w:color w:val="695D46"/>
          <w:sz w:val="23"/>
          <w:szCs w:val="23"/>
        </w:rPr>
        <w:t xml:space="preserve"> Here he can access all the complaints assigned to </w:t>
      </w:r>
      <w:r w:rsidR="00BA6BDC">
        <w:rPr>
          <w:rFonts w:ascii="OpenSans" w:hAnsi="OpenSans" w:cs="OpenSans"/>
          <w:color w:val="695D46"/>
          <w:sz w:val="23"/>
          <w:szCs w:val="23"/>
        </w:rPr>
        <w:t>Vendor</w:t>
      </w:r>
    </w:p>
    <w:p w:rsidR="00285844" w:rsidRDefault="00285844" w:rsidP="00285844">
      <w:pPr>
        <w:pStyle w:val="ListParagraph"/>
        <w:numPr>
          <w:ilvl w:val="3"/>
          <w:numId w:val="1"/>
        </w:numPr>
        <w:spacing w:after="0" w:line="240" w:lineRule="auto"/>
        <w:rPr>
          <w:rFonts w:ascii="OpenSans" w:hAnsi="OpenSans" w:cs="OpenSans"/>
          <w:color w:val="695D46"/>
          <w:sz w:val="23"/>
          <w:szCs w:val="23"/>
        </w:rPr>
      </w:pPr>
      <w:r>
        <w:rPr>
          <w:rFonts w:ascii="OpenSans" w:hAnsi="OpenSans" w:cs="OpenSans"/>
          <w:color w:val="695D46"/>
          <w:sz w:val="23"/>
          <w:szCs w:val="23"/>
        </w:rPr>
        <w:t>Employee Login: It’s Individual login for his Employees.</w:t>
      </w:r>
    </w:p>
    <w:p w:rsidR="006D2F09" w:rsidRDefault="006D2F09" w:rsidP="006D2F09">
      <w:pPr>
        <w:pStyle w:val="ListParagraph"/>
        <w:spacing w:after="0" w:line="240" w:lineRule="auto"/>
        <w:ind w:left="2061"/>
        <w:rPr>
          <w:rFonts w:ascii="OpenSans" w:hAnsi="OpenSans" w:cs="OpenSans"/>
          <w:color w:val="695D46"/>
          <w:sz w:val="23"/>
          <w:szCs w:val="23"/>
        </w:rPr>
      </w:pPr>
    </w:p>
    <w:p w:rsidR="005D042A" w:rsidRDefault="005D042A"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Vendor can access dashboard which consists of complaint status assigned. Not all the dashboards blocks. </w:t>
      </w:r>
    </w:p>
    <w:p w:rsidR="004A38A0" w:rsidRDefault="004A38A0" w:rsidP="00987122">
      <w:pPr>
        <w:pStyle w:val="ListParagraph"/>
        <w:numPr>
          <w:ilvl w:val="0"/>
          <w:numId w:val="5"/>
        </w:numPr>
        <w:spacing w:after="0" w:line="240" w:lineRule="auto"/>
        <w:rPr>
          <w:rFonts w:ascii="OpenSans" w:hAnsi="OpenSans" w:cs="OpenSans"/>
          <w:color w:val="695D46"/>
          <w:sz w:val="23"/>
          <w:szCs w:val="23"/>
        </w:rPr>
      </w:pPr>
      <w:r w:rsidRPr="004A38A0">
        <w:rPr>
          <w:rFonts w:ascii="OpenSans" w:hAnsi="OpenSans" w:cs="OpenSans"/>
          <w:color w:val="695D46"/>
          <w:sz w:val="23"/>
          <w:szCs w:val="23"/>
        </w:rPr>
        <w:t>Vendor</w:t>
      </w:r>
      <w:r w:rsidR="00455696">
        <w:rPr>
          <w:rFonts w:ascii="OpenSans" w:hAnsi="OpenSans" w:cs="OpenSans"/>
          <w:color w:val="695D46"/>
          <w:sz w:val="23"/>
          <w:szCs w:val="23"/>
        </w:rPr>
        <w:t xml:space="preserve"> Employee</w:t>
      </w:r>
      <w:r w:rsidRPr="004A38A0">
        <w:rPr>
          <w:rFonts w:ascii="OpenSans" w:hAnsi="OpenSans" w:cs="OpenSans"/>
          <w:color w:val="695D46"/>
          <w:sz w:val="23"/>
          <w:szCs w:val="23"/>
        </w:rPr>
        <w:t xml:space="preserve"> </w:t>
      </w:r>
      <w:r>
        <w:rPr>
          <w:rFonts w:ascii="OpenSans" w:hAnsi="OpenSans" w:cs="OpenSans"/>
          <w:color w:val="695D46"/>
          <w:sz w:val="23"/>
          <w:szCs w:val="23"/>
        </w:rPr>
        <w:t>login will have provision to upload the Manual FSR report from their login if failed to do e-FSR.</w:t>
      </w:r>
    </w:p>
    <w:p w:rsidR="00285844" w:rsidRDefault="00285844" w:rsidP="006E1748">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Vendor</w:t>
      </w:r>
      <w:r w:rsidR="00D27310">
        <w:rPr>
          <w:rFonts w:ascii="OpenSans" w:hAnsi="OpenSans" w:cs="OpenSans"/>
          <w:color w:val="695D46"/>
          <w:sz w:val="23"/>
          <w:szCs w:val="23"/>
        </w:rPr>
        <w:t xml:space="preserve"> / Employee</w:t>
      </w:r>
      <w:r>
        <w:rPr>
          <w:rFonts w:ascii="OpenSans" w:hAnsi="OpenSans" w:cs="OpenSans"/>
          <w:color w:val="695D46"/>
          <w:sz w:val="23"/>
          <w:szCs w:val="23"/>
        </w:rPr>
        <w:t xml:space="preserve"> </w:t>
      </w:r>
      <w:r w:rsidR="00D27310">
        <w:rPr>
          <w:rFonts w:ascii="OpenSans" w:hAnsi="OpenSans" w:cs="OpenSans"/>
          <w:color w:val="695D46"/>
          <w:sz w:val="23"/>
          <w:szCs w:val="23"/>
        </w:rPr>
        <w:t xml:space="preserve">logins </w:t>
      </w:r>
      <w:r>
        <w:rPr>
          <w:rFonts w:ascii="OpenSans" w:hAnsi="OpenSans" w:cs="OpenSans"/>
          <w:color w:val="695D46"/>
          <w:sz w:val="23"/>
          <w:szCs w:val="23"/>
        </w:rPr>
        <w:t>can view Complaints / TT Number allotted to him only.</w:t>
      </w:r>
      <w:bookmarkStart w:id="8" w:name="_Toc465859864"/>
    </w:p>
    <w:p w:rsidR="00064DCD" w:rsidRPr="00064DCD" w:rsidRDefault="00064DCD" w:rsidP="00064DCD">
      <w:pPr>
        <w:pStyle w:val="ListParagraph"/>
        <w:spacing w:after="0" w:line="240" w:lineRule="auto"/>
        <w:ind w:left="1080"/>
        <w:rPr>
          <w:rFonts w:ascii="OpenSans" w:hAnsi="OpenSans" w:cs="OpenSans"/>
          <w:color w:val="695D46"/>
          <w:sz w:val="23"/>
          <w:szCs w:val="23"/>
        </w:rPr>
      </w:pPr>
    </w:p>
    <w:p w:rsidR="00473992" w:rsidRDefault="00C46A13" w:rsidP="00473992">
      <w:pPr>
        <w:pStyle w:val="Heading3"/>
      </w:pPr>
      <w:r>
        <w:t>1.1.6</w:t>
      </w:r>
      <w:r w:rsidR="005571BD" w:rsidRPr="005571BD">
        <w:t xml:space="preserve"> </w:t>
      </w:r>
      <w:bookmarkEnd w:id="8"/>
      <w:r>
        <w:t>Customer</w:t>
      </w:r>
    </w:p>
    <w:p w:rsidR="00473992" w:rsidRPr="00473992" w:rsidRDefault="00473992" w:rsidP="00473992"/>
    <w:p w:rsidR="0065017E" w:rsidRDefault="0065017E" w:rsidP="003F2C1A">
      <w:pPr>
        <w:pStyle w:val="ListParagraph"/>
        <w:numPr>
          <w:ilvl w:val="0"/>
          <w:numId w:val="6"/>
        </w:numPr>
        <w:spacing w:after="0" w:line="240" w:lineRule="auto"/>
        <w:rPr>
          <w:rFonts w:ascii="OpenSans" w:hAnsi="OpenSans" w:cs="OpenSans"/>
          <w:color w:val="695D46"/>
          <w:sz w:val="23"/>
          <w:szCs w:val="23"/>
        </w:rPr>
      </w:pPr>
      <w:r>
        <w:rPr>
          <w:rFonts w:ascii="OpenSans" w:hAnsi="OpenSans" w:cs="OpenSans"/>
          <w:color w:val="695D46"/>
          <w:sz w:val="23"/>
          <w:szCs w:val="23"/>
        </w:rPr>
        <w:t>Customer can log complaints through the portal</w:t>
      </w:r>
    </w:p>
    <w:p w:rsidR="005571BD" w:rsidRDefault="00473992" w:rsidP="003F2C1A">
      <w:pPr>
        <w:pStyle w:val="ListParagraph"/>
        <w:numPr>
          <w:ilvl w:val="0"/>
          <w:numId w:val="6"/>
        </w:numPr>
        <w:spacing w:after="0" w:line="240" w:lineRule="auto"/>
        <w:rPr>
          <w:rFonts w:ascii="OpenSans" w:hAnsi="OpenSans" w:cs="OpenSans"/>
          <w:color w:val="695D46"/>
          <w:sz w:val="23"/>
          <w:szCs w:val="23"/>
        </w:rPr>
      </w:pPr>
      <w:r>
        <w:rPr>
          <w:rFonts w:ascii="OpenSans" w:hAnsi="OpenSans" w:cs="OpenSans"/>
          <w:color w:val="695D46"/>
          <w:sz w:val="23"/>
          <w:szCs w:val="23"/>
        </w:rPr>
        <w:t>Custo</w:t>
      </w:r>
      <w:r w:rsidR="00CE2A6A">
        <w:rPr>
          <w:rFonts w:ascii="OpenSans" w:hAnsi="OpenSans" w:cs="OpenSans"/>
          <w:color w:val="695D46"/>
          <w:sz w:val="23"/>
          <w:szCs w:val="23"/>
        </w:rPr>
        <w:t>mer can view only complaints lodged against his sites.</w:t>
      </w:r>
    </w:p>
    <w:p w:rsidR="0065017E" w:rsidRDefault="0065017E" w:rsidP="003F2C1A">
      <w:pPr>
        <w:pStyle w:val="ListParagraph"/>
        <w:numPr>
          <w:ilvl w:val="0"/>
          <w:numId w:val="6"/>
        </w:numPr>
        <w:spacing w:after="0" w:line="240" w:lineRule="auto"/>
        <w:rPr>
          <w:rFonts w:ascii="OpenSans" w:hAnsi="OpenSans" w:cs="OpenSans"/>
          <w:color w:val="695D46"/>
          <w:sz w:val="23"/>
          <w:szCs w:val="23"/>
        </w:rPr>
      </w:pPr>
      <w:r>
        <w:rPr>
          <w:rFonts w:ascii="OpenSans" w:hAnsi="OpenSans" w:cs="OpenSans"/>
          <w:color w:val="695D46"/>
          <w:sz w:val="23"/>
          <w:szCs w:val="23"/>
        </w:rPr>
        <w:t>Customer can view only his site details in Site master modul</w:t>
      </w:r>
      <w:r w:rsidR="007257E7">
        <w:rPr>
          <w:rFonts w:ascii="OpenSans" w:hAnsi="OpenSans" w:cs="OpenSans"/>
          <w:color w:val="695D46"/>
          <w:sz w:val="23"/>
          <w:szCs w:val="23"/>
        </w:rPr>
        <w:t>e.</w:t>
      </w:r>
    </w:p>
    <w:p w:rsidR="00473992" w:rsidRDefault="0065017E" w:rsidP="003F2C1A">
      <w:pPr>
        <w:pStyle w:val="ListParagraph"/>
        <w:numPr>
          <w:ilvl w:val="0"/>
          <w:numId w:val="6"/>
        </w:numPr>
        <w:spacing w:after="0" w:line="240" w:lineRule="auto"/>
        <w:rPr>
          <w:rFonts w:ascii="OpenSans" w:hAnsi="OpenSans" w:cs="OpenSans"/>
          <w:color w:val="695D46"/>
          <w:sz w:val="23"/>
          <w:szCs w:val="23"/>
        </w:rPr>
      </w:pPr>
      <w:r>
        <w:rPr>
          <w:rFonts w:ascii="OpenSans" w:hAnsi="OpenSans" w:cs="OpenSans"/>
          <w:color w:val="695D46"/>
          <w:sz w:val="23"/>
          <w:szCs w:val="23"/>
        </w:rPr>
        <w:t>Customer</w:t>
      </w:r>
      <w:r w:rsidR="00473992">
        <w:rPr>
          <w:rFonts w:ascii="OpenSans" w:hAnsi="OpenSans" w:cs="OpenSans"/>
          <w:color w:val="695D46"/>
          <w:sz w:val="23"/>
          <w:szCs w:val="23"/>
        </w:rPr>
        <w:t xml:space="preserve"> can access dashboard which consists of complaint status assigned. Not all the dashboards blocks. </w:t>
      </w:r>
    </w:p>
    <w:p w:rsidR="00CE4E5E" w:rsidRDefault="00CE4E5E" w:rsidP="00031999"/>
    <w:p w:rsidR="00557056" w:rsidRDefault="00557056" w:rsidP="00467430">
      <w:pPr>
        <w:pStyle w:val="Heading1"/>
      </w:pPr>
      <w:bookmarkStart w:id="9" w:name="_Toc465859865"/>
      <w:r>
        <w:t xml:space="preserve">2 </w:t>
      </w:r>
      <w:r w:rsidRPr="00467430">
        <w:t>Registration</w:t>
      </w:r>
      <w:bookmarkEnd w:id="9"/>
    </w:p>
    <w:p w:rsidR="00782A0F" w:rsidRDefault="00782A0F" w:rsidP="00557056">
      <w:pPr>
        <w:pStyle w:val="ListParagraph"/>
        <w:numPr>
          <w:ilvl w:val="2"/>
          <w:numId w:val="2"/>
        </w:numPr>
        <w:spacing w:after="0" w:line="240" w:lineRule="auto"/>
        <w:rPr>
          <w:rFonts w:ascii="OpenSans" w:hAnsi="OpenSans" w:cs="OpenSans"/>
          <w:color w:val="695D46"/>
          <w:sz w:val="23"/>
          <w:szCs w:val="23"/>
        </w:rPr>
      </w:pPr>
      <w:r>
        <w:rPr>
          <w:rFonts w:ascii="OpenSans" w:hAnsi="OpenSans" w:cs="OpenSans"/>
          <w:color w:val="695D46"/>
          <w:sz w:val="23"/>
          <w:szCs w:val="23"/>
        </w:rPr>
        <w:t xml:space="preserve">No Registration </w:t>
      </w:r>
      <w:r w:rsidR="00E51C6D">
        <w:rPr>
          <w:rFonts w:ascii="OpenSans" w:hAnsi="OpenSans" w:cs="OpenSans"/>
          <w:color w:val="695D46"/>
          <w:sz w:val="23"/>
          <w:szCs w:val="23"/>
        </w:rPr>
        <w:t>is allowed for this ERP openly.</w:t>
      </w:r>
    </w:p>
    <w:p w:rsidR="00782A0F" w:rsidRDefault="00782A0F" w:rsidP="00DA43DA">
      <w:pPr>
        <w:pStyle w:val="ListParagraph"/>
        <w:numPr>
          <w:ilvl w:val="2"/>
          <w:numId w:val="2"/>
        </w:numPr>
        <w:spacing w:after="0" w:line="240" w:lineRule="auto"/>
        <w:rPr>
          <w:rFonts w:ascii="OpenSans" w:hAnsi="OpenSans" w:cs="OpenSans"/>
          <w:color w:val="695D46"/>
          <w:sz w:val="23"/>
          <w:szCs w:val="23"/>
        </w:rPr>
      </w:pPr>
      <w:r>
        <w:rPr>
          <w:rFonts w:ascii="OpenSans" w:hAnsi="OpenSans" w:cs="OpenSans"/>
          <w:color w:val="695D46"/>
          <w:sz w:val="23"/>
          <w:szCs w:val="23"/>
        </w:rPr>
        <w:t>EnerSys Care</w:t>
      </w:r>
      <w:r w:rsidR="00557056" w:rsidRPr="00782A0F">
        <w:rPr>
          <w:rFonts w:ascii="OpenSans" w:hAnsi="OpenSans" w:cs="OpenSans"/>
          <w:color w:val="695D46"/>
          <w:sz w:val="23"/>
          <w:szCs w:val="23"/>
        </w:rPr>
        <w:t xml:space="preserve"> is a closed system </w:t>
      </w:r>
      <w:r w:rsidR="00566B19">
        <w:rPr>
          <w:rFonts w:ascii="OpenSans" w:hAnsi="OpenSans" w:cs="OpenSans"/>
          <w:color w:val="695D46"/>
          <w:sz w:val="23"/>
          <w:szCs w:val="23"/>
        </w:rPr>
        <w:t>o</w:t>
      </w:r>
      <w:r w:rsidRPr="00566B19">
        <w:rPr>
          <w:rFonts w:ascii="OpenSans" w:hAnsi="OpenSans" w:cs="OpenSans"/>
          <w:color w:val="695D46"/>
          <w:sz w:val="23"/>
          <w:szCs w:val="23"/>
        </w:rPr>
        <w:t xml:space="preserve">nly Super Admin / Admin </w:t>
      </w:r>
      <w:r w:rsidR="00E51C6D" w:rsidRPr="00566B19">
        <w:rPr>
          <w:rFonts w:ascii="OpenSans" w:hAnsi="OpenSans" w:cs="OpenSans"/>
          <w:color w:val="695D46"/>
          <w:sz w:val="23"/>
          <w:szCs w:val="23"/>
        </w:rPr>
        <w:t xml:space="preserve">Service / Admin Expense </w:t>
      </w:r>
      <w:r w:rsidRPr="00566B19">
        <w:rPr>
          <w:rFonts w:ascii="OpenSans" w:hAnsi="OpenSans" w:cs="OpenSans"/>
          <w:color w:val="695D46"/>
          <w:sz w:val="23"/>
          <w:szCs w:val="23"/>
        </w:rPr>
        <w:t>can register the Users.</w:t>
      </w:r>
      <w:bookmarkStart w:id="10" w:name="_Toc465859866"/>
    </w:p>
    <w:p w:rsidR="00064DCD" w:rsidRPr="00064DCD" w:rsidRDefault="00064DCD" w:rsidP="00064DCD">
      <w:pPr>
        <w:pStyle w:val="ListParagraph"/>
        <w:spacing w:after="0" w:line="240" w:lineRule="auto"/>
        <w:ind w:left="2160"/>
        <w:rPr>
          <w:rFonts w:ascii="OpenSans" w:hAnsi="OpenSans" w:cs="OpenSans"/>
          <w:color w:val="695D46"/>
          <w:sz w:val="23"/>
          <w:szCs w:val="23"/>
        </w:rPr>
      </w:pPr>
    </w:p>
    <w:p w:rsidR="00557056" w:rsidRDefault="00DA43DA" w:rsidP="00DA43DA">
      <w:pPr>
        <w:pStyle w:val="Heading2"/>
      </w:pPr>
      <w:r>
        <w:t>2.1</w:t>
      </w:r>
      <w:r w:rsidR="00F4709F">
        <w:t xml:space="preserve"> </w:t>
      </w:r>
      <w:bookmarkEnd w:id="10"/>
      <w:r w:rsidR="00F4709F">
        <w:t>Registration Users</w:t>
      </w:r>
    </w:p>
    <w:p w:rsidR="00557056" w:rsidRDefault="00557056" w:rsidP="00557056">
      <w:pPr>
        <w:spacing w:after="0" w:line="240" w:lineRule="auto"/>
        <w:rPr>
          <w:rFonts w:ascii="PTSans-Narrow" w:hAnsi="PTSans-Narrow" w:cs="PTSans-Narrow"/>
          <w:color w:val="FF5E0E"/>
          <w:sz w:val="32"/>
          <w:szCs w:val="32"/>
        </w:rPr>
      </w:pPr>
    </w:p>
    <w:p w:rsidR="00557056" w:rsidRDefault="00CD357D" w:rsidP="00987122">
      <w:pPr>
        <w:pStyle w:val="ListParagraph"/>
        <w:numPr>
          <w:ilvl w:val="0"/>
          <w:numId w:val="3"/>
        </w:numPr>
        <w:spacing w:after="0" w:line="240" w:lineRule="auto"/>
        <w:rPr>
          <w:rFonts w:ascii="OpenSans" w:hAnsi="OpenSans" w:cs="OpenSans"/>
          <w:color w:val="695D46"/>
          <w:sz w:val="23"/>
          <w:szCs w:val="23"/>
        </w:rPr>
      </w:pPr>
      <w:r>
        <w:rPr>
          <w:rFonts w:ascii="OpenSans" w:hAnsi="OpenSans" w:cs="OpenSans"/>
          <w:color w:val="695D46"/>
          <w:sz w:val="23"/>
          <w:szCs w:val="23"/>
        </w:rPr>
        <w:t>User R</w:t>
      </w:r>
      <w:r w:rsidR="00557056">
        <w:rPr>
          <w:rFonts w:ascii="OpenSans" w:hAnsi="OpenSans" w:cs="OpenSans"/>
          <w:color w:val="695D46"/>
          <w:sz w:val="23"/>
          <w:szCs w:val="23"/>
        </w:rPr>
        <w:t>egistration</w:t>
      </w:r>
    </w:p>
    <w:p w:rsidR="00557056" w:rsidRDefault="00CD357D" w:rsidP="00987122">
      <w:pPr>
        <w:pStyle w:val="ListParagraph"/>
        <w:numPr>
          <w:ilvl w:val="0"/>
          <w:numId w:val="3"/>
        </w:numPr>
        <w:spacing w:after="0" w:line="240" w:lineRule="auto"/>
        <w:rPr>
          <w:rFonts w:ascii="OpenSans" w:hAnsi="OpenSans" w:cs="OpenSans"/>
          <w:color w:val="695D46"/>
          <w:sz w:val="23"/>
          <w:szCs w:val="23"/>
        </w:rPr>
      </w:pPr>
      <w:r>
        <w:rPr>
          <w:rFonts w:ascii="OpenSans" w:hAnsi="OpenSans" w:cs="OpenSans"/>
          <w:color w:val="695D46"/>
          <w:sz w:val="23"/>
          <w:szCs w:val="23"/>
        </w:rPr>
        <w:t>Vendor /ESCA Registration</w:t>
      </w:r>
    </w:p>
    <w:p w:rsidR="00557056" w:rsidRDefault="00542269" w:rsidP="00987122">
      <w:pPr>
        <w:pStyle w:val="ListParagraph"/>
        <w:numPr>
          <w:ilvl w:val="0"/>
          <w:numId w:val="3"/>
        </w:numPr>
        <w:spacing w:after="0" w:line="240" w:lineRule="auto"/>
        <w:rPr>
          <w:rFonts w:ascii="OpenSans" w:hAnsi="OpenSans" w:cs="OpenSans"/>
          <w:color w:val="695D46"/>
          <w:sz w:val="23"/>
          <w:szCs w:val="23"/>
        </w:rPr>
      </w:pPr>
      <w:r>
        <w:rPr>
          <w:rFonts w:ascii="OpenSans" w:hAnsi="OpenSans" w:cs="OpenSans"/>
          <w:color w:val="695D46"/>
          <w:sz w:val="23"/>
          <w:szCs w:val="23"/>
        </w:rPr>
        <w:t xml:space="preserve">Customer </w:t>
      </w:r>
      <w:r w:rsidR="00557056">
        <w:rPr>
          <w:rFonts w:ascii="OpenSans" w:hAnsi="OpenSans" w:cs="OpenSans"/>
          <w:color w:val="695D46"/>
          <w:sz w:val="23"/>
          <w:szCs w:val="23"/>
        </w:rPr>
        <w:t>Registration</w:t>
      </w:r>
    </w:p>
    <w:p w:rsidR="006D7E43" w:rsidRPr="00566B19" w:rsidRDefault="00557056" w:rsidP="00987122">
      <w:pPr>
        <w:pStyle w:val="ListParagraph"/>
        <w:numPr>
          <w:ilvl w:val="0"/>
          <w:numId w:val="3"/>
        </w:numPr>
        <w:spacing w:after="0" w:line="240" w:lineRule="auto"/>
        <w:rPr>
          <w:rFonts w:ascii="OpenSans" w:hAnsi="OpenSans" w:cs="OpenSans"/>
          <w:color w:val="695D46"/>
          <w:sz w:val="23"/>
          <w:szCs w:val="23"/>
        </w:rPr>
      </w:pPr>
      <w:r>
        <w:rPr>
          <w:rFonts w:ascii="OpenSans" w:hAnsi="OpenSans" w:cs="OpenSans"/>
          <w:color w:val="695D46"/>
          <w:sz w:val="23"/>
          <w:szCs w:val="23"/>
        </w:rPr>
        <w:t>Login</w:t>
      </w:r>
    </w:p>
    <w:p w:rsidR="006D7E43" w:rsidRDefault="006D7E43" w:rsidP="00557056">
      <w:pPr>
        <w:spacing w:after="0" w:line="240" w:lineRule="auto"/>
        <w:rPr>
          <w:rFonts w:ascii="OpenSans" w:hAnsi="OpenSans" w:cs="OpenSans"/>
          <w:color w:val="695D46"/>
          <w:sz w:val="23"/>
          <w:szCs w:val="23"/>
        </w:rPr>
      </w:pPr>
    </w:p>
    <w:p w:rsidR="00557056" w:rsidRDefault="00DA43DA" w:rsidP="00DA43DA">
      <w:pPr>
        <w:pStyle w:val="Heading2"/>
      </w:pPr>
      <w:bookmarkStart w:id="11" w:name="_Toc465859867"/>
      <w:r>
        <w:t xml:space="preserve">2.2 </w:t>
      </w:r>
      <w:r w:rsidR="00557056">
        <w:t>Detailed Requirements</w:t>
      </w:r>
      <w:bookmarkEnd w:id="11"/>
    </w:p>
    <w:p w:rsidR="00557056" w:rsidRDefault="00557056" w:rsidP="00557056">
      <w:pPr>
        <w:spacing w:after="0" w:line="240" w:lineRule="auto"/>
        <w:rPr>
          <w:rFonts w:ascii="PTSans-Narrow" w:hAnsi="PTSans-Narrow" w:cs="PTSans-Narrow"/>
          <w:color w:val="FF5E0E"/>
          <w:sz w:val="32"/>
          <w:szCs w:val="32"/>
        </w:rPr>
      </w:pPr>
    </w:p>
    <w:p w:rsidR="00557056" w:rsidRDefault="00DA43DA" w:rsidP="00DA43DA">
      <w:pPr>
        <w:pStyle w:val="Heading3"/>
      </w:pPr>
      <w:bookmarkStart w:id="12" w:name="_Toc465859868"/>
      <w:r>
        <w:t xml:space="preserve">2.2.1 </w:t>
      </w:r>
      <w:r w:rsidR="00566B19">
        <w:t xml:space="preserve">User </w:t>
      </w:r>
      <w:r w:rsidR="00557056">
        <w:t>Registration</w:t>
      </w:r>
      <w:bookmarkEnd w:id="12"/>
    </w:p>
    <w:p w:rsidR="00557056" w:rsidRDefault="00557056" w:rsidP="00557056">
      <w:pPr>
        <w:spacing w:after="0" w:line="240" w:lineRule="auto"/>
        <w:rPr>
          <w:rFonts w:ascii="PTSans-Narrow" w:hAnsi="PTSans-Narrow" w:cs="PTSans-Narrow"/>
          <w:color w:val="695D46"/>
          <w:sz w:val="29"/>
          <w:szCs w:val="29"/>
          <w:u w:val="single"/>
        </w:rPr>
      </w:pPr>
    </w:p>
    <w:p w:rsidR="00557056" w:rsidRPr="009303E4" w:rsidRDefault="00557056" w:rsidP="00270942">
      <w:pPr>
        <w:spacing w:after="0" w:line="240" w:lineRule="auto"/>
        <w:rPr>
          <w:rFonts w:ascii="OpenSans" w:hAnsi="OpenSans" w:cs="OpenSans"/>
          <w:b/>
          <w:color w:val="695D46"/>
          <w:sz w:val="23"/>
          <w:szCs w:val="23"/>
        </w:rPr>
      </w:pPr>
      <w:r>
        <w:rPr>
          <w:rFonts w:ascii="OpenSans" w:hAnsi="OpenSans" w:cs="OpenSans"/>
          <w:color w:val="695D46"/>
          <w:sz w:val="23"/>
          <w:szCs w:val="23"/>
        </w:rPr>
        <w:t>Fields required while registration</w:t>
      </w:r>
      <w:r w:rsidR="00566B19">
        <w:rPr>
          <w:rFonts w:ascii="OpenSans" w:hAnsi="OpenSans" w:cs="OpenSans"/>
          <w:color w:val="695D46"/>
          <w:sz w:val="23"/>
          <w:szCs w:val="23"/>
        </w:rPr>
        <w:t xml:space="preserve"> User</w:t>
      </w:r>
      <w:r w:rsidR="009303E4">
        <w:rPr>
          <w:rFonts w:ascii="OpenSans" w:hAnsi="OpenSans" w:cs="OpenSans"/>
          <w:color w:val="695D46"/>
          <w:sz w:val="23"/>
          <w:szCs w:val="23"/>
        </w:rPr>
        <w:t xml:space="preserve"> in </w:t>
      </w:r>
      <w:r w:rsidR="009303E4" w:rsidRPr="009303E4">
        <w:rPr>
          <w:rFonts w:ascii="OpenSans" w:hAnsi="OpenSans" w:cs="OpenSans"/>
          <w:b/>
          <w:color w:val="695D46"/>
          <w:sz w:val="23"/>
          <w:szCs w:val="23"/>
        </w:rPr>
        <w:t>“Employee Master”</w:t>
      </w:r>
      <w:r w:rsidR="009303E4">
        <w:rPr>
          <w:rFonts w:ascii="OpenSans" w:hAnsi="OpenSans" w:cs="OpenSans"/>
          <w:b/>
          <w:color w:val="695D46"/>
          <w:sz w:val="23"/>
          <w:szCs w:val="23"/>
        </w:rPr>
        <w:t xml:space="preserve"> </w:t>
      </w:r>
      <w:r w:rsidR="009303E4" w:rsidRPr="009303E4">
        <w:rPr>
          <w:rFonts w:ascii="OpenSans" w:hAnsi="OpenSans" w:cs="OpenSans"/>
          <w:color w:val="695D46"/>
          <w:sz w:val="23"/>
          <w:szCs w:val="23"/>
        </w:rPr>
        <w:t>module</w:t>
      </w:r>
      <w:r w:rsidRPr="009303E4">
        <w:rPr>
          <w:rFonts w:ascii="OpenSans" w:hAnsi="OpenSans" w:cs="OpenSans"/>
          <w:b/>
          <w:color w:val="695D46"/>
          <w:sz w:val="23"/>
          <w:szCs w:val="23"/>
        </w:rPr>
        <w:t>.</w:t>
      </w:r>
    </w:p>
    <w:p w:rsidR="00557056" w:rsidRDefault="00557056" w:rsidP="00557056">
      <w:pPr>
        <w:spacing w:after="0" w:line="240" w:lineRule="auto"/>
        <w:ind w:left="1440"/>
        <w:rPr>
          <w:rFonts w:ascii="OpenSans" w:hAnsi="OpenSans" w:cs="OpenSans"/>
          <w:color w:val="695D46"/>
          <w:sz w:val="23"/>
          <w:szCs w:val="23"/>
        </w:rPr>
      </w:pPr>
      <w:r>
        <w:rPr>
          <w:rFonts w:ascii="OpenSans" w:hAnsi="OpenSans" w:cs="OpenSans"/>
          <w:color w:val="695D46"/>
          <w:sz w:val="23"/>
          <w:szCs w:val="23"/>
        </w:rPr>
        <w:tab/>
      </w:r>
    </w:p>
    <w:p w:rsidR="0065479D" w:rsidRDefault="0065479D" w:rsidP="00557056">
      <w:pPr>
        <w:spacing w:after="0" w:line="240" w:lineRule="auto"/>
        <w:ind w:left="1440"/>
        <w:rPr>
          <w:rFonts w:ascii="OpenSans" w:hAnsi="OpenSans" w:cs="OpenSans"/>
          <w:color w:val="695D46"/>
          <w:sz w:val="23"/>
          <w:szCs w:val="23"/>
        </w:rPr>
      </w:pPr>
    </w:p>
    <w:p w:rsidR="0065479D" w:rsidRDefault="0065479D" w:rsidP="00557056">
      <w:pPr>
        <w:spacing w:after="0" w:line="240" w:lineRule="auto"/>
        <w:ind w:left="1440"/>
        <w:rPr>
          <w:rFonts w:ascii="OpenSans" w:hAnsi="OpenSans" w:cs="OpenSans"/>
          <w:color w:val="695D46"/>
          <w:sz w:val="23"/>
          <w:szCs w:val="23"/>
        </w:rPr>
      </w:pPr>
    </w:p>
    <w:p w:rsidR="00557056" w:rsidRDefault="00557056"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Full Name</w:t>
      </w:r>
      <w:r>
        <w:rPr>
          <w:rFonts w:ascii="OpenSans" w:hAnsi="OpenSans" w:cs="OpenSans"/>
          <w:color w:val="695D46"/>
          <w:sz w:val="23"/>
          <w:szCs w:val="23"/>
        </w:rPr>
        <w:t>: Name of the User</w:t>
      </w:r>
    </w:p>
    <w:p w:rsidR="00D41AAF" w:rsidRDefault="00D41AAF" w:rsidP="00D41AAF">
      <w:pPr>
        <w:pStyle w:val="ListParagraph"/>
        <w:spacing w:after="0" w:line="240" w:lineRule="auto"/>
        <w:rPr>
          <w:rFonts w:ascii="OpenSans" w:hAnsi="OpenSans" w:cs="OpenSans"/>
          <w:color w:val="695D46"/>
          <w:sz w:val="23"/>
          <w:szCs w:val="23"/>
        </w:rPr>
      </w:pPr>
    </w:p>
    <w:p w:rsidR="00D41AAF" w:rsidRDefault="00356858"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 xml:space="preserve">Employee ID: </w:t>
      </w:r>
      <w:r w:rsidRPr="00356858">
        <w:rPr>
          <w:rFonts w:ascii="OpenSans" w:hAnsi="OpenSans" w:cs="OpenSans"/>
          <w:color w:val="695D46"/>
          <w:sz w:val="23"/>
          <w:szCs w:val="23"/>
        </w:rPr>
        <w:t>Registered in HR Records</w:t>
      </w:r>
      <w:r w:rsidR="00D41AAF">
        <w:rPr>
          <w:rFonts w:ascii="OpenSans" w:hAnsi="OpenSans" w:cs="OpenSans"/>
          <w:color w:val="695D46"/>
          <w:sz w:val="23"/>
          <w:szCs w:val="23"/>
        </w:rPr>
        <w:t>, Primary key for Users, which also used for</w:t>
      </w:r>
    </w:p>
    <w:p w:rsidR="00356858" w:rsidRPr="00D41AAF" w:rsidRDefault="00D41AAF" w:rsidP="00D41AAF">
      <w:pPr>
        <w:pStyle w:val="ListParagraph"/>
        <w:spacing w:after="0" w:line="240" w:lineRule="auto"/>
        <w:rPr>
          <w:rFonts w:ascii="OpenSans" w:hAnsi="OpenSans" w:cs="OpenSans"/>
          <w:color w:val="695D46"/>
          <w:sz w:val="23"/>
          <w:szCs w:val="23"/>
        </w:rPr>
      </w:pPr>
      <w:r>
        <w:rPr>
          <w:rFonts w:ascii="OpenSans" w:hAnsi="OpenSans" w:cs="OpenSans"/>
          <w:color w:val="695D46"/>
          <w:sz w:val="23"/>
          <w:szCs w:val="23"/>
        </w:rPr>
        <w:t>Login</w:t>
      </w:r>
    </w:p>
    <w:p w:rsidR="00D41AAF" w:rsidRPr="00D41AAF" w:rsidRDefault="00D41AAF" w:rsidP="00D41AAF">
      <w:pPr>
        <w:pStyle w:val="ListParagraph"/>
        <w:rPr>
          <w:rFonts w:ascii="OpenSans" w:hAnsi="OpenSans" w:cs="OpenSans"/>
          <w:b/>
          <w:color w:val="695D46"/>
          <w:sz w:val="23"/>
          <w:szCs w:val="23"/>
        </w:rPr>
      </w:pPr>
    </w:p>
    <w:p w:rsidR="00D41AAF" w:rsidRDefault="00D41AAF" w:rsidP="00987122">
      <w:pPr>
        <w:pStyle w:val="ListParagraph"/>
        <w:numPr>
          <w:ilvl w:val="0"/>
          <w:numId w:val="4"/>
        </w:numPr>
        <w:spacing w:after="0" w:line="240" w:lineRule="auto"/>
        <w:rPr>
          <w:rFonts w:ascii="OpenSans" w:hAnsi="OpenSans" w:cs="OpenSans"/>
          <w:color w:val="695D46"/>
          <w:sz w:val="23"/>
          <w:szCs w:val="23"/>
        </w:rPr>
      </w:pPr>
      <w:r w:rsidRPr="00D41AAF">
        <w:rPr>
          <w:rFonts w:ascii="OpenSans" w:hAnsi="OpenSans" w:cs="OpenSans"/>
          <w:b/>
          <w:color w:val="695D46"/>
          <w:sz w:val="23"/>
          <w:szCs w:val="23"/>
        </w:rPr>
        <w:t>Email ID:</w:t>
      </w:r>
      <w:r w:rsidR="00512227">
        <w:rPr>
          <w:rFonts w:ascii="OpenSans" w:hAnsi="OpenSans" w:cs="OpenSans"/>
          <w:color w:val="695D46"/>
          <w:sz w:val="23"/>
          <w:szCs w:val="23"/>
        </w:rPr>
        <w:t xml:space="preserve"> For company roll employees Official Email ID &amp; For Vendor roll employee it should be their official Email ID. When user forgot the password the reset link will be shared to given Email ID.</w:t>
      </w:r>
    </w:p>
    <w:p w:rsidR="00512227" w:rsidRDefault="00512227" w:rsidP="00512227">
      <w:pPr>
        <w:pStyle w:val="ListParagraph"/>
        <w:spacing w:after="0" w:line="240" w:lineRule="auto"/>
        <w:rPr>
          <w:rFonts w:ascii="OpenSans" w:hAnsi="OpenSans" w:cs="OpenSans"/>
          <w:color w:val="695D46"/>
          <w:sz w:val="23"/>
          <w:szCs w:val="23"/>
        </w:rPr>
      </w:pPr>
    </w:p>
    <w:p w:rsidR="00F4695F" w:rsidRPr="00D545F8" w:rsidRDefault="00512227" w:rsidP="00987122">
      <w:pPr>
        <w:pStyle w:val="ListParagraph"/>
        <w:numPr>
          <w:ilvl w:val="0"/>
          <w:numId w:val="4"/>
        </w:numPr>
        <w:spacing w:after="0" w:line="240" w:lineRule="auto"/>
        <w:rPr>
          <w:rFonts w:ascii="OpenSans" w:hAnsi="OpenSans" w:cs="OpenSans"/>
          <w:b/>
          <w:color w:val="695D46"/>
          <w:sz w:val="23"/>
          <w:szCs w:val="23"/>
        </w:rPr>
      </w:pPr>
      <w:r w:rsidRPr="00512227">
        <w:rPr>
          <w:rFonts w:ascii="OpenSans" w:hAnsi="OpenSans" w:cs="OpenSans"/>
          <w:b/>
          <w:color w:val="695D46"/>
          <w:sz w:val="23"/>
          <w:szCs w:val="23"/>
        </w:rPr>
        <w:t xml:space="preserve">Mobile Number: </w:t>
      </w:r>
      <w:r w:rsidR="00F4695F">
        <w:rPr>
          <w:rFonts w:ascii="OpenSans" w:hAnsi="OpenSans" w:cs="OpenSans"/>
          <w:color w:val="695D46"/>
          <w:sz w:val="23"/>
          <w:szCs w:val="23"/>
        </w:rPr>
        <w:t>Contact number of the person.</w:t>
      </w:r>
      <w:r w:rsidR="00355C95" w:rsidRPr="00355C95">
        <w:rPr>
          <w:rFonts w:ascii="OpenSans" w:hAnsi="OpenSans" w:cs="OpenSans"/>
          <w:color w:val="695D46"/>
          <w:sz w:val="23"/>
          <w:szCs w:val="23"/>
        </w:rPr>
        <w:t xml:space="preserve"> </w:t>
      </w:r>
      <w:r w:rsidR="00FE1A94">
        <w:rPr>
          <w:rFonts w:ascii="OpenSans" w:hAnsi="OpenSans" w:cs="OpenSans"/>
          <w:color w:val="695D46"/>
          <w:sz w:val="23"/>
          <w:szCs w:val="23"/>
        </w:rPr>
        <w:t>which also used as Password for first time login</w:t>
      </w:r>
    </w:p>
    <w:p w:rsidR="00D545F8" w:rsidRPr="00D545F8" w:rsidRDefault="00D545F8" w:rsidP="00D545F8">
      <w:pPr>
        <w:pStyle w:val="ListParagraph"/>
        <w:rPr>
          <w:rFonts w:ascii="OpenSans" w:hAnsi="OpenSans" w:cs="OpenSans"/>
          <w:b/>
          <w:color w:val="695D46"/>
          <w:sz w:val="23"/>
          <w:szCs w:val="23"/>
        </w:rPr>
      </w:pPr>
    </w:p>
    <w:p w:rsidR="00D545F8" w:rsidRDefault="00D545F8"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 xml:space="preserve">Department: </w:t>
      </w:r>
      <w:r w:rsidRPr="00D545F8">
        <w:rPr>
          <w:rFonts w:ascii="OpenSans" w:hAnsi="OpenSans" w:cs="OpenSans"/>
          <w:color w:val="695D46"/>
          <w:sz w:val="23"/>
          <w:szCs w:val="23"/>
        </w:rPr>
        <w:t>Select the user department as per HR records</w:t>
      </w:r>
      <w:r>
        <w:rPr>
          <w:rFonts w:ascii="OpenSans" w:hAnsi="OpenSans" w:cs="OpenSans"/>
          <w:color w:val="695D46"/>
          <w:sz w:val="23"/>
          <w:szCs w:val="23"/>
        </w:rPr>
        <w:t>.</w:t>
      </w:r>
    </w:p>
    <w:p w:rsidR="00D545F8" w:rsidRPr="00D545F8" w:rsidRDefault="00D545F8" w:rsidP="00D545F8">
      <w:pPr>
        <w:pStyle w:val="ListParagraph"/>
        <w:rPr>
          <w:rFonts w:ascii="OpenSans" w:hAnsi="OpenSans" w:cs="OpenSans"/>
          <w:b/>
          <w:color w:val="695D46"/>
          <w:sz w:val="23"/>
          <w:szCs w:val="23"/>
        </w:rPr>
      </w:pPr>
    </w:p>
    <w:p w:rsidR="00D545F8" w:rsidRDefault="00D545F8" w:rsidP="00987122">
      <w:pPr>
        <w:pStyle w:val="ListParagraph"/>
        <w:numPr>
          <w:ilvl w:val="0"/>
          <w:numId w:val="4"/>
        </w:numPr>
        <w:spacing w:after="0" w:line="240" w:lineRule="auto"/>
        <w:rPr>
          <w:rFonts w:ascii="OpenSans" w:hAnsi="OpenSans" w:cs="OpenSans"/>
          <w:color w:val="695D46"/>
          <w:sz w:val="23"/>
          <w:szCs w:val="23"/>
        </w:rPr>
      </w:pPr>
      <w:r w:rsidRPr="00D545F8">
        <w:rPr>
          <w:rFonts w:ascii="OpenSans" w:hAnsi="OpenSans" w:cs="OpenSans"/>
          <w:b/>
          <w:color w:val="695D46"/>
          <w:sz w:val="23"/>
          <w:szCs w:val="23"/>
        </w:rPr>
        <w:t>Designation:</w:t>
      </w:r>
      <w:r>
        <w:rPr>
          <w:rFonts w:ascii="OpenSans" w:hAnsi="OpenSans" w:cs="OpenSans"/>
          <w:color w:val="695D46"/>
          <w:sz w:val="23"/>
          <w:szCs w:val="23"/>
        </w:rPr>
        <w:t xml:space="preserve"> </w:t>
      </w:r>
      <w:r w:rsidRPr="00D545F8">
        <w:rPr>
          <w:rFonts w:ascii="OpenSans" w:hAnsi="OpenSans" w:cs="OpenSans"/>
          <w:color w:val="695D46"/>
          <w:sz w:val="23"/>
          <w:szCs w:val="23"/>
        </w:rPr>
        <w:t xml:space="preserve">Select the user </w:t>
      </w:r>
      <w:r>
        <w:rPr>
          <w:rFonts w:ascii="OpenSans" w:hAnsi="OpenSans" w:cs="OpenSans"/>
          <w:color w:val="695D46"/>
          <w:sz w:val="23"/>
          <w:szCs w:val="23"/>
        </w:rPr>
        <w:t>designation</w:t>
      </w:r>
      <w:r w:rsidRPr="00D545F8">
        <w:rPr>
          <w:rFonts w:ascii="OpenSans" w:hAnsi="OpenSans" w:cs="OpenSans"/>
          <w:color w:val="695D46"/>
          <w:sz w:val="23"/>
          <w:szCs w:val="23"/>
        </w:rPr>
        <w:t xml:space="preserve"> as per HR records</w:t>
      </w:r>
      <w:r>
        <w:rPr>
          <w:rFonts w:ascii="OpenSans" w:hAnsi="OpenSans" w:cs="OpenSans"/>
          <w:color w:val="695D46"/>
          <w:sz w:val="23"/>
          <w:szCs w:val="23"/>
        </w:rPr>
        <w:t>.</w:t>
      </w:r>
    </w:p>
    <w:p w:rsidR="00582016" w:rsidRPr="00582016" w:rsidRDefault="00582016" w:rsidP="00582016">
      <w:pPr>
        <w:pStyle w:val="ListParagraph"/>
        <w:rPr>
          <w:rFonts w:ascii="OpenSans" w:hAnsi="OpenSans" w:cs="OpenSans"/>
          <w:b/>
          <w:color w:val="695D46"/>
          <w:sz w:val="23"/>
          <w:szCs w:val="23"/>
        </w:rPr>
      </w:pPr>
    </w:p>
    <w:p w:rsidR="00582016" w:rsidRPr="00BC3FB3" w:rsidRDefault="00582016" w:rsidP="00987122">
      <w:pPr>
        <w:pStyle w:val="ListParagraph"/>
        <w:numPr>
          <w:ilvl w:val="0"/>
          <w:numId w:val="4"/>
        </w:numPr>
        <w:spacing w:after="0" w:line="240" w:lineRule="auto"/>
        <w:rPr>
          <w:rFonts w:ascii="OpenSans" w:hAnsi="OpenSans" w:cs="OpenSans"/>
          <w:b/>
          <w:color w:val="695D46"/>
          <w:sz w:val="23"/>
          <w:szCs w:val="23"/>
        </w:rPr>
      </w:pPr>
      <w:r w:rsidRPr="00582016">
        <w:rPr>
          <w:rFonts w:ascii="OpenSans" w:hAnsi="OpenSans" w:cs="OpenSans"/>
          <w:b/>
          <w:color w:val="695D46"/>
          <w:sz w:val="23"/>
          <w:szCs w:val="23"/>
        </w:rPr>
        <w:t>Zone:</w:t>
      </w:r>
      <w:r w:rsidR="00BC3FB3">
        <w:rPr>
          <w:rFonts w:ascii="OpenSans" w:hAnsi="OpenSans" w:cs="OpenSans"/>
          <w:b/>
          <w:color w:val="695D46"/>
          <w:sz w:val="23"/>
          <w:szCs w:val="23"/>
        </w:rPr>
        <w:t xml:space="preserve"> </w:t>
      </w:r>
      <w:r w:rsidR="00BC3FB3" w:rsidRPr="00BC3FB3">
        <w:rPr>
          <w:rFonts w:ascii="OpenSans" w:hAnsi="OpenSans" w:cs="OpenSans"/>
          <w:color w:val="695D46"/>
          <w:sz w:val="23"/>
          <w:szCs w:val="23"/>
        </w:rPr>
        <w:t>Which Zone user is working</w:t>
      </w:r>
      <w:r w:rsidR="00BC3FB3">
        <w:rPr>
          <w:rFonts w:ascii="OpenSans" w:hAnsi="OpenSans" w:cs="OpenSans"/>
          <w:color w:val="695D46"/>
          <w:sz w:val="23"/>
          <w:szCs w:val="23"/>
        </w:rPr>
        <w:t>.</w:t>
      </w:r>
    </w:p>
    <w:p w:rsidR="00BC3FB3" w:rsidRPr="00BC3FB3" w:rsidRDefault="00BC3FB3" w:rsidP="00BC3FB3">
      <w:pPr>
        <w:pStyle w:val="ListParagraph"/>
        <w:rPr>
          <w:rFonts w:ascii="OpenSans" w:hAnsi="OpenSans" w:cs="OpenSans"/>
          <w:b/>
          <w:color w:val="695D46"/>
          <w:sz w:val="23"/>
          <w:szCs w:val="23"/>
        </w:rPr>
      </w:pPr>
    </w:p>
    <w:p w:rsidR="00BC3FB3" w:rsidRPr="00BC3FB3" w:rsidRDefault="00BC3FB3" w:rsidP="00987122">
      <w:pPr>
        <w:pStyle w:val="ListParagraph"/>
        <w:numPr>
          <w:ilvl w:val="0"/>
          <w:numId w:val="4"/>
        </w:numPr>
        <w:spacing w:after="0" w:line="240" w:lineRule="auto"/>
        <w:rPr>
          <w:rFonts w:ascii="OpenSans" w:hAnsi="OpenSans" w:cs="OpenSans"/>
          <w:b/>
          <w:color w:val="695D46"/>
          <w:sz w:val="23"/>
          <w:szCs w:val="23"/>
        </w:rPr>
      </w:pPr>
      <w:r>
        <w:rPr>
          <w:rFonts w:ascii="OpenSans" w:hAnsi="OpenSans" w:cs="OpenSans"/>
          <w:b/>
          <w:color w:val="695D46"/>
          <w:sz w:val="23"/>
          <w:szCs w:val="23"/>
        </w:rPr>
        <w:t xml:space="preserve">State: </w:t>
      </w:r>
      <w:r w:rsidRPr="00BC3FB3">
        <w:rPr>
          <w:rFonts w:ascii="OpenSans" w:hAnsi="OpenSans" w:cs="OpenSans"/>
          <w:color w:val="695D46"/>
          <w:sz w:val="23"/>
          <w:szCs w:val="23"/>
        </w:rPr>
        <w:t xml:space="preserve">Which </w:t>
      </w:r>
      <w:r>
        <w:rPr>
          <w:rFonts w:ascii="OpenSans" w:hAnsi="OpenSans" w:cs="OpenSans"/>
          <w:color w:val="695D46"/>
          <w:sz w:val="23"/>
          <w:szCs w:val="23"/>
        </w:rPr>
        <w:t>State</w:t>
      </w:r>
      <w:r w:rsidRPr="00BC3FB3">
        <w:rPr>
          <w:rFonts w:ascii="OpenSans" w:hAnsi="OpenSans" w:cs="OpenSans"/>
          <w:color w:val="695D46"/>
          <w:sz w:val="23"/>
          <w:szCs w:val="23"/>
        </w:rPr>
        <w:t xml:space="preserve"> user is working</w:t>
      </w:r>
      <w:r>
        <w:rPr>
          <w:rFonts w:ascii="OpenSans" w:hAnsi="OpenSans" w:cs="OpenSans"/>
          <w:color w:val="695D46"/>
          <w:sz w:val="23"/>
          <w:szCs w:val="23"/>
        </w:rPr>
        <w:t>.</w:t>
      </w:r>
    </w:p>
    <w:p w:rsidR="00BC3FB3" w:rsidRPr="00BC3FB3" w:rsidRDefault="00BC3FB3" w:rsidP="00BC3FB3">
      <w:pPr>
        <w:pStyle w:val="ListParagraph"/>
        <w:rPr>
          <w:rFonts w:ascii="OpenSans" w:hAnsi="OpenSans" w:cs="OpenSans"/>
          <w:b/>
          <w:color w:val="695D46"/>
          <w:sz w:val="23"/>
          <w:szCs w:val="23"/>
        </w:rPr>
      </w:pPr>
    </w:p>
    <w:p w:rsidR="00BC3FB3" w:rsidRPr="00BC3FB3" w:rsidRDefault="00BC3FB3" w:rsidP="00987122">
      <w:pPr>
        <w:pStyle w:val="ListParagraph"/>
        <w:numPr>
          <w:ilvl w:val="0"/>
          <w:numId w:val="4"/>
        </w:numPr>
        <w:spacing w:after="0" w:line="240" w:lineRule="auto"/>
        <w:rPr>
          <w:rFonts w:ascii="OpenSans" w:hAnsi="OpenSans" w:cs="OpenSans"/>
          <w:color w:val="695D46"/>
          <w:sz w:val="23"/>
          <w:szCs w:val="23"/>
        </w:rPr>
      </w:pPr>
      <w:r w:rsidRPr="00BC3FB3">
        <w:rPr>
          <w:rFonts w:ascii="OpenSans" w:hAnsi="OpenSans" w:cs="OpenSans"/>
          <w:b/>
          <w:color w:val="695D46"/>
          <w:sz w:val="23"/>
          <w:szCs w:val="23"/>
        </w:rPr>
        <w:t>Warehouse Code:</w:t>
      </w:r>
      <w:r w:rsidRPr="00BC3FB3">
        <w:rPr>
          <w:rFonts w:ascii="OpenSans" w:hAnsi="OpenSans" w:cs="OpenSans"/>
          <w:color w:val="695D46"/>
          <w:sz w:val="23"/>
          <w:szCs w:val="23"/>
        </w:rPr>
        <w:t xml:space="preserve"> </w:t>
      </w:r>
      <w:r>
        <w:rPr>
          <w:rFonts w:ascii="OpenSans" w:hAnsi="OpenSans" w:cs="OpenSans"/>
          <w:color w:val="695D46"/>
          <w:sz w:val="23"/>
          <w:szCs w:val="23"/>
        </w:rPr>
        <w:t xml:space="preserve"> Selection will happen only if he is responsible for Inventory Management. It is not a Mandatory field.</w:t>
      </w:r>
    </w:p>
    <w:p w:rsidR="00FE1A94" w:rsidRPr="00FE1A94" w:rsidRDefault="00FE1A94" w:rsidP="00FE1A94">
      <w:pPr>
        <w:pStyle w:val="ListParagraph"/>
        <w:rPr>
          <w:rFonts w:ascii="OpenSans" w:hAnsi="OpenSans" w:cs="OpenSans"/>
          <w:b/>
          <w:color w:val="695D46"/>
          <w:sz w:val="23"/>
          <w:szCs w:val="23"/>
        </w:rPr>
      </w:pPr>
    </w:p>
    <w:p w:rsidR="00F4695F" w:rsidRDefault="00F4695F" w:rsidP="00987122">
      <w:pPr>
        <w:pStyle w:val="ListParagraph"/>
        <w:numPr>
          <w:ilvl w:val="0"/>
          <w:numId w:val="4"/>
        </w:numPr>
        <w:spacing w:after="0" w:line="240" w:lineRule="auto"/>
        <w:rPr>
          <w:rFonts w:ascii="OpenSans" w:hAnsi="OpenSans" w:cs="OpenSans"/>
          <w:b/>
          <w:color w:val="695D46"/>
          <w:sz w:val="23"/>
          <w:szCs w:val="23"/>
        </w:rPr>
      </w:pPr>
      <w:r>
        <w:rPr>
          <w:rFonts w:ascii="OpenSans" w:hAnsi="OpenSans" w:cs="OpenSans"/>
          <w:b/>
          <w:color w:val="695D46"/>
          <w:sz w:val="23"/>
          <w:szCs w:val="23"/>
        </w:rPr>
        <w:t xml:space="preserve">Base Location: </w:t>
      </w:r>
      <w:r w:rsidRPr="00F4695F">
        <w:rPr>
          <w:rFonts w:ascii="OpenSans" w:hAnsi="OpenSans" w:cs="OpenSans"/>
          <w:color w:val="695D46"/>
          <w:sz w:val="23"/>
          <w:szCs w:val="23"/>
        </w:rPr>
        <w:t>Location of the users from where he is working for company / As per the records of HR department.</w:t>
      </w:r>
      <w:r>
        <w:rPr>
          <w:rFonts w:ascii="OpenSans" w:hAnsi="OpenSans" w:cs="OpenSans"/>
          <w:b/>
          <w:color w:val="695D46"/>
          <w:sz w:val="23"/>
          <w:szCs w:val="23"/>
        </w:rPr>
        <w:t xml:space="preserve"> </w:t>
      </w:r>
    </w:p>
    <w:p w:rsidR="00A049BA" w:rsidRPr="00A049BA" w:rsidRDefault="00A049BA" w:rsidP="00A049BA">
      <w:pPr>
        <w:pStyle w:val="ListParagraph"/>
        <w:rPr>
          <w:rFonts w:ascii="OpenSans" w:hAnsi="OpenSans" w:cs="OpenSans"/>
          <w:b/>
          <w:color w:val="695D46"/>
          <w:sz w:val="23"/>
          <w:szCs w:val="23"/>
        </w:rPr>
      </w:pPr>
    </w:p>
    <w:p w:rsidR="00A049BA" w:rsidRPr="00A049BA" w:rsidRDefault="00A049BA" w:rsidP="00987122">
      <w:pPr>
        <w:pStyle w:val="ListParagraph"/>
        <w:numPr>
          <w:ilvl w:val="0"/>
          <w:numId w:val="4"/>
        </w:numPr>
        <w:spacing w:after="0" w:line="240" w:lineRule="auto"/>
        <w:rPr>
          <w:rFonts w:ascii="OpenSans" w:hAnsi="OpenSans" w:cs="OpenSans"/>
          <w:b/>
          <w:color w:val="695D46"/>
          <w:sz w:val="23"/>
          <w:szCs w:val="23"/>
        </w:rPr>
      </w:pPr>
      <w:r>
        <w:rPr>
          <w:rFonts w:ascii="OpenSans" w:hAnsi="OpenSans" w:cs="OpenSans"/>
          <w:b/>
          <w:color w:val="695D46"/>
          <w:sz w:val="23"/>
          <w:szCs w:val="23"/>
        </w:rPr>
        <w:t xml:space="preserve">Qualification: </w:t>
      </w:r>
      <w:r w:rsidRPr="00A049BA">
        <w:rPr>
          <w:rFonts w:ascii="OpenSans" w:hAnsi="OpenSans" w:cs="OpenSans"/>
          <w:color w:val="695D46"/>
          <w:sz w:val="23"/>
          <w:szCs w:val="23"/>
        </w:rPr>
        <w:t>Educational Qualifications</w:t>
      </w:r>
      <w:r w:rsidR="00EB5A28">
        <w:rPr>
          <w:rFonts w:ascii="OpenSans" w:hAnsi="OpenSans" w:cs="OpenSans"/>
          <w:color w:val="695D46"/>
          <w:sz w:val="23"/>
          <w:szCs w:val="23"/>
        </w:rPr>
        <w:t>.</w:t>
      </w:r>
    </w:p>
    <w:p w:rsidR="00A049BA" w:rsidRPr="00A049BA" w:rsidRDefault="00A049BA" w:rsidP="00A049BA">
      <w:pPr>
        <w:pStyle w:val="ListParagraph"/>
        <w:rPr>
          <w:rFonts w:ascii="OpenSans" w:hAnsi="OpenSans" w:cs="OpenSans"/>
          <w:b/>
          <w:color w:val="695D46"/>
          <w:sz w:val="23"/>
          <w:szCs w:val="23"/>
        </w:rPr>
      </w:pPr>
    </w:p>
    <w:p w:rsidR="00A049BA" w:rsidRPr="00EB5A28" w:rsidRDefault="00A049BA" w:rsidP="00987122">
      <w:pPr>
        <w:pStyle w:val="ListParagraph"/>
        <w:numPr>
          <w:ilvl w:val="0"/>
          <w:numId w:val="4"/>
        </w:numPr>
        <w:spacing w:after="0" w:line="240" w:lineRule="auto"/>
        <w:rPr>
          <w:rFonts w:ascii="OpenSans" w:hAnsi="OpenSans" w:cs="OpenSans"/>
          <w:b/>
          <w:color w:val="695D46"/>
          <w:sz w:val="23"/>
          <w:szCs w:val="23"/>
        </w:rPr>
      </w:pPr>
      <w:r>
        <w:rPr>
          <w:rFonts w:ascii="OpenSans" w:hAnsi="OpenSans" w:cs="OpenSans"/>
          <w:b/>
          <w:color w:val="695D46"/>
          <w:sz w:val="23"/>
          <w:szCs w:val="23"/>
        </w:rPr>
        <w:t xml:space="preserve">Specialization: </w:t>
      </w:r>
      <w:r w:rsidRPr="00A049BA">
        <w:rPr>
          <w:rFonts w:ascii="OpenSans" w:hAnsi="OpenSans" w:cs="OpenSans"/>
          <w:color w:val="695D46"/>
          <w:sz w:val="23"/>
          <w:szCs w:val="23"/>
        </w:rPr>
        <w:t>User Specialization</w:t>
      </w:r>
      <w:r>
        <w:rPr>
          <w:rFonts w:ascii="OpenSans" w:hAnsi="OpenSans" w:cs="OpenSans"/>
          <w:color w:val="695D46"/>
          <w:sz w:val="23"/>
          <w:szCs w:val="23"/>
        </w:rPr>
        <w:t xml:space="preserve"> in his E</w:t>
      </w:r>
      <w:r w:rsidRPr="00A049BA">
        <w:rPr>
          <w:rFonts w:ascii="OpenSans" w:hAnsi="OpenSans" w:cs="OpenSans"/>
          <w:color w:val="695D46"/>
          <w:sz w:val="23"/>
          <w:szCs w:val="23"/>
        </w:rPr>
        <w:t>ducational Qualification</w:t>
      </w:r>
      <w:r>
        <w:rPr>
          <w:rFonts w:ascii="OpenSans" w:hAnsi="OpenSans" w:cs="OpenSans"/>
          <w:b/>
          <w:color w:val="695D46"/>
          <w:sz w:val="23"/>
          <w:szCs w:val="23"/>
        </w:rPr>
        <w:t xml:space="preserve"> / </w:t>
      </w:r>
      <w:r w:rsidRPr="00A049BA">
        <w:rPr>
          <w:rFonts w:ascii="OpenSans" w:hAnsi="OpenSans" w:cs="OpenSans"/>
          <w:color w:val="695D46"/>
          <w:sz w:val="23"/>
          <w:szCs w:val="23"/>
        </w:rPr>
        <w:t>in</w:t>
      </w:r>
      <w:r>
        <w:rPr>
          <w:rFonts w:ascii="OpenSans" w:hAnsi="OpenSans" w:cs="OpenSans"/>
          <w:b/>
          <w:color w:val="695D46"/>
          <w:sz w:val="23"/>
          <w:szCs w:val="23"/>
        </w:rPr>
        <w:t xml:space="preserve"> </w:t>
      </w:r>
      <w:r w:rsidRPr="00A049BA">
        <w:rPr>
          <w:rFonts w:ascii="OpenSans" w:hAnsi="OpenSans" w:cs="OpenSans"/>
          <w:color w:val="695D46"/>
          <w:sz w:val="23"/>
          <w:szCs w:val="23"/>
        </w:rPr>
        <w:t>Real time</w:t>
      </w:r>
      <w:r w:rsidR="00EB5A28">
        <w:rPr>
          <w:rFonts w:ascii="OpenSans" w:hAnsi="OpenSans" w:cs="OpenSans"/>
          <w:color w:val="695D46"/>
          <w:sz w:val="23"/>
          <w:szCs w:val="23"/>
        </w:rPr>
        <w:t>.</w:t>
      </w:r>
    </w:p>
    <w:p w:rsidR="00EB5A28" w:rsidRPr="00EB5A28" w:rsidRDefault="00EB5A28" w:rsidP="00EB5A28">
      <w:pPr>
        <w:pStyle w:val="ListParagraph"/>
        <w:rPr>
          <w:rFonts w:ascii="OpenSans" w:hAnsi="OpenSans" w:cs="OpenSans"/>
          <w:b/>
          <w:color w:val="695D46"/>
          <w:sz w:val="23"/>
          <w:szCs w:val="23"/>
        </w:rPr>
      </w:pPr>
    </w:p>
    <w:p w:rsidR="00EB5A28" w:rsidRDefault="00EB5A28"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 xml:space="preserve">Total Experience: </w:t>
      </w:r>
      <w:r w:rsidRPr="00EB5A28">
        <w:rPr>
          <w:rFonts w:ascii="OpenSans" w:hAnsi="OpenSans" w:cs="OpenSans"/>
          <w:color w:val="695D46"/>
          <w:sz w:val="23"/>
          <w:szCs w:val="23"/>
        </w:rPr>
        <w:t>Overall Work experience before Joining in EnerSys India Batteries Private Limited</w:t>
      </w:r>
      <w:r w:rsidR="00CA083C">
        <w:rPr>
          <w:rFonts w:ascii="OpenSans" w:hAnsi="OpenSans" w:cs="OpenSans"/>
          <w:color w:val="695D46"/>
          <w:sz w:val="23"/>
          <w:szCs w:val="23"/>
        </w:rPr>
        <w:t>.</w:t>
      </w:r>
    </w:p>
    <w:p w:rsidR="00CA083C" w:rsidRPr="00355C95" w:rsidRDefault="00CA083C" w:rsidP="00CA083C">
      <w:pPr>
        <w:pStyle w:val="ListParagraph"/>
        <w:rPr>
          <w:rFonts w:ascii="OpenSans" w:hAnsi="OpenSans" w:cs="OpenSans"/>
          <w:b/>
          <w:color w:val="695D46"/>
          <w:sz w:val="23"/>
          <w:szCs w:val="23"/>
        </w:rPr>
      </w:pPr>
    </w:p>
    <w:p w:rsidR="00CA083C" w:rsidRDefault="00C52FED"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Joining Date</w:t>
      </w:r>
      <w:r w:rsidR="00987954" w:rsidRPr="00355C95">
        <w:rPr>
          <w:rFonts w:ascii="OpenSans" w:hAnsi="OpenSans" w:cs="OpenSans"/>
          <w:b/>
          <w:color w:val="695D46"/>
          <w:sz w:val="23"/>
          <w:szCs w:val="23"/>
        </w:rPr>
        <w:t>:</w:t>
      </w:r>
      <w:r w:rsidR="00987954">
        <w:rPr>
          <w:rFonts w:ascii="OpenSans" w:hAnsi="OpenSans" w:cs="OpenSans"/>
          <w:color w:val="695D46"/>
          <w:sz w:val="23"/>
          <w:szCs w:val="23"/>
        </w:rPr>
        <w:t xml:space="preserve"> </w:t>
      </w:r>
      <w:r w:rsidR="00130E66">
        <w:rPr>
          <w:rFonts w:ascii="OpenSans" w:hAnsi="OpenSans" w:cs="OpenSans"/>
          <w:color w:val="695D46"/>
          <w:sz w:val="23"/>
          <w:szCs w:val="23"/>
        </w:rPr>
        <w:t>As per the HR department Records.</w:t>
      </w:r>
    </w:p>
    <w:p w:rsidR="00D545F8" w:rsidRPr="00D47BF5" w:rsidRDefault="00D545F8" w:rsidP="00D47BF5">
      <w:pPr>
        <w:rPr>
          <w:rFonts w:ascii="OpenSans" w:hAnsi="OpenSans" w:cs="OpenSans"/>
          <w:b/>
          <w:color w:val="695D46"/>
          <w:sz w:val="23"/>
          <w:szCs w:val="23"/>
        </w:rPr>
      </w:pPr>
    </w:p>
    <w:p w:rsidR="00D545F8" w:rsidRDefault="00D47BF5" w:rsidP="00987122">
      <w:pPr>
        <w:pStyle w:val="ListParagraph"/>
        <w:numPr>
          <w:ilvl w:val="0"/>
          <w:numId w:val="4"/>
        </w:numPr>
        <w:spacing w:after="0" w:line="240" w:lineRule="auto"/>
        <w:rPr>
          <w:rFonts w:ascii="OpenSans" w:hAnsi="OpenSans" w:cs="OpenSans"/>
          <w:color w:val="695D46"/>
          <w:sz w:val="23"/>
          <w:szCs w:val="23"/>
        </w:rPr>
      </w:pPr>
      <w:r w:rsidRPr="00D47BF5">
        <w:rPr>
          <w:rFonts w:ascii="OpenSans" w:hAnsi="OpenSans" w:cs="OpenSans"/>
          <w:b/>
          <w:color w:val="695D46"/>
          <w:sz w:val="23"/>
          <w:szCs w:val="23"/>
        </w:rPr>
        <w:t>Employee Role:</w:t>
      </w:r>
      <w:r>
        <w:rPr>
          <w:rFonts w:ascii="OpenSans" w:hAnsi="OpenSans" w:cs="OpenSans"/>
          <w:b/>
          <w:color w:val="695D46"/>
          <w:sz w:val="23"/>
          <w:szCs w:val="23"/>
        </w:rPr>
        <w:t xml:space="preserve"> </w:t>
      </w:r>
      <w:r w:rsidRPr="00D47BF5">
        <w:rPr>
          <w:rFonts w:ascii="OpenSans" w:hAnsi="OpenSans" w:cs="OpenSans"/>
          <w:color w:val="695D46"/>
          <w:sz w:val="23"/>
          <w:szCs w:val="23"/>
        </w:rPr>
        <w:t>Select the user roll based on the Department</w:t>
      </w:r>
      <w:r w:rsidR="00480BDB">
        <w:rPr>
          <w:rFonts w:ascii="OpenSans" w:hAnsi="OpenSans" w:cs="OpenSans"/>
          <w:color w:val="695D46"/>
          <w:sz w:val="23"/>
          <w:szCs w:val="23"/>
        </w:rPr>
        <w:t>.</w:t>
      </w:r>
    </w:p>
    <w:p w:rsidR="00480BDB" w:rsidRPr="002B5F2D" w:rsidRDefault="00480BDB" w:rsidP="00480BDB">
      <w:pPr>
        <w:pStyle w:val="ListParagraph"/>
        <w:rPr>
          <w:rFonts w:ascii="OpenSans" w:hAnsi="OpenSans" w:cs="OpenSans"/>
          <w:b/>
          <w:color w:val="695D46"/>
          <w:sz w:val="23"/>
          <w:szCs w:val="23"/>
        </w:rPr>
      </w:pPr>
    </w:p>
    <w:p w:rsidR="00480BDB" w:rsidRPr="00B0781E" w:rsidRDefault="002B5F2D" w:rsidP="00987122">
      <w:pPr>
        <w:pStyle w:val="ListParagraph"/>
        <w:numPr>
          <w:ilvl w:val="0"/>
          <w:numId w:val="4"/>
        </w:numPr>
        <w:spacing w:after="0" w:line="240" w:lineRule="auto"/>
        <w:rPr>
          <w:rFonts w:ascii="OpenSans" w:hAnsi="OpenSans" w:cs="OpenSans"/>
          <w:b/>
          <w:color w:val="695D46"/>
          <w:sz w:val="23"/>
          <w:szCs w:val="23"/>
        </w:rPr>
      </w:pPr>
      <w:r w:rsidRPr="002B5F2D">
        <w:rPr>
          <w:rFonts w:ascii="OpenSans" w:hAnsi="OpenSans" w:cs="OpenSans"/>
          <w:b/>
          <w:color w:val="695D46"/>
          <w:sz w:val="23"/>
          <w:szCs w:val="23"/>
        </w:rPr>
        <w:t>Privileges:</w:t>
      </w:r>
      <w:r>
        <w:rPr>
          <w:rFonts w:ascii="OpenSans" w:hAnsi="OpenSans" w:cs="OpenSans"/>
          <w:b/>
          <w:color w:val="695D46"/>
          <w:sz w:val="23"/>
          <w:szCs w:val="23"/>
        </w:rPr>
        <w:t xml:space="preserve"> </w:t>
      </w:r>
      <w:r w:rsidRPr="002B5F2D">
        <w:rPr>
          <w:rFonts w:ascii="OpenSans" w:hAnsi="OpenSans" w:cs="OpenSans"/>
          <w:color w:val="695D46"/>
          <w:sz w:val="23"/>
          <w:szCs w:val="23"/>
        </w:rPr>
        <w:t xml:space="preserve">The key selection, based on this the user functionality and </w:t>
      </w:r>
      <w:r w:rsidR="00B0781E">
        <w:rPr>
          <w:rFonts w:ascii="OpenSans" w:hAnsi="OpenSans" w:cs="OpenSans"/>
          <w:color w:val="695D46"/>
          <w:sz w:val="23"/>
          <w:szCs w:val="23"/>
        </w:rPr>
        <w:t xml:space="preserve">UI </w:t>
      </w:r>
      <w:r w:rsidRPr="002B5F2D">
        <w:rPr>
          <w:rFonts w:ascii="OpenSans" w:hAnsi="OpenSans" w:cs="OpenSans"/>
          <w:color w:val="695D46"/>
          <w:sz w:val="23"/>
          <w:szCs w:val="23"/>
        </w:rPr>
        <w:t>works.</w:t>
      </w:r>
    </w:p>
    <w:p w:rsidR="00B0781E" w:rsidRPr="00B0781E" w:rsidRDefault="00B0781E" w:rsidP="00B0781E">
      <w:pPr>
        <w:pStyle w:val="ListParagraph"/>
        <w:rPr>
          <w:rFonts w:ascii="OpenSans" w:hAnsi="OpenSans" w:cs="OpenSans"/>
          <w:b/>
          <w:color w:val="695D46"/>
          <w:sz w:val="23"/>
          <w:szCs w:val="23"/>
        </w:rPr>
      </w:pPr>
    </w:p>
    <w:p w:rsidR="00B0781E" w:rsidRPr="00F9693E" w:rsidRDefault="0059775C" w:rsidP="00987122">
      <w:pPr>
        <w:pStyle w:val="ListParagraph"/>
        <w:numPr>
          <w:ilvl w:val="0"/>
          <w:numId w:val="4"/>
        </w:numPr>
        <w:spacing w:after="0" w:line="240" w:lineRule="auto"/>
        <w:rPr>
          <w:rFonts w:ascii="OpenSans" w:hAnsi="OpenSans" w:cs="OpenSans"/>
          <w:b/>
          <w:color w:val="695D46"/>
          <w:sz w:val="23"/>
          <w:szCs w:val="23"/>
        </w:rPr>
      </w:pPr>
      <w:r>
        <w:rPr>
          <w:rFonts w:ascii="OpenSans" w:hAnsi="OpenSans" w:cs="OpenSans"/>
          <w:b/>
          <w:color w:val="695D46"/>
          <w:sz w:val="23"/>
          <w:szCs w:val="23"/>
        </w:rPr>
        <w:t xml:space="preserve">Asset Type: </w:t>
      </w:r>
      <w:r w:rsidRPr="0059775C">
        <w:rPr>
          <w:rFonts w:ascii="OpenSans" w:hAnsi="OpenSans" w:cs="OpenSans"/>
          <w:color w:val="695D46"/>
          <w:sz w:val="23"/>
          <w:szCs w:val="23"/>
        </w:rPr>
        <w:t>If the Employee is responsible of any company assets this selection will be done.</w:t>
      </w:r>
      <w:r w:rsidR="00F9693E">
        <w:rPr>
          <w:rFonts w:ascii="OpenSans" w:hAnsi="OpenSans" w:cs="OpenSans"/>
          <w:color w:val="695D46"/>
          <w:sz w:val="23"/>
          <w:szCs w:val="23"/>
        </w:rPr>
        <w:t xml:space="preserve"> This is not Mandatory field.</w:t>
      </w:r>
    </w:p>
    <w:p w:rsidR="00F9693E" w:rsidRPr="00F9693E" w:rsidRDefault="00F9693E" w:rsidP="00F9693E">
      <w:pPr>
        <w:pStyle w:val="ListParagraph"/>
        <w:rPr>
          <w:rFonts w:ascii="OpenSans" w:hAnsi="OpenSans" w:cs="OpenSans"/>
          <w:b/>
          <w:color w:val="695D46"/>
          <w:sz w:val="23"/>
          <w:szCs w:val="23"/>
        </w:rPr>
      </w:pPr>
    </w:p>
    <w:p w:rsidR="00F9693E" w:rsidRDefault="00F9693E"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 xml:space="preserve">Asset Name: </w:t>
      </w:r>
      <w:r w:rsidRPr="00F9693E">
        <w:rPr>
          <w:rFonts w:ascii="OpenSans" w:hAnsi="OpenSans" w:cs="OpenSans"/>
          <w:color w:val="695D46"/>
          <w:sz w:val="23"/>
          <w:szCs w:val="23"/>
        </w:rPr>
        <w:t>Based on the Asset Type the asset name will display</w:t>
      </w:r>
      <w:r>
        <w:rPr>
          <w:rFonts w:ascii="OpenSans" w:hAnsi="OpenSans" w:cs="OpenSans"/>
          <w:color w:val="695D46"/>
          <w:sz w:val="23"/>
          <w:szCs w:val="23"/>
        </w:rPr>
        <w:t>.</w:t>
      </w:r>
      <w:r w:rsidR="009452EF" w:rsidRPr="009452EF">
        <w:rPr>
          <w:rFonts w:ascii="OpenSans" w:hAnsi="OpenSans" w:cs="OpenSans"/>
          <w:color w:val="695D46"/>
          <w:sz w:val="23"/>
          <w:szCs w:val="23"/>
        </w:rPr>
        <w:t xml:space="preserve"> </w:t>
      </w:r>
      <w:r w:rsidR="009452EF">
        <w:rPr>
          <w:rFonts w:ascii="OpenSans" w:hAnsi="OpenSans" w:cs="OpenSans"/>
          <w:color w:val="695D46"/>
          <w:sz w:val="23"/>
          <w:szCs w:val="23"/>
        </w:rPr>
        <w:t>This is not Mandatory field.</w:t>
      </w:r>
    </w:p>
    <w:p w:rsidR="00F9693E" w:rsidRPr="00F9693E" w:rsidRDefault="009452EF" w:rsidP="00F9693E">
      <w:pPr>
        <w:pStyle w:val="ListParagraph"/>
        <w:rPr>
          <w:rFonts w:ascii="OpenSans" w:hAnsi="OpenSans" w:cs="OpenSans"/>
          <w:color w:val="695D46"/>
          <w:sz w:val="23"/>
          <w:szCs w:val="23"/>
        </w:rPr>
      </w:pPr>
      <w:r>
        <w:rPr>
          <w:rFonts w:ascii="OpenSans" w:hAnsi="OpenSans" w:cs="OpenSans"/>
          <w:color w:val="695D46"/>
          <w:sz w:val="23"/>
          <w:szCs w:val="23"/>
        </w:rPr>
        <w:lastRenderedPageBreak/>
        <w:br/>
      </w:r>
    </w:p>
    <w:p w:rsidR="00F9693E" w:rsidRDefault="00F9693E" w:rsidP="00987122">
      <w:pPr>
        <w:pStyle w:val="ListParagraph"/>
        <w:numPr>
          <w:ilvl w:val="0"/>
          <w:numId w:val="4"/>
        </w:numPr>
        <w:spacing w:after="0" w:line="240" w:lineRule="auto"/>
        <w:rPr>
          <w:rFonts w:ascii="OpenSans" w:hAnsi="OpenSans" w:cs="OpenSans"/>
          <w:color w:val="695D46"/>
          <w:sz w:val="23"/>
          <w:szCs w:val="23"/>
        </w:rPr>
      </w:pPr>
      <w:r w:rsidRPr="00F9693E">
        <w:rPr>
          <w:rFonts w:ascii="OpenSans" w:hAnsi="OpenSans" w:cs="OpenSans"/>
          <w:b/>
          <w:color w:val="695D46"/>
          <w:sz w:val="23"/>
          <w:szCs w:val="23"/>
        </w:rPr>
        <w:t>Asset Make:</w:t>
      </w:r>
      <w:r>
        <w:rPr>
          <w:rFonts w:ascii="OpenSans" w:hAnsi="OpenSans" w:cs="OpenSans"/>
          <w:color w:val="695D46"/>
          <w:sz w:val="23"/>
          <w:szCs w:val="23"/>
        </w:rPr>
        <w:t xml:space="preserve"> Asset Make which was issued by company.</w:t>
      </w:r>
      <w:r w:rsidR="009452EF" w:rsidRPr="009452EF">
        <w:rPr>
          <w:rFonts w:ascii="OpenSans" w:hAnsi="OpenSans" w:cs="OpenSans"/>
          <w:color w:val="695D46"/>
          <w:sz w:val="23"/>
          <w:szCs w:val="23"/>
        </w:rPr>
        <w:t xml:space="preserve"> </w:t>
      </w:r>
      <w:r w:rsidR="009452EF">
        <w:rPr>
          <w:rFonts w:ascii="OpenSans" w:hAnsi="OpenSans" w:cs="OpenSans"/>
          <w:color w:val="695D46"/>
          <w:sz w:val="23"/>
          <w:szCs w:val="23"/>
        </w:rPr>
        <w:t>This is not Mandatory field.</w:t>
      </w:r>
    </w:p>
    <w:p w:rsidR="00F9693E" w:rsidRPr="009452EF" w:rsidRDefault="00F9693E" w:rsidP="00F9693E">
      <w:pPr>
        <w:pStyle w:val="ListParagraph"/>
        <w:rPr>
          <w:rFonts w:ascii="OpenSans" w:hAnsi="OpenSans" w:cs="OpenSans"/>
          <w:b/>
          <w:color w:val="695D46"/>
          <w:sz w:val="23"/>
          <w:szCs w:val="23"/>
        </w:rPr>
      </w:pPr>
    </w:p>
    <w:p w:rsidR="00557578" w:rsidRDefault="00557578"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Asset Serial Number:</w:t>
      </w:r>
      <w:r>
        <w:rPr>
          <w:rFonts w:ascii="OpenSans" w:hAnsi="OpenSans" w:cs="OpenSans"/>
          <w:color w:val="695D46"/>
          <w:sz w:val="23"/>
          <w:szCs w:val="23"/>
        </w:rPr>
        <w:t xml:space="preserve"> Asset serial number which was available on Asset.</w:t>
      </w:r>
      <w:r w:rsidRPr="009452EF">
        <w:rPr>
          <w:rFonts w:ascii="OpenSans" w:hAnsi="OpenSans" w:cs="OpenSans"/>
          <w:color w:val="695D46"/>
          <w:sz w:val="23"/>
          <w:szCs w:val="23"/>
        </w:rPr>
        <w:t xml:space="preserve"> </w:t>
      </w:r>
      <w:r>
        <w:rPr>
          <w:rFonts w:ascii="OpenSans" w:hAnsi="OpenSans" w:cs="OpenSans"/>
          <w:color w:val="695D46"/>
          <w:sz w:val="23"/>
          <w:szCs w:val="23"/>
        </w:rPr>
        <w:t>This is not Mandatory field.</w:t>
      </w:r>
    </w:p>
    <w:p w:rsidR="00F26ACF" w:rsidRPr="00F26ACF" w:rsidRDefault="00F26ACF" w:rsidP="00F26ACF">
      <w:pPr>
        <w:spacing w:after="0" w:line="240" w:lineRule="auto"/>
        <w:rPr>
          <w:rFonts w:ascii="OpenSans" w:hAnsi="OpenSans" w:cs="OpenSans"/>
          <w:color w:val="695D46"/>
          <w:sz w:val="23"/>
          <w:szCs w:val="23"/>
        </w:rPr>
      </w:pPr>
    </w:p>
    <w:p w:rsidR="00F9693E" w:rsidRDefault="003A57C1"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 xml:space="preserve">Cash Card:  </w:t>
      </w:r>
      <w:r w:rsidRPr="003A57C1">
        <w:rPr>
          <w:rFonts w:ascii="OpenSans" w:hAnsi="OpenSans" w:cs="OpenSans"/>
          <w:color w:val="695D46"/>
          <w:sz w:val="23"/>
          <w:szCs w:val="23"/>
        </w:rPr>
        <w:t xml:space="preserve">The input details related to Finance department, </w:t>
      </w:r>
      <w:r w:rsidR="009165B1" w:rsidRPr="003A57C1">
        <w:rPr>
          <w:rFonts w:ascii="OpenSans" w:hAnsi="OpenSans" w:cs="OpenSans"/>
          <w:color w:val="695D46"/>
          <w:sz w:val="23"/>
          <w:szCs w:val="23"/>
        </w:rPr>
        <w:t>if</w:t>
      </w:r>
      <w:r w:rsidRPr="003A57C1">
        <w:rPr>
          <w:rFonts w:ascii="OpenSans" w:hAnsi="OpenSans" w:cs="OpenSans"/>
          <w:color w:val="695D46"/>
          <w:sz w:val="23"/>
          <w:szCs w:val="23"/>
        </w:rPr>
        <w:t xml:space="preserve"> company issued any cash card those details need to be entered.</w:t>
      </w:r>
    </w:p>
    <w:p w:rsidR="009165B1" w:rsidRPr="009165B1" w:rsidRDefault="009165B1" w:rsidP="009165B1">
      <w:pPr>
        <w:pStyle w:val="ListParagraph"/>
        <w:rPr>
          <w:rFonts w:ascii="OpenSans" w:hAnsi="OpenSans" w:cs="OpenSans"/>
          <w:b/>
          <w:color w:val="695D46"/>
          <w:sz w:val="23"/>
          <w:szCs w:val="23"/>
        </w:rPr>
      </w:pPr>
    </w:p>
    <w:p w:rsidR="009165B1" w:rsidRDefault="009165B1" w:rsidP="00987122">
      <w:pPr>
        <w:pStyle w:val="ListParagraph"/>
        <w:numPr>
          <w:ilvl w:val="0"/>
          <w:numId w:val="4"/>
        </w:numPr>
        <w:spacing w:after="0" w:line="240" w:lineRule="auto"/>
        <w:rPr>
          <w:rFonts w:ascii="OpenSans" w:hAnsi="OpenSans" w:cs="OpenSans"/>
          <w:color w:val="695D46"/>
          <w:sz w:val="23"/>
          <w:szCs w:val="23"/>
        </w:rPr>
      </w:pPr>
      <w:r w:rsidRPr="009165B1">
        <w:rPr>
          <w:rFonts w:ascii="OpenSans" w:hAnsi="OpenSans" w:cs="OpenSans"/>
          <w:b/>
          <w:color w:val="695D46"/>
          <w:sz w:val="23"/>
          <w:szCs w:val="23"/>
        </w:rPr>
        <w:t>Opening Balance:</w:t>
      </w:r>
      <w:r w:rsidRPr="009165B1">
        <w:rPr>
          <w:rFonts w:ascii="OpenSans" w:hAnsi="OpenSans" w:cs="OpenSans"/>
          <w:color w:val="695D46"/>
          <w:sz w:val="23"/>
          <w:szCs w:val="23"/>
        </w:rPr>
        <w:t xml:space="preserve"> The input details related to Finance department, if </w:t>
      </w:r>
      <w:r>
        <w:rPr>
          <w:rFonts w:ascii="OpenSans" w:hAnsi="OpenSans" w:cs="OpenSans"/>
          <w:color w:val="695D46"/>
          <w:sz w:val="23"/>
          <w:szCs w:val="23"/>
        </w:rPr>
        <w:t xml:space="preserve">employee contains any opening balance as per the records those details need to be </w:t>
      </w:r>
      <w:r w:rsidR="00202ABC">
        <w:rPr>
          <w:rFonts w:ascii="OpenSans" w:hAnsi="OpenSans" w:cs="OpenSans"/>
          <w:color w:val="695D46"/>
          <w:sz w:val="23"/>
          <w:szCs w:val="23"/>
        </w:rPr>
        <w:t>entered</w:t>
      </w:r>
      <w:r>
        <w:rPr>
          <w:rFonts w:ascii="OpenSans" w:hAnsi="OpenSans" w:cs="OpenSans"/>
          <w:color w:val="695D46"/>
          <w:sz w:val="23"/>
          <w:szCs w:val="23"/>
        </w:rPr>
        <w:t>.</w:t>
      </w:r>
    </w:p>
    <w:p w:rsidR="009165B1" w:rsidRPr="00891AC1" w:rsidRDefault="009165B1" w:rsidP="00202ABC">
      <w:pPr>
        <w:spacing w:after="0" w:line="240" w:lineRule="auto"/>
        <w:rPr>
          <w:rFonts w:ascii="OpenSans" w:hAnsi="OpenSans" w:cs="OpenSans"/>
          <w:b/>
          <w:color w:val="695D46"/>
          <w:sz w:val="23"/>
          <w:szCs w:val="23"/>
        </w:rPr>
      </w:pPr>
    </w:p>
    <w:p w:rsidR="009165B1" w:rsidRPr="00891AC1" w:rsidRDefault="00891AC1" w:rsidP="00987122">
      <w:pPr>
        <w:pStyle w:val="ListParagraph"/>
        <w:numPr>
          <w:ilvl w:val="0"/>
          <w:numId w:val="4"/>
        </w:numPr>
        <w:spacing w:after="0" w:line="240" w:lineRule="auto"/>
        <w:rPr>
          <w:rFonts w:ascii="OpenSans" w:hAnsi="OpenSans" w:cs="OpenSans"/>
          <w:color w:val="695D46"/>
          <w:sz w:val="23"/>
          <w:szCs w:val="23"/>
        </w:rPr>
      </w:pPr>
      <w:r w:rsidRPr="00891AC1">
        <w:rPr>
          <w:rFonts w:ascii="OpenSans" w:hAnsi="OpenSans" w:cs="OpenSans"/>
          <w:b/>
          <w:color w:val="695D46"/>
          <w:sz w:val="23"/>
          <w:szCs w:val="23"/>
        </w:rPr>
        <w:t>TS Person Notified:</w:t>
      </w:r>
      <w:r>
        <w:rPr>
          <w:rFonts w:ascii="OpenSans" w:hAnsi="OpenSans" w:cs="OpenSans"/>
          <w:b/>
          <w:color w:val="695D46"/>
          <w:sz w:val="23"/>
          <w:szCs w:val="23"/>
        </w:rPr>
        <w:t xml:space="preserve"> </w:t>
      </w:r>
      <w:r w:rsidRPr="00891AC1">
        <w:rPr>
          <w:rFonts w:ascii="OpenSans" w:hAnsi="OpenSans" w:cs="OpenSans"/>
          <w:color w:val="695D46"/>
          <w:sz w:val="23"/>
          <w:szCs w:val="23"/>
        </w:rPr>
        <w:t>This selection is related to Technical</w:t>
      </w:r>
      <w:r>
        <w:rPr>
          <w:rFonts w:ascii="OpenSans" w:hAnsi="OpenSans" w:cs="OpenSans"/>
          <w:color w:val="695D46"/>
          <w:sz w:val="23"/>
          <w:szCs w:val="23"/>
        </w:rPr>
        <w:t xml:space="preserve"> Service team, i</w:t>
      </w:r>
      <w:r w:rsidRPr="00891AC1">
        <w:rPr>
          <w:rFonts w:ascii="OpenSans" w:hAnsi="OpenSans" w:cs="OpenSans"/>
          <w:color w:val="695D46"/>
          <w:sz w:val="23"/>
          <w:szCs w:val="23"/>
        </w:rPr>
        <w:t>f user is related then select as “Show” if not related Select as “Hide”</w:t>
      </w:r>
      <w:r>
        <w:rPr>
          <w:rFonts w:ascii="OpenSans" w:hAnsi="OpenSans" w:cs="OpenSans"/>
          <w:color w:val="695D46"/>
          <w:sz w:val="23"/>
          <w:szCs w:val="23"/>
        </w:rPr>
        <w:t>.</w:t>
      </w:r>
    </w:p>
    <w:p w:rsidR="00512227" w:rsidRPr="00512227" w:rsidRDefault="00512227" w:rsidP="00512227">
      <w:pPr>
        <w:spacing w:after="0" w:line="240" w:lineRule="auto"/>
        <w:rPr>
          <w:rFonts w:ascii="OpenSans" w:hAnsi="OpenSans" w:cs="OpenSans"/>
          <w:color w:val="695D46"/>
          <w:sz w:val="23"/>
          <w:szCs w:val="23"/>
        </w:rPr>
      </w:pPr>
    </w:p>
    <w:p w:rsidR="00557056" w:rsidRDefault="00557056" w:rsidP="00557056">
      <w:pPr>
        <w:spacing w:after="0" w:line="240" w:lineRule="auto"/>
        <w:rPr>
          <w:rFonts w:ascii="PTSans-Narrow" w:hAnsi="PTSans-Narrow" w:cs="PTSans-Narrow"/>
          <w:color w:val="695D46"/>
          <w:sz w:val="29"/>
          <w:szCs w:val="29"/>
          <w:u w:val="single"/>
        </w:rPr>
      </w:pPr>
    </w:p>
    <w:p w:rsidR="00557056" w:rsidRDefault="00DA43DA" w:rsidP="00DA43DA">
      <w:pPr>
        <w:pStyle w:val="Heading3"/>
      </w:pPr>
      <w:bookmarkStart w:id="13" w:name="_Toc465859869"/>
      <w:r>
        <w:t xml:space="preserve">2.2.2 </w:t>
      </w:r>
      <w:r w:rsidR="00557056">
        <w:t>Vendor</w:t>
      </w:r>
      <w:r w:rsidR="001E166E">
        <w:t>/ESCA</w:t>
      </w:r>
      <w:r w:rsidR="00557056">
        <w:t xml:space="preserve"> Registration</w:t>
      </w:r>
      <w:bookmarkEnd w:id="13"/>
    </w:p>
    <w:p w:rsidR="00557056" w:rsidRDefault="00557056" w:rsidP="00557056">
      <w:pPr>
        <w:spacing w:after="0" w:line="240" w:lineRule="auto"/>
        <w:rPr>
          <w:rFonts w:ascii="PTSans-Narrow" w:hAnsi="PTSans-Narrow" w:cs="PTSans-Narrow"/>
          <w:color w:val="695D46"/>
          <w:sz w:val="29"/>
          <w:szCs w:val="29"/>
          <w:u w:val="single"/>
        </w:rPr>
      </w:pPr>
    </w:p>
    <w:p w:rsidR="00557056" w:rsidRDefault="00557056" w:rsidP="00270942">
      <w:pPr>
        <w:spacing w:after="0" w:line="240" w:lineRule="auto"/>
        <w:rPr>
          <w:rFonts w:ascii="OpenSans" w:hAnsi="OpenSans" w:cs="OpenSans"/>
          <w:color w:val="695D46"/>
          <w:sz w:val="23"/>
          <w:szCs w:val="23"/>
        </w:rPr>
      </w:pPr>
      <w:r>
        <w:rPr>
          <w:rFonts w:ascii="OpenSans" w:hAnsi="OpenSans" w:cs="OpenSans"/>
          <w:color w:val="695D46"/>
          <w:sz w:val="23"/>
          <w:szCs w:val="23"/>
        </w:rPr>
        <w:t>Fields required while registration vendor.</w:t>
      </w:r>
    </w:p>
    <w:p w:rsidR="00557056" w:rsidRDefault="00557056" w:rsidP="00557056">
      <w:pPr>
        <w:spacing w:after="0" w:line="240" w:lineRule="auto"/>
        <w:ind w:left="1440"/>
        <w:rPr>
          <w:rFonts w:ascii="OpenSans" w:hAnsi="OpenSans" w:cs="OpenSans"/>
          <w:color w:val="695D46"/>
          <w:sz w:val="23"/>
          <w:szCs w:val="23"/>
        </w:rPr>
      </w:pPr>
      <w:r>
        <w:rPr>
          <w:rFonts w:ascii="OpenSans" w:hAnsi="OpenSans" w:cs="OpenSans"/>
          <w:color w:val="695D46"/>
          <w:sz w:val="23"/>
          <w:szCs w:val="23"/>
        </w:rPr>
        <w:tab/>
      </w:r>
    </w:p>
    <w:p w:rsidR="00721C9F" w:rsidRDefault="004619CD"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Company</w:t>
      </w:r>
      <w:r w:rsidR="00557056">
        <w:rPr>
          <w:rFonts w:ascii="OpenSans" w:hAnsi="OpenSans" w:cs="OpenSans"/>
          <w:b/>
          <w:color w:val="695D46"/>
          <w:sz w:val="23"/>
          <w:szCs w:val="23"/>
        </w:rPr>
        <w:t xml:space="preserve"> Name</w:t>
      </w:r>
      <w:r w:rsidR="00557056">
        <w:rPr>
          <w:rFonts w:ascii="OpenSans" w:hAnsi="OpenSans" w:cs="OpenSans"/>
          <w:color w:val="695D46"/>
          <w:sz w:val="23"/>
          <w:szCs w:val="23"/>
        </w:rPr>
        <w:t xml:space="preserve">: Name of the </w:t>
      </w:r>
      <w:r w:rsidR="00CC0F1C">
        <w:rPr>
          <w:rFonts w:ascii="OpenSans" w:hAnsi="OpenSans" w:cs="OpenSans"/>
          <w:color w:val="695D46"/>
          <w:sz w:val="23"/>
          <w:szCs w:val="23"/>
        </w:rPr>
        <w:t xml:space="preserve">Vendor </w:t>
      </w:r>
      <w:r>
        <w:rPr>
          <w:rFonts w:ascii="OpenSans" w:hAnsi="OpenSans" w:cs="OpenSans"/>
          <w:color w:val="695D46"/>
          <w:sz w:val="23"/>
          <w:szCs w:val="23"/>
        </w:rPr>
        <w:t>company</w:t>
      </w:r>
      <w:r w:rsidR="00721C9F">
        <w:rPr>
          <w:rFonts w:ascii="OpenSans" w:hAnsi="OpenSans" w:cs="OpenSans"/>
          <w:color w:val="695D46"/>
          <w:sz w:val="23"/>
          <w:szCs w:val="23"/>
        </w:rPr>
        <w:t>.</w:t>
      </w:r>
    </w:p>
    <w:p w:rsidR="00721C9F" w:rsidRDefault="00721C9F" w:rsidP="00721C9F">
      <w:pPr>
        <w:pStyle w:val="ListParagraph"/>
        <w:spacing w:after="0" w:line="240" w:lineRule="auto"/>
        <w:rPr>
          <w:rFonts w:ascii="OpenSans" w:hAnsi="OpenSans" w:cs="OpenSans"/>
          <w:color w:val="695D46"/>
          <w:sz w:val="23"/>
          <w:szCs w:val="23"/>
        </w:rPr>
      </w:pPr>
      <w:r>
        <w:rPr>
          <w:rFonts w:ascii="OpenSans" w:hAnsi="OpenSans" w:cs="OpenSans"/>
          <w:color w:val="695D46"/>
          <w:sz w:val="23"/>
          <w:szCs w:val="23"/>
        </w:rPr>
        <w:t xml:space="preserve"> </w:t>
      </w:r>
    </w:p>
    <w:p w:rsidR="00721C9F" w:rsidRPr="00721C9F" w:rsidRDefault="00721C9F"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Vendor ID</w:t>
      </w:r>
      <w:r>
        <w:rPr>
          <w:rFonts w:ascii="OpenSans" w:hAnsi="OpenSans" w:cs="OpenSans"/>
          <w:color w:val="695D46"/>
          <w:sz w:val="23"/>
          <w:szCs w:val="23"/>
        </w:rPr>
        <w:t xml:space="preserve">: This ID will be given by EnerSys, Primary key for Vendors, which also used for </w:t>
      </w:r>
      <w:r w:rsidRPr="00721C9F">
        <w:rPr>
          <w:rFonts w:ascii="OpenSans" w:hAnsi="OpenSans" w:cs="OpenSans"/>
          <w:color w:val="695D46"/>
          <w:sz w:val="23"/>
          <w:szCs w:val="23"/>
        </w:rPr>
        <w:t>Login</w:t>
      </w:r>
    </w:p>
    <w:p w:rsidR="00557056" w:rsidRDefault="00557056" w:rsidP="00557056">
      <w:pPr>
        <w:pStyle w:val="ListParagraph"/>
        <w:spacing w:after="0" w:line="240" w:lineRule="auto"/>
        <w:rPr>
          <w:rFonts w:ascii="OpenSans" w:hAnsi="OpenSans" w:cs="OpenSans"/>
          <w:color w:val="695D46"/>
          <w:sz w:val="23"/>
          <w:szCs w:val="23"/>
        </w:rPr>
      </w:pPr>
    </w:p>
    <w:p w:rsidR="00557056" w:rsidRDefault="004619CD"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Zone</w:t>
      </w:r>
      <w:r w:rsidR="00557056">
        <w:rPr>
          <w:rFonts w:ascii="OpenSans" w:hAnsi="OpenSans" w:cs="OpenSans"/>
          <w:b/>
          <w:color w:val="695D46"/>
          <w:sz w:val="23"/>
          <w:szCs w:val="23"/>
        </w:rPr>
        <w:t xml:space="preserve">: </w:t>
      </w:r>
      <w:r>
        <w:rPr>
          <w:rFonts w:ascii="OpenSans" w:hAnsi="OpenSans" w:cs="OpenSans"/>
          <w:color w:val="695D46"/>
          <w:sz w:val="23"/>
          <w:szCs w:val="23"/>
        </w:rPr>
        <w:t>Which Zone Vendor is looking after to provide the Services as per the Agreement / Rate contract done with EnerSys India Batteries Private Limited.</w:t>
      </w:r>
    </w:p>
    <w:p w:rsidR="00557056" w:rsidRDefault="00557056" w:rsidP="00557056">
      <w:pPr>
        <w:spacing w:after="0" w:line="240" w:lineRule="auto"/>
        <w:rPr>
          <w:rFonts w:ascii="OpenSans" w:hAnsi="OpenSans" w:cs="OpenSans"/>
          <w:color w:val="695D46"/>
          <w:sz w:val="23"/>
          <w:szCs w:val="23"/>
        </w:rPr>
      </w:pPr>
    </w:p>
    <w:p w:rsidR="00F15370" w:rsidRDefault="00F15370"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State</w:t>
      </w:r>
      <w:r w:rsidR="00557056">
        <w:rPr>
          <w:rFonts w:ascii="OpenSans" w:hAnsi="OpenSans" w:cs="OpenSans"/>
          <w:color w:val="695D46"/>
          <w:sz w:val="23"/>
          <w:szCs w:val="23"/>
        </w:rPr>
        <w:t xml:space="preserve">: </w:t>
      </w:r>
      <w:r>
        <w:rPr>
          <w:rFonts w:ascii="OpenSans" w:hAnsi="OpenSans" w:cs="OpenSans"/>
          <w:color w:val="695D46"/>
          <w:sz w:val="23"/>
          <w:szCs w:val="23"/>
        </w:rPr>
        <w:t>Which Zone Vendor is looking after to provide the Services as per the Agreement / Rate contract done with EnerSys India Batteries Private Limited.</w:t>
      </w:r>
    </w:p>
    <w:p w:rsidR="00F15370" w:rsidRPr="00F15370" w:rsidRDefault="00F15370" w:rsidP="00E7143C">
      <w:pPr>
        <w:spacing w:after="0" w:line="240" w:lineRule="auto"/>
        <w:ind w:left="360"/>
        <w:rPr>
          <w:rFonts w:ascii="OpenSans" w:hAnsi="OpenSans" w:cs="OpenSans"/>
          <w:color w:val="695D46"/>
          <w:sz w:val="23"/>
          <w:szCs w:val="23"/>
        </w:rPr>
      </w:pPr>
    </w:p>
    <w:p w:rsidR="00557056" w:rsidRDefault="00557056"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Address</w:t>
      </w:r>
      <w:r>
        <w:rPr>
          <w:rFonts w:ascii="OpenSans" w:hAnsi="OpenSans" w:cs="OpenSans"/>
          <w:color w:val="695D46"/>
          <w:sz w:val="23"/>
          <w:szCs w:val="23"/>
        </w:rPr>
        <w:t>: Detail address of the company.</w:t>
      </w:r>
    </w:p>
    <w:p w:rsidR="00557056" w:rsidRDefault="00557056" w:rsidP="00557056">
      <w:pPr>
        <w:spacing w:after="0" w:line="240" w:lineRule="auto"/>
        <w:rPr>
          <w:rFonts w:ascii="OpenSans" w:hAnsi="OpenSans" w:cs="OpenSans"/>
          <w:color w:val="695D46"/>
          <w:sz w:val="23"/>
          <w:szCs w:val="23"/>
        </w:rPr>
      </w:pPr>
    </w:p>
    <w:p w:rsidR="00557056" w:rsidRDefault="00557056"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Location</w:t>
      </w:r>
      <w:r>
        <w:rPr>
          <w:rFonts w:ascii="OpenSans" w:hAnsi="OpenSans" w:cs="OpenSans"/>
          <w:color w:val="695D46"/>
          <w:sz w:val="23"/>
          <w:szCs w:val="23"/>
        </w:rPr>
        <w:t>: User need to select the location of the company through</w:t>
      </w:r>
    </w:p>
    <w:p w:rsidR="00557056" w:rsidRDefault="00557056" w:rsidP="00557056">
      <w:pPr>
        <w:pStyle w:val="ListParagraph"/>
        <w:spacing w:after="0" w:line="240" w:lineRule="auto"/>
        <w:rPr>
          <w:rFonts w:ascii="OpenSans" w:hAnsi="OpenSans" w:cs="OpenSans"/>
          <w:color w:val="695D46"/>
          <w:sz w:val="23"/>
          <w:szCs w:val="23"/>
        </w:rPr>
      </w:pPr>
      <w:r>
        <w:rPr>
          <w:rFonts w:ascii="OpenSans" w:hAnsi="OpenSans" w:cs="OpenSans"/>
          <w:color w:val="695D46"/>
          <w:sz w:val="23"/>
          <w:szCs w:val="23"/>
        </w:rPr>
        <w:t>map and store location details.</w:t>
      </w:r>
    </w:p>
    <w:p w:rsidR="00557056" w:rsidRPr="00E7143C" w:rsidRDefault="00557056" w:rsidP="00E7143C">
      <w:pPr>
        <w:spacing w:after="0" w:line="240" w:lineRule="auto"/>
        <w:rPr>
          <w:rFonts w:ascii="OpenSans" w:hAnsi="OpenSans" w:cs="OpenSans"/>
          <w:color w:val="695D46"/>
          <w:sz w:val="23"/>
          <w:szCs w:val="23"/>
        </w:rPr>
      </w:pPr>
    </w:p>
    <w:p w:rsidR="00557056" w:rsidRPr="00111F3D" w:rsidRDefault="00557056"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Password</w:t>
      </w:r>
      <w:r>
        <w:rPr>
          <w:rFonts w:ascii="OpenSans" w:hAnsi="OpenSans" w:cs="OpenSans"/>
          <w:color w:val="695D46"/>
          <w:sz w:val="23"/>
          <w:szCs w:val="23"/>
        </w:rPr>
        <w:t xml:space="preserve">: </w:t>
      </w:r>
      <w:r w:rsidR="00460041">
        <w:rPr>
          <w:rFonts w:ascii="OpenSans" w:hAnsi="OpenSans" w:cs="OpenSans"/>
          <w:color w:val="695D46"/>
          <w:sz w:val="23"/>
          <w:szCs w:val="23"/>
        </w:rPr>
        <w:t>Will be Created by Super Admin / Admin- Service.</w:t>
      </w:r>
    </w:p>
    <w:p w:rsidR="00557056" w:rsidRDefault="00557056" w:rsidP="00557056">
      <w:pPr>
        <w:pStyle w:val="ListParagraph"/>
        <w:spacing w:after="0" w:line="240" w:lineRule="auto"/>
        <w:rPr>
          <w:rFonts w:ascii="OpenSans" w:hAnsi="OpenSans" w:cs="OpenSans"/>
          <w:color w:val="695D46"/>
          <w:sz w:val="23"/>
          <w:szCs w:val="23"/>
        </w:rPr>
      </w:pPr>
    </w:p>
    <w:p w:rsidR="00557056" w:rsidRDefault="00557056"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Mobile</w:t>
      </w:r>
      <w:r>
        <w:rPr>
          <w:rFonts w:ascii="OpenSans" w:hAnsi="OpenSans" w:cs="OpenSans"/>
          <w:color w:val="695D46"/>
          <w:sz w:val="23"/>
          <w:szCs w:val="23"/>
        </w:rPr>
        <w:t>: Contact number of the person who is registering.</w:t>
      </w:r>
    </w:p>
    <w:p w:rsidR="00557056" w:rsidRPr="004719FF" w:rsidRDefault="00557056" w:rsidP="00557056">
      <w:pPr>
        <w:spacing w:after="0" w:line="240" w:lineRule="auto"/>
        <w:rPr>
          <w:rFonts w:ascii="OpenSans" w:hAnsi="OpenSans" w:cs="OpenSans"/>
          <w:b/>
          <w:color w:val="695D46"/>
          <w:sz w:val="23"/>
          <w:szCs w:val="23"/>
        </w:rPr>
      </w:pPr>
    </w:p>
    <w:p w:rsidR="004719FF" w:rsidRPr="004719FF" w:rsidRDefault="004719FF" w:rsidP="00987122">
      <w:pPr>
        <w:pStyle w:val="ListParagraph"/>
        <w:numPr>
          <w:ilvl w:val="0"/>
          <w:numId w:val="4"/>
        </w:numPr>
        <w:spacing w:after="0" w:line="240" w:lineRule="auto"/>
        <w:rPr>
          <w:rFonts w:ascii="OpenSans" w:hAnsi="OpenSans" w:cs="OpenSans"/>
          <w:color w:val="695D46"/>
          <w:sz w:val="23"/>
          <w:szCs w:val="23"/>
        </w:rPr>
      </w:pPr>
      <w:r w:rsidRPr="004719FF">
        <w:rPr>
          <w:rFonts w:ascii="OpenSans" w:hAnsi="OpenSans" w:cs="OpenSans"/>
          <w:b/>
          <w:color w:val="695D46"/>
          <w:sz w:val="23"/>
          <w:szCs w:val="23"/>
        </w:rPr>
        <w:t>Email ID</w:t>
      </w:r>
      <w:r w:rsidRPr="004719FF">
        <w:rPr>
          <w:rFonts w:ascii="OpenSans" w:hAnsi="OpenSans" w:cs="OpenSans"/>
          <w:color w:val="695D46"/>
          <w:sz w:val="23"/>
          <w:szCs w:val="23"/>
        </w:rPr>
        <w:t xml:space="preserve">: </w:t>
      </w:r>
      <w:r>
        <w:rPr>
          <w:rFonts w:ascii="OpenSans" w:hAnsi="OpenSans" w:cs="OpenSans"/>
          <w:color w:val="695D46"/>
          <w:sz w:val="23"/>
          <w:szCs w:val="23"/>
        </w:rPr>
        <w:t>For further communications.</w:t>
      </w:r>
    </w:p>
    <w:p w:rsidR="004719FF" w:rsidRDefault="004719FF" w:rsidP="004719FF">
      <w:pPr>
        <w:spacing w:after="0" w:line="240" w:lineRule="auto"/>
        <w:rPr>
          <w:rFonts w:ascii="OpenSans" w:hAnsi="OpenSans" w:cs="OpenSans"/>
          <w:color w:val="695D46"/>
          <w:sz w:val="23"/>
          <w:szCs w:val="23"/>
        </w:rPr>
      </w:pPr>
    </w:p>
    <w:p w:rsidR="004719FF" w:rsidRDefault="004719FF" w:rsidP="004719FF">
      <w:pPr>
        <w:spacing w:after="0" w:line="240" w:lineRule="auto"/>
        <w:rPr>
          <w:rFonts w:ascii="OpenSans" w:hAnsi="OpenSans" w:cs="OpenSans"/>
          <w:color w:val="695D46"/>
          <w:sz w:val="23"/>
          <w:szCs w:val="23"/>
        </w:rPr>
      </w:pPr>
    </w:p>
    <w:p w:rsidR="004719FF" w:rsidRDefault="004719FF" w:rsidP="004719FF">
      <w:pPr>
        <w:spacing w:after="0" w:line="240" w:lineRule="auto"/>
        <w:rPr>
          <w:rFonts w:ascii="OpenSans" w:hAnsi="OpenSans" w:cs="OpenSans"/>
          <w:color w:val="695D46"/>
          <w:sz w:val="23"/>
          <w:szCs w:val="23"/>
        </w:rPr>
      </w:pPr>
    </w:p>
    <w:p w:rsidR="004719FF" w:rsidRDefault="004719FF" w:rsidP="004719FF">
      <w:pPr>
        <w:spacing w:after="0" w:line="240" w:lineRule="auto"/>
        <w:rPr>
          <w:rFonts w:ascii="OpenSans" w:hAnsi="OpenSans" w:cs="OpenSans"/>
          <w:color w:val="695D46"/>
          <w:sz w:val="23"/>
          <w:szCs w:val="23"/>
        </w:rPr>
      </w:pPr>
    </w:p>
    <w:p w:rsidR="004719FF" w:rsidRPr="004719FF" w:rsidRDefault="004719FF" w:rsidP="004719FF">
      <w:pPr>
        <w:spacing w:after="0" w:line="240" w:lineRule="auto"/>
        <w:rPr>
          <w:rFonts w:ascii="OpenSans" w:hAnsi="OpenSans" w:cs="OpenSans"/>
          <w:color w:val="695D46"/>
          <w:sz w:val="23"/>
          <w:szCs w:val="23"/>
        </w:rPr>
      </w:pPr>
    </w:p>
    <w:p w:rsidR="00557056" w:rsidRDefault="00557056" w:rsidP="00557056">
      <w:pPr>
        <w:spacing w:after="0" w:line="240" w:lineRule="auto"/>
        <w:rPr>
          <w:rFonts w:ascii="OpenSans" w:hAnsi="OpenSans" w:cs="OpenSans"/>
          <w:color w:val="695D46"/>
          <w:sz w:val="23"/>
          <w:szCs w:val="23"/>
        </w:rPr>
      </w:pPr>
    </w:p>
    <w:p w:rsidR="00557056" w:rsidRDefault="00DA43DA" w:rsidP="00DA43DA">
      <w:pPr>
        <w:pStyle w:val="Heading3"/>
      </w:pPr>
      <w:bookmarkStart w:id="14" w:name="_Toc465859870"/>
      <w:r>
        <w:t xml:space="preserve">2.2.3 </w:t>
      </w:r>
      <w:r w:rsidR="008229A0">
        <w:t>Customer</w:t>
      </w:r>
      <w:r w:rsidR="00557056">
        <w:t xml:space="preserve"> Registration</w:t>
      </w:r>
      <w:bookmarkEnd w:id="14"/>
    </w:p>
    <w:p w:rsidR="00557056" w:rsidRDefault="00557056" w:rsidP="00557056">
      <w:pPr>
        <w:spacing w:after="0" w:line="240" w:lineRule="auto"/>
        <w:rPr>
          <w:rFonts w:ascii="PTSans-Narrow" w:hAnsi="PTSans-Narrow" w:cs="PTSans-Narrow"/>
          <w:color w:val="695D46"/>
          <w:sz w:val="29"/>
          <w:szCs w:val="29"/>
          <w:u w:val="single"/>
        </w:rPr>
      </w:pPr>
    </w:p>
    <w:p w:rsidR="00557056" w:rsidRDefault="00557056" w:rsidP="00270942">
      <w:pPr>
        <w:spacing w:after="0" w:line="240" w:lineRule="auto"/>
        <w:rPr>
          <w:rFonts w:ascii="OpenSans" w:hAnsi="OpenSans" w:cs="OpenSans"/>
          <w:color w:val="695D46"/>
          <w:sz w:val="23"/>
          <w:szCs w:val="23"/>
        </w:rPr>
      </w:pPr>
      <w:r>
        <w:rPr>
          <w:rFonts w:ascii="OpenSans" w:hAnsi="OpenSans" w:cs="OpenSans"/>
          <w:color w:val="695D46"/>
          <w:sz w:val="23"/>
          <w:szCs w:val="23"/>
        </w:rPr>
        <w:t xml:space="preserve">Fields required while registration </w:t>
      </w:r>
      <w:r w:rsidR="009C42BB">
        <w:rPr>
          <w:rFonts w:ascii="OpenSans" w:hAnsi="OpenSans" w:cs="OpenSans"/>
          <w:color w:val="695D46"/>
          <w:sz w:val="23"/>
          <w:szCs w:val="23"/>
        </w:rPr>
        <w:t>Customer</w:t>
      </w:r>
      <w:r>
        <w:rPr>
          <w:rFonts w:ascii="OpenSans" w:hAnsi="OpenSans" w:cs="OpenSans"/>
          <w:color w:val="695D46"/>
          <w:sz w:val="23"/>
          <w:szCs w:val="23"/>
        </w:rPr>
        <w:t>.</w:t>
      </w:r>
    </w:p>
    <w:p w:rsidR="00557056" w:rsidRDefault="00557056" w:rsidP="00557056">
      <w:pPr>
        <w:spacing w:after="0" w:line="240" w:lineRule="auto"/>
        <w:ind w:left="1440"/>
        <w:rPr>
          <w:rFonts w:ascii="OpenSans" w:hAnsi="OpenSans" w:cs="OpenSans"/>
          <w:color w:val="695D46"/>
          <w:sz w:val="23"/>
          <w:szCs w:val="23"/>
        </w:rPr>
      </w:pPr>
      <w:r>
        <w:rPr>
          <w:rFonts w:ascii="OpenSans" w:hAnsi="OpenSans" w:cs="OpenSans"/>
          <w:color w:val="695D46"/>
          <w:sz w:val="23"/>
          <w:szCs w:val="23"/>
        </w:rPr>
        <w:tab/>
      </w:r>
    </w:p>
    <w:p w:rsidR="00557056" w:rsidRDefault="00D6307D"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 xml:space="preserve">Customer </w:t>
      </w:r>
      <w:r w:rsidR="00557056">
        <w:rPr>
          <w:rFonts w:ascii="OpenSans" w:hAnsi="OpenSans" w:cs="OpenSans"/>
          <w:b/>
          <w:color w:val="695D46"/>
          <w:sz w:val="23"/>
          <w:szCs w:val="23"/>
        </w:rPr>
        <w:t>Name</w:t>
      </w:r>
      <w:r w:rsidR="00557056">
        <w:rPr>
          <w:rFonts w:ascii="OpenSans" w:hAnsi="OpenSans" w:cs="OpenSans"/>
          <w:color w:val="695D46"/>
          <w:sz w:val="23"/>
          <w:szCs w:val="23"/>
        </w:rPr>
        <w:t xml:space="preserve">: Name of the </w:t>
      </w:r>
      <w:r>
        <w:rPr>
          <w:rFonts w:ascii="OpenSans" w:hAnsi="OpenSans" w:cs="OpenSans"/>
          <w:color w:val="695D46"/>
          <w:sz w:val="23"/>
          <w:szCs w:val="23"/>
        </w:rPr>
        <w:t>Customer as the Sale Details</w:t>
      </w:r>
    </w:p>
    <w:p w:rsidR="00557056" w:rsidRDefault="00557056" w:rsidP="00557056">
      <w:pPr>
        <w:pStyle w:val="ListParagraph"/>
        <w:spacing w:after="0" w:line="240" w:lineRule="auto"/>
        <w:rPr>
          <w:rFonts w:ascii="OpenSans" w:hAnsi="OpenSans" w:cs="OpenSans"/>
          <w:color w:val="695D46"/>
          <w:sz w:val="23"/>
          <w:szCs w:val="23"/>
        </w:rPr>
      </w:pPr>
    </w:p>
    <w:p w:rsidR="00557056" w:rsidRPr="0013449E" w:rsidRDefault="00557056" w:rsidP="00987122">
      <w:pPr>
        <w:pStyle w:val="ListParagraph"/>
        <w:numPr>
          <w:ilvl w:val="0"/>
          <w:numId w:val="4"/>
        </w:numPr>
        <w:spacing w:after="0" w:line="240" w:lineRule="auto"/>
        <w:rPr>
          <w:rFonts w:ascii="OpenSans" w:hAnsi="OpenSans" w:cs="OpenSans"/>
          <w:color w:val="695D46"/>
          <w:sz w:val="23"/>
          <w:szCs w:val="23"/>
        </w:rPr>
      </w:pPr>
      <w:r w:rsidRPr="0013449E">
        <w:rPr>
          <w:rFonts w:ascii="OpenSans" w:hAnsi="OpenSans" w:cs="OpenSans"/>
          <w:b/>
          <w:color w:val="695D46"/>
          <w:sz w:val="23"/>
          <w:szCs w:val="23"/>
        </w:rPr>
        <w:t xml:space="preserve">Company </w:t>
      </w:r>
      <w:r w:rsidR="00D6307D" w:rsidRPr="0013449E">
        <w:rPr>
          <w:rFonts w:ascii="OpenSans" w:hAnsi="OpenSans" w:cs="OpenSans"/>
          <w:b/>
          <w:color w:val="695D46"/>
          <w:sz w:val="23"/>
          <w:szCs w:val="23"/>
        </w:rPr>
        <w:t>Code</w:t>
      </w:r>
      <w:r w:rsidRPr="0013449E">
        <w:rPr>
          <w:rFonts w:ascii="OpenSans" w:hAnsi="OpenSans" w:cs="OpenSans"/>
          <w:b/>
          <w:color w:val="695D46"/>
          <w:sz w:val="23"/>
          <w:szCs w:val="23"/>
        </w:rPr>
        <w:t xml:space="preserve">: </w:t>
      </w:r>
      <w:r w:rsidR="0013449E" w:rsidRPr="0013449E">
        <w:rPr>
          <w:rFonts w:ascii="OpenSans" w:hAnsi="OpenSans" w:cs="OpenSans"/>
          <w:color w:val="695D46"/>
          <w:sz w:val="23"/>
          <w:szCs w:val="23"/>
        </w:rPr>
        <w:t>The Shortest form given by EnerSys to the Customer Name, this code will reflect in Entire System where ever the requirement is there.</w:t>
      </w:r>
    </w:p>
    <w:p w:rsidR="0013449E" w:rsidRPr="0013449E" w:rsidRDefault="0013449E" w:rsidP="0013449E">
      <w:pPr>
        <w:spacing w:after="0" w:line="240" w:lineRule="auto"/>
        <w:rPr>
          <w:rFonts w:ascii="OpenSans" w:hAnsi="OpenSans" w:cs="OpenSans"/>
          <w:color w:val="695D46"/>
          <w:sz w:val="23"/>
          <w:szCs w:val="23"/>
        </w:rPr>
      </w:pPr>
    </w:p>
    <w:p w:rsidR="00557056" w:rsidRDefault="0013449E"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Customer ID</w:t>
      </w:r>
      <w:r w:rsidR="00557056">
        <w:rPr>
          <w:rFonts w:ascii="OpenSans" w:hAnsi="OpenSans" w:cs="OpenSans"/>
          <w:color w:val="695D46"/>
          <w:sz w:val="23"/>
          <w:szCs w:val="23"/>
        </w:rPr>
        <w:t xml:space="preserve">: </w:t>
      </w:r>
      <w:r>
        <w:rPr>
          <w:rFonts w:ascii="OpenSans" w:hAnsi="OpenSans" w:cs="OpenSans"/>
          <w:color w:val="695D46"/>
          <w:sz w:val="23"/>
          <w:szCs w:val="23"/>
        </w:rPr>
        <w:t xml:space="preserve">This ID will be given by EnerSys, Primary key for Customer, which also used for </w:t>
      </w:r>
      <w:r w:rsidRPr="00721C9F">
        <w:rPr>
          <w:rFonts w:ascii="OpenSans" w:hAnsi="OpenSans" w:cs="OpenSans"/>
          <w:color w:val="695D46"/>
          <w:sz w:val="23"/>
          <w:szCs w:val="23"/>
        </w:rPr>
        <w:t>Login</w:t>
      </w:r>
      <w:r w:rsidR="00557056">
        <w:rPr>
          <w:rFonts w:ascii="OpenSans" w:hAnsi="OpenSans" w:cs="OpenSans"/>
          <w:color w:val="695D46"/>
          <w:sz w:val="23"/>
          <w:szCs w:val="23"/>
        </w:rPr>
        <w:t>.</w:t>
      </w:r>
    </w:p>
    <w:p w:rsidR="00557056" w:rsidRPr="00EA53C9" w:rsidRDefault="00557056" w:rsidP="00EA53C9">
      <w:pPr>
        <w:spacing w:after="0" w:line="240" w:lineRule="auto"/>
        <w:rPr>
          <w:rFonts w:ascii="OpenSans" w:hAnsi="OpenSans" w:cs="OpenSans"/>
          <w:color w:val="695D46"/>
          <w:sz w:val="23"/>
          <w:szCs w:val="23"/>
        </w:rPr>
      </w:pPr>
    </w:p>
    <w:p w:rsidR="00557056" w:rsidRDefault="00213594"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Email</w:t>
      </w:r>
      <w:r>
        <w:rPr>
          <w:rFonts w:ascii="OpenSans" w:hAnsi="OpenSans" w:cs="OpenSans"/>
          <w:color w:val="695D46"/>
          <w:sz w:val="23"/>
          <w:szCs w:val="23"/>
        </w:rPr>
        <w:t>:</w:t>
      </w:r>
      <w:r w:rsidR="00557056">
        <w:rPr>
          <w:rFonts w:ascii="OpenSans" w:hAnsi="OpenSans" w:cs="OpenSans"/>
          <w:color w:val="695D46"/>
          <w:sz w:val="23"/>
          <w:szCs w:val="23"/>
        </w:rPr>
        <w:t xml:space="preserve"> </w:t>
      </w:r>
      <w:r>
        <w:rPr>
          <w:rFonts w:ascii="OpenSans" w:hAnsi="OpenSans" w:cs="OpenSans"/>
          <w:color w:val="695D46"/>
          <w:sz w:val="23"/>
          <w:szCs w:val="23"/>
        </w:rPr>
        <w:t>For further communications.</w:t>
      </w:r>
    </w:p>
    <w:p w:rsidR="00213594" w:rsidRPr="00213594" w:rsidRDefault="00213594" w:rsidP="00213594">
      <w:pPr>
        <w:spacing w:after="0" w:line="240" w:lineRule="auto"/>
        <w:rPr>
          <w:rFonts w:ascii="OpenSans" w:hAnsi="OpenSans" w:cs="OpenSans"/>
          <w:color w:val="695D46"/>
          <w:sz w:val="23"/>
          <w:szCs w:val="23"/>
        </w:rPr>
      </w:pPr>
    </w:p>
    <w:p w:rsidR="00557056" w:rsidRPr="00213594" w:rsidRDefault="00557056"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Password</w:t>
      </w:r>
      <w:r w:rsidR="00213594">
        <w:rPr>
          <w:rFonts w:ascii="OpenSans" w:hAnsi="OpenSans" w:cs="OpenSans"/>
          <w:b/>
          <w:color w:val="695D46"/>
          <w:sz w:val="23"/>
          <w:szCs w:val="23"/>
        </w:rPr>
        <w:t>:</w:t>
      </w:r>
      <w:r w:rsidR="00213594" w:rsidRPr="00213594">
        <w:rPr>
          <w:rFonts w:ascii="OpenSans" w:hAnsi="OpenSans" w:cs="OpenSans"/>
          <w:color w:val="695D46"/>
          <w:sz w:val="23"/>
          <w:szCs w:val="23"/>
        </w:rPr>
        <w:t xml:space="preserve"> </w:t>
      </w:r>
      <w:r w:rsidR="00213594">
        <w:rPr>
          <w:rFonts w:ascii="OpenSans" w:hAnsi="OpenSans" w:cs="OpenSans"/>
          <w:color w:val="695D46"/>
          <w:sz w:val="23"/>
          <w:szCs w:val="23"/>
        </w:rPr>
        <w:t>Will be Created by Super Admin / Admin- Service.</w:t>
      </w:r>
    </w:p>
    <w:p w:rsidR="00557056" w:rsidRDefault="00557056" w:rsidP="00557056">
      <w:pPr>
        <w:pStyle w:val="ListParagraph"/>
        <w:spacing w:after="0" w:line="240" w:lineRule="auto"/>
        <w:rPr>
          <w:rFonts w:ascii="OpenSans" w:hAnsi="OpenSans" w:cs="OpenSans"/>
          <w:color w:val="695D46"/>
          <w:sz w:val="23"/>
          <w:szCs w:val="23"/>
        </w:rPr>
      </w:pPr>
    </w:p>
    <w:p w:rsidR="00557056" w:rsidRDefault="000B1E95"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Warranty from</w:t>
      </w:r>
      <w:r w:rsidR="00D51E70">
        <w:rPr>
          <w:rFonts w:ascii="OpenSans" w:hAnsi="OpenSans" w:cs="OpenSans"/>
          <w:b/>
          <w:color w:val="695D46"/>
          <w:sz w:val="23"/>
          <w:szCs w:val="23"/>
        </w:rPr>
        <w:t xml:space="preserve"> Dispatch(Months)</w:t>
      </w:r>
      <w:r w:rsidR="00557056">
        <w:rPr>
          <w:rFonts w:ascii="OpenSans" w:hAnsi="OpenSans" w:cs="OpenSans"/>
          <w:color w:val="695D46"/>
          <w:sz w:val="23"/>
          <w:szCs w:val="23"/>
        </w:rPr>
        <w:t xml:space="preserve">: </w:t>
      </w:r>
      <w:r>
        <w:rPr>
          <w:rFonts w:ascii="OpenSans" w:hAnsi="OpenSans" w:cs="OpenSans"/>
          <w:color w:val="695D46"/>
          <w:sz w:val="23"/>
          <w:szCs w:val="23"/>
        </w:rPr>
        <w:t>Warranty agreed mutually as per the Purchase order.</w:t>
      </w:r>
    </w:p>
    <w:p w:rsidR="00557056" w:rsidRDefault="00557056" w:rsidP="00557056">
      <w:pPr>
        <w:spacing w:after="0" w:line="240" w:lineRule="auto"/>
        <w:rPr>
          <w:rFonts w:ascii="OpenSans" w:hAnsi="OpenSans" w:cs="OpenSans"/>
          <w:color w:val="695D46"/>
          <w:sz w:val="23"/>
          <w:szCs w:val="23"/>
        </w:rPr>
      </w:pPr>
    </w:p>
    <w:p w:rsidR="00557056" w:rsidRPr="000B1E95" w:rsidRDefault="000B1E95"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Warranty from Installation(Months)</w:t>
      </w:r>
      <w:r w:rsidR="00557056">
        <w:rPr>
          <w:rFonts w:ascii="OpenSans" w:hAnsi="OpenSans" w:cs="OpenSans"/>
          <w:color w:val="695D46"/>
          <w:sz w:val="23"/>
          <w:szCs w:val="23"/>
        </w:rPr>
        <w:t>:</w:t>
      </w:r>
      <w:r w:rsidRPr="000B1E95">
        <w:rPr>
          <w:rFonts w:ascii="OpenSans" w:hAnsi="OpenSans" w:cs="OpenSans"/>
          <w:color w:val="695D46"/>
          <w:sz w:val="23"/>
          <w:szCs w:val="23"/>
        </w:rPr>
        <w:t xml:space="preserve"> </w:t>
      </w:r>
      <w:r>
        <w:rPr>
          <w:rFonts w:ascii="OpenSans" w:hAnsi="OpenSans" w:cs="OpenSans"/>
          <w:color w:val="695D46"/>
          <w:sz w:val="23"/>
          <w:szCs w:val="23"/>
        </w:rPr>
        <w:t>Warranty agreed mutually as per the Purchase order.</w:t>
      </w:r>
    </w:p>
    <w:p w:rsidR="00557056" w:rsidRDefault="00557056" w:rsidP="00557056">
      <w:pPr>
        <w:spacing w:after="0" w:line="240" w:lineRule="auto"/>
        <w:rPr>
          <w:rFonts w:ascii="OpenSans" w:hAnsi="OpenSans" w:cs="OpenSans"/>
          <w:color w:val="695D46"/>
          <w:sz w:val="23"/>
          <w:szCs w:val="23"/>
        </w:rPr>
      </w:pPr>
    </w:p>
    <w:p w:rsidR="00D26F47" w:rsidRDefault="00D26F47" w:rsidP="00987122">
      <w:pPr>
        <w:pStyle w:val="ListParagraph"/>
        <w:numPr>
          <w:ilvl w:val="0"/>
          <w:numId w:val="4"/>
        </w:numPr>
        <w:spacing w:after="0" w:line="240" w:lineRule="auto"/>
        <w:rPr>
          <w:rFonts w:ascii="OpenSans" w:hAnsi="OpenSans" w:cs="OpenSans"/>
          <w:color w:val="695D46"/>
          <w:sz w:val="23"/>
          <w:szCs w:val="23"/>
        </w:rPr>
      </w:pPr>
      <w:r w:rsidRPr="00D26F47">
        <w:rPr>
          <w:rFonts w:ascii="OpenSans" w:hAnsi="OpenSans" w:cs="OpenSans"/>
          <w:b/>
          <w:color w:val="695D46"/>
          <w:sz w:val="23"/>
          <w:szCs w:val="23"/>
        </w:rPr>
        <w:t>Segment</w:t>
      </w:r>
      <w:r w:rsidR="00557056" w:rsidRPr="00D26F47">
        <w:rPr>
          <w:rFonts w:ascii="OpenSans" w:hAnsi="OpenSans" w:cs="OpenSans"/>
          <w:color w:val="695D46"/>
          <w:sz w:val="23"/>
          <w:szCs w:val="23"/>
        </w:rPr>
        <w:t xml:space="preserve">: </w:t>
      </w:r>
      <w:r>
        <w:rPr>
          <w:rFonts w:ascii="OpenSans" w:hAnsi="OpenSans" w:cs="OpenSans"/>
          <w:color w:val="695D46"/>
          <w:sz w:val="23"/>
          <w:szCs w:val="23"/>
        </w:rPr>
        <w:t>Business Category,</w:t>
      </w:r>
      <w:r w:rsidR="00EB704B">
        <w:rPr>
          <w:rFonts w:ascii="OpenSans" w:hAnsi="OpenSans" w:cs="OpenSans"/>
          <w:color w:val="695D46"/>
          <w:sz w:val="23"/>
          <w:szCs w:val="23"/>
        </w:rPr>
        <w:t xml:space="preserve"> select to</w:t>
      </w:r>
      <w:r>
        <w:rPr>
          <w:rFonts w:ascii="OpenSans" w:hAnsi="OpenSans" w:cs="OpenSans"/>
          <w:color w:val="695D46"/>
          <w:sz w:val="23"/>
          <w:szCs w:val="23"/>
        </w:rPr>
        <w:t xml:space="preserve"> which Segment</w:t>
      </w:r>
      <w:r w:rsidR="00EB704B">
        <w:rPr>
          <w:rFonts w:ascii="OpenSans" w:hAnsi="OpenSans" w:cs="OpenSans"/>
          <w:color w:val="695D46"/>
          <w:sz w:val="23"/>
          <w:szCs w:val="23"/>
        </w:rPr>
        <w:t xml:space="preserve"> Customer Belongs</w:t>
      </w:r>
      <w:r>
        <w:rPr>
          <w:rFonts w:ascii="OpenSans" w:hAnsi="OpenSans" w:cs="OpenSans"/>
          <w:color w:val="695D46"/>
          <w:sz w:val="23"/>
          <w:szCs w:val="23"/>
        </w:rPr>
        <w:t>. This selection is very crucial as the e-FSR forms in Mobile app work with this.</w:t>
      </w:r>
    </w:p>
    <w:p w:rsidR="00D26F47" w:rsidRPr="00D26F47" w:rsidRDefault="00D26F47" w:rsidP="00D26F47">
      <w:pPr>
        <w:spacing w:after="0" w:line="240" w:lineRule="auto"/>
        <w:rPr>
          <w:rFonts w:ascii="OpenSans" w:hAnsi="OpenSans" w:cs="OpenSans"/>
          <w:color w:val="695D46"/>
          <w:sz w:val="23"/>
          <w:szCs w:val="23"/>
        </w:rPr>
      </w:pPr>
    </w:p>
    <w:p w:rsidR="00557056" w:rsidRDefault="00000850" w:rsidP="00987122">
      <w:pPr>
        <w:pStyle w:val="ListParagraph"/>
        <w:numPr>
          <w:ilvl w:val="0"/>
          <w:numId w:val="4"/>
        </w:numPr>
        <w:spacing w:after="0" w:line="240" w:lineRule="auto"/>
        <w:rPr>
          <w:rFonts w:ascii="OpenSans" w:hAnsi="OpenSans" w:cs="OpenSans"/>
          <w:color w:val="695D46"/>
          <w:sz w:val="23"/>
          <w:szCs w:val="23"/>
        </w:rPr>
      </w:pPr>
      <w:r>
        <w:rPr>
          <w:rFonts w:ascii="OpenSans" w:hAnsi="OpenSans" w:cs="OpenSans"/>
          <w:b/>
          <w:color w:val="695D46"/>
          <w:sz w:val="23"/>
          <w:szCs w:val="23"/>
        </w:rPr>
        <w:t>Schedule</w:t>
      </w:r>
      <w:r w:rsidR="00557056">
        <w:rPr>
          <w:rFonts w:ascii="OpenSans" w:hAnsi="OpenSans" w:cs="OpenSans"/>
          <w:b/>
          <w:color w:val="695D46"/>
          <w:sz w:val="23"/>
          <w:szCs w:val="23"/>
        </w:rPr>
        <w:t xml:space="preserve">: </w:t>
      </w:r>
      <w:r>
        <w:rPr>
          <w:rFonts w:ascii="OpenSans" w:hAnsi="OpenSans" w:cs="OpenSans"/>
          <w:color w:val="695D46"/>
          <w:sz w:val="23"/>
          <w:szCs w:val="23"/>
        </w:rPr>
        <w:t>If Customer is under AMC of us, then this selection will happen.</w:t>
      </w:r>
    </w:p>
    <w:p w:rsidR="00720970" w:rsidRPr="00720970" w:rsidRDefault="00720970" w:rsidP="00720970">
      <w:pPr>
        <w:pStyle w:val="ListParagraph"/>
        <w:rPr>
          <w:rFonts w:ascii="OpenSans" w:hAnsi="OpenSans" w:cs="OpenSans"/>
          <w:b/>
          <w:color w:val="695D46"/>
          <w:sz w:val="23"/>
          <w:szCs w:val="23"/>
        </w:rPr>
      </w:pPr>
    </w:p>
    <w:p w:rsidR="00720970" w:rsidRDefault="00720970" w:rsidP="00987122">
      <w:pPr>
        <w:pStyle w:val="ListParagraph"/>
        <w:numPr>
          <w:ilvl w:val="0"/>
          <w:numId w:val="4"/>
        </w:numPr>
        <w:spacing w:after="0" w:line="240" w:lineRule="auto"/>
        <w:rPr>
          <w:rFonts w:ascii="OpenSans" w:hAnsi="OpenSans" w:cs="OpenSans"/>
          <w:color w:val="695D46"/>
          <w:sz w:val="23"/>
          <w:szCs w:val="23"/>
        </w:rPr>
      </w:pPr>
      <w:r w:rsidRPr="00720970">
        <w:rPr>
          <w:rFonts w:ascii="OpenSans" w:hAnsi="OpenSans" w:cs="OpenSans"/>
          <w:b/>
          <w:color w:val="695D46"/>
          <w:sz w:val="23"/>
          <w:szCs w:val="23"/>
        </w:rPr>
        <w:t>Product Code:</w:t>
      </w:r>
      <w:r w:rsidR="007C3162">
        <w:rPr>
          <w:rFonts w:ascii="OpenSans" w:hAnsi="OpenSans" w:cs="OpenSans"/>
          <w:b/>
          <w:color w:val="695D46"/>
          <w:sz w:val="23"/>
          <w:szCs w:val="23"/>
        </w:rPr>
        <w:t xml:space="preserve"> </w:t>
      </w:r>
      <w:r w:rsidR="007C3162" w:rsidRPr="007C3162">
        <w:rPr>
          <w:rFonts w:ascii="OpenSans" w:hAnsi="OpenSans" w:cs="OpenSans"/>
          <w:color w:val="695D46"/>
          <w:sz w:val="23"/>
          <w:szCs w:val="23"/>
        </w:rPr>
        <w:t>Select the list of Products which are sold to Customer.</w:t>
      </w:r>
    </w:p>
    <w:p w:rsidR="005D40E7" w:rsidRPr="005D40E7" w:rsidRDefault="005D40E7" w:rsidP="005D40E7">
      <w:pPr>
        <w:pStyle w:val="ListParagraph"/>
        <w:rPr>
          <w:rFonts w:ascii="OpenSans" w:hAnsi="OpenSans" w:cs="OpenSans"/>
          <w:color w:val="695D46"/>
          <w:sz w:val="23"/>
          <w:szCs w:val="23"/>
        </w:rPr>
      </w:pPr>
    </w:p>
    <w:p w:rsidR="005D40E7" w:rsidRPr="007C3162" w:rsidRDefault="0088347F" w:rsidP="00987122">
      <w:pPr>
        <w:pStyle w:val="ListParagraph"/>
        <w:numPr>
          <w:ilvl w:val="0"/>
          <w:numId w:val="4"/>
        </w:numPr>
        <w:spacing w:after="0" w:line="240" w:lineRule="auto"/>
        <w:rPr>
          <w:rFonts w:ascii="OpenSans" w:hAnsi="OpenSans" w:cs="OpenSans"/>
          <w:color w:val="695D46"/>
          <w:sz w:val="23"/>
          <w:szCs w:val="23"/>
        </w:rPr>
      </w:pPr>
      <w:r w:rsidRPr="0088347F">
        <w:rPr>
          <w:rFonts w:ascii="OpenSans" w:hAnsi="OpenSans" w:cs="OpenSans"/>
          <w:b/>
          <w:color w:val="695D46"/>
          <w:sz w:val="23"/>
          <w:szCs w:val="23"/>
        </w:rPr>
        <w:t>Upload PO Copy:</w:t>
      </w:r>
      <w:r>
        <w:rPr>
          <w:rFonts w:ascii="OpenSans" w:hAnsi="OpenSans" w:cs="OpenSans"/>
          <w:color w:val="695D46"/>
          <w:sz w:val="23"/>
          <w:szCs w:val="23"/>
        </w:rPr>
        <w:t xml:space="preserve"> Upload any one PO copy that stands on Warranty </w:t>
      </w:r>
      <w:r w:rsidR="002416F9">
        <w:rPr>
          <w:rFonts w:ascii="OpenSans" w:hAnsi="OpenSans" w:cs="OpenSans"/>
          <w:color w:val="695D46"/>
          <w:sz w:val="23"/>
          <w:szCs w:val="23"/>
        </w:rPr>
        <w:t>Terms</w:t>
      </w:r>
      <w:r>
        <w:rPr>
          <w:rFonts w:ascii="OpenSans" w:hAnsi="OpenSans" w:cs="OpenSans"/>
          <w:color w:val="695D46"/>
          <w:sz w:val="23"/>
          <w:szCs w:val="23"/>
        </w:rPr>
        <w:t xml:space="preserve"> Selected above.</w:t>
      </w:r>
      <w:r w:rsidR="002416F9">
        <w:rPr>
          <w:rFonts w:ascii="OpenSans" w:hAnsi="OpenSans" w:cs="OpenSans"/>
          <w:color w:val="695D46"/>
          <w:sz w:val="23"/>
          <w:szCs w:val="23"/>
        </w:rPr>
        <w:t xml:space="preserve"> Please note System allows only PDF files.</w:t>
      </w:r>
    </w:p>
    <w:p w:rsidR="00557056" w:rsidRDefault="00557056" w:rsidP="00557056">
      <w:pPr>
        <w:spacing w:after="0" w:line="240" w:lineRule="auto"/>
        <w:rPr>
          <w:rFonts w:ascii="OpenSans" w:hAnsi="OpenSans" w:cs="OpenSans"/>
          <w:color w:val="695D46"/>
          <w:sz w:val="23"/>
          <w:szCs w:val="23"/>
        </w:rPr>
      </w:pPr>
    </w:p>
    <w:p w:rsidR="00557056" w:rsidRDefault="00DA43DA" w:rsidP="00557056">
      <w:pPr>
        <w:pStyle w:val="Heading2"/>
      </w:pPr>
      <w:bookmarkStart w:id="15" w:name="_Toc465859871"/>
      <w:r>
        <w:t xml:space="preserve">2.3 </w:t>
      </w:r>
      <w:r w:rsidR="002A3180">
        <w:t xml:space="preserve">Manual Verification </w:t>
      </w:r>
      <w:r w:rsidR="00557056">
        <w:t>(Registration)</w:t>
      </w:r>
      <w:bookmarkEnd w:id="15"/>
    </w:p>
    <w:p w:rsidR="002A3180" w:rsidRPr="002A3180" w:rsidRDefault="002A3180" w:rsidP="002A3180"/>
    <w:p w:rsidR="006628EE" w:rsidRDefault="002A3180"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The </w:t>
      </w:r>
      <w:r w:rsidR="006628EE">
        <w:rPr>
          <w:rFonts w:ascii="OpenSans" w:hAnsi="OpenSans" w:cs="OpenSans"/>
          <w:color w:val="695D46"/>
          <w:sz w:val="23"/>
          <w:szCs w:val="23"/>
        </w:rPr>
        <w:t>Manual Verification belongs to only Vendor/ ESCA.</w:t>
      </w:r>
    </w:p>
    <w:p w:rsidR="002A3180" w:rsidRPr="006628EE" w:rsidRDefault="006628EE" w:rsidP="006628EE">
      <w:pPr>
        <w:spacing w:after="0" w:line="240" w:lineRule="auto"/>
        <w:ind w:left="720"/>
        <w:rPr>
          <w:rFonts w:ascii="OpenSans" w:hAnsi="OpenSans" w:cs="OpenSans"/>
          <w:color w:val="695D46"/>
          <w:sz w:val="23"/>
          <w:szCs w:val="23"/>
        </w:rPr>
      </w:pPr>
      <w:r w:rsidRPr="006628EE">
        <w:rPr>
          <w:rFonts w:ascii="OpenSans" w:hAnsi="OpenSans" w:cs="OpenSans"/>
          <w:color w:val="695D46"/>
          <w:sz w:val="23"/>
          <w:szCs w:val="23"/>
        </w:rPr>
        <w:t xml:space="preserve"> </w:t>
      </w:r>
    </w:p>
    <w:p w:rsidR="00557056" w:rsidRDefault="00557056"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Before </w:t>
      </w:r>
      <w:r w:rsidR="002A3180">
        <w:rPr>
          <w:rFonts w:ascii="OpenSans" w:hAnsi="OpenSans" w:cs="OpenSans"/>
          <w:color w:val="695D46"/>
          <w:sz w:val="23"/>
          <w:szCs w:val="23"/>
        </w:rPr>
        <w:t xml:space="preserve">Super Admin / Admin-Service create </w:t>
      </w:r>
      <w:r>
        <w:rPr>
          <w:rFonts w:ascii="OpenSans" w:hAnsi="OpenSans" w:cs="OpenSans"/>
          <w:color w:val="695D46"/>
          <w:sz w:val="23"/>
          <w:szCs w:val="23"/>
        </w:rPr>
        <w:t>a user registration, there is a manual verification process, it is completely offline (out of the system).</w:t>
      </w:r>
    </w:p>
    <w:p w:rsidR="00557056" w:rsidRPr="002A3180" w:rsidRDefault="00557056" w:rsidP="002A3180">
      <w:pPr>
        <w:spacing w:after="0" w:line="240" w:lineRule="auto"/>
        <w:rPr>
          <w:rFonts w:ascii="OpenSans" w:hAnsi="OpenSans" w:cs="OpenSans"/>
          <w:color w:val="695D46"/>
          <w:sz w:val="23"/>
          <w:szCs w:val="23"/>
        </w:rPr>
      </w:pPr>
    </w:p>
    <w:p w:rsidR="00CF5291" w:rsidRPr="009168AA" w:rsidRDefault="006628EE" w:rsidP="00987122">
      <w:pPr>
        <w:pStyle w:val="ListParagraph"/>
        <w:numPr>
          <w:ilvl w:val="0"/>
          <w:numId w:val="5"/>
        </w:numPr>
        <w:spacing w:after="0" w:line="240" w:lineRule="auto"/>
        <w:rPr>
          <w:rFonts w:ascii="OpenSans" w:hAnsi="OpenSans" w:cs="OpenSans"/>
          <w:color w:val="695D46"/>
          <w:sz w:val="23"/>
          <w:szCs w:val="23"/>
        </w:rPr>
      </w:pPr>
      <w:r>
        <w:rPr>
          <w:rFonts w:ascii="OpenSans" w:hAnsi="OpenSans" w:cs="OpenSans"/>
          <w:color w:val="695D46"/>
          <w:sz w:val="23"/>
          <w:szCs w:val="23"/>
        </w:rPr>
        <w:t xml:space="preserve">Without an </w:t>
      </w:r>
      <w:r w:rsidR="00C3084C">
        <w:rPr>
          <w:rFonts w:ascii="OpenSans" w:hAnsi="OpenSans" w:cs="OpenSans"/>
          <w:color w:val="695D46"/>
          <w:sz w:val="23"/>
          <w:szCs w:val="23"/>
        </w:rPr>
        <w:t>Agreement /</w:t>
      </w:r>
      <w:r>
        <w:rPr>
          <w:rFonts w:ascii="OpenSans" w:hAnsi="OpenSans" w:cs="OpenSans"/>
          <w:color w:val="695D46"/>
          <w:sz w:val="23"/>
          <w:szCs w:val="23"/>
        </w:rPr>
        <w:t xml:space="preserve"> Work order the Registration will not done for Vendor/ </w:t>
      </w:r>
      <w:r w:rsidR="001B7D90">
        <w:rPr>
          <w:rFonts w:ascii="OpenSans" w:hAnsi="OpenSans" w:cs="OpenSans"/>
          <w:color w:val="695D46"/>
          <w:sz w:val="23"/>
          <w:szCs w:val="23"/>
        </w:rPr>
        <w:t>ESCA.</w:t>
      </w:r>
    </w:p>
    <w:p w:rsidR="00785B0B" w:rsidRDefault="00785B0B" w:rsidP="009168AA"/>
    <w:p w:rsidR="009168AA" w:rsidRDefault="009168AA" w:rsidP="009168AA"/>
    <w:p w:rsidR="00336776" w:rsidRDefault="00700EF2">
      <w:pPr>
        <w:pStyle w:val="Heading1"/>
      </w:pPr>
      <w:bookmarkStart w:id="16" w:name="_Toc465859888"/>
      <w:r>
        <w:lastRenderedPageBreak/>
        <w:t xml:space="preserve">3 </w:t>
      </w:r>
      <w:r w:rsidR="003467FA">
        <w:t xml:space="preserve">Detailed Flow diagram of </w:t>
      </w:r>
      <w:bookmarkEnd w:id="16"/>
      <w:r w:rsidR="009168AA">
        <w:t>EnerSys Care</w:t>
      </w:r>
      <w:r w:rsidR="004F6242">
        <w:t xml:space="preserve"> Web Portal</w:t>
      </w:r>
    </w:p>
    <w:p w:rsidR="00336776" w:rsidRDefault="00336776">
      <w:pPr>
        <w:spacing w:after="0" w:line="240" w:lineRule="auto"/>
        <w:rPr>
          <w:rFonts w:ascii="OpenSans" w:hAnsi="OpenSans" w:cs="OpenSans"/>
          <w:color w:val="695D46"/>
          <w:sz w:val="23"/>
          <w:szCs w:val="23"/>
        </w:rPr>
      </w:pPr>
    </w:p>
    <w:p w:rsidR="00955B72" w:rsidRDefault="00F33D60">
      <w:pPr>
        <w:rPr>
          <w:noProof/>
          <w:lang w:val="en-IN" w:eastAsia="en-IN"/>
        </w:rPr>
      </w:pPr>
      <w:r w:rsidRPr="00FF7AC9">
        <w:rPr>
          <w:noProof/>
          <w:lang w:val="en-IN" w:eastAsia="en-IN"/>
        </w:rPr>
        <w:drawing>
          <wp:inline distT="0" distB="0" distL="0" distR="0" wp14:anchorId="3606312A" wp14:editId="2698EEE0">
            <wp:extent cx="5873181" cy="725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4712" cy="7259942"/>
                    </a:xfrm>
                    <a:prstGeom prst="rect">
                      <a:avLst/>
                    </a:prstGeom>
                    <a:noFill/>
                    <a:ln>
                      <a:noFill/>
                    </a:ln>
                  </pic:spPr>
                </pic:pic>
              </a:graphicData>
            </a:graphic>
          </wp:inline>
        </w:drawing>
      </w:r>
    </w:p>
    <w:p w:rsidR="00955B72" w:rsidRDefault="00955B72">
      <w:pPr>
        <w:rPr>
          <w:noProof/>
          <w:lang w:val="en-IN" w:eastAsia="en-IN"/>
        </w:rPr>
      </w:pPr>
    </w:p>
    <w:p w:rsidR="00955B72" w:rsidRDefault="00955B72">
      <w:pPr>
        <w:rPr>
          <w:noProof/>
          <w:lang w:val="en-IN" w:eastAsia="en-IN"/>
        </w:rPr>
      </w:pPr>
    </w:p>
    <w:p w:rsidR="00955B72" w:rsidRDefault="00955B72">
      <w:pPr>
        <w:rPr>
          <w:noProof/>
          <w:lang w:val="en-IN" w:eastAsia="en-IN"/>
        </w:rPr>
      </w:pPr>
      <w:r w:rsidRPr="00955B72">
        <w:rPr>
          <w:noProof/>
          <w:lang w:val="en-IN" w:eastAsia="en-IN"/>
        </w:rPr>
        <w:drawing>
          <wp:inline distT="0" distB="0" distL="0" distR="0">
            <wp:extent cx="5943600" cy="681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10205"/>
                    </a:xfrm>
                    <a:prstGeom prst="rect">
                      <a:avLst/>
                    </a:prstGeom>
                    <a:noFill/>
                    <a:ln>
                      <a:noFill/>
                    </a:ln>
                  </pic:spPr>
                </pic:pic>
              </a:graphicData>
            </a:graphic>
          </wp:inline>
        </w:drawing>
      </w:r>
    </w:p>
    <w:p w:rsidR="005D279A" w:rsidRDefault="005D279A">
      <w:pPr>
        <w:rPr>
          <w:noProof/>
          <w:lang w:val="en-IN" w:eastAsia="en-IN"/>
        </w:rPr>
      </w:pPr>
    </w:p>
    <w:p w:rsidR="005D279A" w:rsidRDefault="005D279A">
      <w:pPr>
        <w:rPr>
          <w:noProof/>
          <w:lang w:val="en-IN" w:eastAsia="en-IN"/>
        </w:rPr>
      </w:pPr>
    </w:p>
    <w:p w:rsidR="00522F1D" w:rsidRDefault="00522F1D">
      <w:pPr>
        <w:rPr>
          <w:noProof/>
          <w:lang w:val="en-IN" w:eastAsia="en-IN"/>
        </w:rPr>
      </w:pPr>
    </w:p>
    <w:p w:rsidR="00522F1D" w:rsidRDefault="00522F1D">
      <w:pPr>
        <w:rPr>
          <w:noProof/>
          <w:lang w:val="en-IN" w:eastAsia="en-IN"/>
        </w:rPr>
      </w:pPr>
    </w:p>
    <w:p w:rsidR="00522F1D" w:rsidRDefault="00522F1D">
      <w:pPr>
        <w:rPr>
          <w:noProof/>
          <w:lang w:val="en-IN" w:eastAsia="en-IN"/>
        </w:rPr>
      </w:pPr>
      <w:r w:rsidRPr="00522F1D">
        <w:rPr>
          <w:noProof/>
          <w:lang w:val="en-IN" w:eastAsia="en-IN"/>
        </w:rPr>
        <w:lastRenderedPageBreak/>
        <w:drawing>
          <wp:inline distT="0" distB="0" distL="0" distR="0">
            <wp:extent cx="5943166" cy="566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5409" cy="5663162"/>
                    </a:xfrm>
                    <a:prstGeom prst="rect">
                      <a:avLst/>
                    </a:prstGeom>
                    <a:noFill/>
                    <a:ln>
                      <a:noFill/>
                    </a:ln>
                  </pic:spPr>
                </pic:pic>
              </a:graphicData>
            </a:graphic>
          </wp:inline>
        </w:drawing>
      </w:r>
    </w:p>
    <w:p w:rsidR="005D279A" w:rsidRDefault="00243AEC" w:rsidP="00243AEC">
      <w:pPr>
        <w:jc w:val="center"/>
        <w:rPr>
          <w:rFonts w:ascii="OpenSans" w:hAnsi="OpenSans" w:cs="OpenSans"/>
          <w:color w:val="695D46"/>
          <w:sz w:val="23"/>
          <w:szCs w:val="23"/>
        </w:rPr>
      </w:pPr>
      <w:r>
        <w:rPr>
          <w:rFonts w:ascii="OpenSans" w:hAnsi="OpenSans" w:cs="OpenSans"/>
          <w:color w:val="695D46"/>
          <w:sz w:val="23"/>
          <w:szCs w:val="23"/>
        </w:rPr>
        <w:t>Fig d</w:t>
      </w:r>
      <w:r>
        <w:rPr>
          <w:rFonts w:ascii="PTSans-Narrow" w:hAnsi="PTSans-Narrow" w:cs="PTSans-Narrow"/>
          <w:sz w:val="24"/>
          <w:szCs w:val="24"/>
        </w:rPr>
        <w:t>:</w:t>
      </w:r>
      <w:r>
        <w:rPr>
          <w:rFonts w:ascii="OpenSans" w:hAnsi="OpenSans" w:cs="OpenSans"/>
          <w:color w:val="695D46"/>
          <w:sz w:val="23"/>
          <w:szCs w:val="23"/>
        </w:rPr>
        <w:t xml:space="preserve"> Functional Flow chart of Web Operations</w:t>
      </w:r>
    </w:p>
    <w:p w:rsidR="001F3915" w:rsidRDefault="001F3915" w:rsidP="001F3915">
      <w:pPr>
        <w:rPr>
          <w:rFonts w:ascii="OpenSans" w:hAnsi="OpenSans" w:cs="OpenSans"/>
          <w:color w:val="695D46"/>
          <w:sz w:val="23"/>
          <w:szCs w:val="23"/>
        </w:rPr>
      </w:pPr>
    </w:p>
    <w:p w:rsidR="001F3915" w:rsidRDefault="00EA338A" w:rsidP="003F2C1A">
      <w:pPr>
        <w:pStyle w:val="ListParagraph"/>
        <w:numPr>
          <w:ilvl w:val="0"/>
          <w:numId w:val="7"/>
        </w:numPr>
        <w:rPr>
          <w:rFonts w:ascii="OpenSans" w:hAnsi="OpenSans" w:cs="OpenSans"/>
          <w:color w:val="695D46"/>
          <w:sz w:val="23"/>
          <w:szCs w:val="23"/>
        </w:rPr>
      </w:pPr>
      <w:r w:rsidRPr="00EA338A">
        <w:rPr>
          <w:rFonts w:ascii="OpenSans" w:hAnsi="OpenSans" w:cs="OpenSans"/>
          <w:color w:val="695D46"/>
          <w:sz w:val="23"/>
          <w:szCs w:val="23"/>
        </w:rPr>
        <w:t xml:space="preserve">The Entire Above Functional </w:t>
      </w:r>
      <w:r>
        <w:rPr>
          <w:rFonts w:ascii="OpenSans" w:hAnsi="OpenSans" w:cs="OpenSans"/>
          <w:color w:val="695D46"/>
          <w:sz w:val="23"/>
          <w:szCs w:val="23"/>
        </w:rPr>
        <w:t>Flow chart covers below mentioned.</w:t>
      </w:r>
    </w:p>
    <w:p w:rsidR="00EA338A" w:rsidRDefault="00EA338A" w:rsidP="00EA338A">
      <w:pPr>
        <w:pStyle w:val="ListParagraph"/>
        <w:ind w:left="927"/>
        <w:rPr>
          <w:rFonts w:ascii="OpenSans" w:hAnsi="OpenSans" w:cs="OpenSans"/>
          <w:color w:val="695D46"/>
          <w:sz w:val="23"/>
          <w:szCs w:val="23"/>
        </w:rPr>
      </w:pPr>
    </w:p>
    <w:p w:rsidR="00EA338A" w:rsidRDefault="00EA338A" w:rsidP="00987122">
      <w:pPr>
        <w:pStyle w:val="ListParagraph"/>
        <w:numPr>
          <w:ilvl w:val="3"/>
          <w:numId w:val="3"/>
        </w:numPr>
        <w:rPr>
          <w:rFonts w:ascii="OpenSans" w:hAnsi="OpenSans" w:cs="OpenSans"/>
          <w:color w:val="695D46"/>
          <w:sz w:val="23"/>
          <w:szCs w:val="23"/>
        </w:rPr>
      </w:pPr>
      <w:r>
        <w:rPr>
          <w:rFonts w:ascii="OpenSans" w:hAnsi="OpenSans" w:cs="OpenSans"/>
          <w:color w:val="695D46"/>
          <w:sz w:val="23"/>
          <w:szCs w:val="23"/>
        </w:rPr>
        <w:t>Complaints Handling</w:t>
      </w:r>
    </w:p>
    <w:p w:rsidR="00EA338A" w:rsidRDefault="00EA338A" w:rsidP="00EA338A">
      <w:pPr>
        <w:pStyle w:val="ListParagraph"/>
        <w:ind w:left="3240"/>
        <w:rPr>
          <w:rFonts w:ascii="OpenSans" w:hAnsi="OpenSans" w:cs="OpenSans"/>
          <w:color w:val="695D46"/>
          <w:sz w:val="23"/>
          <w:szCs w:val="23"/>
        </w:rPr>
      </w:pPr>
      <w:r>
        <w:rPr>
          <w:rFonts w:ascii="OpenSans" w:hAnsi="OpenSans" w:cs="OpenSans"/>
          <w:color w:val="695D46"/>
          <w:sz w:val="23"/>
          <w:szCs w:val="23"/>
        </w:rPr>
        <w:t xml:space="preserve">                  &amp;</w:t>
      </w:r>
    </w:p>
    <w:p w:rsidR="00F228C9" w:rsidRDefault="00EA338A" w:rsidP="00A829CA">
      <w:pPr>
        <w:pStyle w:val="ListParagraph"/>
        <w:numPr>
          <w:ilvl w:val="3"/>
          <w:numId w:val="3"/>
        </w:numPr>
        <w:rPr>
          <w:rFonts w:ascii="OpenSans" w:hAnsi="OpenSans" w:cs="OpenSans"/>
          <w:color w:val="695D46"/>
          <w:sz w:val="23"/>
          <w:szCs w:val="23"/>
        </w:rPr>
      </w:pPr>
      <w:r>
        <w:rPr>
          <w:rFonts w:ascii="OpenSans" w:hAnsi="OpenSans" w:cs="OpenSans"/>
          <w:color w:val="695D46"/>
          <w:sz w:val="23"/>
          <w:szCs w:val="23"/>
        </w:rPr>
        <w:t>Material Management</w:t>
      </w:r>
      <w:bookmarkStart w:id="17" w:name="_Toc465859889"/>
    </w:p>
    <w:p w:rsidR="002B6C75" w:rsidRDefault="002B6C75" w:rsidP="002B6C75">
      <w:pPr>
        <w:pStyle w:val="ListParagraph"/>
        <w:ind w:left="2520"/>
        <w:rPr>
          <w:rFonts w:ascii="OpenSans" w:hAnsi="OpenSans" w:cs="OpenSans"/>
          <w:color w:val="695D46"/>
          <w:sz w:val="23"/>
          <w:szCs w:val="23"/>
        </w:rPr>
      </w:pPr>
    </w:p>
    <w:p w:rsidR="002B6C75" w:rsidRDefault="002B6C75" w:rsidP="002B6C75">
      <w:pPr>
        <w:pStyle w:val="ListParagraph"/>
        <w:ind w:left="2520"/>
        <w:rPr>
          <w:rFonts w:ascii="OpenSans" w:hAnsi="OpenSans" w:cs="OpenSans"/>
          <w:color w:val="695D46"/>
          <w:sz w:val="23"/>
          <w:szCs w:val="23"/>
        </w:rPr>
      </w:pPr>
    </w:p>
    <w:p w:rsidR="002B6C75" w:rsidRDefault="002B6C75" w:rsidP="002B6C75">
      <w:pPr>
        <w:pStyle w:val="ListParagraph"/>
        <w:ind w:left="2520"/>
        <w:rPr>
          <w:rFonts w:ascii="OpenSans" w:hAnsi="OpenSans" w:cs="OpenSans"/>
          <w:color w:val="695D46"/>
          <w:sz w:val="23"/>
          <w:szCs w:val="23"/>
        </w:rPr>
      </w:pPr>
    </w:p>
    <w:p w:rsidR="002B6C75" w:rsidRDefault="002B6C75" w:rsidP="002B6C75">
      <w:pPr>
        <w:pStyle w:val="ListParagraph"/>
        <w:ind w:left="2520"/>
        <w:rPr>
          <w:rFonts w:ascii="OpenSans" w:hAnsi="OpenSans" w:cs="OpenSans"/>
          <w:color w:val="695D46"/>
          <w:sz w:val="23"/>
          <w:szCs w:val="23"/>
        </w:rPr>
      </w:pPr>
    </w:p>
    <w:p w:rsidR="002B6C75" w:rsidRDefault="002B6C75" w:rsidP="002B6C75">
      <w:pPr>
        <w:pStyle w:val="ListParagraph"/>
        <w:ind w:left="2520"/>
        <w:rPr>
          <w:rFonts w:ascii="OpenSans" w:hAnsi="OpenSans" w:cs="OpenSans"/>
          <w:color w:val="695D46"/>
          <w:sz w:val="23"/>
          <w:szCs w:val="23"/>
        </w:rPr>
      </w:pPr>
    </w:p>
    <w:p w:rsidR="002B6C75" w:rsidRPr="002B6C75" w:rsidRDefault="002B6C75" w:rsidP="002B6C75">
      <w:pPr>
        <w:pStyle w:val="ListParagraph"/>
        <w:ind w:left="2520"/>
        <w:rPr>
          <w:rFonts w:ascii="OpenSans" w:hAnsi="OpenSans" w:cs="OpenSans"/>
          <w:color w:val="695D46"/>
          <w:sz w:val="23"/>
          <w:szCs w:val="23"/>
        </w:rPr>
      </w:pPr>
    </w:p>
    <w:p w:rsidR="00A829CA" w:rsidRDefault="00700EF2" w:rsidP="00A829CA">
      <w:pPr>
        <w:pStyle w:val="Heading1"/>
      </w:pPr>
      <w:r>
        <w:t>4</w:t>
      </w:r>
      <w:r w:rsidR="0081235E" w:rsidRPr="0081235E">
        <w:t xml:space="preserve"> </w:t>
      </w:r>
      <w:bookmarkEnd w:id="17"/>
      <w:r w:rsidR="00A829CA">
        <w:t>Mobile Application Flow Diagrams</w:t>
      </w:r>
    </w:p>
    <w:p w:rsidR="0052146B" w:rsidRPr="0052146B" w:rsidRDefault="0052146B" w:rsidP="0052146B"/>
    <w:p w:rsidR="0081235E" w:rsidRDefault="00AA0947" w:rsidP="00B83316">
      <w:pPr>
        <w:spacing w:after="0" w:line="240" w:lineRule="auto"/>
        <w:rPr>
          <w:rFonts w:ascii="OpenSans" w:hAnsi="OpenSans" w:cs="OpenSans"/>
          <w:color w:val="695D46"/>
          <w:sz w:val="23"/>
          <w:szCs w:val="23"/>
        </w:rPr>
      </w:pPr>
      <w:r>
        <w:rPr>
          <w:rFonts w:ascii="OpenSans" w:hAnsi="OpenSans" w:cs="OpenSans"/>
          <w:color w:val="695D46"/>
          <w:sz w:val="23"/>
          <w:szCs w:val="23"/>
        </w:rPr>
        <w:t xml:space="preserve">This </w:t>
      </w:r>
      <w:r w:rsidR="00B83316">
        <w:rPr>
          <w:rFonts w:ascii="OpenSans" w:hAnsi="OpenSans" w:cs="OpenSans"/>
          <w:color w:val="695D46"/>
          <w:sz w:val="23"/>
          <w:szCs w:val="23"/>
        </w:rPr>
        <w:t>cover the complete Mobile Application Registration, Install</w:t>
      </w:r>
      <w:r w:rsidR="00DF6B8F">
        <w:rPr>
          <w:rFonts w:ascii="OpenSans" w:hAnsi="OpenSans" w:cs="OpenSans"/>
          <w:color w:val="695D46"/>
          <w:sz w:val="23"/>
          <w:szCs w:val="23"/>
        </w:rPr>
        <w:t>ation and Working functionality process.</w:t>
      </w:r>
    </w:p>
    <w:p w:rsidR="00B83316" w:rsidRDefault="00B83316" w:rsidP="00B83316">
      <w:pPr>
        <w:spacing w:after="0" w:line="240" w:lineRule="auto"/>
        <w:rPr>
          <w:rFonts w:ascii="OpenSans" w:hAnsi="OpenSans" w:cs="OpenSans"/>
          <w:color w:val="695D46"/>
          <w:sz w:val="23"/>
          <w:szCs w:val="23"/>
        </w:rPr>
      </w:pPr>
    </w:p>
    <w:p w:rsidR="0052146B" w:rsidRPr="00B83316" w:rsidRDefault="0052146B" w:rsidP="00B83316">
      <w:pPr>
        <w:spacing w:after="0" w:line="240" w:lineRule="auto"/>
        <w:rPr>
          <w:rFonts w:ascii="OpenSans" w:hAnsi="OpenSans" w:cs="OpenSans"/>
          <w:color w:val="695D46"/>
          <w:sz w:val="23"/>
          <w:szCs w:val="23"/>
        </w:rPr>
      </w:pPr>
    </w:p>
    <w:p w:rsidR="00336776" w:rsidRDefault="00700EF2" w:rsidP="00212A60">
      <w:pPr>
        <w:pStyle w:val="Heading2"/>
      </w:pPr>
      <w:bookmarkStart w:id="18" w:name="_Toc465859890"/>
      <w:r>
        <w:t>4</w:t>
      </w:r>
      <w:r w:rsidR="00212A60">
        <w:t xml:space="preserve">.1 </w:t>
      </w:r>
      <w:bookmarkEnd w:id="18"/>
      <w:r w:rsidR="00A57045">
        <w:t xml:space="preserve">Mobile APP </w:t>
      </w:r>
      <w:r w:rsidR="0069321E">
        <w:t xml:space="preserve">Installation &amp; </w:t>
      </w:r>
      <w:r w:rsidR="00AC377A">
        <w:t>Registration Process</w:t>
      </w:r>
    </w:p>
    <w:p w:rsidR="0061170A" w:rsidRDefault="00813DE5" w:rsidP="0061170A">
      <w:r w:rsidRPr="003A2E7B">
        <w:rPr>
          <w:noProof/>
          <w:lang w:val="en-IN" w:eastAsia="en-IN"/>
        </w:rPr>
        <w:drawing>
          <wp:inline distT="0" distB="0" distL="0" distR="0" wp14:anchorId="0574192E" wp14:editId="51F6A7DE">
            <wp:extent cx="5943600" cy="404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47450"/>
                    </a:xfrm>
                    <a:prstGeom prst="rect">
                      <a:avLst/>
                    </a:prstGeom>
                    <a:noFill/>
                    <a:ln>
                      <a:noFill/>
                    </a:ln>
                  </pic:spPr>
                </pic:pic>
              </a:graphicData>
            </a:graphic>
          </wp:inline>
        </w:drawing>
      </w:r>
    </w:p>
    <w:p w:rsidR="0061170A" w:rsidRDefault="0061170A" w:rsidP="00813DE5">
      <w:pPr>
        <w:jc w:val="center"/>
      </w:pPr>
    </w:p>
    <w:p w:rsidR="002B6C75" w:rsidRDefault="00AE5AEE" w:rsidP="002B6C75">
      <w:pPr>
        <w:jc w:val="center"/>
        <w:rPr>
          <w:rFonts w:ascii="OpenSans" w:hAnsi="OpenSans" w:cs="OpenSans"/>
          <w:color w:val="695D46"/>
          <w:sz w:val="23"/>
          <w:szCs w:val="23"/>
        </w:rPr>
      </w:pPr>
      <w:r>
        <w:rPr>
          <w:rFonts w:ascii="OpenSans" w:hAnsi="OpenSans" w:cs="OpenSans"/>
          <w:color w:val="695D46"/>
          <w:sz w:val="23"/>
          <w:szCs w:val="23"/>
        </w:rPr>
        <w:t>Fig e</w:t>
      </w:r>
      <w:r>
        <w:rPr>
          <w:rFonts w:ascii="PTSans-Narrow" w:hAnsi="PTSans-Narrow" w:cs="PTSans-Narrow"/>
          <w:sz w:val="24"/>
          <w:szCs w:val="24"/>
        </w:rPr>
        <w:t>:</w:t>
      </w:r>
      <w:r>
        <w:rPr>
          <w:rFonts w:ascii="OpenSans" w:hAnsi="OpenSans" w:cs="OpenSans"/>
          <w:color w:val="695D46"/>
          <w:sz w:val="23"/>
          <w:szCs w:val="23"/>
        </w:rPr>
        <w:t xml:space="preserve"> Mobile APP Installation &amp; Registration Process</w:t>
      </w:r>
      <w:bookmarkStart w:id="19" w:name="_Toc465859891"/>
    </w:p>
    <w:p w:rsidR="002B6C75" w:rsidRPr="002B6C75" w:rsidRDefault="002B6C75" w:rsidP="002B6C75">
      <w:pPr>
        <w:jc w:val="center"/>
        <w:rPr>
          <w:rFonts w:ascii="OpenSans" w:hAnsi="OpenSans" w:cs="OpenSans"/>
          <w:color w:val="695D46"/>
          <w:sz w:val="23"/>
          <w:szCs w:val="23"/>
        </w:rPr>
      </w:pPr>
    </w:p>
    <w:p w:rsidR="002B6C75" w:rsidRDefault="002B6C75" w:rsidP="002B6C75"/>
    <w:p w:rsidR="002B6C75" w:rsidRDefault="002B6C75" w:rsidP="002B6C75"/>
    <w:p w:rsidR="002B6C75" w:rsidRDefault="002B6C75" w:rsidP="002B6C75"/>
    <w:p w:rsidR="002B6C75" w:rsidRDefault="002B6C75" w:rsidP="002B6C75"/>
    <w:p w:rsidR="002B6C75" w:rsidRDefault="002B6C75" w:rsidP="002B6C75"/>
    <w:p w:rsidR="002B6C75" w:rsidRPr="002B6C75" w:rsidRDefault="002B6C75" w:rsidP="002B6C75"/>
    <w:p w:rsidR="00783D00" w:rsidRDefault="00783D00" w:rsidP="00783D00">
      <w:pPr>
        <w:pStyle w:val="Heading2"/>
      </w:pPr>
      <w:r>
        <w:t xml:space="preserve">4.2 </w:t>
      </w:r>
      <w:r w:rsidR="003D323E">
        <w:t xml:space="preserve">Mobile Application </w:t>
      </w:r>
      <w:r>
        <w:t xml:space="preserve">Functional </w:t>
      </w:r>
      <w:r w:rsidR="005313A2">
        <w:t>Flow</w:t>
      </w:r>
    </w:p>
    <w:p w:rsidR="00A01E75" w:rsidRDefault="00A01E75" w:rsidP="00A01E75"/>
    <w:p w:rsidR="00D54C31" w:rsidRDefault="00FF668F" w:rsidP="00A01E75">
      <w:r w:rsidRPr="00FF668F">
        <w:rPr>
          <w:noProof/>
          <w:lang w:val="en-IN" w:eastAsia="en-IN"/>
        </w:rPr>
        <w:drawing>
          <wp:inline distT="0" distB="0" distL="0" distR="0">
            <wp:extent cx="6113145" cy="718761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678" cy="7190588"/>
                    </a:xfrm>
                    <a:prstGeom prst="rect">
                      <a:avLst/>
                    </a:prstGeom>
                    <a:noFill/>
                    <a:ln>
                      <a:noFill/>
                    </a:ln>
                  </pic:spPr>
                </pic:pic>
              </a:graphicData>
            </a:graphic>
          </wp:inline>
        </w:drawing>
      </w:r>
    </w:p>
    <w:p w:rsidR="00AA0947" w:rsidRDefault="00FF668F" w:rsidP="00EC7FF9">
      <w:pPr>
        <w:jc w:val="center"/>
        <w:rPr>
          <w:rFonts w:ascii="OpenSans" w:hAnsi="OpenSans" w:cs="OpenSans"/>
          <w:color w:val="695D46"/>
          <w:sz w:val="23"/>
          <w:szCs w:val="23"/>
        </w:rPr>
      </w:pPr>
      <w:r>
        <w:rPr>
          <w:rFonts w:ascii="OpenSans" w:hAnsi="OpenSans" w:cs="OpenSans"/>
          <w:color w:val="695D46"/>
          <w:sz w:val="23"/>
          <w:szCs w:val="23"/>
        </w:rPr>
        <w:lastRenderedPageBreak/>
        <w:t>Fig f</w:t>
      </w:r>
      <w:r>
        <w:rPr>
          <w:rFonts w:ascii="PTSans-Narrow" w:hAnsi="PTSans-Narrow" w:cs="PTSans-Narrow"/>
          <w:sz w:val="24"/>
          <w:szCs w:val="24"/>
        </w:rPr>
        <w:t>:</w:t>
      </w:r>
      <w:r>
        <w:rPr>
          <w:rFonts w:ascii="OpenSans" w:hAnsi="OpenSans" w:cs="OpenSans"/>
          <w:color w:val="695D46"/>
          <w:sz w:val="23"/>
          <w:szCs w:val="23"/>
        </w:rPr>
        <w:t xml:space="preserve"> Mobile APP Functional Flow</w:t>
      </w:r>
    </w:p>
    <w:p w:rsidR="00EC7FF9" w:rsidRDefault="00EC7FF9" w:rsidP="00EC7FF9">
      <w:pPr>
        <w:jc w:val="center"/>
        <w:rPr>
          <w:rFonts w:ascii="OpenSans" w:hAnsi="OpenSans" w:cs="OpenSans"/>
          <w:color w:val="695D46"/>
          <w:sz w:val="23"/>
          <w:szCs w:val="23"/>
        </w:rPr>
      </w:pPr>
    </w:p>
    <w:p w:rsidR="00AA0B23" w:rsidRDefault="00AA0947" w:rsidP="00EC7FF9">
      <w:pPr>
        <w:pStyle w:val="Heading1"/>
      </w:pPr>
      <w:r>
        <w:t>5</w:t>
      </w:r>
      <w:r w:rsidRPr="0081235E">
        <w:t xml:space="preserve"> </w:t>
      </w:r>
      <w:r>
        <w:t xml:space="preserve">Modules </w:t>
      </w:r>
    </w:p>
    <w:p w:rsidR="00EC7FF9" w:rsidRPr="00EC7FF9" w:rsidRDefault="00EC7FF9" w:rsidP="00EC7FF9"/>
    <w:p w:rsidR="00AA0B23" w:rsidRDefault="00AA0947" w:rsidP="00AA0947">
      <w:pPr>
        <w:rPr>
          <w:rFonts w:ascii="OpenSans" w:hAnsi="OpenSans" w:cs="OpenSans"/>
          <w:color w:val="695D46"/>
          <w:sz w:val="23"/>
          <w:szCs w:val="23"/>
        </w:rPr>
      </w:pPr>
      <w:r w:rsidRPr="00AA0947">
        <w:rPr>
          <w:rFonts w:ascii="OpenSans" w:hAnsi="OpenSans" w:cs="OpenSans"/>
          <w:color w:val="695D46"/>
          <w:sz w:val="23"/>
          <w:szCs w:val="23"/>
        </w:rPr>
        <w:t xml:space="preserve"> This covers </w:t>
      </w:r>
      <w:r>
        <w:rPr>
          <w:rFonts w:ascii="OpenSans" w:hAnsi="OpenSans" w:cs="OpenSans"/>
          <w:color w:val="695D46"/>
          <w:sz w:val="23"/>
          <w:szCs w:val="23"/>
        </w:rPr>
        <w:t>number of Modules present in Application and their functionalities in details</w:t>
      </w:r>
    </w:p>
    <w:p w:rsidR="00AA0B23" w:rsidRDefault="00AA0B23" w:rsidP="00AA0B23">
      <w:pPr>
        <w:pStyle w:val="Heading2"/>
      </w:pPr>
      <w:r>
        <w:t xml:space="preserve">5.1 Dashboard </w:t>
      </w:r>
    </w:p>
    <w:p w:rsidR="00AA0B23" w:rsidRDefault="00AA0B23" w:rsidP="00AA0B23"/>
    <w:p w:rsidR="009E318C" w:rsidRPr="00EC1BE7" w:rsidRDefault="00AA0B23" w:rsidP="00AA0B23">
      <w:pPr>
        <w:rPr>
          <w:rFonts w:ascii="OpenSans" w:hAnsi="OpenSans" w:cs="OpenSans"/>
          <w:color w:val="695D46"/>
          <w:sz w:val="23"/>
          <w:szCs w:val="23"/>
        </w:rPr>
      </w:pPr>
      <w:r w:rsidRPr="000966D7">
        <w:rPr>
          <w:rFonts w:ascii="OpenSans" w:hAnsi="OpenSans" w:cs="OpenSans"/>
          <w:color w:val="695D46"/>
          <w:sz w:val="23"/>
          <w:szCs w:val="23"/>
        </w:rPr>
        <w:t xml:space="preserve">It’s a graphical representation which can be </w:t>
      </w:r>
      <w:r w:rsidR="009E318C" w:rsidRPr="000966D7">
        <w:rPr>
          <w:rFonts w:ascii="OpenSans" w:hAnsi="OpenSans" w:cs="OpenSans"/>
          <w:color w:val="695D46"/>
          <w:sz w:val="23"/>
          <w:szCs w:val="23"/>
        </w:rPr>
        <w:t>filtered with various functions by which Graphs will be updated accordingly.</w:t>
      </w:r>
    </w:p>
    <w:p w:rsidR="009E318C" w:rsidRDefault="009E318C" w:rsidP="00D80802">
      <w:pPr>
        <w:pStyle w:val="Heading3"/>
      </w:pPr>
      <w:r>
        <w:t xml:space="preserve">5.1.1 Ticket Status </w:t>
      </w:r>
    </w:p>
    <w:p w:rsidR="009E318C" w:rsidRDefault="009E318C" w:rsidP="00EC7FF9">
      <w:pPr>
        <w:spacing w:line="240" w:lineRule="auto"/>
      </w:pPr>
    </w:p>
    <w:p w:rsidR="000966D7" w:rsidRDefault="000966D7" w:rsidP="00EC7FF9">
      <w:pPr>
        <w:spacing w:line="360" w:lineRule="auto"/>
        <w:rPr>
          <w:rFonts w:ascii="OpenSans" w:hAnsi="OpenSans" w:cs="OpenSans"/>
          <w:color w:val="695D46"/>
          <w:sz w:val="23"/>
          <w:szCs w:val="23"/>
        </w:rPr>
      </w:pPr>
      <w:r w:rsidRPr="000966D7">
        <w:rPr>
          <w:rFonts w:ascii="OpenSans" w:hAnsi="OpenSans" w:cs="OpenSans"/>
          <w:color w:val="695D46"/>
          <w:sz w:val="23"/>
          <w:szCs w:val="23"/>
        </w:rPr>
        <w:t>Description: This is a Table view which shows all the Tickets present in various Levels</w:t>
      </w:r>
      <w:r w:rsidR="00F90C3A">
        <w:rPr>
          <w:rFonts w:ascii="OpenSans" w:hAnsi="OpenSans" w:cs="OpenSans"/>
          <w:color w:val="695D46"/>
          <w:sz w:val="23"/>
          <w:szCs w:val="23"/>
        </w:rPr>
        <w:t>.</w:t>
      </w:r>
    </w:p>
    <w:p w:rsidR="00F90C3A" w:rsidRDefault="000966D7" w:rsidP="00EC7FF9">
      <w:pPr>
        <w:spacing w:line="360" w:lineRule="auto"/>
        <w:rPr>
          <w:rFonts w:ascii="OpenSans" w:hAnsi="OpenSans" w:cs="OpenSans"/>
          <w:color w:val="695D46"/>
          <w:sz w:val="23"/>
          <w:szCs w:val="23"/>
        </w:rPr>
      </w:pPr>
      <w:r>
        <w:rPr>
          <w:rFonts w:ascii="OpenSans" w:hAnsi="OpenSans" w:cs="OpenSans"/>
          <w:color w:val="695D46"/>
          <w:sz w:val="23"/>
          <w:szCs w:val="23"/>
        </w:rPr>
        <w:t xml:space="preserve">Data Source: </w:t>
      </w:r>
      <w:r w:rsidR="00F90C3A">
        <w:rPr>
          <w:rFonts w:ascii="OpenSans" w:hAnsi="OpenSans" w:cs="OpenSans"/>
          <w:color w:val="695D46"/>
          <w:sz w:val="23"/>
          <w:szCs w:val="23"/>
        </w:rPr>
        <w:t xml:space="preserve"> Tickets Modules –&gt; Levels.</w:t>
      </w:r>
    </w:p>
    <w:p w:rsidR="00F90C3A" w:rsidRDefault="00F90C3A" w:rsidP="00EC7FF9">
      <w:pPr>
        <w:spacing w:line="360" w:lineRule="auto"/>
        <w:rPr>
          <w:rFonts w:ascii="OpenSans" w:hAnsi="OpenSans" w:cs="OpenSans"/>
          <w:color w:val="695D46"/>
          <w:sz w:val="23"/>
          <w:szCs w:val="23"/>
        </w:rPr>
      </w:pPr>
      <w:r>
        <w:rPr>
          <w:rFonts w:ascii="OpenSans" w:hAnsi="OpenSans" w:cs="OpenSans"/>
          <w:color w:val="695D46"/>
          <w:sz w:val="23"/>
          <w:szCs w:val="23"/>
        </w:rPr>
        <w:t>Filters: State, Customer, Segment, Activity, Faulty code, Aging, Year.</w:t>
      </w:r>
    </w:p>
    <w:p w:rsidR="000966D7" w:rsidRPr="000966D7" w:rsidRDefault="00F90C3A" w:rsidP="00EC1BE7">
      <w:pPr>
        <w:spacing w:line="360" w:lineRule="auto"/>
        <w:rPr>
          <w:rFonts w:ascii="OpenSans" w:hAnsi="OpenSans" w:cs="OpenSans"/>
          <w:color w:val="695D46"/>
          <w:sz w:val="23"/>
          <w:szCs w:val="23"/>
        </w:rPr>
      </w:pPr>
      <w:r>
        <w:rPr>
          <w:rFonts w:ascii="OpenSans" w:hAnsi="OpenSans" w:cs="OpenSans"/>
          <w:color w:val="695D46"/>
          <w:sz w:val="23"/>
          <w:szCs w:val="23"/>
        </w:rPr>
        <w:t>Calculation:  Counts the Number of Tickets logged and Display in Table view as per the Level.</w:t>
      </w:r>
    </w:p>
    <w:p w:rsidR="009E318C" w:rsidRPr="009E318C" w:rsidRDefault="00EC1BE7" w:rsidP="00EC1BE7">
      <w:pPr>
        <w:jc w:val="center"/>
      </w:pPr>
      <w:r>
        <w:rPr>
          <w:noProof/>
          <w:lang w:val="en-IN" w:eastAsia="en-IN"/>
        </w:rPr>
        <w:drawing>
          <wp:inline distT="0" distB="0" distL="0" distR="0" wp14:anchorId="0562C878" wp14:editId="0D1B2BDE">
            <wp:extent cx="5183027" cy="3323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633" cy="3328525"/>
                    </a:xfrm>
                    <a:prstGeom prst="rect">
                      <a:avLst/>
                    </a:prstGeom>
                  </pic:spPr>
                </pic:pic>
              </a:graphicData>
            </a:graphic>
          </wp:inline>
        </w:drawing>
      </w:r>
    </w:p>
    <w:p w:rsidR="009E318C" w:rsidRDefault="009E318C" w:rsidP="00AA0B23"/>
    <w:p w:rsidR="00EC1BE7" w:rsidRDefault="00EC1BE7" w:rsidP="00EC1BE7">
      <w:pPr>
        <w:jc w:val="center"/>
        <w:rPr>
          <w:rFonts w:ascii="OpenSans" w:hAnsi="OpenSans" w:cs="OpenSans"/>
          <w:color w:val="695D46"/>
          <w:sz w:val="23"/>
          <w:szCs w:val="23"/>
        </w:rPr>
      </w:pPr>
      <w:r>
        <w:rPr>
          <w:rFonts w:ascii="OpenSans" w:hAnsi="OpenSans" w:cs="OpenSans"/>
          <w:color w:val="695D46"/>
          <w:sz w:val="23"/>
          <w:szCs w:val="23"/>
        </w:rPr>
        <w:t>Fig g</w:t>
      </w:r>
      <w:r>
        <w:rPr>
          <w:rFonts w:ascii="PTSans-Narrow" w:hAnsi="PTSans-Narrow" w:cs="PTSans-Narrow"/>
          <w:sz w:val="24"/>
          <w:szCs w:val="24"/>
        </w:rPr>
        <w:t>:</w:t>
      </w:r>
      <w:r>
        <w:rPr>
          <w:rFonts w:ascii="OpenSans" w:hAnsi="OpenSans" w:cs="OpenSans"/>
          <w:color w:val="695D46"/>
          <w:sz w:val="23"/>
          <w:szCs w:val="23"/>
        </w:rPr>
        <w:t xml:space="preserve"> Tickets Status Table View</w:t>
      </w:r>
    </w:p>
    <w:p w:rsidR="00235A96" w:rsidRDefault="00235A96" w:rsidP="00EC1BE7">
      <w:pPr>
        <w:jc w:val="center"/>
        <w:rPr>
          <w:rFonts w:ascii="OpenSans" w:hAnsi="OpenSans" w:cs="OpenSans"/>
          <w:color w:val="695D46"/>
          <w:sz w:val="23"/>
          <w:szCs w:val="23"/>
        </w:rPr>
      </w:pPr>
    </w:p>
    <w:p w:rsidR="009E318C" w:rsidRDefault="00235A96" w:rsidP="00D80802">
      <w:pPr>
        <w:pStyle w:val="Heading3"/>
      </w:pPr>
      <w:r>
        <w:t xml:space="preserve">5.1.2 </w:t>
      </w:r>
      <w:r w:rsidR="008A1896">
        <w:t>Customer Pulse</w:t>
      </w:r>
      <w:r>
        <w:t xml:space="preserve"> </w:t>
      </w:r>
    </w:p>
    <w:p w:rsidR="000C2584" w:rsidRPr="000C2584" w:rsidRDefault="000C2584" w:rsidP="000C2584"/>
    <w:p w:rsidR="008A1896" w:rsidRDefault="008A1896" w:rsidP="008A1896">
      <w:pPr>
        <w:spacing w:line="360" w:lineRule="auto"/>
        <w:rPr>
          <w:rFonts w:ascii="OpenSans" w:hAnsi="OpenSans" w:cs="OpenSans"/>
          <w:color w:val="695D46"/>
          <w:sz w:val="23"/>
          <w:szCs w:val="23"/>
        </w:rPr>
      </w:pPr>
      <w:r w:rsidRPr="000966D7">
        <w:rPr>
          <w:rFonts w:ascii="OpenSans" w:hAnsi="OpenSans" w:cs="OpenSans"/>
          <w:color w:val="695D46"/>
          <w:sz w:val="23"/>
          <w:szCs w:val="23"/>
        </w:rPr>
        <w:t xml:space="preserve">Description: This is a </w:t>
      </w:r>
      <w:r>
        <w:rPr>
          <w:rFonts w:ascii="OpenSans" w:hAnsi="OpenSans" w:cs="OpenSans"/>
          <w:color w:val="695D46"/>
          <w:sz w:val="23"/>
          <w:szCs w:val="23"/>
        </w:rPr>
        <w:t>Speedometer Graph</w:t>
      </w:r>
      <w:r w:rsidRPr="000966D7">
        <w:rPr>
          <w:rFonts w:ascii="OpenSans" w:hAnsi="OpenSans" w:cs="OpenSans"/>
          <w:color w:val="695D46"/>
          <w:sz w:val="23"/>
          <w:szCs w:val="23"/>
        </w:rPr>
        <w:t xml:space="preserve"> view which shows </w:t>
      </w:r>
      <w:r>
        <w:rPr>
          <w:rFonts w:ascii="OpenSans" w:hAnsi="OpenSans" w:cs="OpenSans"/>
          <w:color w:val="695D46"/>
          <w:sz w:val="23"/>
          <w:szCs w:val="23"/>
        </w:rPr>
        <w:t>customer pulse by capturing the given rating by customer in e-FSR</w:t>
      </w:r>
    </w:p>
    <w:p w:rsidR="008A1896" w:rsidRDefault="008A1896" w:rsidP="008A1896">
      <w:pPr>
        <w:spacing w:line="360" w:lineRule="auto"/>
        <w:rPr>
          <w:rFonts w:ascii="OpenSans" w:hAnsi="OpenSans" w:cs="OpenSans"/>
          <w:color w:val="695D46"/>
          <w:sz w:val="23"/>
          <w:szCs w:val="23"/>
        </w:rPr>
      </w:pPr>
      <w:r>
        <w:rPr>
          <w:rFonts w:ascii="OpenSans" w:hAnsi="OpenSans" w:cs="OpenSans"/>
          <w:color w:val="695D46"/>
          <w:sz w:val="23"/>
          <w:szCs w:val="23"/>
        </w:rPr>
        <w:t xml:space="preserve">Data Source:  </w:t>
      </w:r>
      <w:r w:rsidR="00077C15">
        <w:rPr>
          <w:rFonts w:ascii="OpenSans" w:hAnsi="OpenSans" w:cs="OpenSans"/>
          <w:color w:val="695D46"/>
          <w:sz w:val="23"/>
          <w:szCs w:val="23"/>
        </w:rPr>
        <w:t>e-FSR</w:t>
      </w:r>
      <w:r w:rsidR="004A23C6">
        <w:rPr>
          <w:rFonts w:ascii="OpenSans" w:hAnsi="OpenSans" w:cs="OpenSans"/>
          <w:color w:val="695D46"/>
          <w:sz w:val="23"/>
          <w:szCs w:val="23"/>
        </w:rPr>
        <w:t xml:space="preserve"> </w:t>
      </w:r>
      <w:r>
        <w:rPr>
          <w:rFonts w:ascii="OpenSans" w:hAnsi="OpenSans" w:cs="OpenSans"/>
          <w:color w:val="695D46"/>
          <w:sz w:val="23"/>
          <w:szCs w:val="23"/>
        </w:rPr>
        <w:t>–&gt;</w:t>
      </w:r>
      <w:r w:rsidR="004A23C6">
        <w:rPr>
          <w:rFonts w:ascii="OpenSans" w:hAnsi="OpenSans" w:cs="OpenSans"/>
          <w:color w:val="695D46"/>
          <w:sz w:val="23"/>
          <w:szCs w:val="23"/>
        </w:rPr>
        <w:t xml:space="preserve"> Customer </w:t>
      </w:r>
      <w:r w:rsidR="00F115E3">
        <w:rPr>
          <w:rFonts w:ascii="OpenSans" w:hAnsi="OpenSans" w:cs="OpenSans"/>
          <w:color w:val="695D46"/>
          <w:sz w:val="23"/>
          <w:szCs w:val="23"/>
        </w:rPr>
        <w:t>Review</w:t>
      </w:r>
      <w:r w:rsidR="00681AC4">
        <w:rPr>
          <w:rFonts w:ascii="OpenSans" w:hAnsi="OpenSans" w:cs="OpenSans"/>
          <w:color w:val="695D46"/>
          <w:sz w:val="23"/>
          <w:szCs w:val="23"/>
        </w:rPr>
        <w:t xml:space="preserve"> </w:t>
      </w:r>
    </w:p>
    <w:p w:rsidR="008A1896" w:rsidRDefault="008A1896" w:rsidP="008A1896">
      <w:pPr>
        <w:spacing w:line="360" w:lineRule="auto"/>
        <w:rPr>
          <w:rFonts w:ascii="OpenSans" w:hAnsi="OpenSans" w:cs="OpenSans"/>
          <w:color w:val="695D46"/>
          <w:sz w:val="23"/>
          <w:szCs w:val="23"/>
        </w:rPr>
      </w:pPr>
      <w:r>
        <w:rPr>
          <w:rFonts w:ascii="OpenSans" w:hAnsi="OpenSans" w:cs="OpenSans"/>
          <w:color w:val="695D46"/>
          <w:sz w:val="23"/>
          <w:szCs w:val="23"/>
        </w:rPr>
        <w:t>Filters: Stat</w:t>
      </w:r>
      <w:r w:rsidR="00F115E3">
        <w:rPr>
          <w:rFonts w:ascii="OpenSans" w:hAnsi="OpenSans" w:cs="OpenSans"/>
          <w:color w:val="695D46"/>
          <w:sz w:val="23"/>
          <w:szCs w:val="23"/>
        </w:rPr>
        <w:t>e, Customer, Segment, Activity,</w:t>
      </w:r>
      <w:r>
        <w:rPr>
          <w:rFonts w:ascii="OpenSans" w:hAnsi="OpenSans" w:cs="OpenSans"/>
          <w:color w:val="695D46"/>
          <w:sz w:val="23"/>
          <w:szCs w:val="23"/>
        </w:rPr>
        <w:t xml:space="preserve"> Year.</w:t>
      </w:r>
    </w:p>
    <w:p w:rsidR="008A1896" w:rsidRDefault="008A1896" w:rsidP="008A1896">
      <w:pPr>
        <w:spacing w:line="360" w:lineRule="auto"/>
        <w:rPr>
          <w:rFonts w:ascii="OpenSans" w:hAnsi="OpenSans" w:cs="OpenSans"/>
          <w:color w:val="695D46"/>
          <w:sz w:val="23"/>
          <w:szCs w:val="23"/>
        </w:rPr>
      </w:pPr>
      <w:r>
        <w:rPr>
          <w:rFonts w:ascii="OpenSans" w:hAnsi="OpenSans" w:cs="OpenSans"/>
          <w:color w:val="695D46"/>
          <w:sz w:val="23"/>
          <w:szCs w:val="23"/>
        </w:rPr>
        <w:t xml:space="preserve">Calculation:  </w:t>
      </w:r>
      <w:r w:rsidR="00681AC4">
        <w:rPr>
          <w:rFonts w:ascii="OpenSans" w:hAnsi="OpenSans" w:cs="OpenSans"/>
          <w:color w:val="695D46"/>
          <w:sz w:val="23"/>
          <w:szCs w:val="23"/>
        </w:rPr>
        <w:t xml:space="preserve">Calculates </w:t>
      </w:r>
      <w:r w:rsidR="00DF1CD3">
        <w:rPr>
          <w:rFonts w:ascii="OpenSans" w:hAnsi="OpenSans" w:cs="OpenSans"/>
          <w:color w:val="695D46"/>
          <w:sz w:val="23"/>
          <w:szCs w:val="23"/>
        </w:rPr>
        <w:t>Average</w:t>
      </w:r>
      <w:r w:rsidR="00681AC4">
        <w:rPr>
          <w:rFonts w:ascii="OpenSans" w:hAnsi="OpenSans" w:cs="OpenSans"/>
          <w:color w:val="695D46"/>
          <w:sz w:val="23"/>
          <w:szCs w:val="23"/>
        </w:rPr>
        <w:t xml:space="preserve"> against the 5 Points where customer provided his rating </w:t>
      </w:r>
      <w:r w:rsidR="00A6631E">
        <w:rPr>
          <w:rFonts w:ascii="OpenSans" w:hAnsi="OpenSans" w:cs="OpenSans"/>
          <w:color w:val="695D46"/>
          <w:sz w:val="23"/>
          <w:szCs w:val="23"/>
        </w:rPr>
        <w:t>and will di</w:t>
      </w:r>
      <w:r>
        <w:rPr>
          <w:rFonts w:ascii="OpenSans" w:hAnsi="OpenSans" w:cs="OpenSans"/>
          <w:color w:val="695D46"/>
          <w:sz w:val="23"/>
          <w:szCs w:val="23"/>
        </w:rPr>
        <w:t>splay in</w:t>
      </w:r>
      <w:r w:rsidR="00681AC4">
        <w:rPr>
          <w:rFonts w:ascii="OpenSans" w:hAnsi="OpenSans" w:cs="OpenSans"/>
          <w:color w:val="695D46"/>
          <w:sz w:val="23"/>
          <w:szCs w:val="23"/>
        </w:rPr>
        <w:t xml:space="preserve"> graphical view in percentage</w:t>
      </w:r>
      <w:r>
        <w:rPr>
          <w:rFonts w:ascii="OpenSans" w:hAnsi="OpenSans" w:cs="OpenSans"/>
          <w:color w:val="695D46"/>
          <w:sz w:val="23"/>
          <w:szCs w:val="23"/>
        </w:rPr>
        <w:t>.</w:t>
      </w:r>
    </w:p>
    <w:p w:rsidR="00B13EEC" w:rsidRDefault="00144B86" w:rsidP="008A1896">
      <w:pPr>
        <w:spacing w:line="360" w:lineRule="auto"/>
        <w:rPr>
          <w:rFonts w:ascii="OpenSans" w:hAnsi="OpenSans" w:cs="OpenSans"/>
          <w:color w:val="695D46"/>
          <w:sz w:val="23"/>
          <w:szCs w:val="23"/>
        </w:rPr>
      </w:pPr>
      <w:r>
        <w:rPr>
          <w:rFonts w:ascii="OpenSans" w:hAnsi="OpenSans" w:cs="OpenSans"/>
          <w:color w:val="695D46"/>
          <w:sz w:val="23"/>
          <w:szCs w:val="23"/>
        </w:rPr>
        <w:t>Example</w:t>
      </w:r>
      <w:r w:rsidR="00B13EEC">
        <w:rPr>
          <w:rFonts w:ascii="OpenSans" w:hAnsi="OpenSans" w:cs="OpenSans"/>
          <w:color w:val="695D46"/>
          <w:sz w:val="23"/>
          <w:szCs w:val="23"/>
        </w:rPr>
        <w:t xml:space="preserve">: </w:t>
      </w:r>
    </w:p>
    <w:tbl>
      <w:tblPr>
        <w:tblW w:w="10720" w:type="dxa"/>
        <w:jc w:val="center"/>
        <w:tblLook w:val="04A0" w:firstRow="1" w:lastRow="0" w:firstColumn="1" w:lastColumn="0" w:noHBand="0" w:noVBand="1"/>
      </w:tblPr>
      <w:tblGrid>
        <w:gridCol w:w="1402"/>
        <w:gridCol w:w="980"/>
        <w:gridCol w:w="980"/>
        <w:gridCol w:w="980"/>
        <w:gridCol w:w="980"/>
        <w:gridCol w:w="980"/>
        <w:gridCol w:w="1420"/>
        <w:gridCol w:w="1720"/>
        <w:gridCol w:w="1352"/>
      </w:tblGrid>
      <w:tr w:rsidR="00144B86" w:rsidRPr="00144B86" w:rsidTr="00144B86">
        <w:trPr>
          <w:trHeight w:val="300"/>
          <w:jc w:val="center"/>
        </w:trPr>
        <w:tc>
          <w:tcPr>
            <w:tcW w:w="13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Description</w:t>
            </w:r>
          </w:p>
        </w:tc>
        <w:tc>
          <w:tcPr>
            <w:tcW w:w="98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Rating 1</w:t>
            </w:r>
          </w:p>
        </w:tc>
        <w:tc>
          <w:tcPr>
            <w:tcW w:w="98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Rating 2</w:t>
            </w:r>
          </w:p>
        </w:tc>
        <w:tc>
          <w:tcPr>
            <w:tcW w:w="98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Rating 3</w:t>
            </w:r>
          </w:p>
        </w:tc>
        <w:tc>
          <w:tcPr>
            <w:tcW w:w="98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Rating 4</w:t>
            </w:r>
          </w:p>
        </w:tc>
        <w:tc>
          <w:tcPr>
            <w:tcW w:w="98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Rating 5</w:t>
            </w:r>
          </w:p>
        </w:tc>
        <w:tc>
          <w:tcPr>
            <w:tcW w:w="142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Total Target</w:t>
            </w:r>
          </w:p>
        </w:tc>
        <w:tc>
          <w:tcPr>
            <w:tcW w:w="172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Total Achieved</w:t>
            </w:r>
          </w:p>
        </w:tc>
        <w:tc>
          <w:tcPr>
            <w:tcW w:w="1340" w:type="dxa"/>
            <w:tcBorders>
              <w:top w:val="single" w:sz="4" w:space="0" w:color="auto"/>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Percentage</w:t>
            </w:r>
          </w:p>
        </w:tc>
      </w:tr>
      <w:tr w:rsidR="00144B86" w:rsidRPr="00144B86" w:rsidTr="00144B86">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e-FSR -1</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3</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3</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5</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5</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5</w:t>
            </w:r>
          </w:p>
        </w:tc>
        <w:tc>
          <w:tcPr>
            <w:tcW w:w="142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25</w:t>
            </w:r>
          </w:p>
        </w:tc>
        <w:tc>
          <w:tcPr>
            <w:tcW w:w="172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21</w:t>
            </w:r>
          </w:p>
        </w:tc>
        <w:tc>
          <w:tcPr>
            <w:tcW w:w="134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84%</w:t>
            </w:r>
          </w:p>
        </w:tc>
      </w:tr>
      <w:tr w:rsidR="00144B86" w:rsidRPr="00144B86" w:rsidTr="00144B86">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e-FSR -2</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4</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4</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5</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3</w:t>
            </w:r>
          </w:p>
        </w:tc>
        <w:tc>
          <w:tcPr>
            <w:tcW w:w="98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3</w:t>
            </w:r>
          </w:p>
        </w:tc>
        <w:tc>
          <w:tcPr>
            <w:tcW w:w="142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25</w:t>
            </w:r>
          </w:p>
        </w:tc>
        <w:tc>
          <w:tcPr>
            <w:tcW w:w="172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19</w:t>
            </w:r>
          </w:p>
        </w:tc>
        <w:tc>
          <w:tcPr>
            <w:tcW w:w="1340" w:type="dxa"/>
            <w:tcBorders>
              <w:top w:val="nil"/>
              <w:left w:val="nil"/>
              <w:bottom w:val="single" w:sz="4" w:space="0" w:color="auto"/>
              <w:right w:val="single" w:sz="4" w:space="0" w:color="auto"/>
            </w:tcBorders>
            <w:shd w:val="clear" w:color="auto" w:fill="auto"/>
            <w:noWrap/>
            <w:vAlign w:val="center"/>
            <w:hideMark/>
          </w:tcPr>
          <w:p w:rsidR="00144B86" w:rsidRPr="00144B86" w:rsidRDefault="00144B86" w:rsidP="00144B86">
            <w:pPr>
              <w:suppressAutoHyphens w:val="0"/>
              <w:spacing w:after="0" w:line="240" w:lineRule="auto"/>
              <w:rPr>
                <w:rFonts w:ascii="OpenSans" w:eastAsia="Times New Roman" w:hAnsi="OpenSans" w:cs="Times New Roman"/>
                <w:color w:val="000000"/>
                <w:szCs w:val="20"/>
                <w:lang w:val="en-IN" w:eastAsia="en-IN"/>
              </w:rPr>
            </w:pPr>
            <w:r w:rsidRPr="00144B86">
              <w:rPr>
                <w:rFonts w:ascii="OpenSans" w:eastAsia="Times New Roman" w:hAnsi="OpenSans" w:cs="Times New Roman"/>
                <w:color w:val="000000"/>
                <w:szCs w:val="20"/>
                <w:lang w:val="en-IN" w:eastAsia="en-IN"/>
              </w:rPr>
              <w:t>76%</w:t>
            </w:r>
          </w:p>
        </w:tc>
      </w:tr>
      <w:tr w:rsidR="00144B86" w:rsidRPr="00144B86" w:rsidTr="00144B86">
        <w:trPr>
          <w:trHeight w:val="300"/>
          <w:jc w:val="center"/>
        </w:trPr>
        <w:tc>
          <w:tcPr>
            <w:tcW w:w="9380" w:type="dxa"/>
            <w:gridSpan w:val="8"/>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Average Percentage</w:t>
            </w:r>
          </w:p>
        </w:tc>
        <w:tc>
          <w:tcPr>
            <w:tcW w:w="1340" w:type="dxa"/>
            <w:tcBorders>
              <w:top w:val="nil"/>
              <w:left w:val="nil"/>
              <w:bottom w:val="single" w:sz="4" w:space="0" w:color="auto"/>
              <w:right w:val="single" w:sz="4" w:space="0" w:color="auto"/>
            </w:tcBorders>
            <w:shd w:val="clear" w:color="000000" w:fill="0070C0"/>
            <w:noWrap/>
            <w:vAlign w:val="center"/>
            <w:hideMark/>
          </w:tcPr>
          <w:p w:rsidR="00144B86" w:rsidRPr="00144B86" w:rsidRDefault="00144B86" w:rsidP="00144B86">
            <w:pPr>
              <w:suppressAutoHyphens w:val="0"/>
              <w:spacing w:after="0" w:line="240" w:lineRule="auto"/>
              <w:rPr>
                <w:rFonts w:ascii="OpenSans" w:eastAsia="Times New Roman" w:hAnsi="OpenSans" w:cs="Times New Roman"/>
                <w:b/>
                <w:bCs/>
                <w:color w:val="FFFFFF"/>
                <w:szCs w:val="20"/>
                <w:lang w:val="en-IN" w:eastAsia="en-IN"/>
              </w:rPr>
            </w:pPr>
            <w:r w:rsidRPr="00144B86">
              <w:rPr>
                <w:rFonts w:ascii="OpenSans" w:eastAsia="Times New Roman" w:hAnsi="OpenSans" w:cs="Times New Roman"/>
                <w:b/>
                <w:bCs/>
                <w:color w:val="FFFFFF"/>
                <w:szCs w:val="20"/>
                <w:lang w:val="en-IN" w:eastAsia="en-IN"/>
              </w:rPr>
              <w:t>80%</w:t>
            </w:r>
          </w:p>
        </w:tc>
      </w:tr>
    </w:tbl>
    <w:p w:rsidR="00AA0B23" w:rsidRDefault="00AA0B23" w:rsidP="00AA0947">
      <w:pPr>
        <w:rPr>
          <w:rFonts w:ascii="OpenSans" w:hAnsi="OpenSans" w:cs="OpenSans"/>
          <w:color w:val="695D46"/>
          <w:sz w:val="23"/>
          <w:szCs w:val="23"/>
        </w:rPr>
      </w:pPr>
    </w:p>
    <w:p w:rsidR="000C2584" w:rsidRDefault="000C2584" w:rsidP="000C2584">
      <w:pPr>
        <w:jc w:val="center"/>
        <w:rPr>
          <w:rFonts w:ascii="OpenSans" w:hAnsi="OpenSans" w:cs="OpenSans"/>
          <w:color w:val="695D46"/>
          <w:sz w:val="23"/>
          <w:szCs w:val="23"/>
        </w:rPr>
      </w:pPr>
      <w:r>
        <w:rPr>
          <w:noProof/>
          <w:lang w:val="en-IN" w:eastAsia="en-IN"/>
        </w:rPr>
        <w:drawing>
          <wp:inline distT="0" distB="0" distL="0" distR="0" wp14:anchorId="0EBAAFDE" wp14:editId="6EE485D2">
            <wp:extent cx="5485998" cy="3529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4123" cy="3534786"/>
                    </a:xfrm>
                    <a:prstGeom prst="rect">
                      <a:avLst/>
                    </a:prstGeom>
                  </pic:spPr>
                </pic:pic>
              </a:graphicData>
            </a:graphic>
          </wp:inline>
        </w:drawing>
      </w:r>
    </w:p>
    <w:p w:rsidR="000C2584" w:rsidRDefault="000C2584" w:rsidP="000C2584">
      <w:pPr>
        <w:jc w:val="center"/>
        <w:rPr>
          <w:rFonts w:ascii="OpenSans" w:hAnsi="OpenSans" w:cs="OpenSans"/>
          <w:color w:val="695D46"/>
          <w:sz w:val="23"/>
          <w:szCs w:val="23"/>
        </w:rPr>
      </w:pPr>
      <w:r>
        <w:rPr>
          <w:rFonts w:ascii="OpenSans" w:hAnsi="OpenSans" w:cs="OpenSans"/>
          <w:color w:val="695D46"/>
          <w:sz w:val="23"/>
          <w:szCs w:val="23"/>
        </w:rPr>
        <w:t>Fig h</w:t>
      </w:r>
      <w:r>
        <w:rPr>
          <w:rFonts w:ascii="PTSans-Narrow" w:hAnsi="PTSans-Narrow" w:cs="PTSans-Narrow"/>
          <w:sz w:val="24"/>
          <w:szCs w:val="24"/>
        </w:rPr>
        <w:t>:</w:t>
      </w:r>
      <w:r>
        <w:rPr>
          <w:rFonts w:ascii="OpenSans" w:hAnsi="OpenSans" w:cs="OpenSans"/>
          <w:color w:val="695D46"/>
          <w:sz w:val="23"/>
          <w:szCs w:val="23"/>
        </w:rPr>
        <w:t xml:space="preserve"> Customer Pulse Speedometer Graph View</w:t>
      </w:r>
    </w:p>
    <w:p w:rsidR="007704B5" w:rsidRDefault="007704B5" w:rsidP="007704B5">
      <w:pPr>
        <w:rPr>
          <w:rFonts w:ascii="OpenSans" w:hAnsi="OpenSans" w:cs="OpenSans"/>
          <w:color w:val="695D46"/>
          <w:sz w:val="23"/>
          <w:szCs w:val="23"/>
        </w:rPr>
      </w:pPr>
    </w:p>
    <w:p w:rsidR="007704B5" w:rsidRDefault="007704B5" w:rsidP="00D80802">
      <w:pPr>
        <w:pStyle w:val="Heading3"/>
      </w:pPr>
      <w:r>
        <w:t xml:space="preserve">5.1.3 </w:t>
      </w:r>
      <w:r w:rsidR="003026F0">
        <w:t xml:space="preserve">Today Info </w:t>
      </w:r>
      <w:r w:rsidR="00F8141F">
        <w:t xml:space="preserve">Report </w:t>
      </w:r>
      <w:r w:rsidR="003026F0">
        <w:t>Block</w:t>
      </w:r>
    </w:p>
    <w:p w:rsidR="00AA0947" w:rsidRDefault="00AA0947" w:rsidP="00AA0947"/>
    <w:p w:rsidR="00CE4122" w:rsidRDefault="00CE4122" w:rsidP="00CE4122">
      <w:pPr>
        <w:spacing w:line="360" w:lineRule="auto"/>
        <w:rPr>
          <w:rFonts w:ascii="OpenSans" w:hAnsi="OpenSans" w:cs="OpenSans"/>
          <w:color w:val="695D46"/>
          <w:sz w:val="23"/>
          <w:szCs w:val="23"/>
        </w:rPr>
      </w:pPr>
      <w:r w:rsidRPr="000966D7">
        <w:rPr>
          <w:rFonts w:ascii="OpenSans" w:hAnsi="OpenSans" w:cs="OpenSans"/>
          <w:color w:val="695D46"/>
          <w:sz w:val="23"/>
          <w:szCs w:val="23"/>
        </w:rPr>
        <w:t xml:space="preserve">Description: This is </w:t>
      </w:r>
      <w:r>
        <w:rPr>
          <w:rFonts w:ascii="OpenSans" w:hAnsi="OpenSans" w:cs="OpenSans"/>
          <w:color w:val="695D46"/>
          <w:sz w:val="23"/>
          <w:szCs w:val="23"/>
        </w:rPr>
        <w:t>Bar Graph</w:t>
      </w:r>
      <w:r w:rsidRPr="000966D7">
        <w:rPr>
          <w:rFonts w:ascii="OpenSans" w:hAnsi="OpenSans" w:cs="OpenSans"/>
          <w:color w:val="695D46"/>
          <w:sz w:val="23"/>
          <w:szCs w:val="23"/>
        </w:rPr>
        <w:t xml:space="preserve"> which shows </w:t>
      </w:r>
      <w:r>
        <w:rPr>
          <w:rFonts w:ascii="OpenSans" w:hAnsi="OpenSans" w:cs="OpenSans"/>
          <w:color w:val="695D46"/>
          <w:sz w:val="23"/>
          <w:szCs w:val="23"/>
        </w:rPr>
        <w:t>activities planned today at various levels</w:t>
      </w:r>
    </w:p>
    <w:p w:rsidR="00CE4122" w:rsidRDefault="00CE4122" w:rsidP="00CE4122">
      <w:pPr>
        <w:spacing w:line="360" w:lineRule="auto"/>
        <w:rPr>
          <w:rFonts w:ascii="OpenSans" w:hAnsi="OpenSans" w:cs="OpenSans"/>
          <w:color w:val="695D46"/>
          <w:sz w:val="23"/>
          <w:szCs w:val="23"/>
        </w:rPr>
      </w:pPr>
      <w:r>
        <w:rPr>
          <w:rFonts w:ascii="OpenSans" w:hAnsi="OpenSans" w:cs="OpenSans"/>
          <w:color w:val="695D46"/>
          <w:sz w:val="23"/>
          <w:szCs w:val="23"/>
        </w:rPr>
        <w:t xml:space="preserve">Data Source:  </w:t>
      </w:r>
      <w:r w:rsidR="00C21471">
        <w:rPr>
          <w:rFonts w:ascii="OpenSans" w:hAnsi="OpenSans" w:cs="OpenSans"/>
          <w:color w:val="695D46"/>
          <w:sz w:val="23"/>
          <w:szCs w:val="23"/>
        </w:rPr>
        <w:t>Tickets Modules –&gt; Levels.</w:t>
      </w:r>
    </w:p>
    <w:p w:rsidR="00CE4122" w:rsidRDefault="00CE4122" w:rsidP="00CE4122">
      <w:pPr>
        <w:spacing w:line="360" w:lineRule="auto"/>
        <w:rPr>
          <w:rFonts w:ascii="OpenSans" w:hAnsi="OpenSans" w:cs="OpenSans"/>
          <w:color w:val="695D46"/>
          <w:sz w:val="23"/>
          <w:szCs w:val="23"/>
        </w:rPr>
      </w:pPr>
      <w:r>
        <w:rPr>
          <w:rFonts w:ascii="OpenSans" w:hAnsi="OpenSans" w:cs="OpenSans"/>
          <w:color w:val="695D46"/>
          <w:sz w:val="23"/>
          <w:szCs w:val="23"/>
        </w:rPr>
        <w:t>Filters: State, Customer, Segment, Activity, Faulty code, Aging.</w:t>
      </w:r>
    </w:p>
    <w:p w:rsidR="00CE4122" w:rsidRDefault="00CE4122" w:rsidP="00CE4122">
      <w:pPr>
        <w:spacing w:line="360" w:lineRule="auto"/>
        <w:rPr>
          <w:rFonts w:ascii="OpenSans" w:hAnsi="OpenSans" w:cs="OpenSans"/>
          <w:color w:val="695D46"/>
          <w:sz w:val="23"/>
          <w:szCs w:val="23"/>
        </w:rPr>
      </w:pPr>
      <w:r>
        <w:rPr>
          <w:rFonts w:ascii="OpenSans" w:hAnsi="OpenSans" w:cs="OpenSans"/>
          <w:color w:val="695D46"/>
          <w:sz w:val="23"/>
          <w:szCs w:val="23"/>
        </w:rPr>
        <w:t>Calculation:  Counts the Number of Tickets Action taken on today’s date at various levels and Display in graphical view.</w:t>
      </w:r>
    </w:p>
    <w:p w:rsidR="00AA0947" w:rsidRPr="00AA0947" w:rsidRDefault="00511C0A" w:rsidP="00AA0947">
      <w:r>
        <w:rPr>
          <w:noProof/>
          <w:lang w:val="en-IN" w:eastAsia="en-IN"/>
        </w:rPr>
        <w:drawing>
          <wp:inline distT="0" distB="0" distL="0" distR="0" wp14:anchorId="49265E52" wp14:editId="69F9A5EB">
            <wp:extent cx="5943600" cy="376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66820"/>
                    </a:xfrm>
                    <a:prstGeom prst="rect">
                      <a:avLst/>
                    </a:prstGeom>
                  </pic:spPr>
                </pic:pic>
              </a:graphicData>
            </a:graphic>
          </wp:inline>
        </w:drawing>
      </w:r>
    </w:p>
    <w:p w:rsidR="006F167F" w:rsidRDefault="00423FB1" w:rsidP="002B6C75">
      <w:pPr>
        <w:jc w:val="center"/>
        <w:rPr>
          <w:rFonts w:ascii="OpenSans" w:hAnsi="OpenSans" w:cs="OpenSans"/>
          <w:color w:val="695D46"/>
          <w:sz w:val="23"/>
          <w:szCs w:val="23"/>
        </w:rPr>
      </w:pPr>
      <w:r>
        <w:rPr>
          <w:rFonts w:ascii="OpenSans" w:hAnsi="OpenSans" w:cs="OpenSans"/>
          <w:color w:val="695D46"/>
          <w:sz w:val="23"/>
          <w:szCs w:val="23"/>
        </w:rPr>
        <w:t>Fig i</w:t>
      </w:r>
      <w:r>
        <w:rPr>
          <w:rFonts w:ascii="PTSans-Narrow" w:hAnsi="PTSans-Narrow" w:cs="PTSans-Narrow"/>
          <w:sz w:val="24"/>
          <w:szCs w:val="24"/>
        </w:rPr>
        <w:t>:</w:t>
      </w:r>
      <w:r>
        <w:rPr>
          <w:rFonts w:ascii="OpenSans" w:hAnsi="OpenSans" w:cs="OpenSans"/>
          <w:color w:val="695D46"/>
          <w:sz w:val="23"/>
          <w:szCs w:val="23"/>
        </w:rPr>
        <w:t xml:space="preserve"> Todays Info Report Bar Graph View</w:t>
      </w:r>
    </w:p>
    <w:p w:rsidR="002B6C75" w:rsidRPr="002B6C75" w:rsidRDefault="002B6C75" w:rsidP="002B6C75">
      <w:pPr>
        <w:jc w:val="center"/>
        <w:rPr>
          <w:rFonts w:ascii="OpenSans" w:hAnsi="OpenSans" w:cs="OpenSans"/>
          <w:color w:val="695D46"/>
          <w:sz w:val="23"/>
          <w:szCs w:val="23"/>
        </w:rPr>
      </w:pPr>
    </w:p>
    <w:bookmarkEnd w:id="19"/>
    <w:p w:rsidR="000E513B" w:rsidRPr="000E513B" w:rsidRDefault="000E513B" w:rsidP="000E513B">
      <w:pPr>
        <w:suppressAutoHyphens w:val="0"/>
        <w:autoSpaceDE w:val="0"/>
        <w:autoSpaceDN w:val="0"/>
        <w:adjustRightInd w:val="0"/>
        <w:spacing w:after="0" w:line="240" w:lineRule="auto"/>
        <w:rPr>
          <w:rFonts w:ascii="OpenSans" w:hAnsi="OpenSans" w:cs="OpenSans"/>
          <w:color w:val="695D46"/>
          <w:sz w:val="23"/>
          <w:szCs w:val="23"/>
        </w:rPr>
      </w:pPr>
    </w:p>
    <w:p w:rsidR="008E05EC" w:rsidRDefault="008E05EC" w:rsidP="00D80802">
      <w:pPr>
        <w:pStyle w:val="Heading3"/>
      </w:pPr>
      <w:r>
        <w:t>5.1.</w:t>
      </w:r>
      <w:r w:rsidR="00DC14AB">
        <w:t>4</w:t>
      </w:r>
      <w:r>
        <w:t xml:space="preserve"> </w:t>
      </w:r>
      <w:r w:rsidR="00AF4D85">
        <w:t>TAT (</w:t>
      </w:r>
      <w:r w:rsidR="00DC14AB">
        <w:t>Turn Around time)</w:t>
      </w:r>
    </w:p>
    <w:p w:rsidR="000E513B" w:rsidRDefault="000E513B" w:rsidP="000E513B">
      <w:pPr>
        <w:pStyle w:val="ListParagraph"/>
        <w:suppressAutoHyphens w:val="0"/>
        <w:autoSpaceDE w:val="0"/>
        <w:autoSpaceDN w:val="0"/>
        <w:adjustRightInd w:val="0"/>
        <w:spacing w:after="0" w:line="240" w:lineRule="auto"/>
        <w:ind w:left="1080"/>
        <w:rPr>
          <w:rFonts w:ascii="OpenSans" w:hAnsi="OpenSans" w:cs="OpenSans"/>
          <w:color w:val="695D46"/>
          <w:sz w:val="23"/>
          <w:szCs w:val="23"/>
        </w:rPr>
      </w:pPr>
    </w:p>
    <w:p w:rsidR="00FE2EFB" w:rsidRDefault="00FE2EFB" w:rsidP="00FE2EFB">
      <w:pPr>
        <w:spacing w:line="360" w:lineRule="auto"/>
        <w:rPr>
          <w:rFonts w:ascii="OpenSans" w:hAnsi="OpenSans" w:cs="OpenSans"/>
          <w:color w:val="695D46"/>
          <w:sz w:val="23"/>
          <w:szCs w:val="23"/>
        </w:rPr>
      </w:pPr>
      <w:r w:rsidRPr="000966D7">
        <w:rPr>
          <w:rFonts w:ascii="OpenSans" w:hAnsi="OpenSans" w:cs="OpenSans"/>
          <w:color w:val="695D46"/>
          <w:sz w:val="23"/>
          <w:szCs w:val="23"/>
        </w:rPr>
        <w:t xml:space="preserve">Description: This is </w:t>
      </w:r>
      <w:r>
        <w:rPr>
          <w:rFonts w:ascii="OpenSans" w:hAnsi="OpenSans" w:cs="OpenSans"/>
          <w:color w:val="695D46"/>
          <w:sz w:val="23"/>
          <w:szCs w:val="23"/>
        </w:rPr>
        <w:t>Pie Graph</w:t>
      </w:r>
      <w:r w:rsidRPr="000966D7">
        <w:rPr>
          <w:rFonts w:ascii="OpenSans" w:hAnsi="OpenSans" w:cs="OpenSans"/>
          <w:color w:val="695D46"/>
          <w:sz w:val="23"/>
          <w:szCs w:val="23"/>
        </w:rPr>
        <w:t xml:space="preserve"> which shows </w:t>
      </w:r>
      <w:r>
        <w:rPr>
          <w:rFonts w:ascii="OpenSans" w:hAnsi="OpenSans" w:cs="OpenSans"/>
          <w:color w:val="695D46"/>
          <w:sz w:val="23"/>
          <w:szCs w:val="23"/>
        </w:rPr>
        <w:t xml:space="preserve">percentage of Tickets closed </w:t>
      </w:r>
      <w:r w:rsidR="00B21A0E">
        <w:rPr>
          <w:rFonts w:ascii="OpenSans" w:hAnsi="OpenSans" w:cs="OpenSans"/>
          <w:color w:val="695D46"/>
          <w:sz w:val="23"/>
          <w:szCs w:val="23"/>
        </w:rPr>
        <w:t>at</w:t>
      </w:r>
      <w:r>
        <w:rPr>
          <w:rFonts w:ascii="OpenSans" w:hAnsi="OpenSans" w:cs="OpenSans"/>
          <w:color w:val="695D46"/>
          <w:sz w:val="23"/>
          <w:szCs w:val="23"/>
        </w:rPr>
        <w:t xml:space="preserve"> different TAT Levels.</w:t>
      </w:r>
    </w:p>
    <w:p w:rsidR="00FE2EFB" w:rsidRDefault="00FE2EFB" w:rsidP="00FE2EFB">
      <w:pPr>
        <w:spacing w:line="360" w:lineRule="auto"/>
        <w:rPr>
          <w:rFonts w:ascii="OpenSans" w:hAnsi="OpenSans" w:cs="OpenSans"/>
          <w:color w:val="695D46"/>
          <w:sz w:val="23"/>
          <w:szCs w:val="23"/>
        </w:rPr>
      </w:pPr>
    </w:p>
    <w:p w:rsidR="00FE2EFB" w:rsidRDefault="00FE2EFB" w:rsidP="00CE295C">
      <w:pPr>
        <w:spacing w:line="360" w:lineRule="auto"/>
        <w:rPr>
          <w:rFonts w:ascii="OpenSans" w:hAnsi="OpenSans" w:cs="OpenSans"/>
          <w:color w:val="695D46"/>
          <w:sz w:val="23"/>
          <w:szCs w:val="23"/>
        </w:rPr>
      </w:pPr>
    </w:p>
    <w:p w:rsidR="00FE2EFB" w:rsidRPr="00CE295C" w:rsidRDefault="00FE2EFB" w:rsidP="003F2C1A">
      <w:pPr>
        <w:pStyle w:val="ListParagraph"/>
        <w:numPr>
          <w:ilvl w:val="0"/>
          <w:numId w:val="8"/>
        </w:numPr>
        <w:spacing w:line="360" w:lineRule="auto"/>
        <w:rPr>
          <w:rFonts w:ascii="OpenSans" w:hAnsi="OpenSans" w:cs="OpenSans"/>
          <w:color w:val="695D46"/>
          <w:sz w:val="23"/>
          <w:szCs w:val="23"/>
        </w:rPr>
      </w:pPr>
      <w:r w:rsidRPr="00CE295C">
        <w:rPr>
          <w:rFonts w:ascii="OpenSans" w:hAnsi="OpenSans" w:cs="OpenSans"/>
          <w:color w:val="695D46"/>
          <w:sz w:val="23"/>
          <w:szCs w:val="23"/>
        </w:rPr>
        <w:t xml:space="preserve">TAT -1 </w:t>
      </w:r>
      <w:proofErr w:type="gramStart"/>
      <w:r w:rsidRPr="00CE295C">
        <w:rPr>
          <w:rFonts w:ascii="OpenSans" w:hAnsi="OpenSans" w:cs="OpenSans"/>
          <w:color w:val="695D46"/>
          <w:sz w:val="23"/>
          <w:szCs w:val="23"/>
        </w:rPr>
        <w:t xml:space="preserve">  :</w:t>
      </w:r>
      <w:proofErr w:type="gramEnd"/>
      <w:r w:rsidRPr="00CE295C">
        <w:rPr>
          <w:rFonts w:ascii="OpenSans" w:hAnsi="OpenSans" w:cs="OpenSans"/>
          <w:color w:val="695D46"/>
          <w:sz w:val="23"/>
          <w:szCs w:val="23"/>
        </w:rPr>
        <w:t xml:space="preserve"> 1 – 15 Days</w:t>
      </w:r>
    </w:p>
    <w:p w:rsidR="00FE2EFB" w:rsidRPr="00CE295C" w:rsidRDefault="00FE2EFB" w:rsidP="003F2C1A">
      <w:pPr>
        <w:pStyle w:val="ListParagraph"/>
        <w:numPr>
          <w:ilvl w:val="0"/>
          <w:numId w:val="8"/>
        </w:numPr>
        <w:spacing w:line="360" w:lineRule="auto"/>
        <w:rPr>
          <w:rFonts w:ascii="OpenSans" w:hAnsi="OpenSans" w:cs="OpenSans"/>
          <w:color w:val="695D46"/>
          <w:sz w:val="23"/>
          <w:szCs w:val="23"/>
        </w:rPr>
      </w:pPr>
      <w:r w:rsidRPr="00CE295C">
        <w:rPr>
          <w:rFonts w:ascii="OpenSans" w:hAnsi="OpenSans" w:cs="OpenSans"/>
          <w:color w:val="695D46"/>
          <w:sz w:val="23"/>
          <w:szCs w:val="23"/>
        </w:rPr>
        <w:t>TAT -</w:t>
      </w:r>
      <w:proofErr w:type="gramStart"/>
      <w:r w:rsidRPr="00CE295C">
        <w:rPr>
          <w:rFonts w:ascii="OpenSans" w:hAnsi="OpenSans" w:cs="OpenSans"/>
          <w:color w:val="695D46"/>
          <w:sz w:val="23"/>
          <w:szCs w:val="23"/>
        </w:rPr>
        <w:t>2  :</w:t>
      </w:r>
      <w:proofErr w:type="gramEnd"/>
      <w:r w:rsidRPr="00CE295C">
        <w:rPr>
          <w:rFonts w:ascii="OpenSans" w:hAnsi="OpenSans" w:cs="OpenSans"/>
          <w:color w:val="695D46"/>
          <w:sz w:val="23"/>
          <w:szCs w:val="23"/>
        </w:rPr>
        <w:t xml:space="preserve"> 16 – 25 Days</w:t>
      </w:r>
    </w:p>
    <w:p w:rsidR="00CE295C" w:rsidRDefault="00F17DDA" w:rsidP="003F2C1A">
      <w:pPr>
        <w:pStyle w:val="ListParagraph"/>
        <w:numPr>
          <w:ilvl w:val="0"/>
          <w:numId w:val="8"/>
        </w:numPr>
        <w:spacing w:line="360" w:lineRule="auto"/>
        <w:rPr>
          <w:rFonts w:ascii="OpenSans" w:hAnsi="OpenSans" w:cs="OpenSans"/>
          <w:color w:val="695D46"/>
          <w:sz w:val="23"/>
          <w:szCs w:val="23"/>
        </w:rPr>
      </w:pPr>
      <w:r>
        <w:rPr>
          <w:rFonts w:ascii="OpenSans" w:hAnsi="OpenSans" w:cs="OpenSans"/>
          <w:color w:val="695D46"/>
          <w:sz w:val="23"/>
          <w:szCs w:val="23"/>
        </w:rPr>
        <w:t>TAT -</w:t>
      </w:r>
      <w:proofErr w:type="gramStart"/>
      <w:r>
        <w:rPr>
          <w:rFonts w:ascii="OpenSans" w:hAnsi="OpenSans" w:cs="OpenSans"/>
          <w:color w:val="695D46"/>
          <w:sz w:val="23"/>
          <w:szCs w:val="23"/>
        </w:rPr>
        <w:t>3</w:t>
      </w:r>
      <w:r w:rsidR="00FE2EFB" w:rsidRPr="00CE295C">
        <w:rPr>
          <w:rFonts w:ascii="OpenSans" w:hAnsi="OpenSans" w:cs="OpenSans"/>
          <w:color w:val="695D46"/>
          <w:sz w:val="23"/>
          <w:szCs w:val="23"/>
        </w:rPr>
        <w:t xml:space="preserve">  </w:t>
      </w:r>
      <w:r w:rsidR="00CE295C" w:rsidRPr="00CE295C">
        <w:rPr>
          <w:rFonts w:ascii="OpenSans" w:hAnsi="OpenSans" w:cs="OpenSans"/>
          <w:color w:val="695D46"/>
          <w:sz w:val="23"/>
          <w:szCs w:val="23"/>
        </w:rPr>
        <w:t>:</w:t>
      </w:r>
      <w:proofErr w:type="gramEnd"/>
      <w:r w:rsidR="00CE295C" w:rsidRPr="00CE295C">
        <w:rPr>
          <w:rFonts w:ascii="OpenSans" w:hAnsi="OpenSans" w:cs="OpenSans"/>
          <w:color w:val="695D46"/>
          <w:sz w:val="23"/>
          <w:szCs w:val="23"/>
        </w:rPr>
        <w:t xml:space="preserve"> More than 25 Days</w:t>
      </w:r>
    </w:p>
    <w:p w:rsidR="00BD5944" w:rsidRPr="00CE295C" w:rsidRDefault="00BD5944" w:rsidP="00BD5944">
      <w:pPr>
        <w:pStyle w:val="ListParagraph"/>
        <w:spacing w:line="360" w:lineRule="auto"/>
        <w:rPr>
          <w:rFonts w:ascii="OpenSans" w:hAnsi="OpenSans" w:cs="OpenSans"/>
          <w:color w:val="695D46"/>
          <w:sz w:val="23"/>
          <w:szCs w:val="23"/>
        </w:rPr>
      </w:pPr>
    </w:p>
    <w:p w:rsidR="00FE2EFB" w:rsidRDefault="00FE2EFB" w:rsidP="00FE2EFB">
      <w:pPr>
        <w:spacing w:line="360" w:lineRule="auto"/>
        <w:rPr>
          <w:rFonts w:ascii="OpenSans" w:hAnsi="OpenSans" w:cs="OpenSans"/>
          <w:color w:val="695D46"/>
          <w:sz w:val="23"/>
          <w:szCs w:val="23"/>
        </w:rPr>
      </w:pPr>
      <w:r>
        <w:rPr>
          <w:rFonts w:ascii="OpenSans" w:hAnsi="OpenSans" w:cs="OpenSans"/>
          <w:color w:val="695D46"/>
          <w:sz w:val="23"/>
          <w:szCs w:val="23"/>
        </w:rPr>
        <w:t xml:space="preserve">Data Source:  Tickets Modules –&gt; </w:t>
      </w:r>
      <w:r w:rsidR="00B140F6">
        <w:rPr>
          <w:rFonts w:ascii="OpenSans" w:hAnsi="OpenSans" w:cs="OpenSans"/>
          <w:color w:val="695D46"/>
          <w:sz w:val="23"/>
          <w:szCs w:val="23"/>
        </w:rPr>
        <w:t xml:space="preserve">Export –&gt;TAT </w:t>
      </w:r>
    </w:p>
    <w:p w:rsidR="00FE2EFB" w:rsidRDefault="00FE2EFB" w:rsidP="00FE2EFB">
      <w:pPr>
        <w:spacing w:line="360" w:lineRule="auto"/>
        <w:rPr>
          <w:rFonts w:ascii="OpenSans" w:hAnsi="OpenSans" w:cs="OpenSans"/>
          <w:color w:val="695D46"/>
          <w:sz w:val="23"/>
          <w:szCs w:val="23"/>
        </w:rPr>
      </w:pPr>
      <w:r>
        <w:rPr>
          <w:rFonts w:ascii="OpenSans" w:hAnsi="OpenSans" w:cs="OpenSans"/>
          <w:color w:val="695D46"/>
          <w:sz w:val="23"/>
          <w:szCs w:val="23"/>
        </w:rPr>
        <w:t xml:space="preserve">Filters: State, Customer, Segment, Activity, Faulty code, </w:t>
      </w:r>
      <w:r w:rsidR="00224947">
        <w:rPr>
          <w:rFonts w:ascii="OpenSans" w:hAnsi="OpenSans" w:cs="OpenSans"/>
          <w:color w:val="695D46"/>
          <w:sz w:val="23"/>
          <w:szCs w:val="23"/>
        </w:rPr>
        <w:t>Year</w:t>
      </w:r>
      <w:r>
        <w:rPr>
          <w:rFonts w:ascii="OpenSans" w:hAnsi="OpenSans" w:cs="OpenSans"/>
          <w:color w:val="695D46"/>
          <w:sz w:val="23"/>
          <w:szCs w:val="23"/>
        </w:rPr>
        <w:t>.</w:t>
      </w:r>
    </w:p>
    <w:p w:rsidR="009F780B" w:rsidRDefault="00FE2EFB" w:rsidP="00224947">
      <w:pPr>
        <w:suppressAutoHyphens w:val="0"/>
        <w:autoSpaceDE w:val="0"/>
        <w:autoSpaceDN w:val="0"/>
        <w:adjustRightInd w:val="0"/>
        <w:spacing w:after="0" w:line="240" w:lineRule="auto"/>
        <w:rPr>
          <w:rFonts w:ascii="OpenSans" w:hAnsi="OpenSans" w:cs="OpenSans"/>
          <w:color w:val="695D46"/>
          <w:sz w:val="23"/>
          <w:szCs w:val="23"/>
        </w:rPr>
      </w:pPr>
      <w:r w:rsidRPr="00224947">
        <w:rPr>
          <w:rFonts w:ascii="OpenSans" w:hAnsi="OpenSans" w:cs="OpenSans"/>
          <w:color w:val="695D46"/>
          <w:sz w:val="23"/>
          <w:szCs w:val="23"/>
        </w:rPr>
        <w:t xml:space="preserve">Calculation:  </w:t>
      </w:r>
      <w:r w:rsidR="009B3368">
        <w:rPr>
          <w:rFonts w:ascii="OpenSans" w:hAnsi="OpenSans" w:cs="OpenSans"/>
          <w:color w:val="695D46"/>
          <w:sz w:val="23"/>
          <w:szCs w:val="23"/>
        </w:rPr>
        <w:t xml:space="preserve">It takes the percentage of each TAT Level </w:t>
      </w:r>
      <w:r w:rsidR="00DC4A62">
        <w:rPr>
          <w:rFonts w:ascii="OpenSans" w:hAnsi="OpenSans" w:cs="OpenSans"/>
          <w:color w:val="695D46"/>
          <w:sz w:val="23"/>
          <w:szCs w:val="23"/>
        </w:rPr>
        <w:t xml:space="preserve">with </w:t>
      </w:r>
      <w:r w:rsidR="009B3368">
        <w:rPr>
          <w:rFonts w:ascii="OpenSans" w:hAnsi="OpenSans" w:cs="OpenSans"/>
          <w:color w:val="695D46"/>
          <w:sz w:val="23"/>
          <w:szCs w:val="23"/>
        </w:rPr>
        <w:t>total Tickets.</w:t>
      </w:r>
      <w:r w:rsidR="002D57DF">
        <w:rPr>
          <w:rFonts w:ascii="OpenSans" w:hAnsi="OpenSans" w:cs="OpenSans"/>
          <w:color w:val="695D46"/>
          <w:sz w:val="23"/>
          <w:szCs w:val="23"/>
        </w:rPr>
        <w:t xml:space="preserve"> </w:t>
      </w:r>
    </w:p>
    <w:p w:rsidR="009F780B" w:rsidRDefault="009F780B" w:rsidP="00224947">
      <w:pPr>
        <w:suppressAutoHyphens w:val="0"/>
        <w:autoSpaceDE w:val="0"/>
        <w:autoSpaceDN w:val="0"/>
        <w:adjustRightInd w:val="0"/>
        <w:spacing w:after="0" w:line="240" w:lineRule="auto"/>
        <w:rPr>
          <w:rFonts w:ascii="OpenSans" w:hAnsi="OpenSans" w:cs="OpenSans"/>
          <w:color w:val="695D46"/>
          <w:sz w:val="23"/>
          <w:szCs w:val="23"/>
        </w:rPr>
      </w:pPr>
    </w:p>
    <w:p w:rsidR="009F780B" w:rsidRPr="00BD5944" w:rsidRDefault="002D57DF" w:rsidP="003F2C1A">
      <w:pPr>
        <w:pStyle w:val="ListParagraph"/>
        <w:numPr>
          <w:ilvl w:val="0"/>
          <w:numId w:val="9"/>
        </w:numPr>
        <w:suppressAutoHyphens w:val="0"/>
        <w:autoSpaceDE w:val="0"/>
        <w:autoSpaceDN w:val="0"/>
        <w:adjustRightInd w:val="0"/>
        <w:spacing w:after="0" w:line="240" w:lineRule="auto"/>
        <w:rPr>
          <w:rFonts w:ascii="OpenSans" w:hAnsi="OpenSans" w:cs="OpenSans"/>
          <w:color w:val="695D46"/>
          <w:sz w:val="23"/>
          <w:szCs w:val="23"/>
        </w:rPr>
      </w:pPr>
      <w:r w:rsidRPr="00BD5944">
        <w:rPr>
          <w:rFonts w:ascii="OpenSans" w:hAnsi="OpenSans" w:cs="OpenSans"/>
          <w:color w:val="695D46"/>
          <w:sz w:val="23"/>
          <w:szCs w:val="23"/>
        </w:rPr>
        <w:t xml:space="preserve">For single visit Ticket its calculates </w:t>
      </w:r>
      <w:r w:rsidR="00496AD7" w:rsidRPr="00BD5944">
        <w:rPr>
          <w:rFonts w:ascii="OpenSans" w:hAnsi="OpenSans" w:cs="OpenSans"/>
          <w:color w:val="695D46"/>
          <w:sz w:val="23"/>
          <w:szCs w:val="23"/>
        </w:rPr>
        <w:t>between</w:t>
      </w:r>
      <w:r w:rsidRPr="00BD5944">
        <w:rPr>
          <w:rFonts w:ascii="OpenSans" w:hAnsi="OpenSans" w:cs="OpenSans"/>
          <w:color w:val="695D46"/>
          <w:sz w:val="23"/>
          <w:szCs w:val="23"/>
        </w:rPr>
        <w:t xml:space="preserve"> closing da</w:t>
      </w:r>
      <w:r w:rsidR="009F780B" w:rsidRPr="00BD5944">
        <w:rPr>
          <w:rFonts w:ascii="OpenSans" w:hAnsi="OpenSans" w:cs="OpenSans"/>
          <w:color w:val="695D46"/>
          <w:sz w:val="23"/>
          <w:szCs w:val="23"/>
        </w:rPr>
        <w:t>te minus Complaint Logged date</w:t>
      </w:r>
    </w:p>
    <w:p w:rsidR="009F780B" w:rsidRDefault="009F780B" w:rsidP="00224947">
      <w:pPr>
        <w:suppressAutoHyphens w:val="0"/>
        <w:autoSpaceDE w:val="0"/>
        <w:autoSpaceDN w:val="0"/>
        <w:adjustRightInd w:val="0"/>
        <w:spacing w:after="0" w:line="240" w:lineRule="auto"/>
        <w:rPr>
          <w:rFonts w:ascii="OpenSans" w:hAnsi="OpenSans" w:cs="OpenSans"/>
          <w:color w:val="695D46"/>
          <w:sz w:val="23"/>
          <w:szCs w:val="23"/>
        </w:rPr>
      </w:pPr>
    </w:p>
    <w:p w:rsidR="002D57DF" w:rsidRPr="00BD5944" w:rsidRDefault="009F780B" w:rsidP="003F2C1A">
      <w:pPr>
        <w:pStyle w:val="ListParagraph"/>
        <w:numPr>
          <w:ilvl w:val="0"/>
          <w:numId w:val="9"/>
        </w:numPr>
        <w:suppressAutoHyphens w:val="0"/>
        <w:autoSpaceDE w:val="0"/>
        <w:autoSpaceDN w:val="0"/>
        <w:adjustRightInd w:val="0"/>
        <w:spacing w:after="0" w:line="240" w:lineRule="auto"/>
        <w:rPr>
          <w:rFonts w:ascii="OpenSans" w:hAnsi="OpenSans" w:cs="OpenSans"/>
          <w:color w:val="695D46"/>
          <w:sz w:val="23"/>
          <w:szCs w:val="23"/>
        </w:rPr>
      </w:pPr>
      <w:r w:rsidRPr="00BD5944">
        <w:rPr>
          <w:rFonts w:ascii="OpenSans" w:hAnsi="OpenSans" w:cs="OpenSans"/>
          <w:color w:val="695D46"/>
          <w:sz w:val="23"/>
          <w:szCs w:val="23"/>
        </w:rPr>
        <w:t>F</w:t>
      </w:r>
      <w:r w:rsidR="002D57DF" w:rsidRPr="00BD5944">
        <w:rPr>
          <w:rFonts w:ascii="OpenSans" w:hAnsi="OpenSans" w:cs="OpenSans"/>
          <w:color w:val="695D46"/>
          <w:sz w:val="23"/>
          <w:szCs w:val="23"/>
        </w:rPr>
        <w:t xml:space="preserve">or Multiple </w:t>
      </w:r>
      <w:r w:rsidRPr="00BD5944">
        <w:rPr>
          <w:rFonts w:ascii="OpenSans" w:hAnsi="OpenSans" w:cs="OpenSans"/>
          <w:color w:val="695D46"/>
          <w:sz w:val="23"/>
          <w:szCs w:val="23"/>
        </w:rPr>
        <w:t>Visit,</w:t>
      </w:r>
      <w:r w:rsidR="002D57DF" w:rsidRPr="00BD5944">
        <w:rPr>
          <w:rFonts w:ascii="OpenSans" w:hAnsi="OpenSans" w:cs="OpenSans"/>
          <w:color w:val="695D46"/>
          <w:sz w:val="23"/>
          <w:szCs w:val="23"/>
        </w:rPr>
        <w:t xml:space="preserve"> it calculates </w:t>
      </w:r>
      <w:r w:rsidR="00496AD7" w:rsidRPr="00BD5944">
        <w:rPr>
          <w:rFonts w:ascii="OpenSans" w:hAnsi="OpenSans" w:cs="OpenSans"/>
          <w:color w:val="695D46"/>
          <w:sz w:val="23"/>
          <w:szCs w:val="23"/>
        </w:rPr>
        <w:t xml:space="preserve">between </w:t>
      </w:r>
      <w:r w:rsidR="002D57DF" w:rsidRPr="00BD5944">
        <w:rPr>
          <w:rFonts w:ascii="OpenSans" w:hAnsi="OpenSans" w:cs="OpenSans"/>
          <w:color w:val="695D46"/>
          <w:sz w:val="23"/>
          <w:szCs w:val="23"/>
        </w:rPr>
        <w:t>closing date of last visit minus Complaint logged date.</w:t>
      </w:r>
    </w:p>
    <w:p w:rsidR="009B3368" w:rsidRDefault="009B3368" w:rsidP="00224947">
      <w:pPr>
        <w:suppressAutoHyphens w:val="0"/>
        <w:autoSpaceDE w:val="0"/>
        <w:autoSpaceDN w:val="0"/>
        <w:adjustRightInd w:val="0"/>
        <w:spacing w:after="0" w:line="240" w:lineRule="auto"/>
        <w:rPr>
          <w:rFonts w:ascii="OpenSans" w:hAnsi="OpenSans" w:cs="OpenSans"/>
          <w:color w:val="695D46"/>
          <w:sz w:val="23"/>
          <w:szCs w:val="23"/>
        </w:rPr>
      </w:pPr>
    </w:p>
    <w:p w:rsidR="00496AD7" w:rsidRDefault="00496AD7" w:rsidP="00224947">
      <w:pPr>
        <w:suppressAutoHyphens w:val="0"/>
        <w:autoSpaceDE w:val="0"/>
        <w:autoSpaceDN w:val="0"/>
        <w:adjustRightInd w:val="0"/>
        <w:spacing w:after="0" w:line="240" w:lineRule="auto"/>
        <w:rPr>
          <w:rFonts w:ascii="OpenSans" w:hAnsi="OpenSans" w:cs="OpenSans"/>
          <w:color w:val="695D46"/>
          <w:sz w:val="23"/>
          <w:szCs w:val="23"/>
        </w:rPr>
      </w:pPr>
    </w:p>
    <w:p w:rsidR="00BD5944" w:rsidRDefault="00BD5944" w:rsidP="00224947">
      <w:pPr>
        <w:suppressAutoHyphens w:val="0"/>
        <w:autoSpaceDE w:val="0"/>
        <w:autoSpaceDN w:val="0"/>
        <w:adjustRightInd w:val="0"/>
        <w:spacing w:after="0" w:line="240" w:lineRule="auto"/>
        <w:rPr>
          <w:rFonts w:ascii="OpenSans" w:hAnsi="OpenSans" w:cs="OpenSans"/>
          <w:color w:val="695D46"/>
          <w:sz w:val="23"/>
          <w:szCs w:val="23"/>
        </w:rPr>
      </w:pPr>
    </w:p>
    <w:p w:rsidR="009B3368" w:rsidRDefault="004E6115" w:rsidP="004E6115">
      <w:pPr>
        <w:suppressAutoHyphens w:val="0"/>
        <w:autoSpaceDE w:val="0"/>
        <w:autoSpaceDN w:val="0"/>
        <w:adjustRightInd w:val="0"/>
        <w:spacing w:after="0" w:line="240" w:lineRule="auto"/>
        <w:jc w:val="center"/>
        <w:rPr>
          <w:rFonts w:ascii="OpenSans" w:hAnsi="OpenSans" w:cs="OpenSans"/>
          <w:color w:val="695D46"/>
          <w:sz w:val="23"/>
          <w:szCs w:val="23"/>
        </w:rPr>
      </w:pPr>
      <w:r>
        <w:rPr>
          <w:noProof/>
          <w:lang w:val="en-IN" w:eastAsia="en-IN"/>
        </w:rPr>
        <w:drawing>
          <wp:inline distT="0" distB="0" distL="0" distR="0" wp14:anchorId="37F27AE0" wp14:editId="3096AFAB">
            <wp:extent cx="5290457" cy="3383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530" cy="3387290"/>
                    </a:xfrm>
                    <a:prstGeom prst="rect">
                      <a:avLst/>
                    </a:prstGeom>
                  </pic:spPr>
                </pic:pic>
              </a:graphicData>
            </a:graphic>
          </wp:inline>
        </w:drawing>
      </w:r>
    </w:p>
    <w:p w:rsidR="001F64AD" w:rsidRDefault="001F64AD" w:rsidP="004E6115">
      <w:pPr>
        <w:suppressAutoHyphens w:val="0"/>
        <w:autoSpaceDE w:val="0"/>
        <w:autoSpaceDN w:val="0"/>
        <w:adjustRightInd w:val="0"/>
        <w:spacing w:after="0" w:line="240" w:lineRule="auto"/>
        <w:jc w:val="center"/>
        <w:rPr>
          <w:rFonts w:ascii="OpenSans" w:hAnsi="OpenSans" w:cs="OpenSans"/>
          <w:color w:val="695D46"/>
          <w:sz w:val="23"/>
          <w:szCs w:val="23"/>
        </w:rPr>
      </w:pPr>
    </w:p>
    <w:p w:rsidR="001F64AD" w:rsidRDefault="001F64AD" w:rsidP="001F64AD">
      <w:pPr>
        <w:jc w:val="center"/>
        <w:rPr>
          <w:rFonts w:ascii="OpenSans" w:hAnsi="OpenSans" w:cs="OpenSans"/>
          <w:color w:val="695D46"/>
          <w:sz w:val="23"/>
          <w:szCs w:val="23"/>
        </w:rPr>
      </w:pPr>
      <w:r>
        <w:rPr>
          <w:rFonts w:ascii="OpenSans" w:hAnsi="OpenSans" w:cs="OpenSans"/>
          <w:color w:val="695D46"/>
          <w:sz w:val="23"/>
          <w:szCs w:val="23"/>
        </w:rPr>
        <w:t>Fig j</w:t>
      </w:r>
      <w:r>
        <w:rPr>
          <w:rFonts w:ascii="PTSans-Narrow" w:hAnsi="PTSans-Narrow" w:cs="PTSans-Narrow"/>
          <w:sz w:val="24"/>
          <w:szCs w:val="24"/>
        </w:rPr>
        <w:t>:</w:t>
      </w:r>
      <w:r>
        <w:rPr>
          <w:rFonts w:ascii="OpenSans" w:hAnsi="OpenSans" w:cs="OpenSans"/>
          <w:color w:val="695D46"/>
          <w:sz w:val="23"/>
          <w:szCs w:val="23"/>
        </w:rPr>
        <w:t xml:space="preserve"> TAT Pie Graph View</w:t>
      </w:r>
    </w:p>
    <w:p w:rsidR="002234A4" w:rsidRDefault="002234A4" w:rsidP="002234A4">
      <w:pPr>
        <w:suppressAutoHyphens w:val="0"/>
        <w:autoSpaceDE w:val="0"/>
        <w:autoSpaceDN w:val="0"/>
        <w:adjustRightInd w:val="0"/>
        <w:spacing w:after="0" w:line="240" w:lineRule="auto"/>
        <w:rPr>
          <w:rFonts w:ascii="OpenSans" w:hAnsi="OpenSans" w:cs="OpenSans"/>
          <w:color w:val="695D46"/>
          <w:sz w:val="23"/>
          <w:szCs w:val="23"/>
        </w:rPr>
      </w:pPr>
    </w:p>
    <w:p w:rsidR="002234A4" w:rsidRDefault="002234A4" w:rsidP="002234A4">
      <w:pPr>
        <w:suppressAutoHyphens w:val="0"/>
        <w:autoSpaceDE w:val="0"/>
        <w:autoSpaceDN w:val="0"/>
        <w:adjustRightInd w:val="0"/>
        <w:spacing w:after="0" w:line="240" w:lineRule="auto"/>
        <w:rPr>
          <w:rFonts w:ascii="OpenSans" w:hAnsi="OpenSans" w:cs="OpenSans"/>
          <w:color w:val="695D46"/>
          <w:sz w:val="23"/>
          <w:szCs w:val="23"/>
        </w:rPr>
      </w:pPr>
    </w:p>
    <w:p w:rsidR="002234A4" w:rsidRDefault="002234A4" w:rsidP="002234A4">
      <w:pPr>
        <w:suppressAutoHyphens w:val="0"/>
        <w:autoSpaceDE w:val="0"/>
        <w:autoSpaceDN w:val="0"/>
        <w:adjustRightInd w:val="0"/>
        <w:spacing w:after="0" w:line="240" w:lineRule="auto"/>
        <w:rPr>
          <w:rFonts w:ascii="OpenSans" w:hAnsi="OpenSans" w:cs="OpenSans"/>
          <w:color w:val="695D46"/>
          <w:sz w:val="23"/>
          <w:szCs w:val="23"/>
        </w:rPr>
      </w:pPr>
    </w:p>
    <w:p w:rsidR="002234A4" w:rsidRDefault="002234A4" w:rsidP="002234A4">
      <w:pPr>
        <w:suppressAutoHyphens w:val="0"/>
        <w:autoSpaceDE w:val="0"/>
        <w:autoSpaceDN w:val="0"/>
        <w:adjustRightInd w:val="0"/>
        <w:spacing w:after="0" w:line="240" w:lineRule="auto"/>
        <w:rPr>
          <w:rFonts w:ascii="OpenSans" w:hAnsi="OpenSans" w:cs="OpenSans"/>
          <w:color w:val="695D46"/>
          <w:sz w:val="23"/>
          <w:szCs w:val="23"/>
        </w:rPr>
      </w:pPr>
    </w:p>
    <w:p w:rsidR="002234A4" w:rsidRDefault="002234A4" w:rsidP="002234A4">
      <w:pPr>
        <w:suppressAutoHyphens w:val="0"/>
        <w:autoSpaceDE w:val="0"/>
        <w:autoSpaceDN w:val="0"/>
        <w:adjustRightInd w:val="0"/>
        <w:spacing w:after="0" w:line="240" w:lineRule="auto"/>
        <w:rPr>
          <w:rFonts w:ascii="OpenSans" w:hAnsi="OpenSans" w:cs="OpenSans"/>
          <w:color w:val="695D46"/>
          <w:sz w:val="23"/>
          <w:szCs w:val="23"/>
        </w:rPr>
      </w:pPr>
    </w:p>
    <w:p w:rsidR="00FC37F7" w:rsidRDefault="00FC37F7" w:rsidP="00D80802">
      <w:pPr>
        <w:pStyle w:val="Heading3"/>
      </w:pPr>
      <w:r>
        <w:t>5.1.5 Monthly Analysis</w:t>
      </w:r>
    </w:p>
    <w:p w:rsidR="0082553A" w:rsidRDefault="0082553A" w:rsidP="0082553A"/>
    <w:p w:rsidR="0082553A" w:rsidRDefault="0082553A" w:rsidP="0082553A">
      <w:pPr>
        <w:spacing w:line="360" w:lineRule="auto"/>
        <w:rPr>
          <w:rFonts w:ascii="OpenSans" w:hAnsi="OpenSans" w:cs="OpenSans"/>
          <w:color w:val="695D46"/>
          <w:sz w:val="23"/>
          <w:szCs w:val="23"/>
        </w:rPr>
      </w:pPr>
      <w:r w:rsidRPr="000966D7">
        <w:rPr>
          <w:rFonts w:ascii="OpenSans" w:hAnsi="OpenSans" w:cs="OpenSans"/>
          <w:color w:val="695D46"/>
          <w:sz w:val="23"/>
          <w:szCs w:val="23"/>
        </w:rPr>
        <w:t xml:space="preserve">Description: This is </w:t>
      </w:r>
      <w:r>
        <w:rPr>
          <w:rFonts w:ascii="OpenSans" w:hAnsi="OpenSans" w:cs="OpenSans"/>
          <w:color w:val="695D46"/>
          <w:sz w:val="23"/>
          <w:szCs w:val="23"/>
        </w:rPr>
        <w:t>Bar Graph</w:t>
      </w:r>
      <w:r w:rsidRPr="000966D7">
        <w:rPr>
          <w:rFonts w:ascii="OpenSans" w:hAnsi="OpenSans" w:cs="OpenSans"/>
          <w:color w:val="695D46"/>
          <w:sz w:val="23"/>
          <w:szCs w:val="23"/>
        </w:rPr>
        <w:t xml:space="preserve"> which shows </w:t>
      </w:r>
      <w:r w:rsidR="007F707D">
        <w:rPr>
          <w:rFonts w:ascii="OpenSans" w:hAnsi="OpenSans" w:cs="OpenSans"/>
          <w:color w:val="695D46"/>
          <w:sz w:val="23"/>
          <w:szCs w:val="23"/>
        </w:rPr>
        <w:t>month wise total Tickets Logged Vs Tickets Closed / Declined.</w:t>
      </w:r>
    </w:p>
    <w:p w:rsidR="0082553A" w:rsidRDefault="0082553A" w:rsidP="0082553A">
      <w:pPr>
        <w:spacing w:line="360" w:lineRule="auto"/>
        <w:rPr>
          <w:rFonts w:ascii="OpenSans" w:hAnsi="OpenSans" w:cs="OpenSans"/>
          <w:color w:val="695D46"/>
          <w:sz w:val="23"/>
          <w:szCs w:val="23"/>
        </w:rPr>
      </w:pPr>
      <w:r>
        <w:rPr>
          <w:rFonts w:ascii="OpenSans" w:hAnsi="OpenSans" w:cs="OpenSans"/>
          <w:color w:val="695D46"/>
          <w:sz w:val="23"/>
          <w:szCs w:val="23"/>
        </w:rPr>
        <w:t>Data Source:  Tickets Modules –&gt; Levels.</w:t>
      </w:r>
    </w:p>
    <w:p w:rsidR="0082553A" w:rsidRDefault="0082553A" w:rsidP="0082553A">
      <w:pPr>
        <w:spacing w:line="360" w:lineRule="auto"/>
        <w:rPr>
          <w:rFonts w:ascii="OpenSans" w:hAnsi="OpenSans" w:cs="OpenSans"/>
          <w:color w:val="695D46"/>
          <w:sz w:val="23"/>
          <w:szCs w:val="23"/>
        </w:rPr>
      </w:pPr>
      <w:r>
        <w:rPr>
          <w:rFonts w:ascii="OpenSans" w:hAnsi="OpenSans" w:cs="OpenSans"/>
          <w:color w:val="695D46"/>
          <w:sz w:val="23"/>
          <w:szCs w:val="23"/>
        </w:rPr>
        <w:t xml:space="preserve">Filters: State, Customer, Segment, Activity, </w:t>
      </w:r>
      <w:r w:rsidR="003D4E81">
        <w:rPr>
          <w:rFonts w:ascii="OpenSans" w:hAnsi="OpenSans" w:cs="OpenSans"/>
          <w:color w:val="695D46"/>
          <w:sz w:val="23"/>
          <w:szCs w:val="23"/>
        </w:rPr>
        <w:t>Year</w:t>
      </w:r>
      <w:r>
        <w:rPr>
          <w:rFonts w:ascii="OpenSans" w:hAnsi="OpenSans" w:cs="OpenSans"/>
          <w:color w:val="695D46"/>
          <w:sz w:val="23"/>
          <w:szCs w:val="23"/>
        </w:rPr>
        <w:t>.</w:t>
      </w:r>
    </w:p>
    <w:p w:rsidR="002234A4" w:rsidRDefault="0082553A" w:rsidP="0082553A">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Calculation:  Counts the Number of Tickets </w:t>
      </w:r>
      <w:r w:rsidR="007F707D">
        <w:rPr>
          <w:rFonts w:ascii="OpenSans" w:hAnsi="OpenSans" w:cs="OpenSans"/>
          <w:color w:val="695D46"/>
          <w:sz w:val="23"/>
          <w:szCs w:val="23"/>
        </w:rPr>
        <w:t>logged Vs Tickets Closed / Declined on every Month.</w:t>
      </w:r>
    </w:p>
    <w:p w:rsidR="00944E3F" w:rsidRDefault="00944E3F" w:rsidP="0082553A">
      <w:pPr>
        <w:suppressAutoHyphens w:val="0"/>
        <w:autoSpaceDE w:val="0"/>
        <w:autoSpaceDN w:val="0"/>
        <w:adjustRightInd w:val="0"/>
        <w:spacing w:after="0" w:line="240" w:lineRule="auto"/>
        <w:rPr>
          <w:rFonts w:ascii="OpenSans" w:hAnsi="OpenSans" w:cs="OpenSans"/>
          <w:color w:val="695D46"/>
          <w:sz w:val="23"/>
          <w:szCs w:val="23"/>
        </w:rPr>
      </w:pPr>
    </w:p>
    <w:p w:rsidR="00411796" w:rsidRDefault="00411796" w:rsidP="0082553A">
      <w:pPr>
        <w:suppressAutoHyphens w:val="0"/>
        <w:autoSpaceDE w:val="0"/>
        <w:autoSpaceDN w:val="0"/>
        <w:adjustRightInd w:val="0"/>
        <w:spacing w:after="0" w:line="240" w:lineRule="auto"/>
        <w:rPr>
          <w:rFonts w:ascii="OpenSans" w:hAnsi="OpenSans" w:cs="OpenSans"/>
          <w:color w:val="695D46"/>
          <w:sz w:val="23"/>
          <w:szCs w:val="23"/>
        </w:rPr>
      </w:pPr>
    </w:p>
    <w:p w:rsidR="00411796" w:rsidRDefault="00944E3F" w:rsidP="00944E3F">
      <w:pPr>
        <w:suppressAutoHyphens w:val="0"/>
        <w:autoSpaceDE w:val="0"/>
        <w:autoSpaceDN w:val="0"/>
        <w:adjustRightInd w:val="0"/>
        <w:spacing w:after="0" w:line="240" w:lineRule="auto"/>
        <w:jc w:val="center"/>
        <w:rPr>
          <w:rFonts w:ascii="OpenSans" w:hAnsi="OpenSans" w:cs="OpenSans"/>
          <w:color w:val="695D46"/>
          <w:sz w:val="23"/>
          <w:szCs w:val="23"/>
        </w:rPr>
      </w:pPr>
      <w:r>
        <w:rPr>
          <w:rFonts w:ascii="OpenSans" w:hAnsi="OpenSans" w:cs="OpenSans"/>
          <w:noProof/>
          <w:color w:val="695D46"/>
          <w:sz w:val="23"/>
          <w:szCs w:val="23"/>
          <w:lang w:val="en-IN" w:eastAsia="en-IN"/>
        </w:rPr>
        <w:drawing>
          <wp:inline distT="0" distB="0" distL="0" distR="0">
            <wp:extent cx="5348176" cy="3415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615" cy="3424970"/>
                    </a:xfrm>
                    <a:prstGeom prst="rect">
                      <a:avLst/>
                    </a:prstGeom>
                    <a:noFill/>
                    <a:ln>
                      <a:noFill/>
                    </a:ln>
                  </pic:spPr>
                </pic:pic>
              </a:graphicData>
            </a:graphic>
          </wp:inline>
        </w:drawing>
      </w:r>
    </w:p>
    <w:p w:rsidR="00944E3F" w:rsidRDefault="00944E3F" w:rsidP="00944E3F">
      <w:pPr>
        <w:suppressAutoHyphens w:val="0"/>
        <w:autoSpaceDE w:val="0"/>
        <w:autoSpaceDN w:val="0"/>
        <w:adjustRightInd w:val="0"/>
        <w:spacing w:after="0" w:line="240" w:lineRule="auto"/>
        <w:jc w:val="center"/>
        <w:rPr>
          <w:rFonts w:ascii="OpenSans" w:hAnsi="OpenSans" w:cs="OpenSans"/>
          <w:color w:val="695D46"/>
          <w:sz w:val="23"/>
          <w:szCs w:val="23"/>
        </w:rPr>
      </w:pPr>
    </w:p>
    <w:p w:rsidR="00944E3F" w:rsidRDefault="00944E3F" w:rsidP="00944E3F">
      <w:pPr>
        <w:jc w:val="center"/>
        <w:rPr>
          <w:rFonts w:ascii="OpenSans" w:hAnsi="OpenSans" w:cs="OpenSans"/>
          <w:color w:val="695D46"/>
          <w:sz w:val="23"/>
          <w:szCs w:val="23"/>
        </w:rPr>
      </w:pPr>
      <w:r>
        <w:rPr>
          <w:rFonts w:ascii="OpenSans" w:hAnsi="OpenSans" w:cs="OpenSans"/>
          <w:color w:val="695D46"/>
          <w:sz w:val="23"/>
          <w:szCs w:val="23"/>
        </w:rPr>
        <w:t>Fig h</w:t>
      </w:r>
      <w:r>
        <w:rPr>
          <w:rFonts w:ascii="PTSans-Narrow" w:hAnsi="PTSans-Narrow" w:cs="PTSans-Narrow"/>
          <w:sz w:val="24"/>
          <w:szCs w:val="24"/>
        </w:rPr>
        <w:t>:</w:t>
      </w:r>
      <w:r>
        <w:rPr>
          <w:rFonts w:ascii="OpenSans" w:hAnsi="OpenSans" w:cs="OpenSans"/>
          <w:color w:val="695D46"/>
          <w:sz w:val="23"/>
          <w:szCs w:val="23"/>
        </w:rPr>
        <w:t xml:space="preserve"> Monthly Analysis Bar Graph View</w:t>
      </w:r>
    </w:p>
    <w:p w:rsidR="00DE55C6" w:rsidRDefault="00DE55C6" w:rsidP="00DE55C6">
      <w:pPr>
        <w:suppressAutoHyphens w:val="0"/>
        <w:autoSpaceDE w:val="0"/>
        <w:autoSpaceDN w:val="0"/>
        <w:adjustRightInd w:val="0"/>
        <w:spacing w:after="0" w:line="240" w:lineRule="auto"/>
        <w:rPr>
          <w:rFonts w:ascii="OpenSans" w:hAnsi="OpenSans" w:cs="OpenSans"/>
          <w:color w:val="695D46"/>
          <w:sz w:val="23"/>
          <w:szCs w:val="23"/>
        </w:rPr>
      </w:pPr>
    </w:p>
    <w:p w:rsidR="00DE55C6" w:rsidRDefault="00DE55C6" w:rsidP="00D80802">
      <w:pPr>
        <w:pStyle w:val="Heading3"/>
      </w:pPr>
      <w:r>
        <w:t xml:space="preserve">5.1.6 </w:t>
      </w:r>
      <w:r w:rsidR="005C1A2B">
        <w:t>Nature of Activity</w:t>
      </w:r>
    </w:p>
    <w:p w:rsidR="005C1A2B" w:rsidRDefault="005C1A2B" w:rsidP="005C1A2B"/>
    <w:p w:rsidR="005C1A2B" w:rsidRDefault="005C1A2B" w:rsidP="005C1A2B">
      <w:pPr>
        <w:spacing w:line="360" w:lineRule="auto"/>
        <w:rPr>
          <w:rFonts w:ascii="OpenSans" w:hAnsi="OpenSans" w:cs="OpenSans"/>
          <w:color w:val="695D46"/>
          <w:sz w:val="23"/>
          <w:szCs w:val="23"/>
        </w:rPr>
      </w:pPr>
      <w:r w:rsidRPr="000966D7">
        <w:rPr>
          <w:rFonts w:ascii="OpenSans" w:hAnsi="OpenSans" w:cs="OpenSans"/>
          <w:color w:val="695D46"/>
          <w:sz w:val="23"/>
          <w:szCs w:val="23"/>
        </w:rPr>
        <w:t xml:space="preserve">Description: This is </w:t>
      </w:r>
      <w:r>
        <w:rPr>
          <w:rFonts w:ascii="OpenSans" w:hAnsi="OpenSans" w:cs="OpenSans"/>
          <w:color w:val="695D46"/>
          <w:sz w:val="23"/>
          <w:szCs w:val="23"/>
        </w:rPr>
        <w:t>Doughnut Graph</w:t>
      </w:r>
      <w:r w:rsidRPr="000966D7">
        <w:rPr>
          <w:rFonts w:ascii="OpenSans" w:hAnsi="OpenSans" w:cs="OpenSans"/>
          <w:color w:val="695D46"/>
          <w:sz w:val="23"/>
          <w:szCs w:val="23"/>
        </w:rPr>
        <w:t xml:space="preserve"> which shows </w:t>
      </w:r>
      <w:r w:rsidR="007854DD">
        <w:rPr>
          <w:rFonts w:ascii="OpenSans" w:hAnsi="OpenSans" w:cs="OpenSans"/>
          <w:color w:val="695D46"/>
          <w:sz w:val="23"/>
          <w:szCs w:val="23"/>
        </w:rPr>
        <w:t xml:space="preserve">the percentage </w:t>
      </w:r>
      <w:r w:rsidR="00D479D5">
        <w:rPr>
          <w:rFonts w:ascii="OpenSans" w:hAnsi="OpenSans" w:cs="OpenSans"/>
          <w:color w:val="695D46"/>
          <w:sz w:val="23"/>
          <w:szCs w:val="23"/>
        </w:rPr>
        <w:t xml:space="preserve">against </w:t>
      </w:r>
      <w:r w:rsidR="007854DD">
        <w:rPr>
          <w:rFonts w:ascii="OpenSans" w:hAnsi="OpenSans" w:cs="OpenSans"/>
          <w:color w:val="695D46"/>
          <w:sz w:val="23"/>
          <w:szCs w:val="23"/>
        </w:rPr>
        <w:t xml:space="preserve">Nature of Activity of </w:t>
      </w:r>
      <w:r w:rsidR="00D479D5">
        <w:rPr>
          <w:rFonts w:ascii="OpenSans" w:hAnsi="OpenSans" w:cs="OpenSans"/>
          <w:color w:val="695D46"/>
          <w:sz w:val="23"/>
          <w:szCs w:val="23"/>
        </w:rPr>
        <w:t xml:space="preserve">all </w:t>
      </w:r>
      <w:r>
        <w:rPr>
          <w:rFonts w:ascii="OpenSans" w:hAnsi="OpenSans" w:cs="OpenSans"/>
          <w:color w:val="695D46"/>
          <w:sz w:val="23"/>
          <w:szCs w:val="23"/>
        </w:rPr>
        <w:t>Tickets Logged.</w:t>
      </w:r>
    </w:p>
    <w:p w:rsidR="00D273A4" w:rsidRDefault="00D273A4" w:rsidP="005C1A2B">
      <w:pPr>
        <w:spacing w:line="360" w:lineRule="auto"/>
        <w:rPr>
          <w:rFonts w:ascii="OpenSans" w:hAnsi="OpenSans" w:cs="OpenSans"/>
          <w:color w:val="695D46"/>
          <w:sz w:val="23"/>
          <w:szCs w:val="23"/>
        </w:rPr>
      </w:pPr>
    </w:p>
    <w:p w:rsidR="00D273A4" w:rsidRDefault="00D273A4" w:rsidP="005C1A2B">
      <w:pPr>
        <w:spacing w:line="360" w:lineRule="auto"/>
        <w:rPr>
          <w:rFonts w:ascii="OpenSans" w:hAnsi="OpenSans" w:cs="OpenSans"/>
          <w:color w:val="695D46"/>
          <w:sz w:val="23"/>
          <w:szCs w:val="23"/>
        </w:rPr>
      </w:pPr>
    </w:p>
    <w:p w:rsidR="00D273A4" w:rsidRDefault="006008E6" w:rsidP="003F2C1A">
      <w:pPr>
        <w:pStyle w:val="ListParagraph"/>
        <w:numPr>
          <w:ilvl w:val="0"/>
          <w:numId w:val="10"/>
        </w:numPr>
        <w:spacing w:line="360" w:lineRule="auto"/>
        <w:rPr>
          <w:rFonts w:ascii="OpenSans" w:hAnsi="OpenSans" w:cs="OpenSans"/>
          <w:color w:val="695D46"/>
          <w:sz w:val="23"/>
          <w:szCs w:val="23"/>
        </w:rPr>
      </w:pPr>
      <w:r w:rsidRPr="00D273A4">
        <w:rPr>
          <w:rFonts w:ascii="OpenSans" w:hAnsi="OpenSans" w:cs="OpenSans"/>
          <w:color w:val="695D46"/>
          <w:sz w:val="23"/>
          <w:szCs w:val="23"/>
        </w:rPr>
        <w:t xml:space="preserve">WS:  Warranty Support </w:t>
      </w:r>
    </w:p>
    <w:p w:rsidR="007C102A" w:rsidRDefault="007C102A" w:rsidP="003F2C1A">
      <w:pPr>
        <w:pStyle w:val="ListParagraph"/>
        <w:numPr>
          <w:ilvl w:val="0"/>
          <w:numId w:val="10"/>
        </w:numPr>
        <w:spacing w:line="360" w:lineRule="auto"/>
        <w:rPr>
          <w:rFonts w:ascii="OpenSans" w:hAnsi="OpenSans" w:cs="OpenSans"/>
          <w:color w:val="695D46"/>
          <w:sz w:val="23"/>
          <w:szCs w:val="23"/>
        </w:rPr>
      </w:pPr>
      <w:r>
        <w:rPr>
          <w:rFonts w:ascii="OpenSans" w:hAnsi="OpenSans" w:cs="OpenSans"/>
          <w:color w:val="695D46"/>
          <w:sz w:val="23"/>
          <w:szCs w:val="23"/>
        </w:rPr>
        <w:t>OT</w:t>
      </w:r>
      <w:r w:rsidR="006008E6" w:rsidRPr="00D273A4">
        <w:rPr>
          <w:rFonts w:ascii="OpenSans" w:hAnsi="OpenSans" w:cs="OpenSans"/>
          <w:color w:val="695D46"/>
          <w:sz w:val="23"/>
          <w:szCs w:val="23"/>
        </w:rPr>
        <w:t xml:space="preserve">: Others </w:t>
      </w:r>
      <w:r>
        <w:rPr>
          <w:rFonts w:ascii="OpenSans" w:hAnsi="OpenSans" w:cs="OpenSans"/>
          <w:color w:val="695D46"/>
          <w:sz w:val="23"/>
          <w:szCs w:val="23"/>
        </w:rPr>
        <w:t xml:space="preserve"> </w:t>
      </w:r>
    </w:p>
    <w:p w:rsidR="007C102A" w:rsidRPr="007C102A" w:rsidRDefault="007C102A" w:rsidP="003F2C1A">
      <w:pPr>
        <w:pStyle w:val="ListParagraph"/>
        <w:numPr>
          <w:ilvl w:val="0"/>
          <w:numId w:val="10"/>
        </w:numPr>
        <w:spacing w:line="360" w:lineRule="auto"/>
        <w:rPr>
          <w:rFonts w:ascii="OpenSans" w:hAnsi="OpenSans" w:cs="OpenSans"/>
          <w:color w:val="695D46"/>
          <w:sz w:val="23"/>
          <w:szCs w:val="23"/>
        </w:rPr>
      </w:pPr>
      <w:r w:rsidRPr="007C102A">
        <w:rPr>
          <w:rFonts w:ascii="OpenSans" w:hAnsi="OpenSans" w:cs="OpenSans"/>
          <w:color w:val="695D46"/>
          <w:sz w:val="23"/>
          <w:szCs w:val="23"/>
        </w:rPr>
        <w:t>I</w:t>
      </w:r>
      <w:r w:rsidR="006008E6" w:rsidRPr="007C102A">
        <w:rPr>
          <w:rFonts w:ascii="OpenSans" w:hAnsi="OpenSans" w:cs="OpenSans"/>
          <w:color w:val="695D46"/>
          <w:sz w:val="23"/>
          <w:szCs w:val="23"/>
        </w:rPr>
        <w:t xml:space="preserve">&amp;C: Installation and Commissioning  </w:t>
      </w:r>
    </w:p>
    <w:p w:rsidR="007C102A" w:rsidRPr="007C102A" w:rsidRDefault="007C102A" w:rsidP="003F2C1A">
      <w:pPr>
        <w:pStyle w:val="ListParagraph"/>
        <w:numPr>
          <w:ilvl w:val="0"/>
          <w:numId w:val="10"/>
        </w:numPr>
        <w:spacing w:line="360" w:lineRule="auto"/>
        <w:rPr>
          <w:rFonts w:ascii="OpenSans" w:hAnsi="OpenSans" w:cs="OpenSans"/>
          <w:color w:val="695D46"/>
          <w:sz w:val="23"/>
          <w:szCs w:val="23"/>
        </w:rPr>
      </w:pPr>
      <w:r>
        <w:rPr>
          <w:rFonts w:ascii="OpenSans" w:hAnsi="OpenSans" w:cs="OpenSans"/>
          <w:color w:val="695D46"/>
          <w:sz w:val="23"/>
          <w:szCs w:val="23"/>
        </w:rPr>
        <w:t>AT</w:t>
      </w:r>
      <w:r w:rsidR="006008E6" w:rsidRPr="00D273A4">
        <w:rPr>
          <w:rFonts w:ascii="OpenSans" w:hAnsi="OpenSans" w:cs="OpenSans"/>
          <w:color w:val="695D46"/>
          <w:sz w:val="23"/>
          <w:szCs w:val="23"/>
        </w:rPr>
        <w:t>: Acceptance Test</w:t>
      </w:r>
    </w:p>
    <w:p w:rsidR="005C1A2B" w:rsidRDefault="005C1A2B" w:rsidP="005C1A2B">
      <w:pPr>
        <w:spacing w:line="360" w:lineRule="auto"/>
        <w:rPr>
          <w:rFonts w:ascii="OpenSans" w:hAnsi="OpenSans" w:cs="OpenSans"/>
          <w:color w:val="695D46"/>
          <w:sz w:val="23"/>
          <w:szCs w:val="23"/>
        </w:rPr>
      </w:pPr>
      <w:r>
        <w:rPr>
          <w:rFonts w:ascii="OpenSans" w:hAnsi="OpenSans" w:cs="OpenSans"/>
          <w:color w:val="695D46"/>
          <w:sz w:val="23"/>
          <w:szCs w:val="23"/>
        </w:rPr>
        <w:t xml:space="preserve">Data Source:  Tickets Modules –&gt; </w:t>
      </w:r>
      <w:r w:rsidR="007854DD">
        <w:rPr>
          <w:rFonts w:ascii="OpenSans" w:hAnsi="OpenSans" w:cs="OpenSans"/>
          <w:color w:val="695D46"/>
          <w:sz w:val="23"/>
          <w:szCs w:val="23"/>
        </w:rPr>
        <w:t>Nature of Activity</w:t>
      </w:r>
      <w:r>
        <w:rPr>
          <w:rFonts w:ascii="OpenSans" w:hAnsi="OpenSans" w:cs="OpenSans"/>
          <w:color w:val="695D46"/>
          <w:sz w:val="23"/>
          <w:szCs w:val="23"/>
        </w:rPr>
        <w:t>.</w:t>
      </w:r>
    </w:p>
    <w:p w:rsidR="005C1A2B" w:rsidRDefault="005C1A2B" w:rsidP="005C1A2B">
      <w:pPr>
        <w:spacing w:line="360" w:lineRule="auto"/>
        <w:rPr>
          <w:rFonts w:ascii="OpenSans" w:hAnsi="OpenSans" w:cs="OpenSans"/>
          <w:color w:val="695D46"/>
          <w:sz w:val="23"/>
          <w:szCs w:val="23"/>
        </w:rPr>
      </w:pPr>
      <w:r>
        <w:rPr>
          <w:rFonts w:ascii="OpenSans" w:hAnsi="OpenSans" w:cs="OpenSans"/>
          <w:color w:val="695D46"/>
          <w:sz w:val="23"/>
          <w:szCs w:val="23"/>
        </w:rPr>
        <w:t>Fil</w:t>
      </w:r>
      <w:r w:rsidR="0036343E">
        <w:rPr>
          <w:rFonts w:ascii="OpenSans" w:hAnsi="OpenSans" w:cs="OpenSans"/>
          <w:color w:val="695D46"/>
          <w:sz w:val="23"/>
          <w:szCs w:val="23"/>
        </w:rPr>
        <w:t>ters: State, Customer, Segment</w:t>
      </w:r>
      <w:r>
        <w:rPr>
          <w:rFonts w:ascii="OpenSans" w:hAnsi="OpenSans" w:cs="OpenSans"/>
          <w:color w:val="695D46"/>
          <w:sz w:val="23"/>
          <w:szCs w:val="23"/>
        </w:rPr>
        <w:t>, Year.</w:t>
      </w:r>
    </w:p>
    <w:p w:rsidR="005C1A2B" w:rsidRDefault="005C1A2B" w:rsidP="005C1A2B">
      <w:pPr>
        <w:rPr>
          <w:rFonts w:ascii="OpenSans" w:hAnsi="OpenSans" w:cs="OpenSans"/>
          <w:color w:val="695D46"/>
          <w:sz w:val="23"/>
          <w:szCs w:val="23"/>
        </w:rPr>
      </w:pPr>
      <w:r>
        <w:rPr>
          <w:rFonts w:ascii="OpenSans" w:hAnsi="OpenSans" w:cs="OpenSans"/>
          <w:color w:val="695D46"/>
          <w:sz w:val="23"/>
          <w:szCs w:val="23"/>
        </w:rPr>
        <w:t xml:space="preserve">Calculation:  </w:t>
      </w:r>
      <w:r w:rsidR="007F5B7D">
        <w:rPr>
          <w:rFonts w:ascii="OpenSans" w:hAnsi="OpenSans" w:cs="OpenSans"/>
          <w:color w:val="695D46"/>
          <w:sz w:val="23"/>
          <w:szCs w:val="23"/>
        </w:rPr>
        <w:t xml:space="preserve">It takes the percentage </w:t>
      </w:r>
      <w:r w:rsidR="00DC0C42">
        <w:rPr>
          <w:rFonts w:ascii="OpenSans" w:hAnsi="OpenSans" w:cs="OpenSans"/>
          <w:color w:val="695D46"/>
          <w:sz w:val="23"/>
          <w:szCs w:val="23"/>
        </w:rPr>
        <w:t xml:space="preserve">against </w:t>
      </w:r>
      <w:r w:rsidR="0027147D">
        <w:rPr>
          <w:rFonts w:ascii="OpenSans" w:hAnsi="OpenSans" w:cs="OpenSans"/>
          <w:color w:val="695D46"/>
          <w:sz w:val="23"/>
          <w:szCs w:val="23"/>
        </w:rPr>
        <w:t xml:space="preserve">Nature of Activity of </w:t>
      </w:r>
      <w:r w:rsidR="0060418A">
        <w:rPr>
          <w:rFonts w:ascii="OpenSans" w:hAnsi="OpenSans" w:cs="OpenSans"/>
          <w:color w:val="695D46"/>
          <w:sz w:val="23"/>
          <w:szCs w:val="23"/>
        </w:rPr>
        <w:t xml:space="preserve">all </w:t>
      </w:r>
      <w:r w:rsidR="007F5B7D">
        <w:rPr>
          <w:rFonts w:ascii="OpenSans" w:hAnsi="OpenSans" w:cs="OpenSans"/>
          <w:color w:val="695D46"/>
          <w:sz w:val="23"/>
          <w:szCs w:val="23"/>
        </w:rPr>
        <w:t>Tickets</w:t>
      </w:r>
      <w:r w:rsidR="00DC0C42">
        <w:rPr>
          <w:rFonts w:ascii="OpenSans" w:hAnsi="OpenSans" w:cs="OpenSans"/>
          <w:color w:val="695D46"/>
          <w:sz w:val="23"/>
          <w:szCs w:val="23"/>
        </w:rPr>
        <w:t xml:space="preserve"> logged</w:t>
      </w:r>
      <w:r>
        <w:rPr>
          <w:rFonts w:ascii="OpenSans" w:hAnsi="OpenSans" w:cs="OpenSans"/>
          <w:color w:val="695D46"/>
          <w:sz w:val="23"/>
          <w:szCs w:val="23"/>
        </w:rPr>
        <w:t>.</w:t>
      </w:r>
    </w:p>
    <w:p w:rsidR="00DC0C42" w:rsidRDefault="00DC0C42" w:rsidP="005C1A2B">
      <w:pPr>
        <w:rPr>
          <w:rFonts w:ascii="OpenSans" w:hAnsi="OpenSans" w:cs="OpenSans"/>
          <w:color w:val="695D46"/>
          <w:sz w:val="23"/>
          <w:szCs w:val="23"/>
        </w:rPr>
      </w:pPr>
    </w:p>
    <w:p w:rsidR="00DC0C42" w:rsidRDefault="002D510E" w:rsidP="002D510E">
      <w:pPr>
        <w:jc w:val="center"/>
        <w:rPr>
          <w:rFonts w:ascii="OpenSans" w:hAnsi="OpenSans" w:cs="OpenSans"/>
          <w:color w:val="695D46"/>
          <w:sz w:val="23"/>
          <w:szCs w:val="23"/>
        </w:rPr>
      </w:pPr>
      <w:r>
        <w:rPr>
          <w:noProof/>
          <w:lang w:val="en-IN" w:eastAsia="en-IN"/>
        </w:rPr>
        <w:drawing>
          <wp:inline distT="0" distB="0" distL="0" distR="0" wp14:anchorId="2F0C68B8" wp14:editId="7DCE88C9">
            <wp:extent cx="5507665" cy="35058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6697" cy="3511591"/>
                    </a:xfrm>
                    <a:prstGeom prst="rect">
                      <a:avLst/>
                    </a:prstGeom>
                  </pic:spPr>
                </pic:pic>
              </a:graphicData>
            </a:graphic>
          </wp:inline>
        </w:drawing>
      </w:r>
    </w:p>
    <w:p w:rsidR="009B2E2C" w:rsidRDefault="001369CD" w:rsidP="001369CD">
      <w:pPr>
        <w:jc w:val="center"/>
        <w:rPr>
          <w:rFonts w:ascii="OpenSans" w:hAnsi="OpenSans" w:cs="OpenSans"/>
          <w:color w:val="695D46"/>
          <w:sz w:val="23"/>
          <w:szCs w:val="23"/>
        </w:rPr>
      </w:pPr>
      <w:r>
        <w:rPr>
          <w:rFonts w:ascii="OpenSans" w:hAnsi="OpenSans" w:cs="OpenSans"/>
          <w:color w:val="695D46"/>
          <w:sz w:val="23"/>
          <w:szCs w:val="23"/>
        </w:rPr>
        <w:t>Fig i</w:t>
      </w:r>
      <w:r>
        <w:rPr>
          <w:rFonts w:ascii="PTSans-Narrow" w:hAnsi="PTSans-Narrow" w:cs="PTSans-Narrow"/>
          <w:sz w:val="24"/>
          <w:szCs w:val="24"/>
        </w:rPr>
        <w:t>:</w:t>
      </w:r>
      <w:r>
        <w:rPr>
          <w:rFonts w:ascii="OpenSans" w:hAnsi="OpenSans" w:cs="OpenSans"/>
          <w:color w:val="695D46"/>
          <w:sz w:val="23"/>
          <w:szCs w:val="23"/>
        </w:rPr>
        <w:t xml:space="preserve"> Nature of Activity Doughnut Graph View</w:t>
      </w:r>
    </w:p>
    <w:p w:rsidR="009B2E2C" w:rsidRPr="005C1A2B" w:rsidRDefault="009B2E2C" w:rsidP="005C1A2B"/>
    <w:p w:rsidR="00DE55C6" w:rsidRDefault="00DE55C6" w:rsidP="00DE55C6">
      <w:pPr>
        <w:suppressAutoHyphens w:val="0"/>
        <w:autoSpaceDE w:val="0"/>
        <w:autoSpaceDN w:val="0"/>
        <w:adjustRightInd w:val="0"/>
        <w:spacing w:after="0" w:line="240" w:lineRule="auto"/>
        <w:rPr>
          <w:rFonts w:ascii="OpenSans" w:hAnsi="OpenSans" w:cs="OpenSans"/>
          <w:color w:val="695D46"/>
          <w:sz w:val="23"/>
          <w:szCs w:val="23"/>
        </w:rPr>
      </w:pPr>
    </w:p>
    <w:p w:rsidR="00B26DCF" w:rsidRDefault="000913B0" w:rsidP="00D80802">
      <w:pPr>
        <w:pStyle w:val="Heading3"/>
      </w:pPr>
      <w:r>
        <w:t>5.1.7</w:t>
      </w:r>
      <w:r w:rsidR="00B26DCF">
        <w:t xml:space="preserve"> Fault Analysis</w:t>
      </w:r>
    </w:p>
    <w:p w:rsidR="00B26DCF" w:rsidRPr="00B26DCF" w:rsidRDefault="00B26DCF" w:rsidP="00B26DCF"/>
    <w:p w:rsidR="00B26DCF" w:rsidRDefault="00B26DCF" w:rsidP="00B26DCF">
      <w:pPr>
        <w:spacing w:line="360" w:lineRule="auto"/>
        <w:rPr>
          <w:rFonts w:ascii="OpenSans" w:hAnsi="OpenSans" w:cs="OpenSans"/>
          <w:color w:val="695D46"/>
          <w:sz w:val="23"/>
          <w:szCs w:val="23"/>
        </w:rPr>
      </w:pPr>
      <w:r w:rsidRPr="000966D7">
        <w:rPr>
          <w:rFonts w:ascii="OpenSans" w:hAnsi="OpenSans" w:cs="OpenSans"/>
          <w:color w:val="695D46"/>
          <w:sz w:val="23"/>
          <w:szCs w:val="23"/>
        </w:rPr>
        <w:lastRenderedPageBreak/>
        <w:t xml:space="preserve">Description: This is </w:t>
      </w:r>
      <w:r>
        <w:rPr>
          <w:rFonts w:ascii="OpenSans" w:hAnsi="OpenSans" w:cs="OpenSans"/>
          <w:color w:val="695D46"/>
          <w:sz w:val="23"/>
          <w:szCs w:val="23"/>
        </w:rPr>
        <w:t>Doughnut Graph</w:t>
      </w:r>
      <w:r w:rsidRPr="000966D7">
        <w:rPr>
          <w:rFonts w:ascii="OpenSans" w:hAnsi="OpenSans" w:cs="OpenSans"/>
          <w:color w:val="695D46"/>
          <w:sz w:val="23"/>
          <w:szCs w:val="23"/>
        </w:rPr>
        <w:t xml:space="preserve"> which shows </w:t>
      </w:r>
      <w:r>
        <w:rPr>
          <w:rFonts w:ascii="OpenSans" w:hAnsi="OpenSans" w:cs="OpenSans"/>
          <w:color w:val="695D46"/>
          <w:sz w:val="23"/>
          <w:szCs w:val="23"/>
        </w:rPr>
        <w:t xml:space="preserve">the percentage against </w:t>
      </w:r>
      <w:r w:rsidR="007C102A">
        <w:rPr>
          <w:rFonts w:ascii="OpenSans" w:hAnsi="OpenSans" w:cs="OpenSans"/>
          <w:color w:val="695D46"/>
          <w:sz w:val="23"/>
          <w:szCs w:val="23"/>
        </w:rPr>
        <w:t>Fault code selected at the time of e-FSR submission</w:t>
      </w:r>
      <w:r>
        <w:rPr>
          <w:rFonts w:ascii="OpenSans" w:hAnsi="OpenSans" w:cs="OpenSans"/>
          <w:color w:val="695D46"/>
          <w:sz w:val="23"/>
          <w:szCs w:val="23"/>
        </w:rPr>
        <w:t>.</w:t>
      </w:r>
    </w:p>
    <w:p w:rsidR="007C102A" w:rsidRDefault="007C102A" w:rsidP="00B26DCF">
      <w:pPr>
        <w:spacing w:line="360" w:lineRule="auto"/>
        <w:rPr>
          <w:rFonts w:ascii="OpenSans" w:hAnsi="OpenSans" w:cs="OpenSans"/>
          <w:color w:val="695D46"/>
          <w:sz w:val="23"/>
          <w:szCs w:val="23"/>
        </w:rPr>
      </w:pPr>
    </w:p>
    <w:p w:rsidR="00B26DCF" w:rsidRDefault="00B26DCF" w:rsidP="00B26DCF">
      <w:pPr>
        <w:spacing w:line="360" w:lineRule="auto"/>
        <w:rPr>
          <w:rFonts w:ascii="OpenSans" w:hAnsi="OpenSans" w:cs="OpenSans"/>
          <w:color w:val="695D46"/>
          <w:sz w:val="23"/>
          <w:szCs w:val="23"/>
        </w:rPr>
      </w:pPr>
      <w:r>
        <w:rPr>
          <w:rFonts w:ascii="OpenSans" w:hAnsi="OpenSans" w:cs="OpenSans"/>
          <w:color w:val="695D46"/>
          <w:sz w:val="23"/>
          <w:szCs w:val="23"/>
        </w:rPr>
        <w:t>Data Source:  Tickets Modules –&gt;</w:t>
      </w:r>
      <w:r w:rsidR="00CD3A7D">
        <w:rPr>
          <w:rFonts w:ascii="OpenSans" w:hAnsi="OpenSans" w:cs="OpenSans"/>
          <w:color w:val="695D46"/>
          <w:sz w:val="23"/>
          <w:szCs w:val="23"/>
        </w:rPr>
        <w:t xml:space="preserve"> e-FSR –&gt; Service Engineer Observation –&gt;</w:t>
      </w:r>
      <w:r w:rsidR="00DC5578">
        <w:rPr>
          <w:rFonts w:ascii="OpenSans" w:hAnsi="OpenSans" w:cs="OpenSans"/>
          <w:color w:val="695D46"/>
          <w:sz w:val="23"/>
          <w:szCs w:val="23"/>
        </w:rPr>
        <w:t xml:space="preserve"> Fault Code.</w:t>
      </w:r>
    </w:p>
    <w:p w:rsidR="00B26DCF" w:rsidRDefault="00B26DCF" w:rsidP="00B26DCF">
      <w:pPr>
        <w:spacing w:line="360" w:lineRule="auto"/>
        <w:rPr>
          <w:rFonts w:ascii="OpenSans" w:hAnsi="OpenSans" w:cs="OpenSans"/>
          <w:color w:val="695D46"/>
          <w:sz w:val="23"/>
          <w:szCs w:val="23"/>
        </w:rPr>
      </w:pPr>
      <w:r>
        <w:rPr>
          <w:rFonts w:ascii="OpenSans" w:hAnsi="OpenSans" w:cs="OpenSans"/>
          <w:color w:val="695D46"/>
          <w:sz w:val="23"/>
          <w:szCs w:val="23"/>
        </w:rPr>
        <w:t xml:space="preserve">Filters: State, Customer, Segment, </w:t>
      </w:r>
      <w:r w:rsidR="00E053AE">
        <w:rPr>
          <w:rFonts w:ascii="OpenSans" w:hAnsi="OpenSans" w:cs="OpenSans"/>
          <w:color w:val="695D46"/>
          <w:sz w:val="23"/>
          <w:szCs w:val="23"/>
        </w:rPr>
        <w:t xml:space="preserve">Activity, </w:t>
      </w:r>
      <w:r>
        <w:rPr>
          <w:rFonts w:ascii="OpenSans" w:hAnsi="OpenSans" w:cs="OpenSans"/>
          <w:color w:val="695D46"/>
          <w:sz w:val="23"/>
          <w:szCs w:val="23"/>
        </w:rPr>
        <w:t>Year.</w:t>
      </w:r>
    </w:p>
    <w:p w:rsidR="00B26DCF" w:rsidRDefault="00B26DCF" w:rsidP="00B26DCF">
      <w:pPr>
        <w:rPr>
          <w:rFonts w:ascii="OpenSans" w:hAnsi="OpenSans" w:cs="OpenSans"/>
          <w:color w:val="695D46"/>
          <w:sz w:val="23"/>
          <w:szCs w:val="23"/>
        </w:rPr>
      </w:pPr>
      <w:r>
        <w:rPr>
          <w:rFonts w:ascii="OpenSans" w:hAnsi="OpenSans" w:cs="OpenSans"/>
          <w:color w:val="695D46"/>
          <w:sz w:val="23"/>
          <w:szCs w:val="23"/>
        </w:rPr>
        <w:t xml:space="preserve">Calculation:  It takes the percentage against </w:t>
      </w:r>
      <w:r w:rsidR="00601232">
        <w:rPr>
          <w:rFonts w:ascii="OpenSans" w:hAnsi="OpenSans" w:cs="OpenSans"/>
          <w:color w:val="695D46"/>
          <w:sz w:val="23"/>
          <w:szCs w:val="23"/>
        </w:rPr>
        <w:t xml:space="preserve">Fault code </w:t>
      </w:r>
      <w:r>
        <w:rPr>
          <w:rFonts w:ascii="OpenSans" w:hAnsi="OpenSans" w:cs="OpenSans"/>
          <w:color w:val="695D46"/>
          <w:sz w:val="23"/>
          <w:szCs w:val="23"/>
        </w:rPr>
        <w:t>of all</w:t>
      </w:r>
      <w:r w:rsidR="00601232">
        <w:rPr>
          <w:rFonts w:ascii="OpenSans" w:hAnsi="OpenSans" w:cs="OpenSans"/>
          <w:color w:val="695D46"/>
          <w:sz w:val="23"/>
          <w:szCs w:val="23"/>
        </w:rPr>
        <w:t xml:space="preserve"> e-FSR generated</w:t>
      </w:r>
      <w:r>
        <w:rPr>
          <w:rFonts w:ascii="OpenSans" w:hAnsi="OpenSans" w:cs="OpenSans"/>
          <w:color w:val="695D46"/>
          <w:sz w:val="23"/>
          <w:szCs w:val="23"/>
        </w:rPr>
        <w:t>.</w:t>
      </w:r>
    </w:p>
    <w:p w:rsidR="00601232" w:rsidRDefault="00601232" w:rsidP="00B26DCF">
      <w:pPr>
        <w:rPr>
          <w:rFonts w:ascii="OpenSans" w:hAnsi="OpenSans" w:cs="OpenSans"/>
          <w:color w:val="695D46"/>
          <w:sz w:val="23"/>
          <w:szCs w:val="23"/>
        </w:rPr>
      </w:pPr>
      <w:r>
        <w:rPr>
          <w:rFonts w:ascii="OpenSans" w:hAnsi="OpenSans" w:cs="OpenSans"/>
          <w:color w:val="695D46"/>
          <w:sz w:val="23"/>
          <w:szCs w:val="23"/>
        </w:rPr>
        <w:t xml:space="preserve">Note: Graph Doesn’t calculates the </w:t>
      </w:r>
      <w:r w:rsidR="008B55E7">
        <w:rPr>
          <w:rFonts w:ascii="OpenSans" w:hAnsi="OpenSans" w:cs="OpenSans"/>
          <w:color w:val="695D46"/>
          <w:sz w:val="23"/>
          <w:szCs w:val="23"/>
        </w:rPr>
        <w:t xml:space="preserve">Fault Code’s “Installation &amp; Commissioning </w:t>
      </w:r>
      <w:proofErr w:type="gramStart"/>
      <w:r w:rsidR="008B55E7">
        <w:rPr>
          <w:rFonts w:ascii="OpenSans" w:hAnsi="OpenSans" w:cs="OpenSans"/>
          <w:color w:val="695D46"/>
          <w:sz w:val="23"/>
          <w:szCs w:val="23"/>
        </w:rPr>
        <w:t>“</w:t>
      </w:r>
      <w:r w:rsidR="00DA0B1D">
        <w:rPr>
          <w:rFonts w:ascii="OpenSans" w:hAnsi="OpenSans" w:cs="OpenSans"/>
          <w:color w:val="695D46"/>
          <w:sz w:val="23"/>
          <w:szCs w:val="23"/>
        </w:rPr>
        <w:t xml:space="preserve"> ,</w:t>
      </w:r>
      <w:proofErr w:type="gramEnd"/>
      <w:r w:rsidR="00DA0B1D">
        <w:rPr>
          <w:rFonts w:ascii="OpenSans" w:hAnsi="OpenSans" w:cs="OpenSans"/>
          <w:color w:val="695D46"/>
          <w:sz w:val="23"/>
          <w:szCs w:val="23"/>
        </w:rPr>
        <w:t xml:space="preserve"> </w:t>
      </w:r>
      <w:r w:rsidR="008B55E7">
        <w:rPr>
          <w:rFonts w:ascii="OpenSans" w:hAnsi="OpenSans" w:cs="OpenSans"/>
          <w:color w:val="695D46"/>
          <w:sz w:val="23"/>
          <w:szCs w:val="23"/>
        </w:rPr>
        <w:t xml:space="preserve">Acceptance Test. </w:t>
      </w:r>
    </w:p>
    <w:p w:rsidR="0087602A" w:rsidRDefault="0087602A" w:rsidP="00B26DCF">
      <w:pPr>
        <w:rPr>
          <w:rFonts w:ascii="OpenSans" w:hAnsi="OpenSans" w:cs="OpenSans"/>
          <w:color w:val="695D46"/>
          <w:sz w:val="23"/>
          <w:szCs w:val="23"/>
        </w:rPr>
      </w:pPr>
    </w:p>
    <w:p w:rsidR="0087602A" w:rsidRDefault="0087602A" w:rsidP="0087602A">
      <w:pPr>
        <w:jc w:val="center"/>
        <w:rPr>
          <w:rFonts w:ascii="OpenSans" w:hAnsi="OpenSans" w:cs="OpenSans"/>
          <w:color w:val="695D46"/>
          <w:sz w:val="23"/>
          <w:szCs w:val="23"/>
        </w:rPr>
      </w:pPr>
      <w:r>
        <w:rPr>
          <w:noProof/>
          <w:lang w:val="en-IN" w:eastAsia="en-IN"/>
        </w:rPr>
        <w:drawing>
          <wp:inline distT="0" distB="0" distL="0" distR="0" wp14:anchorId="4E3E1470" wp14:editId="554FB5EF">
            <wp:extent cx="5890437" cy="3749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2068" cy="3750528"/>
                    </a:xfrm>
                    <a:prstGeom prst="rect">
                      <a:avLst/>
                    </a:prstGeom>
                  </pic:spPr>
                </pic:pic>
              </a:graphicData>
            </a:graphic>
          </wp:inline>
        </w:drawing>
      </w:r>
    </w:p>
    <w:p w:rsidR="00DE55C6" w:rsidRDefault="00DE55C6" w:rsidP="00DE55C6">
      <w:pPr>
        <w:suppressAutoHyphens w:val="0"/>
        <w:autoSpaceDE w:val="0"/>
        <w:autoSpaceDN w:val="0"/>
        <w:adjustRightInd w:val="0"/>
        <w:spacing w:after="0" w:line="240" w:lineRule="auto"/>
        <w:rPr>
          <w:rFonts w:ascii="OpenSans" w:hAnsi="OpenSans" w:cs="OpenSans"/>
          <w:color w:val="695D46"/>
          <w:sz w:val="23"/>
          <w:szCs w:val="23"/>
        </w:rPr>
      </w:pPr>
    </w:p>
    <w:p w:rsidR="000913B0" w:rsidRDefault="0087602A" w:rsidP="000913B0">
      <w:pPr>
        <w:suppressAutoHyphens w:val="0"/>
        <w:autoSpaceDE w:val="0"/>
        <w:autoSpaceDN w:val="0"/>
        <w:adjustRightInd w:val="0"/>
        <w:spacing w:after="0" w:line="240" w:lineRule="auto"/>
        <w:jc w:val="center"/>
        <w:rPr>
          <w:rFonts w:ascii="OpenSans" w:hAnsi="OpenSans" w:cs="OpenSans"/>
          <w:color w:val="695D46"/>
          <w:sz w:val="23"/>
          <w:szCs w:val="23"/>
        </w:rPr>
      </w:pPr>
      <w:r>
        <w:rPr>
          <w:rFonts w:ascii="OpenSans" w:hAnsi="OpenSans" w:cs="OpenSans"/>
          <w:color w:val="695D46"/>
          <w:sz w:val="23"/>
          <w:szCs w:val="23"/>
        </w:rPr>
        <w:t>Fig j</w:t>
      </w:r>
      <w:r>
        <w:rPr>
          <w:rFonts w:ascii="PTSans-Narrow" w:hAnsi="PTSans-Narrow" w:cs="PTSans-Narrow"/>
          <w:sz w:val="24"/>
          <w:szCs w:val="24"/>
        </w:rPr>
        <w:t>:</w:t>
      </w:r>
      <w:r>
        <w:rPr>
          <w:rFonts w:ascii="OpenSans" w:hAnsi="OpenSans" w:cs="OpenSans"/>
          <w:color w:val="695D46"/>
          <w:sz w:val="23"/>
          <w:szCs w:val="23"/>
        </w:rPr>
        <w:t xml:space="preserve"> Fault Analysis Doughnut Graph View</w:t>
      </w:r>
    </w:p>
    <w:p w:rsidR="000E2EB9" w:rsidRDefault="000E2EB9" w:rsidP="000E2EB9">
      <w:pPr>
        <w:suppressAutoHyphens w:val="0"/>
        <w:autoSpaceDE w:val="0"/>
        <w:autoSpaceDN w:val="0"/>
        <w:adjustRightInd w:val="0"/>
        <w:spacing w:after="0" w:line="240" w:lineRule="auto"/>
        <w:rPr>
          <w:rFonts w:ascii="OpenSans" w:hAnsi="OpenSans" w:cs="OpenSans"/>
          <w:color w:val="695D46"/>
          <w:sz w:val="23"/>
          <w:szCs w:val="23"/>
        </w:rPr>
      </w:pPr>
    </w:p>
    <w:p w:rsidR="000913B0" w:rsidRDefault="000913B0" w:rsidP="000913B0">
      <w:pPr>
        <w:suppressAutoHyphens w:val="0"/>
        <w:autoSpaceDE w:val="0"/>
        <w:autoSpaceDN w:val="0"/>
        <w:adjustRightInd w:val="0"/>
        <w:spacing w:after="0" w:line="240" w:lineRule="auto"/>
        <w:rPr>
          <w:rFonts w:ascii="OpenSans" w:hAnsi="OpenSans" w:cs="OpenSans"/>
          <w:color w:val="695D46"/>
          <w:sz w:val="23"/>
          <w:szCs w:val="23"/>
        </w:rPr>
      </w:pPr>
    </w:p>
    <w:p w:rsidR="000913B0" w:rsidRDefault="000913B0" w:rsidP="00D80802">
      <w:pPr>
        <w:pStyle w:val="Heading3"/>
      </w:pPr>
      <w:r>
        <w:t xml:space="preserve">5.1.8 </w:t>
      </w:r>
      <w:r w:rsidR="00106612">
        <w:t>Product Contribution in Failure</w:t>
      </w:r>
    </w:p>
    <w:p w:rsidR="00106612" w:rsidRDefault="00106612" w:rsidP="00106612"/>
    <w:p w:rsidR="000E2EB9" w:rsidRDefault="000E2EB9" w:rsidP="000E2EB9">
      <w:pPr>
        <w:spacing w:line="360" w:lineRule="auto"/>
        <w:rPr>
          <w:rFonts w:ascii="OpenSans" w:hAnsi="OpenSans" w:cs="OpenSans"/>
          <w:color w:val="695D46"/>
          <w:sz w:val="23"/>
          <w:szCs w:val="23"/>
        </w:rPr>
      </w:pPr>
      <w:r w:rsidRPr="000966D7">
        <w:rPr>
          <w:rFonts w:ascii="OpenSans" w:hAnsi="OpenSans" w:cs="OpenSans"/>
          <w:color w:val="695D46"/>
          <w:sz w:val="23"/>
          <w:szCs w:val="23"/>
        </w:rPr>
        <w:t xml:space="preserve">Description: This is </w:t>
      </w:r>
      <w:r w:rsidR="00B71652">
        <w:rPr>
          <w:rFonts w:ascii="OpenSans" w:hAnsi="OpenSans" w:cs="OpenSans"/>
          <w:color w:val="695D46"/>
          <w:sz w:val="23"/>
          <w:szCs w:val="23"/>
        </w:rPr>
        <w:t>Pie</w:t>
      </w:r>
      <w:r>
        <w:rPr>
          <w:rFonts w:ascii="OpenSans" w:hAnsi="OpenSans" w:cs="OpenSans"/>
          <w:color w:val="695D46"/>
          <w:sz w:val="23"/>
          <w:szCs w:val="23"/>
        </w:rPr>
        <w:t xml:space="preserve"> Graph</w:t>
      </w:r>
      <w:r w:rsidRPr="000966D7">
        <w:rPr>
          <w:rFonts w:ascii="OpenSans" w:hAnsi="OpenSans" w:cs="OpenSans"/>
          <w:color w:val="695D46"/>
          <w:sz w:val="23"/>
          <w:szCs w:val="23"/>
        </w:rPr>
        <w:t xml:space="preserve"> which shows </w:t>
      </w:r>
      <w:r>
        <w:rPr>
          <w:rFonts w:ascii="OpenSans" w:hAnsi="OpenSans" w:cs="OpenSans"/>
          <w:color w:val="695D46"/>
          <w:sz w:val="23"/>
          <w:szCs w:val="23"/>
        </w:rPr>
        <w:t xml:space="preserve">the percentage </w:t>
      </w:r>
      <w:r w:rsidR="00B71652">
        <w:rPr>
          <w:rFonts w:ascii="OpenSans" w:hAnsi="OpenSans" w:cs="OpenSans"/>
          <w:color w:val="695D46"/>
          <w:sz w:val="23"/>
          <w:szCs w:val="23"/>
        </w:rPr>
        <w:t>of Product wise failure by collecting the data from faulty cells selected from e-FSR</w:t>
      </w:r>
      <w:r>
        <w:rPr>
          <w:rFonts w:ascii="OpenSans" w:hAnsi="OpenSans" w:cs="OpenSans"/>
          <w:color w:val="695D46"/>
          <w:sz w:val="23"/>
          <w:szCs w:val="23"/>
        </w:rPr>
        <w:t>.</w:t>
      </w:r>
    </w:p>
    <w:p w:rsidR="000E2EB9" w:rsidRDefault="000E2EB9" w:rsidP="000E2EB9">
      <w:pPr>
        <w:spacing w:line="360" w:lineRule="auto"/>
        <w:rPr>
          <w:rFonts w:ascii="OpenSans" w:hAnsi="OpenSans" w:cs="OpenSans"/>
          <w:color w:val="695D46"/>
          <w:sz w:val="23"/>
          <w:szCs w:val="23"/>
        </w:rPr>
      </w:pPr>
    </w:p>
    <w:p w:rsidR="000E2EB9" w:rsidRDefault="000E2EB9" w:rsidP="000E2EB9">
      <w:pPr>
        <w:spacing w:line="360" w:lineRule="auto"/>
        <w:rPr>
          <w:rFonts w:ascii="OpenSans" w:hAnsi="OpenSans" w:cs="OpenSans"/>
          <w:color w:val="695D46"/>
          <w:sz w:val="23"/>
          <w:szCs w:val="23"/>
        </w:rPr>
      </w:pPr>
    </w:p>
    <w:p w:rsidR="000D5A26" w:rsidRDefault="000E2EB9" w:rsidP="000E2EB9">
      <w:pPr>
        <w:spacing w:line="360" w:lineRule="auto"/>
        <w:rPr>
          <w:rFonts w:ascii="OpenSans" w:hAnsi="OpenSans" w:cs="OpenSans"/>
          <w:color w:val="695D46"/>
          <w:sz w:val="23"/>
          <w:szCs w:val="23"/>
        </w:rPr>
      </w:pPr>
      <w:r>
        <w:rPr>
          <w:rFonts w:ascii="OpenSans" w:hAnsi="OpenSans" w:cs="OpenSans"/>
          <w:color w:val="695D46"/>
          <w:sz w:val="23"/>
          <w:szCs w:val="23"/>
        </w:rPr>
        <w:t xml:space="preserve">Data Source:  </w:t>
      </w:r>
    </w:p>
    <w:p w:rsidR="000E2EB9" w:rsidRDefault="003A2840" w:rsidP="003F2C1A">
      <w:pPr>
        <w:pStyle w:val="ListParagraph"/>
        <w:numPr>
          <w:ilvl w:val="0"/>
          <w:numId w:val="11"/>
        </w:numPr>
        <w:spacing w:line="360" w:lineRule="auto"/>
        <w:rPr>
          <w:rFonts w:ascii="OpenSans" w:hAnsi="OpenSans" w:cs="OpenSans"/>
          <w:color w:val="695D46"/>
          <w:sz w:val="23"/>
          <w:szCs w:val="23"/>
        </w:rPr>
      </w:pPr>
      <w:r>
        <w:rPr>
          <w:rFonts w:ascii="OpenSans" w:hAnsi="OpenSans" w:cs="OpenSans"/>
          <w:color w:val="695D46"/>
          <w:sz w:val="23"/>
          <w:szCs w:val="23"/>
        </w:rPr>
        <w:t xml:space="preserve">Fault Count: </w:t>
      </w:r>
      <w:r w:rsidR="000E2EB9" w:rsidRPr="000D5A26">
        <w:rPr>
          <w:rFonts w:ascii="OpenSans" w:hAnsi="OpenSans" w:cs="OpenSans"/>
          <w:color w:val="695D46"/>
          <w:sz w:val="23"/>
          <w:szCs w:val="23"/>
        </w:rPr>
        <w:t xml:space="preserve">Tickets Modules –&gt; e-FSR –&gt; Service Engineer Observation –&gt; Fault </w:t>
      </w:r>
      <w:r w:rsidR="000D5A26" w:rsidRPr="000D5A26">
        <w:rPr>
          <w:rFonts w:ascii="OpenSans" w:hAnsi="OpenSans" w:cs="OpenSans"/>
          <w:color w:val="695D46"/>
          <w:sz w:val="23"/>
          <w:szCs w:val="23"/>
        </w:rPr>
        <w:t>Cells</w:t>
      </w:r>
      <w:r w:rsidR="000E2EB9" w:rsidRPr="000D5A26">
        <w:rPr>
          <w:rFonts w:ascii="OpenSans" w:hAnsi="OpenSans" w:cs="OpenSans"/>
          <w:color w:val="695D46"/>
          <w:sz w:val="23"/>
          <w:szCs w:val="23"/>
        </w:rPr>
        <w:t>.</w:t>
      </w:r>
    </w:p>
    <w:p w:rsidR="003A2840" w:rsidRPr="000D5A26" w:rsidRDefault="0086088E" w:rsidP="003F2C1A">
      <w:pPr>
        <w:pStyle w:val="ListParagraph"/>
        <w:numPr>
          <w:ilvl w:val="0"/>
          <w:numId w:val="11"/>
        </w:numPr>
        <w:spacing w:line="360" w:lineRule="auto"/>
        <w:rPr>
          <w:rFonts w:ascii="OpenSans" w:hAnsi="OpenSans" w:cs="OpenSans"/>
          <w:color w:val="695D46"/>
          <w:sz w:val="23"/>
          <w:szCs w:val="23"/>
        </w:rPr>
      </w:pPr>
      <w:r>
        <w:rPr>
          <w:rFonts w:ascii="OpenSans" w:hAnsi="OpenSans" w:cs="OpenSans"/>
          <w:color w:val="695D46"/>
          <w:sz w:val="23"/>
          <w:szCs w:val="23"/>
        </w:rPr>
        <w:t>Product</w:t>
      </w:r>
      <w:r w:rsidR="003A2840">
        <w:rPr>
          <w:rFonts w:ascii="OpenSans" w:hAnsi="OpenSans" w:cs="OpenSans"/>
          <w:color w:val="695D46"/>
          <w:sz w:val="23"/>
          <w:szCs w:val="23"/>
        </w:rPr>
        <w:t>:</w:t>
      </w:r>
      <w:r w:rsidR="000D6C9F">
        <w:rPr>
          <w:rFonts w:ascii="OpenSans" w:hAnsi="OpenSans" w:cs="OpenSans"/>
          <w:color w:val="695D46"/>
          <w:sz w:val="23"/>
          <w:szCs w:val="23"/>
        </w:rPr>
        <w:t xml:space="preserve"> </w:t>
      </w:r>
      <w:r w:rsidR="003A2840">
        <w:rPr>
          <w:rFonts w:ascii="OpenSans" w:hAnsi="OpenSans" w:cs="OpenSans"/>
          <w:color w:val="695D46"/>
          <w:sz w:val="23"/>
          <w:szCs w:val="23"/>
        </w:rPr>
        <w:t xml:space="preserve"> </w:t>
      </w:r>
      <w:r w:rsidR="009A47E8">
        <w:rPr>
          <w:rFonts w:ascii="OpenSans" w:hAnsi="OpenSans" w:cs="OpenSans"/>
          <w:color w:val="695D46"/>
          <w:sz w:val="23"/>
          <w:szCs w:val="23"/>
        </w:rPr>
        <w:t xml:space="preserve">TT Number </w:t>
      </w:r>
      <w:r w:rsidR="009A47E8" w:rsidRPr="000D5A26">
        <w:rPr>
          <w:rFonts w:ascii="OpenSans" w:hAnsi="OpenSans" w:cs="OpenSans"/>
          <w:color w:val="695D46"/>
          <w:sz w:val="23"/>
          <w:szCs w:val="23"/>
        </w:rPr>
        <w:t>–&gt;</w:t>
      </w:r>
      <w:r w:rsidR="009A47E8">
        <w:rPr>
          <w:rFonts w:ascii="OpenSans" w:hAnsi="OpenSans" w:cs="OpenSans"/>
          <w:color w:val="695D46"/>
          <w:sz w:val="23"/>
          <w:szCs w:val="23"/>
        </w:rPr>
        <w:t xml:space="preserve"> </w:t>
      </w:r>
      <w:r w:rsidR="003A2840">
        <w:rPr>
          <w:rFonts w:ascii="OpenSans" w:hAnsi="OpenSans" w:cs="OpenSans"/>
          <w:color w:val="695D46"/>
          <w:sz w:val="23"/>
          <w:szCs w:val="23"/>
        </w:rPr>
        <w:t xml:space="preserve">Product Code  </w:t>
      </w:r>
    </w:p>
    <w:p w:rsidR="000E2EB9" w:rsidRDefault="000E2EB9" w:rsidP="000E2EB9">
      <w:pPr>
        <w:spacing w:line="360" w:lineRule="auto"/>
        <w:rPr>
          <w:rFonts w:ascii="OpenSans" w:hAnsi="OpenSans" w:cs="OpenSans"/>
          <w:color w:val="695D46"/>
          <w:sz w:val="23"/>
          <w:szCs w:val="23"/>
        </w:rPr>
      </w:pPr>
      <w:r>
        <w:rPr>
          <w:rFonts w:ascii="OpenSans" w:hAnsi="OpenSans" w:cs="OpenSans"/>
          <w:color w:val="695D46"/>
          <w:sz w:val="23"/>
          <w:szCs w:val="23"/>
        </w:rPr>
        <w:t xml:space="preserve">Filters: State, Customer, Segment, Activity, </w:t>
      </w:r>
      <w:r w:rsidR="00601D54">
        <w:rPr>
          <w:rFonts w:ascii="OpenSans" w:hAnsi="OpenSans" w:cs="OpenSans"/>
          <w:color w:val="695D46"/>
          <w:sz w:val="23"/>
          <w:szCs w:val="23"/>
        </w:rPr>
        <w:t xml:space="preserve">Fault Code, </w:t>
      </w:r>
      <w:r>
        <w:rPr>
          <w:rFonts w:ascii="OpenSans" w:hAnsi="OpenSans" w:cs="OpenSans"/>
          <w:color w:val="695D46"/>
          <w:sz w:val="23"/>
          <w:szCs w:val="23"/>
        </w:rPr>
        <w:t>Year.</w:t>
      </w:r>
    </w:p>
    <w:p w:rsidR="00106612" w:rsidRDefault="000E2EB9" w:rsidP="000E2EB9">
      <w:pPr>
        <w:rPr>
          <w:rFonts w:ascii="OpenSans" w:hAnsi="OpenSans" w:cs="OpenSans"/>
          <w:color w:val="695D46"/>
          <w:sz w:val="23"/>
          <w:szCs w:val="23"/>
        </w:rPr>
      </w:pPr>
      <w:r>
        <w:rPr>
          <w:rFonts w:ascii="OpenSans" w:hAnsi="OpenSans" w:cs="OpenSans"/>
          <w:color w:val="695D46"/>
          <w:sz w:val="23"/>
          <w:szCs w:val="23"/>
        </w:rPr>
        <w:t xml:space="preserve">Calculation:  It takes the percentage against </w:t>
      </w:r>
      <w:r w:rsidR="00E40F8D">
        <w:rPr>
          <w:rFonts w:ascii="OpenSans" w:hAnsi="OpenSans" w:cs="OpenSans"/>
          <w:color w:val="695D46"/>
          <w:sz w:val="23"/>
          <w:szCs w:val="23"/>
        </w:rPr>
        <w:t xml:space="preserve">Product wise based on the </w:t>
      </w:r>
      <w:r>
        <w:rPr>
          <w:rFonts w:ascii="OpenSans" w:hAnsi="OpenSans" w:cs="OpenSans"/>
          <w:color w:val="695D46"/>
          <w:sz w:val="23"/>
          <w:szCs w:val="23"/>
        </w:rPr>
        <w:t xml:space="preserve">Fault </w:t>
      </w:r>
      <w:r w:rsidR="00E40F8D">
        <w:rPr>
          <w:rFonts w:ascii="OpenSans" w:hAnsi="OpenSans" w:cs="OpenSans"/>
          <w:color w:val="695D46"/>
          <w:sz w:val="23"/>
          <w:szCs w:val="23"/>
        </w:rPr>
        <w:t>cell count.</w:t>
      </w:r>
    </w:p>
    <w:p w:rsidR="0016059A" w:rsidRPr="00106612" w:rsidRDefault="0016059A" w:rsidP="000E2EB9"/>
    <w:p w:rsidR="000913B0" w:rsidRDefault="0016059A" w:rsidP="0016059A">
      <w:pPr>
        <w:suppressAutoHyphens w:val="0"/>
        <w:autoSpaceDE w:val="0"/>
        <w:autoSpaceDN w:val="0"/>
        <w:adjustRightInd w:val="0"/>
        <w:spacing w:after="0" w:line="240" w:lineRule="auto"/>
        <w:jc w:val="center"/>
        <w:rPr>
          <w:rFonts w:ascii="OpenSans" w:hAnsi="OpenSans" w:cs="OpenSans"/>
          <w:color w:val="695D46"/>
          <w:sz w:val="23"/>
          <w:szCs w:val="23"/>
        </w:rPr>
      </w:pPr>
      <w:r>
        <w:rPr>
          <w:noProof/>
          <w:lang w:val="en-IN" w:eastAsia="en-IN"/>
        </w:rPr>
        <w:drawing>
          <wp:inline distT="0" distB="0" distL="0" distR="0" wp14:anchorId="4D4E294D" wp14:editId="67C3D375">
            <wp:extent cx="5401340" cy="34433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316" cy="3446526"/>
                    </a:xfrm>
                    <a:prstGeom prst="rect">
                      <a:avLst/>
                    </a:prstGeom>
                  </pic:spPr>
                </pic:pic>
              </a:graphicData>
            </a:graphic>
          </wp:inline>
        </w:drawing>
      </w:r>
    </w:p>
    <w:p w:rsidR="00F078B6" w:rsidRDefault="00F078B6" w:rsidP="0016059A">
      <w:pPr>
        <w:suppressAutoHyphens w:val="0"/>
        <w:autoSpaceDE w:val="0"/>
        <w:autoSpaceDN w:val="0"/>
        <w:adjustRightInd w:val="0"/>
        <w:spacing w:after="0" w:line="240" w:lineRule="auto"/>
        <w:jc w:val="center"/>
        <w:rPr>
          <w:rFonts w:ascii="OpenSans" w:hAnsi="OpenSans" w:cs="OpenSans"/>
          <w:color w:val="695D46"/>
          <w:sz w:val="23"/>
          <w:szCs w:val="23"/>
        </w:rPr>
      </w:pPr>
    </w:p>
    <w:p w:rsidR="00F078B6" w:rsidRDefault="00F078B6" w:rsidP="0016059A">
      <w:pPr>
        <w:suppressAutoHyphens w:val="0"/>
        <w:autoSpaceDE w:val="0"/>
        <w:autoSpaceDN w:val="0"/>
        <w:adjustRightInd w:val="0"/>
        <w:spacing w:after="0" w:line="240" w:lineRule="auto"/>
        <w:jc w:val="center"/>
        <w:rPr>
          <w:rFonts w:ascii="OpenSans" w:hAnsi="OpenSans" w:cs="OpenSans"/>
          <w:color w:val="695D46"/>
          <w:sz w:val="23"/>
          <w:szCs w:val="23"/>
        </w:rPr>
      </w:pPr>
      <w:r>
        <w:rPr>
          <w:rFonts w:ascii="OpenSans" w:hAnsi="OpenSans" w:cs="OpenSans"/>
          <w:color w:val="695D46"/>
          <w:sz w:val="23"/>
          <w:szCs w:val="23"/>
        </w:rPr>
        <w:t>Fig k</w:t>
      </w:r>
      <w:r>
        <w:rPr>
          <w:rFonts w:ascii="PTSans-Narrow" w:hAnsi="PTSans-Narrow" w:cs="PTSans-Narrow"/>
          <w:sz w:val="24"/>
          <w:szCs w:val="24"/>
        </w:rPr>
        <w:t>:</w:t>
      </w:r>
      <w:r>
        <w:rPr>
          <w:rFonts w:ascii="OpenSans" w:hAnsi="OpenSans" w:cs="OpenSans"/>
          <w:color w:val="695D46"/>
          <w:sz w:val="23"/>
          <w:szCs w:val="23"/>
        </w:rPr>
        <w:t xml:space="preserve"> </w:t>
      </w:r>
      <w:r w:rsidR="002C031E">
        <w:rPr>
          <w:rFonts w:ascii="OpenSans" w:hAnsi="OpenSans" w:cs="OpenSans"/>
          <w:color w:val="695D46"/>
          <w:sz w:val="23"/>
          <w:szCs w:val="23"/>
        </w:rPr>
        <w:t xml:space="preserve">Product contribution in Failure Pie </w:t>
      </w:r>
      <w:r>
        <w:rPr>
          <w:rFonts w:ascii="OpenSans" w:hAnsi="OpenSans" w:cs="OpenSans"/>
          <w:color w:val="695D46"/>
          <w:sz w:val="23"/>
          <w:szCs w:val="23"/>
        </w:rPr>
        <w:t>Graph View</w:t>
      </w:r>
    </w:p>
    <w:p w:rsidR="008528FE" w:rsidRDefault="008528FE" w:rsidP="008528FE">
      <w:pPr>
        <w:suppressAutoHyphens w:val="0"/>
        <w:autoSpaceDE w:val="0"/>
        <w:autoSpaceDN w:val="0"/>
        <w:adjustRightInd w:val="0"/>
        <w:spacing w:after="0" w:line="240" w:lineRule="auto"/>
        <w:rPr>
          <w:rFonts w:ascii="OpenSans" w:hAnsi="OpenSans" w:cs="OpenSans"/>
          <w:color w:val="695D46"/>
          <w:sz w:val="23"/>
          <w:szCs w:val="23"/>
        </w:rPr>
      </w:pPr>
    </w:p>
    <w:p w:rsidR="002C6B67" w:rsidRDefault="002C6B67" w:rsidP="002C6B67">
      <w:pPr>
        <w:suppressAutoHyphens w:val="0"/>
        <w:autoSpaceDE w:val="0"/>
        <w:autoSpaceDN w:val="0"/>
        <w:adjustRightInd w:val="0"/>
        <w:spacing w:after="0" w:line="240" w:lineRule="auto"/>
        <w:rPr>
          <w:rFonts w:ascii="OpenSans" w:hAnsi="OpenSans" w:cs="OpenSans"/>
          <w:color w:val="695D46"/>
          <w:sz w:val="23"/>
          <w:szCs w:val="23"/>
        </w:rPr>
      </w:pPr>
    </w:p>
    <w:p w:rsidR="002C6B67" w:rsidRDefault="002C6B67" w:rsidP="00D80802">
      <w:pPr>
        <w:pStyle w:val="Heading3"/>
      </w:pPr>
      <w:r>
        <w:t xml:space="preserve">5.1.9 </w:t>
      </w:r>
      <w:r w:rsidR="00623FF5">
        <w:t xml:space="preserve">Manufacture Month </w:t>
      </w:r>
      <w:r w:rsidR="008528FE">
        <w:t>Wise</w:t>
      </w:r>
      <w:r w:rsidR="00623FF5">
        <w:t xml:space="preserve"> </w:t>
      </w:r>
      <w:r>
        <w:t>Failure</w:t>
      </w:r>
    </w:p>
    <w:p w:rsidR="006B7FAC" w:rsidRDefault="006B7FAC" w:rsidP="006B7FAC"/>
    <w:p w:rsidR="006B7FAC" w:rsidRDefault="006B7FAC" w:rsidP="006B7FAC">
      <w:pPr>
        <w:spacing w:line="360" w:lineRule="auto"/>
        <w:rPr>
          <w:rFonts w:ascii="OpenSans" w:hAnsi="OpenSans" w:cs="OpenSans"/>
          <w:color w:val="695D46"/>
          <w:sz w:val="23"/>
          <w:szCs w:val="23"/>
        </w:rPr>
      </w:pPr>
      <w:r w:rsidRPr="000966D7">
        <w:rPr>
          <w:rFonts w:ascii="OpenSans" w:hAnsi="OpenSans" w:cs="OpenSans"/>
          <w:color w:val="695D46"/>
          <w:sz w:val="23"/>
          <w:szCs w:val="23"/>
        </w:rPr>
        <w:t xml:space="preserve">Description: This is </w:t>
      </w:r>
      <w:r w:rsidR="00E75996">
        <w:rPr>
          <w:rFonts w:ascii="OpenSans" w:hAnsi="OpenSans" w:cs="OpenSans"/>
          <w:color w:val="695D46"/>
          <w:sz w:val="23"/>
          <w:szCs w:val="23"/>
        </w:rPr>
        <w:t>Combo</w:t>
      </w:r>
      <w:r>
        <w:rPr>
          <w:rFonts w:ascii="OpenSans" w:hAnsi="OpenSans" w:cs="OpenSans"/>
          <w:color w:val="695D46"/>
          <w:sz w:val="23"/>
          <w:szCs w:val="23"/>
        </w:rPr>
        <w:t xml:space="preserve"> Graph</w:t>
      </w:r>
      <w:r w:rsidRPr="000966D7">
        <w:rPr>
          <w:rFonts w:ascii="OpenSans" w:hAnsi="OpenSans" w:cs="OpenSans"/>
          <w:color w:val="695D46"/>
          <w:sz w:val="23"/>
          <w:szCs w:val="23"/>
        </w:rPr>
        <w:t xml:space="preserve"> which shows </w:t>
      </w:r>
      <w:r>
        <w:rPr>
          <w:rFonts w:ascii="OpenSans" w:hAnsi="OpenSans" w:cs="OpenSans"/>
          <w:color w:val="695D46"/>
          <w:sz w:val="23"/>
          <w:szCs w:val="23"/>
        </w:rPr>
        <w:t xml:space="preserve">the percentage of Product wise failure </w:t>
      </w:r>
      <w:r w:rsidR="00E75996">
        <w:rPr>
          <w:rFonts w:ascii="OpenSans" w:hAnsi="OpenSans" w:cs="OpenSans"/>
          <w:color w:val="695D46"/>
          <w:sz w:val="23"/>
          <w:szCs w:val="23"/>
        </w:rPr>
        <w:t xml:space="preserve">against Month Wise Manufactured </w:t>
      </w:r>
      <w:r>
        <w:rPr>
          <w:rFonts w:ascii="OpenSans" w:hAnsi="OpenSans" w:cs="OpenSans"/>
          <w:color w:val="695D46"/>
          <w:sz w:val="23"/>
          <w:szCs w:val="23"/>
        </w:rPr>
        <w:t>by collecting the data from faulty cells selected from e-FSR.</w:t>
      </w:r>
    </w:p>
    <w:p w:rsidR="006B7FAC" w:rsidRDefault="006B7FAC" w:rsidP="006B7FAC">
      <w:pPr>
        <w:spacing w:line="360" w:lineRule="auto"/>
        <w:rPr>
          <w:rFonts w:ascii="OpenSans" w:hAnsi="OpenSans" w:cs="OpenSans"/>
          <w:color w:val="695D46"/>
          <w:sz w:val="23"/>
          <w:szCs w:val="23"/>
        </w:rPr>
      </w:pPr>
    </w:p>
    <w:p w:rsidR="00E75996" w:rsidRDefault="00E75996" w:rsidP="006B7FAC">
      <w:pPr>
        <w:spacing w:line="360" w:lineRule="auto"/>
        <w:rPr>
          <w:rFonts w:ascii="OpenSans" w:hAnsi="OpenSans" w:cs="OpenSans"/>
          <w:color w:val="695D46"/>
          <w:sz w:val="23"/>
          <w:szCs w:val="23"/>
        </w:rPr>
      </w:pPr>
    </w:p>
    <w:p w:rsidR="000F70CC" w:rsidRDefault="000F70CC" w:rsidP="006B7FAC">
      <w:pPr>
        <w:spacing w:line="360" w:lineRule="auto"/>
        <w:rPr>
          <w:rFonts w:ascii="OpenSans" w:hAnsi="OpenSans" w:cs="OpenSans"/>
          <w:color w:val="695D46"/>
          <w:sz w:val="23"/>
          <w:szCs w:val="23"/>
        </w:rPr>
      </w:pPr>
    </w:p>
    <w:p w:rsidR="006B7FAC" w:rsidRDefault="006B7FAC" w:rsidP="006B7FAC">
      <w:pPr>
        <w:spacing w:line="360" w:lineRule="auto"/>
        <w:rPr>
          <w:rFonts w:ascii="OpenSans" w:hAnsi="OpenSans" w:cs="OpenSans"/>
          <w:color w:val="695D46"/>
          <w:sz w:val="23"/>
          <w:szCs w:val="23"/>
        </w:rPr>
      </w:pPr>
      <w:r>
        <w:rPr>
          <w:rFonts w:ascii="OpenSans" w:hAnsi="OpenSans" w:cs="OpenSans"/>
          <w:color w:val="695D46"/>
          <w:sz w:val="23"/>
          <w:szCs w:val="23"/>
        </w:rPr>
        <w:t xml:space="preserve">Data Source:  </w:t>
      </w:r>
    </w:p>
    <w:p w:rsidR="006B7FAC" w:rsidRDefault="006B7FAC" w:rsidP="003F2C1A">
      <w:pPr>
        <w:pStyle w:val="ListParagraph"/>
        <w:numPr>
          <w:ilvl w:val="0"/>
          <w:numId w:val="12"/>
        </w:numPr>
        <w:spacing w:line="360" w:lineRule="auto"/>
        <w:rPr>
          <w:rFonts w:ascii="OpenSans" w:hAnsi="OpenSans" w:cs="OpenSans"/>
          <w:color w:val="695D46"/>
          <w:sz w:val="23"/>
          <w:szCs w:val="23"/>
        </w:rPr>
      </w:pPr>
      <w:r>
        <w:rPr>
          <w:rFonts w:ascii="OpenSans" w:hAnsi="OpenSans" w:cs="OpenSans"/>
          <w:color w:val="695D46"/>
          <w:sz w:val="23"/>
          <w:szCs w:val="23"/>
        </w:rPr>
        <w:t xml:space="preserve">Fault Count: </w:t>
      </w:r>
      <w:r w:rsidRPr="000D5A26">
        <w:rPr>
          <w:rFonts w:ascii="OpenSans" w:hAnsi="OpenSans" w:cs="OpenSans"/>
          <w:color w:val="695D46"/>
          <w:sz w:val="23"/>
          <w:szCs w:val="23"/>
        </w:rPr>
        <w:t>Tickets Modules –&gt; e-FSR –&gt; Service Engineer Observation –&gt; Fault Cells.</w:t>
      </w:r>
    </w:p>
    <w:p w:rsidR="006B7FAC" w:rsidRDefault="006B7FAC" w:rsidP="003F2C1A">
      <w:pPr>
        <w:pStyle w:val="ListParagraph"/>
        <w:numPr>
          <w:ilvl w:val="0"/>
          <w:numId w:val="12"/>
        </w:numPr>
        <w:spacing w:line="360" w:lineRule="auto"/>
        <w:rPr>
          <w:rFonts w:ascii="OpenSans" w:hAnsi="OpenSans" w:cs="OpenSans"/>
          <w:color w:val="695D46"/>
          <w:sz w:val="23"/>
          <w:szCs w:val="23"/>
        </w:rPr>
      </w:pPr>
      <w:r>
        <w:rPr>
          <w:rFonts w:ascii="OpenSans" w:hAnsi="OpenSans" w:cs="OpenSans"/>
          <w:color w:val="695D46"/>
          <w:sz w:val="23"/>
          <w:szCs w:val="23"/>
        </w:rPr>
        <w:t xml:space="preserve">Product:  </w:t>
      </w:r>
      <w:r w:rsidR="00A0185A" w:rsidRPr="000D5A26">
        <w:rPr>
          <w:rFonts w:ascii="OpenSans" w:hAnsi="OpenSans" w:cs="OpenSans"/>
          <w:color w:val="695D46"/>
          <w:sz w:val="23"/>
          <w:szCs w:val="23"/>
        </w:rPr>
        <w:t>Tickets Modules –&gt;</w:t>
      </w:r>
      <w:r w:rsidR="00A0185A">
        <w:rPr>
          <w:rFonts w:ascii="OpenSans" w:hAnsi="OpenSans" w:cs="OpenSans"/>
          <w:color w:val="695D46"/>
          <w:sz w:val="23"/>
          <w:szCs w:val="23"/>
        </w:rPr>
        <w:t xml:space="preserve"> </w:t>
      </w:r>
      <w:r>
        <w:rPr>
          <w:rFonts w:ascii="OpenSans" w:hAnsi="OpenSans" w:cs="OpenSans"/>
          <w:color w:val="695D46"/>
          <w:sz w:val="23"/>
          <w:szCs w:val="23"/>
        </w:rPr>
        <w:t xml:space="preserve">TT Number </w:t>
      </w:r>
      <w:r w:rsidRPr="000D5A26">
        <w:rPr>
          <w:rFonts w:ascii="OpenSans" w:hAnsi="OpenSans" w:cs="OpenSans"/>
          <w:color w:val="695D46"/>
          <w:sz w:val="23"/>
          <w:szCs w:val="23"/>
        </w:rPr>
        <w:t>–&gt;</w:t>
      </w:r>
      <w:r>
        <w:rPr>
          <w:rFonts w:ascii="OpenSans" w:hAnsi="OpenSans" w:cs="OpenSans"/>
          <w:color w:val="695D46"/>
          <w:sz w:val="23"/>
          <w:szCs w:val="23"/>
        </w:rPr>
        <w:t xml:space="preserve"> Product Code  </w:t>
      </w:r>
    </w:p>
    <w:p w:rsidR="00A0185A" w:rsidRPr="00DC533D" w:rsidRDefault="00A0185A" w:rsidP="003F2C1A">
      <w:pPr>
        <w:pStyle w:val="ListParagraph"/>
        <w:numPr>
          <w:ilvl w:val="0"/>
          <w:numId w:val="12"/>
        </w:numPr>
        <w:spacing w:line="360" w:lineRule="auto"/>
        <w:rPr>
          <w:rFonts w:ascii="OpenSans" w:hAnsi="OpenSans" w:cs="OpenSans"/>
          <w:color w:val="695D46"/>
          <w:sz w:val="23"/>
          <w:szCs w:val="23"/>
        </w:rPr>
      </w:pPr>
      <w:r>
        <w:rPr>
          <w:rFonts w:ascii="OpenSans" w:hAnsi="OpenSans" w:cs="OpenSans"/>
          <w:color w:val="695D46"/>
          <w:sz w:val="23"/>
          <w:szCs w:val="23"/>
        </w:rPr>
        <w:t xml:space="preserve">Manufactured Month:  Tickets Module </w:t>
      </w:r>
      <w:r w:rsidRPr="000D5A26">
        <w:rPr>
          <w:rFonts w:ascii="OpenSans" w:hAnsi="OpenSans" w:cs="OpenSans"/>
          <w:color w:val="695D46"/>
          <w:sz w:val="23"/>
          <w:szCs w:val="23"/>
        </w:rPr>
        <w:t xml:space="preserve">–&gt; e-FSR –&gt; Service Engineer Observation –&gt; </w:t>
      </w:r>
      <w:r>
        <w:rPr>
          <w:rFonts w:ascii="OpenSans" w:hAnsi="OpenSans" w:cs="OpenSans"/>
          <w:color w:val="695D46"/>
          <w:sz w:val="23"/>
          <w:szCs w:val="23"/>
        </w:rPr>
        <w:t xml:space="preserve">Battery Observation </w:t>
      </w:r>
      <w:r w:rsidR="009E34FA" w:rsidRPr="000D5A26">
        <w:rPr>
          <w:rFonts w:ascii="OpenSans" w:hAnsi="OpenSans" w:cs="OpenSans"/>
          <w:color w:val="695D46"/>
          <w:sz w:val="23"/>
          <w:szCs w:val="23"/>
        </w:rPr>
        <w:t>–&gt;</w:t>
      </w:r>
      <w:r w:rsidR="009E34FA">
        <w:rPr>
          <w:rFonts w:ascii="OpenSans" w:hAnsi="OpenSans" w:cs="OpenSans"/>
          <w:color w:val="695D46"/>
          <w:sz w:val="23"/>
          <w:szCs w:val="23"/>
        </w:rPr>
        <w:t xml:space="preserve"> Cell serial Number.</w:t>
      </w:r>
    </w:p>
    <w:p w:rsidR="006B7FAC" w:rsidRDefault="006B7FAC" w:rsidP="006B7FAC">
      <w:pPr>
        <w:spacing w:line="360" w:lineRule="auto"/>
        <w:rPr>
          <w:rFonts w:ascii="OpenSans" w:hAnsi="OpenSans" w:cs="OpenSans"/>
          <w:color w:val="695D46"/>
          <w:sz w:val="23"/>
          <w:szCs w:val="23"/>
        </w:rPr>
      </w:pPr>
      <w:r>
        <w:rPr>
          <w:rFonts w:ascii="OpenSans" w:hAnsi="OpenSans" w:cs="OpenSans"/>
          <w:color w:val="695D46"/>
          <w:sz w:val="23"/>
          <w:szCs w:val="23"/>
        </w:rPr>
        <w:t>Filters: State, Customer, Segment, Activity, Fault Code, Year.</w:t>
      </w:r>
    </w:p>
    <w:p w:rsidR="006B7FAC" w:rsidRDefault="006B7FAC" w:rsidP="006B7FAC">
      <w:pPr>
        <w:rPr>
          <w:rFonts w:ascii="OpenSans" w:hAnsi="OpenSans" w:cs="OpenSans"/>
          <w:color w:val="695D46"/>
          <w:sz w:val="23"/>
          <w:szCs w:val="23"/>
        </w:rPr>
      </w:pPr>
      <w:r>
        <w:rPr>
          <w:rFonts w:ascii="OpenSans" w:hAnsi="OpenSans" w:cs="OpenSans"/>
          <w:color w:val="695D46"/>
          <w:sz w:val="23"/>
          <w:szCs w:val="23"/>
        </w:rPr>
        <w:t xml:space="preserve">Calculation:  It takes the </w:t>
      </w:r>
      <w:r w:rsidR="004B7BF5">
        <w:rPr>
          <w:rFonts w:ascii="OpenSans" w:hAnsi="OpenSans" w:cs="OpenSans"/>
          <w:color w:val="695D46"/>
          <w:sz w:val="23"/>
          <w:szCs w:val="23"/>
        </w:rPr>
        <w:t xml:space="preserve">count of faulty cells </w:t>
      </w:r>
      <w:r>
        <w:rPr>
          <w:rFonts w:ascii="OpenSans" w:hAnsi="OpenSans" w:cs="OpenSans"/>
          <w:color w:val="695D46"/>
          <w:sz w:val="23"/>
          <w:szCs w:val="23"/>
        </w:rPr>
        <w:t xml:space="preserve">against Product wise </w:t>
      </w:r>
      <w:r w:rsidR="004B7BF5">
        <w:rPr>
          <w:rFonts w:ascii="OpenSans" w:hAnsi="OpenSans" w:cs="OpenSans"/>
          <w:color w:val="695D46"/>
          <w:sz w:val="23"/>
          <w:szCs w:val="23"/>
        </w:rPr>
        <w:t>and Month Wise Manufact</w:t>
      </w:r>
      <w:r w:rsidR="008E362C">
        <w:rPr>
          <w:rFonts w:ascii="OpenSans" w:hAnsi="OpenSans" w:cs="OpenSans"/>
          <w:color w:val="695D46"/>
          <w:sz w:val="23"/>
          <w:szCs w:val="23"/>
        </w:rPr>
        <w:t>ure.</w:t>
      </w:r>
    </w:p>
    <w:p w:rsidR="00A86AAB" w:rsidRDefault="00A86AAB" w:rsidP="006B7FAC"/>
    <w:p w:rsidR="006B7FAC" w:rsidRPr="006B7FAC" w:rsidRDefault="006B7FAC" w:rsidP="006B7FAC">
      <w:pPr>
        <w:ind w:left="-709" w:firstLine="142"/>
      </w:pPr>
      <w:r>
        <w:rPr>
          <w:noProof/>
          <w:lang w:val="en-IN" w:eastAsia="en-IN"/>
        </w:rPr>
        <w:drawing>
          <wp:inline distT="0" distB="0" distL="0" distR="0">
            <wp:extent cx="6730409" cy="2593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23274" cy="2629122"/>
                    </a:xfrm>
                    <a:prstGeom prst="rect">
                      <a:avLst/>
                    </a:prstGeom>
                    <a:noFill/>
                    <a:ln>
                      <a:noFill/>
                    </a:ln>
                  </pic:spPr>
                </pic:pic>
              </a:graphicData>
            </a:graphic>
          </wp:inline>
        </w:drawing>
      </w:r>
    </w:p>
    <w:p w:rsidR="000639CC" w:rsidRDefault="00FA3BBC" w:rsidP="000F70CC">
      <w:pPr>
        <w:suppressAutoHyphens w:val="0"/>
        <w:autoSpaceDE w:val="0"/>
        <w:autoSpaceDN w:val="0"/>
        <w:adjustRightInd w:val="0"/>
        <w:spacing w:after="0" w:line="240" w:lineRule="auto"/>
        <w:jc w:val="center"/>
        <w:rPr>
          <w:rFonts w:ascii="OpenSans" w:hAnsi="OpenSans" w:cs="OpenSans"/>
          <w:color w:val="695D46"/>
          <w:sz w:val="23"/>
          <w:szCs w:val="23"/>
        </w:rPr>
      </w:pPr>
      <w:r>
        <w:rPr>
          <w:rFonts w:ascii="OpenSans" w:hAnsi="OpenSans" w:cs="OpenSans"/>
          <w:color w:val="695D46"/>
          <w:sz w:val="23"/>
          <w:szCs w:val="23"/>
        </w:rPr>
        <w:t>Fig L</w:t>
      </w:r>
      <w:r>
        <w:rPr>
          <w:rFonts w:ascii="PTSans-Narrow" w:hAnsi="PTSans-Narrow" w:cs="PTSans-Narrow"/>
          <w:sz w:val="24"/>
          <w:szCs w:val="24"/>
        </w:rPr>
        <w:t>:</w:t>
      </w:r>
      <w:r>
        <w:rPr>
          <w:rFonts w:ascii="OpenSans" w:hAnsi="OpenSans" w:cs="OpenSans"/>
          <w:color w:val="695D46"/>
          <w:sz w:val="23"/>
          <w:szCs w:val="23"/>
        </w:rPr>
        <w:t xml:space="preserve"> Manufacture Month wise failure Combo Graph View</w:t>
      </w:r>
    </w:p>
    <w:p w:rsidR="009E6336" w:rsidRDefault="009E6336" w:rsidP="00EB743F">
      <w:pPr>
        <w:suppressAutoHyphens w:val="0"/>
        <w:autoSpaceDE w:val="0"/>
        <w:autoSpaceDN w:val="0"/>
        <w:adjustRightInd w:val="0"/>
        <w:spacing w:after="0" w:line="240" w:lineRule="auto"/>
        <w:rPr>
          <w:rFonts w:ascii="OpenSans" w:hAnsi="OpenSans" w:cs="OpenSans"/>
          <w:color w:val="695D46"/>
          <w:sz w:val="23"/>
          <w:szCs w:val="23"/>
        </w:rPr>
      </w:pPr>
    </w:p>
    <w:p w:rsidR="009E6336" w:rsidRDefault="009E6336" w:rsidP="00EB743F">
      <w:pPr>
        <w:suppressAutoHyphens w:val="0"/>
        <w:autoSpaceDE w:val="0"/>
        <w:autoSpaceDN w:val="0"/>
        <w:adjustRightInd w:val="0"/>
        <w:spacing w:after="0" w:line="240" w:lineRule="auto"/>
        <w:rPr>
          <w:rFonts w:ascii="OpenSans" w:hAnsi="OpenSans" w:cs="OpenSans"/>
          <w:color w:val="695D46"/>
          <w:sz w:val="23"/>
          <w:szCs w:val="23"/>
        </w:rPr>
      </w:pPr>
    </w:p>
    <w:p w:rsidR="009E6336" w:rsidRDefault="009E6336" w:rsidP="00EB743F">
      <w:pPr>
        <w:suppressAutoHyphens w:val="0"/>
        <w:autoSpaceDE w:val="0"/>
        <w:autoSpaceDN w:val="0"/>
        <w:adjustRightInd w:val="0"/>
        <w:spacing w:after="0" w:line="240" w:lineRule="auto"/>
        <w:rPr>
          <w:rFonts w:ascii="OpenSans" w:hAnsi="OpenSans" w:cs="OpenSans"/>
          <w:color w:val="695D46"/>
          <w:sz w:val="23"/>
          <w:szCs w:val="23"/>
        </w:rPr>
      </w:pPr>
    </w:p>
    <w:p w:rsidR="009E6336" w:rsidRDefault="009A62EE" w:rsidP="00EB743F">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Export </w:t>
      </w:r>
      <w:r w:rsidR="009E6336">
        <w:rPr>
          <w:rFonts w:ascii="OpenSans" w:hAnsi="OpenSans" w:cs="OpenSans"/>
          <w:color w:val="695D46"/>
          <w:sz w:val="23"/>
          <w:szCs w:val="23"/>
        </w:rPr>
        <w:t xml:space="preserve">and Display Mechanism: </w:t>
      </w:r>
    </w:p>
    <w:p w:rsidR="00B81CE4" w:rsidRDefault="00B81CE4" w:rsidP="000F70CC">
      <w:pPr>
        <w:suppressAutoHyphens w:val="0"/>
        <w:autoSpaceDE w:val="0"/>
        <w:autoSpaceDN w:val="0"/>
        <w:adjustRightInd w:val="0"/>
        <w:spacing w:after="0" w:line="240" w:lineRule="auto"/>
        <w:jc w:val="center"/>
        <w:rPr>
          <w:rFonts w:ascii="OpenSans" w:hAnsi="OpenSans" w:cs="OpenSans"/>
          <w:color w:val="695D46"/>
          <w:sz w:val="23"/>
          <w:szCs w:val="23"/>
        </w:rPr>
      </w:pPr>
    </w:p>
    <w:p w:rsidR="00B81CE4" w:rsidRDefault="009E6336" w:rsidP="003F2C1A">
      <w:pPr>
        <w:pStyle w:val="ListParagraph"/>
        <w:numPr>
          <w:ilvl w:val="0"/>
          <w:numId w:val="14"/>
        </w:numPr>
        <w:suppressAutoHyphens w:val="0"/>
        <w:autoSpaceDE w:val="0"/>
        <w:autoSpaceDN w:val="0"/>
        <w:adjustRightInd w:val="0"/>
        <w:spacing w:after="0" w:line="480" w:lineRule="auto"/>
        <w:rPr>
          <w:rFonts w:ascii="OpenSans" w:hAnsi="OpenSans" w:cs="OpenSans"/>
          <w:color w:val="695D46"/>
          <w:sz w:val="23"/>
          <w:szCs w:val="23"/>
        </w:rPr>
      </w:pPr>
      <w:r w:rsidRPr="009E6336">
        <w:rPr>
          <w:rFonts w:ascii="OpenSans" w:hAnsi="OpenSans" w:cs="OpenSans"/>
          <w:color w:val="695D46"/>
          <w:sz w:val="23"/>
          <w:szCs w:val="23"/>
        </w:rPr>
        <w:t xml:space="preserve">In export, all the details including each visit </w:t>
      </w:r>
      <w:r>
        <w:rPr>
          <w:rFonts w:ascii="OpenSans" w:hAnsi="OpenSans" w:cs="OpenSans"/>
          <w:color w:val="695D46"/>
          <w:sz w:val="23"/>
          <w:szCs w:val="23"/>
        </w:rPr>
        <w:t xml:space="preserve">of Ticket wise faulty cell serial number selected by service engineer in e-FSR </w:t>
      </w:r>
      <w:r w:rsidRPr="009E6336">
        <w:rPr>
          <w:rFonts w:ascii="OpenSans" w:hAnsi="OpenSans" w:cs="OpenSans"/>
          <w:color w:val="695D46"/>
          <w:sz w:val="23"/>
          <w:szCs w:val="23"/>
        </w:rPr>
        <w:t>will show.</w:t>
      </w:r>
    </w:p>
    <w:p w:rsidR="009E6336" w:rsidRPr="009E6336" w:rsidRDefault="009E6336" w:rsidP="003F2C1A">
      <w:pPr>
        <w:pStyle w:val="ListParagraph"/>
        <w:numPr>
          <w:ilvl w:val="0"/>
          <w:numId w:val="14"/>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Display count in graph will avoid the duplicate cell count and show only uni</w:t>
      </w:r>
      <w:r w:rsidR="00291A43">
        <w:rPr>
          <w:rFonts w:ascii="OpenSans" w:hAnsi="OpenSans" w:cs="OpenSans"/>
          <w:color w:val="695D46"/>
          <w:sz w:val="23"/>
          <w:szCs w:val="23"/>
        </w:rPr>
        <w:t>que count.</w:t>
      </w:r>
    </w:p>
    <w:p w:rsidR="00B81CE4" w:rsidRDefault="00B81CE4" w:rsidP="000F70CC">
      <w:pPr>
        <w:suppressAutoHyphens w:val="0"/>
        <w:autoSpaceDE w:val="0"/>
        <w:autoSpaceDN w:val="0"/>
        <w:adjustRightInd w:val="0"/>
        <w:spacing w:after="0" w:line="240" w:lineRule="auto"/>
        <w:jc w:val="center"/>
        <w:rPr>
          <w:rFonts w:ascii="OpenSans" w:hAnsi="OpenSans" w:cs="OpenSans"/>
          <w:color w:val="695D46"/>
          <w:sz w:val="23"/>
          <w:szCs w:val="23"/>
        </w:rPr>
      </w:pPr>
    </w:p>
    <w:p w:rsidR="00B81CE4" w:rsidRDefault="00B81CE4" w:rsidP="000F70CC">
      <w:pPr>
        <w:suppressAutoHyphens w:val="0"/>
        <w:autoSpaceDE w:val="0"/>
        <w:autoSpaceDN w:val="0"/>
        <w:adjustRightInd w:val="0"/>
        <w:spacing w:after="0" w:line="240" w:lineRule="auto"/>
        <w:jc w:val="center"/>
        <w:rPr>
          <w:rFonts w:ascii="OpenSans" w:hAnsi="OpenSans" w:cs="OpenSans"/>
          <w:color w:val="695D46"/>
          <w:sz w:val="23"/>
          <w:szCs w:val="23"/>
        </w:rPr>
      </w:pPr>
    </w:p>
    <w:p w:rsidR="00B81CE4" w:rsidRDefault="00B81CE4" w:rsidP="009E6336">
      <w:pPr>
        <w:suppressAutoHyphens w:val="0"/>
        <w:autoSpaceDE w:val="0"/>
        <w:autoSpaceDN w:val="0"/>
        <w:adjustRightInd w:val="0"/>
        <w:spacing w:after="0" w:line="240" w:lineRule="auto"/>
        <w:rPr>
          <w:rFonts w:ascii="OpenSans" w:hAnsi="OpenSans" w:cs="OpenSans"/>
          <w:color w:val="695D46"/>
          <w:sz w:val="23"/>
          <w:szCs w:val="23"/>
        </w:rPr>
      </w:pPr>
    </w:p>
    <w:p w:rsidR="000F70CC" w:rsidRPr="000F70CC" w:rsidRDefault="000F70CC" w:rsidP="009E6336">
      <w:pPr>
        <w:suppressAutoHyphens w:val="0"/>
        <w:autoSpaceDE w:val="0"/>
        <w:autoSpaceDN w:val="0"/>
        <w:adjustRightInd w:val="0"/>
        <w:spacing w:after="0" w:line="240" w:lineRule="auto"/>
        <w:rPr>
          <w:rFonts w:ascii="OpenSans" w:hAnsi="OpenSans" w:cs="OpenSans"/>
          <w:color w:val="695D46"/>
          <w:sz w:val="23"/>
          <w:szCs w:val="23"/>
        </w:rPr>
      </w:pPr>
    </w:p>
    <w:p w:rsidR="000639CC" w:rsidRDefault="000639CC" w:rsidP="000639CC">
      <w:pPr>
        <w:pStyle w:val="Heading2"/>
      </w:pPr>
      <w:r>
        <w:t xml:space="preserve">5.2 </w:t>
      </w:r>
      <w:r w:rsidR="00E32A3D">
        <w:t>Planner</w:t>
      </w:r>
    </w:p>
    <w:p w:rsidR="000639CC" w:rsidRDefault="000639CC" w:rsidP="002C6B67">
      <w:pPr>
        <w:suppressAutoHyphens w:val="0"/>
        <w:autoSpaceDE w:val="0"/>
        <w:autoSpaceDN w:val="0"/>
        <w:adjustRightInd w:val="0"/>
        <w:spacing w:after="0" w:line="240" w:lineRule="auto"/>
        <w:rPr>
          <w:rFonts w:ascii="OpenSans" w:hAnsi="OpenSans" w:cs="OpenSans"/>
          <w:color w:val="695D46"/>
          <w:sz w:val="23"/>
          <w:szCs w:val="23"/>
        </w:rPr>
      </w:pPr>
    </w:p>
    <w:p w:rsidR="00A86AAB" w:rsidRDefault="000F70CC" w:rsidP="002C6B67">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This module is all about assigning the schedule Vs Activity executed for Service Department users. From which it displays a summary of Total Man days, Engaged and Vacant as shown below.</w:t>
      </w:r>
    </w:p>
    <w:p w:rsidR="00B81CE4" w:rsidRDefault="00B81CE4" w:rsidP="002C6B67">
      <w:pPr>
        <w:suppressAutoHyphens w:val="0"/>
        <w:autoSpaceDE w:val="0"/>
        <w:autoSpaceDN w:val="0"/>
        <w:adjustRightInd w:val="0"/>
        <w:spacing w:after="0" w:line="240" w:lineRule="auto"/>
        <w:rPr>
          <w:rFonts w:ascii="OpenSans" w:hAnsi="OpenSans" w:cs="OpenSans"/>
          <w:color w:val="695D46"/>
          <w:sz w:val="23"/>
          <w:szCs w:val="23"/>
        </w:rPr>
      </w:pPr>
    </w:p>
    <w:p w:rsidR="00A86AAB" w:rsidRDefault="00A86AAB" w:rsidP="002C6B67">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The View of planner can be shown in three ways i.e., 1.  Month 2. Week 3. Day </w:t>
      </w:r>
    </w:p>
    <w:p w:rsidR="00A86AAB" w:rsidRDefault="00A86AAB" w:rsidP="002C6B67">
      <w:pPr>
        <w:suppressAutoHyphens w:val="0"/>
        <w:autoSpaceDE w:val="0"/>
        <w:autoSpaceDN w:val="0"/>
        <w:adjustRightInd w:val="0"/>
        <w:spacing w:after="0" w:line="240" w:lineRule="auto"/>
        <w:rPr>
          <w:rFonts w:ascii="OpenSans" w:hAnsi="OpenSans" w:cs="OpenSans"/>
          <w:color w:val="695D46"/>
          <w:sz w:val="23"/>
          <w:szCs w:val="23"/>
        </w:rPr>
      </w:pPr>
    </w:p>
    <w:p w:rsidR="000F70CC" w:rsidRDefault="000F70CC" w:rsidP="000F70CC">
      <w:pPr>
        <w:suppressAutoHyphens w:val="0"/>
        <w:autoSpaceDE w:val="0"/>
        <w:autoSpaceDN w:val="0"/>
        <w:adjustRightInd w:val="0"/>
        <w:spacing w:after="0" w:line="240" w:lineRule="auto"/>
        <w:jc w:val="center"/>
        <w:rPr>
          <w:rFonts w:ascii="OpenSans" w:hAnsi="OpenSans" w:cs="OpenSans"/>
          <w:color w:val="695D46"/>
          <w:sz w:val="23"/>
          <w:szCs w:val="23"/>
        </w:rPr>
      </w:pPr>
      <w:r>
        <w:rPr>
          <w:noProof/>
          <w:lang w:val="en-IN" w:eastAsia="en-IN"/>
        </w:rPr>
        <w:drawing>
          <wp:inline distT="0" distB="0" distL="0" distR="0" wp14:anchorId="5CD0905A" wp14:editId="483EB465">
            <wp:extent cx="2524125" cy="10577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7707" cy="1063420"/>
                    </a:xfrm>
                    <a:prstGeom prst="rect">
                      <a:avLst/>
                    </a:prstGeom>
                  </pic:spPr>
                </pic:pic>
              </a:graphicData>
            </a:graphic>
          </wp:inline>
        </w:drawing>
      </w:r>
    </w:p>
    <w:p w:rsidR="000F70CC" w:rsidRDefault="000F70CC" w:rsidP="002C6B67">
      <w:pPr>
        <w:suppressAutoHyphens w:val="0"/>
        <w:autoSpaceDE w:val="0"/>
        <w:autoSpaceDN w:val="0"/>
        <w:adjustRightInd w:val="0"/>
        <w:spacing w:after="0" w:line="240" w:lineRule="auto"/>
        <w:rPr>
          <w:rFonts w:ascii="OpenSans" w:hAnsi="OpenSans" w:cs="OpenSans"/>
          <w:color w:val="695D46"/>
          <w:sz w:val="23"/>
          <w:szCs w:val="23"/>
        </w:rPr>
      </w:pPr>
    </w:p>
    <w:p w:rsidR="00174003" w:rsidRDefault="00174003" w:rsidP="002C6B67">
      <w:pPr>
        <w:suppressAutoHyphens w:val="0"/>
        <w:autoSpaceDE w:val="0"/>
        <w:autoSpaceDN w:val="0"/>
        <w:adjustRightInd w:val="0"/>
        <w:spacing w:after="0" w:line="240" w:lineRule="auto"/>
        <w:rPr>
          <w:rFonts w:ascii="OpenSans" w:hAnsi="OpenSans" w:cs="OpenSans"/>
          <w:color w:val="695D46"/>
          <w:sz w:val="23"/>
          <w:szCs w:val="23"/>
        </w:rPr>
      </w:pPr>
    </w:p>
    <w:p w:rsidR="00F732B9" w:rsidRDefault="00174003" w:rsidP="00D80802">
      <w:pPr>
        <w:pStyle w:val="Heading3"/>
      </w:pPr>
      <w:r>
        <w:t xml:space="preserve">5.2.1 Assigning Schedule </w:t>
      </w:r>
      <w:r w:rsidR="002B6C75">
        <w:tab/>
      </w:r>
    </w:p>
    <w:p w:rsidR="00B81CE4" w:rsidRPr="00B81CE4" w:rsidRDefault="00B81CE4" w:rsidP="00B81CE4"/>
    <w:p w:rsidR="00CA7364" w:rsidRDefault="00CA7364" w:rsidP="00F732B9">
      <w:pPr>
        <w:rPr>
          <w:rFonts w:ascii="OpenSans" w:hAnsi="OpenSans" w:cs="OpenSans"/>
          <w:color w:val="695D46"/>
          <w:sz w:val="23"/>
          <w:szCs w:val="23"/>
        </w:rPr>
      </w:pPr>
      <w:r w:rsidRPr="000966D7">
        <w:rPr>
          <w:rFonts w:ascii="OpenSans" w:hAnsi="OpenSans" w:cs="OpenSans"/>
          <w:color w:val="695D46"/>
          <w:sz w:val="23"/>
          <w:szCs w:val="23"/>
        </w:rPr>
        <w:t>Description:</w:t>
      </w:r>
      <w:r>
        <w:rPr>
          <w:rFonts w:ascii="OpenSans" w:hAnsi="OpenSans" w:cs="OpenSans"/>
          <w:color w:val="695D46"/>
          <w:sz w:val="23"/>
          <w:szCs w:val="23"/>
        </w:rPr>
        <w:t xml:space="preserve"> </w:t>
      </w:r>
      <w:r w:rsidR="00F732B9">
        <w:rPr>
          <w:rFonts w:ascii="OpenSans" w:hAnsi="OpenSans" w:cs="OpenSans"/>
          <w:color w:val="695D46"/>
          <w:sz w:val="23"/>
          <w:szCs w:val="23"/>
        </w:rPr>
        <w:t xml:space="preserve">To assign </w:t>
      </w:r>
      <w:r>
        <w:rPr>
          <w:rFonts w:ascii="OpenSans" w:hAnsi="OpenSans" w:cs="OpenSans"/>
          <w:color w:val="695D46"/>
          <w:sz w:val="23"/>
          <w:szCs w:val="23"/>
        </w:rPr>
        <w:t>a schedule</w:t>
      </w:r>
      <w:r w:rsidR="006B6B4C">
        <w:rPr>
          <w:rFonts w:ascii="OpenSans" w:hAnsi="OpenSans" w:cs="OpenSans"/>
          <w:color w:val="695D46"/>
          <w:sz w:val="23"/>
          <w:szCs w:val="23"/>
        </w:rPr>
        <w:t xml:space="preserve"> / </w:t>
      </w:r>
      <w:proofErr w:type="gramStart"/>
      <w:r w:rsidR="006B6B4C">
        <w:rPr>
          <w:rFonts w:ascii="OpenSans" w:hAnsi="OpenSans" w:cs="OpenSans"/>
          <w:color w:val="695D46"/>
          <w:sz w:val="23"/>
          <w:szCs w:val="23"/>
        </w:rPr>
        <w:t xml:space="preserve">Event </w:t>
      </w:r>
      <w:r>
        <w:rPr>
          <w:rFonts w:ascii="OpenSans" w:hAnsi="OpenSans" w:cs="OpenSans"/>
          <w:color w:val="695D46"/>
          <w:sz w:val="23"/>
          <w:szCs w:val="23"/>
        </w:rPr>
        <w:t xml:space="preserve"> to</w:t>
      </w:r>
      <w:proofErr w:type="gramEnd"/>
      <w:r>
        <w:rPr>
          <w:rFonts w:ascii="OpenSans" w:hAnsi="OpenSans" w:cs="OpenSans"/>
          <w:color w:val="695D46"/>
          <w:sz w:val="23"/>
          <w:szCs w:val="23"/>
        </w:rPr>
        <w:t xml:space="preserve"> user click Assign Schedule button and fill the details which are available and submit the request. (Fig M</w:t>
      </w:r>
      <w:r>
        <w:rPr>
          <w:rFonts w:ascii="PTSans-Narrow" w:hAnsi="PTSans-Narrow" w:cs="PTSans-Narrow"/>
          <w:sz w:val="24"/>
          <w:szCs w:val="24"/>
        </w:rPr>
        <w:t>:</w:t>
      </w:r>
      <w:r>
        <w:rPr>
          <w:rFonts w:ascii="OpenSans" w:hAnsi="OpenSans" w:cs="OpenSans"/>
          <w:color w:val="695D46"/>
          <w:sz w:val="23"/>
          <w:szCs w:val="23"/>
        </w:rPr>
        <w:t xml:space="preserve"> Assign new schedule to user)</w:t>
      </w:r>
    </w:p>
    <w:p w:rsidR="00CA7364" w:rsidRDefault="00CA7364" w:rsidP="00F732B9">
      <w:pPr>
        <w:rPr>
          <w:rFonts w:ascii="OpenSans" w:hAnsi="OpenSans" w:cs="OpenSans"/>
          <w:color w:val="695D46"/>
          <w:sz w:val="23"/>
          <w:szCs w:val="23"/>
        </w:rPr>
      </w:pPr>
      <w:r>
        <w:rPr>
          <w:rFonts w:ascii="OpenSans" w:hAnsi="OpenSans" w:cs="OpenSans"/>
          <w:color w:val="695D46"/>
          <w:sz w:val="23"/>
          <w:szCs w:val="23"/>
        </w:rPr>
        <w:t xml:space="preserve">On the right site of inside planner Module, we can view the list of events assigned to users with details. </w:t>
      </w:r>
      <w:r w:rsidR="000745BE">
        <w:rPr>
          <w:rFonts w:ascii="OpenSans" w:hAnsi="OpenSans" w:cs="OpenSans"/>
          <w:color w:val="695D46"/>
          <w:sz w:val="23"/>
          <w:szCs w:val="23"/>
        </w:rPr>
        <w:t>(</w:t>
      </w:r>
      <w:r w:rsidR="00B86F9A">
        <w:rPr>
          <w:rFonts w:ascii="OpenSans" w:hAnsi="OpenSans" w:cs="OpenSans"/>
          <w:color w:val="695D46"/>
          <w:sz w:val="23"/>
          <w:szCs w:val="23"/>
        </w:rPr>
        <w:t>Fig N</w:t>
      </w:r>
      <w:r w:rsidR="00B86F9A">
        <w:rPr>
          <w:rFonts w:ascii="PTSans-Narrow" w:hAnsi="PTSans-Narrow" w:cs="PTSans-Narrow"/>
          <w:sz w:val="24"/>
          <w:szCs w:val="24"/>
        </w:rPr>
        <w:t>:</w:t>
      </w:r>
      <w:r w:rsidR="00B86F9A">
        <w:rPr>
          <w:rFonts w:ascii="OpenSans" w:hAnsi="OpenSans" w:cs="OpenSans"/>
          <w:color w:val="695D46"/>
          <w:sz w:val="23"/>
          <w:szCs w:val="23"/>
        </w:rPr>
        <w:t xml:space="preserve"> List view &amp; View details)</w:t>
      </w:r>
    </w:p>
    <w:p w:rsidR="00CA7364" w:rsidRDefault="00CA7364" w:rsidP="00CA7364">
      <w:pPr>
        <w:jc w:val="center"/>
        <w:rPr>
          <w:rFonts w:ascii="OpenSans" w:hAnsi="OpenSans" w:cs="OpenSans"/>
          <w:color w:val="695D46"/>
          <w:sz w:val="23"/>
          <w:szCs w:val="23"/>
        </w:rPr>
      </w:pPr>
      <w:r>
        <w:rPr>
          <w:noProof/>
          <w:lang w:val="en-IN" w:eastAsia="en-IN"/>
        </w:rPr>
        <w:drawing>
          <wp:inline distT="0" distB="0" distL="0" distR="0" wp14:anchorId="71234866" wp14:editId="3DAD5E24">
            <wp:extent cx="2762250" cy="3022941"/>
            <wp:effectExtent l="171450" t="171450" r="152400" b="158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3574" cy="304627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74003" w:rsidRDefault="00CA7364" w:rsidP="00CA7364">
      <w:pPr>
        <w:suppressAutoHyphens w:val="0"/>
        <w:autoSpaceDE w:val="0"/>
        <w:autoSpaceDN w:val="0"/>
        <w:adjustRightInd w:val="0"/>
        <w:spacing w:after="0" w:line="240" w:lineRule="auto"/>
        <w:jc w:val="center"/>
        <w:rPr>
          <w:rFonts w:ascii="OpenSans" w:hAnsi="OpenSans" w:cs="OpenSans"/>
          <w:color w:val="695D46"/>
          <w:sz w:val="23"/>
          <w:szCs w:val="23"/>
        </w:rPr>
      </w:pPr>
      <w:r>
        <w:rPr>
          <w:rFonts w:ascii="OpenSans" w:hAnsi="OpenSans" w:cs="OpenSans"/>
          <w:color w:val="695D46"/>
          <w:sz w:val="23"/>
          <w:szCs w:val="23"/>
        </w:rPr>
        <w:lastRenderedPageBreak/>
        <w:t>Fig M</w:t>
      </w:r>
      <w:r>
        <w:rPr>
          <w:rFonts w:ascii="PTSans-Narrow" w:hAnsi="PTSans-Narrow" w:cs="PTSans-Narrow"/>
          <w:sz w:val="24"/>
          <w:szCs w:val="24"/>
        </w:rPr>
        <w:t>:</w:t>
      </w:r>
      <w:r>
        <w:rPr>
          <w:rFonts w:ascii="OpenSans" w:hAnsi="OpenSans" w:cs="OpenSans"/>
          <w:color w:val="695D46"/>
          <w:sz w:val="23"/>
          <w:szCs w:val="23"/>
        </w:rPr>
        <w:t xml:space="preserve"> Assign new schedule to user</w:t>
      </w:r>
    </w:p>
    <w:p w:rsidR="00174003" w:rsidRDefault="00174003" w:rsidP="002C6B67">
      <w:pPr>
        <w:suppressAutoHyphens w:val="0"/>
        <w:autoSpaceDE w:val="0"/>
        <w:autoSpaceDN w:val="0"/>
        <w:adjustRightInd w:val="0"/>
        <w:spacing w:after="0" w:line="240" w:lineRule="auto"/>
        <w:rPr>
          <w:rFonts w:ascii="OpenSans" w:hAnsi="OpenSans" w:cs="OpenSans"/>
          <w:color w:val="695D46"/>
          <w:sz w:val="23"/>
          <w:szCs w:val="23"/>
        </w:rPr>
      </w:pPr>
    </w:p>
    <w:p w:rsidR="00910856" w:rsidRDefault="00CA7364" w:rsidP="002C6B67">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 </w:t>
      </w:r>
    </w:p>
    <w:p w:rsidR="00CA7364" w:rsidRDefault="00CA7364" w:rsidP="002C6B67">
      <w:pPr>
        <w:suppressAutoHyphens w:val="0"/>
        <w:autoSpaceDE w:val="0"/>
        <w:autoSpaceDN w:val="0"/>
        <w:adjustRightInd w:val="0"/>
        <w:spacing w:after="0" w:line="240" w:lineRule="auto"/>
        <w:rPr>
          <w:rFonts w:ascii="OpenSans" w:hAnsi="OpenSans" w:cs="OpenSans"/>
          <w:color w:val="695D46"/>
          <w:sz w:val="23"/>
          <w:szCs w:val="23"/>
        </w:rPr>
      </w:pPr>
    </w:p>
    <w:p w:rsidR="00CA7364" w:rsidRDefault="00CA7364" w:rsidP="002C6B67">
      <w:pPr>
        <w:suppressAutoHyphens w:val="0"/>
        <w:autoSpaceDE w:val="0"/>
        <w:autoSpaceDN w:val="0"/>
        <w:adjustRightInd w:val="0"/>
        <w:spacing w:after="0" w:line="240" w:lineRule="auto"/>
        <w:rPr>
          <w:noProof/>
          <w:lang w:val="en-IN" w:eastAsia="en-IN"/>
        </w:rPr>
      </w:pPr>
      <w:r>
        <w:rPr>
          <w:noProof/>
          <w:lang w:val="en-IN" w:eastAsia="en-IN"/>
        </w:rPr>
        <w:drawing>
          <wp:inline distT="0" distB="0" distL="0" distR="0" wp14:anchorId="3411D6A5" wp14:editId="5CD414DD">
            <wp:extent cx="2456121" cy="3725545"/>
            <wp:effectExtent l="133350" t="114300" r="116205" b="141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3640" cy="373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A7364">
        <w:rPr>
          <w:noProof/>
          <w:lang w:val="en-IN" w:eastAsia="en-IN"/>
        </w:rPr>
        <w:t xml:space="preserve"> </w:t>
      </w:r>
      <w:r>
        <w:rPr>
          <w:noProof/>
          <w:lang w:val="en-IN" w:eastAsia="en-IN"/>
        </w:rPr>
        <w:t xml:space="preserve">            </w:t>
      </w:r>
      <w:r>
        <w:rPr>
          <w:noProof/>
          <w:lang w:val="en-IN" w:eastAsia="en-IN"/>
        </w:rPr>
        <w:drawing>
          <wp:inline distT="0" distB="0" distL="0" distR="0" wp14:anchorId="58BB6A9A" wp14:editId="28F5872A">
            <wp:extent cx="2393950" cy="3738152"/>
            <wp:effectExtent l="133350" t="114300" r="120650" b="148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3950" cy="3738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513D" w:rsidRDefault="001A513D" w:rsidP="002C6B67">
      <w:pPr>
        <w:suppressAutoHyphens w:val="0"/>
        <w:autoSpaceDE w:val="0"/>
        <w:autoSpaceDN w:val="0"/>
        <w:adjustRightInd w:val="0"/>
        <w:spacing w:after="0" w:line="240" w:lineRule="auto"/>
        <w:rPr>
          <w:noProof/>
          <w:lang w:val="en-IN" w:eastAsia="en-IN"/>
        </w:rPr>
      </w:pPr>
    </w:p>
    <w:p w:rsidR="001A513D" w:rsidRDefault="001A513D" w:rsidP="001A513D">
      <w:pPr>
        <w:suppressAutoHyphens w:val="0"/>
        <w:autoSpaceDE w:val="0"/>
        <w:autoSpaceDN w:val="0"/>
        <w:adjustRightInd w:val="0"/>
        <w:spacing w:after="0" w:line="240" w:lineRule="auto"/>
        <w:jc w:val="center"/>
        <w:rPr>
          <w:rFonts w:ascii="OpenSans" w:hAnsi="OpenSans" w:cs="OpenSans"/>
          <w:color w:val="695D46"/>
          <w:sz w:val="23"/>
          <w:szCs w:val="23"/>
        </w:rPr>
      </w:pPr>
      <w:r>
        <w:rPr>
          <w:rFonts w:ascii="OpenSans" w:hAnsi="OpenSans" w:cs="OpenSans"/>
          <w:color w:val="695D46"/>
          <w:sz w:val="23"/>
          <w:szCs w:val="23"/>
        </w:rPr>
        <w:t>Fig N</w:t>
      </w:r>
      <w:r>
        <w:rPr>
          <w:rFonts w:ascii="PTSans-Narrow" w:hAnsi="PTSans-Narrow" w:cs="PTSans-Narrow"/>
          <w:sz w:val="24"/>
          <w:szCs w:val="24"/>
        </w:rPr>
        <w:t>:</w:t>
      </w:r>
      <w:r>
        <w:rPr>
          <w:rFonts w:ascii="OpenSans" w:hAnsi="OpenSans" w:cs="OpenSans"/>
          <w:color w:val="695D46"/>
          <w:sz w:val="23"/>
          <w:szCs w:val="23"/>
        </w:rPr>
        <w:t xml:space="preserve"> </w:t>
      </w:r>
      <w:r w:rsidR="0009717E">
        <w:rPr>
          <w:rFonts w:ascii="OpenSans" w:hAnsi="OpenSans" w:cs="OpenSans"/>
          <w:color w:val="695D46"/>
          <w:sz w:val="23"/>
          <w:szCs w:val="23"/>
        </w:rPr>
        <w:t>List view (</w:t>
      </w:r>
      <w:r w:rsidR="00A75576">
        <w:rPr>
          <w:rFonts w:ascii="OpenSans" w:hAnsi="OpenSans" w:cs="OpenSans"/>
          <w:color w:val="695D46"/>
          <w:sz w:val="23"/>
          <w:szCs w:val="23"/>
        </w:rPr>
        <w:t>Left Side) &amp; View details (</w:t>
      </w:r>
      <w:r>
        <w:rPr>
          <w:rFonts w:ascii="OpenSans" w:hAnsi="OpenSans" w:cs="OpenSans"/>
          <w:color w:val="695D46"/>
          <w:sz w:val="23"/>
          <w:szCs w:val="23"/>
        </w:rPr>
        <w:t>Right Side)</w:t>
      </w:r>
    </w:p>
    <w:p w:rsidR="001A513D" w:rsidRDefault="001A513D" w:rsidP="002C6B67">
      <w:pPr>
        <w:suppressAutoHyphens w:val="0"/>
        <w:autoSpaceDE w:val="0"/>
        <w:autoSpaceDN w:val="0"/>
        <w:adjustRightInd w:val="0"/>
        <w:spacing w:after="0" w:line="240" w:lineRule="auto"/>
        <w:rPr>
          <w:rFonts w:ascii="OpenSans" w:hAnsi="OpenSans" w:cs="OpenSans"/>
          <w:color w:val="695D46"/>
          <w:sz w:val="23"/>
          <w:szCs w:val="23"/>
        </w:rPr>
      </w:pPr>
    </w:p>
    <w:p w:rsidR="00A562B9" w:rsidRDefault="000C54E7" w:rsidP="002C6B67">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Data </w:t>
      </w:r>
      <w:r w:rsidR="00A562B9">
        <w:rPr>
          <w:rFonts w:ascii="OpenSans" w:hAnsi="OpenSans" w:cs="OpenSans"/>
          <w:color w:val="695D46"/>
          <w:sz w:val="23"/>
          <w:szCs w:val="23"/>
        </w:rPr>
        <w:t>Source:</w:t>
      </w:r>
      <w:r>
        <w:rPr>
          <w:rFonts w:ascii="OpenSans" w:hAnsi="OpenSans" w:cs="OpenSans"/>
          <w:color w:val="695D46"/>
          <w:sz w:val="23"/>
          <w:szCs w:val="23"/>
        </w:rPr>
        <w:t xml:space="preserve">  Assign Schedule can be done in two ways </w:t>
      </w:r>
    </w:p>
    <w:p w:rsidR="00A562B9" w:rsidRDefault="00A562B9" w:rsidP="002C6B67">
      <w:pPr>
        <w:suppressAutoHyphens w:val="0"/>
        <w:autoSpaceDE w:val="0"/>
        <w:autoSpaceDN w:val="0"/>
        <w:adjustRightInd w:val="0"/>
        <w:spacing w:after="0" w:line="240" w:lineRule="auto"/>
        <w:rPr>
          <w:rFonts w:ascii="OpenSans" w:hAnsi="OpenSans" w:cs="OpenSans"/>
          <w:color w:val="695D46"/>
          <w:sz w:val="23"/>
          <w:szCs w:val="23"/>
        </w:rPr>
      </w:pPr>
    </w:p>
    <w:p w:rsidR="009A019C" w:rsidRDefault="00A562B9" w:rsidP="003F2C1A">
      <w:pPr>
        <w:pStyle w:val="ListParagraph"/>
        <w:numPr>
          <w:ilvl w:val="0"/>
          <w:numId w:val="13"/>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By </w:t>
      </w:r>
      <w:r w:rsidR="000C54E7" w:rsidRPr="00A562B9">
        <w:rPr>
          <w:rFonts w:ascii="OpenSans" w:hAnsi="OpenSans" w:cs="OpenSans"/>
          <w:color w:val="695D46"/>
          <w:sz w:val="23"/>
          <w:szCs w:val="23"/>
        </w:rPr>
        <w:t xml:space="preserve">accessing </w:t>
      </w:r>
      <w:r w:rsidRPr="00A562B9">
        <w:rPr>
          <w:rFonts w:ascii="OpenSans" w:hAnsi="OpenSans" w:cs="OpenSans"/>
          <w:color w:val="695D46"/>
          <w:sz w:val="23"/>
          <w:szCs w:val="23"/>
        </w:rPr>
        <w:t>Assign Schedule</w:t>
      </w:r>
      <w:r>
        <w:rPr>
          <w:rFonts w:ascii="OpenSans" w:hAnsi="OpenSans" w:cs="OpenSans"/>
          <w:color w:val="695D46"/>
          <w:sz w:val="23"/>
          <w:szCs w:val="23"/>
        </w:rPr>
        <w:t xml:space="preserve"> button and providing the details accordingly</w:t>
      </w:r>
    </w:p>
    <w:p w:rsidR="00A562B9" w:rsidRDefault="00A562B9" w:rsidP="00A562B9">
      <w:pPr>
        <w:pStyle w:val="ListParagraph"/>
        <w:suppressAutoHyphens w:val="0"/>
        <w:autoSpaceDE w:val="0"/>
        <w:autoSpaceDN w:val="0"/>
        <w:adjustRightInd w:val="0"/>
        <w:spacing w:after="0" w:line="240" w:lineRule="auto"/>
        <w:rPr>
          <w:rFonts w:ascii="OpenSans" w:hAnsi="OpenSans" w:cs="OpenSans"/>
          <w:color w:val="695D46"/>
          <w:sz w:val="23"/>
          <w:szCs w:val="23"/>
        </w:rPr>
      </w:pPr>
    </w:p>
    <w:p w:rsidR="00A562B9" w:rsidRDefault="00A562B9" w:rsidP="003F2C1A">
      <w:pPr>
        <w:pStyle w:val="ListParagraph"/>
        <w:numPr>
          <w:ilvl w:val="0"/>
          <w:numId w:val="13"/>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From ticket module, when any ticket is planned to user on </w:t>
      </w:r>
      <w:proofErr w:type="gramStart"/>
      <w:r>
        <w:rPr>
          <w:rFonts w:ascii="OpenSans" w:hAnsi="OpenSans" w:cs="OpenSans"/>
          <w:color w:val="695D46"/>
          <w:sz w:val="23"/>
          <w:szCs w:val="23"/>
        </w:rPr>
        <w:t>particular date</w:t>
      </w:r>
      <w:proofErr w:type="gramEnd"/>
      <w:r>
        <w:rPr>
          <w:rFonts w:ascii="OpenSans" w:hAnsi="OpenSans" w:cs="OpenSans"/>
          <w:color w:val="695D46"/>
          <w:sz w:val="23"/>
          <w:szCs w:val="23"/>
        </w:rPr>
        <w:t>, planner modules picks the TT Number and will show in planner module against the user on specific date.</w:t>
      </w:r>
    </w:p>
    <w:p w:rsidR="00A562B9" w:rsidRPr="00A562B9" w:rsidRDefault="00A562B9" w:rsidP="00A562B9">
      <w:pPr>
        <w:pStyle w:val="ListParagraph"/>
        <w:rPr>
          <w:rFonts w:ascii="OpenSans" w:hAnsi="OpenSans" w:cs="OpenSans"/>
          <w:color w:val="695D46"/>
          <w:sz w:val="23"/>
          <w:szCs w:val="23"/>
        </w:rPr>
      </w:pPr>
    </w:p>
    <w:p w:rsidR="00747BA8" w:rsidRDefault="00ED2045" w:rsidP="00D80802">
      <w:pPr>
        <w:pStyle w:val="Heading3"/>
      </w:pPr>
      <w:r>
        <w:t>5.2</w:t>
      </w:r>
      <w:r w:rsidR="006B6B4C">
        <w:t>.2</w:t>
      </w:r>
      <w:r>
        <w:t xml:space="preserve"> </w:t>
      </w:r>
      <w:r w:rsidR="001D77EF">
        <w:t>DPR View</w:t>
      </w:r>
    </w:p>
    <w:p w:rsidR="00747BA8" w:rsidRPr="00747BA8" w:rsidRDefault="00747BA8" w:rsidP="002F3750"/>
    <w:p w:rsidR="00ED2045" w:rsidRPr="00747BA8" w:rsidRDefault="00431074" w:rsidP="002F3750">
      <w:pPr>
        <w:rPr>
          <w:rFonts w:ascii="Calibri Light" w:hAnsi="Calibri Light"/>
          <w:color w:val="2E74B5"/>
          <w:sz w:val="26"/>
          <w:szCs w:val="26"/>
        </w:rPr>
      </w:pPr>
      <w:r w:rsidRPr="000966D7">
        <w:rPr>
          <w:rFonts w:ascii="OpenSans" w:hAnsi="OpenSans" w:cs="OpenSans"/>
          <w:color w:val="695D46"/>
          <w:sz w:val="23"/>
          <w:szCs w:val="23"/>
        </w:rPr>
        <w:t>Description</w:t>
      </w:r>
      <w:r>
        <w:rPr>
          <w:rFonts w:ascii="OpenSans" w:hAnsi="OpenSans" w:cs="OpenSans"/>
          <w:color w:val="695D46"/>
          <w:sz w:val="23"/>
          <w:szCs w:val="23"/>
        </w:rPr>
        <w:t xml:space="preserve">: The data input given by user in Mobile APP on specific date </w:t>
      </w:r>
      <w:r w:rsidR="00951AC1">
        <w:rPr>
          <w:rFonts w:ascii="OpenSans" w:hAnsi="OpenSans" w:cs="OpenSans"/>
          <w:color w:val="695D46"/>
          <w:sz w:val="23"/>
          <w:szCs w:val="23"/>
        </w:rPr>
        <w:t>will link to Planner Module.</w:t>
      </w:r>
    </w:p>
    <w:p w:rsidR="00431074" w:rsidRDefault="00431074" w:rsidP="00431074"/>
    <w:p w:rsidR="00431074" w:rsidRDefault="00431074" w:rsidP="00431074">
      <w:pPr>
        <w:rPr>
          <w:rFonts w:ascii="OpenSans" w:hAnsi="OpenSans" w:cs="OpenSans"/>
          <w:color w:val="695D46"/>
          <w:sz w:val="23"/>
          <w:szCs w:val="23"/>
        </w:rPr>
      </w:pPr>
      <w:r>
        <w:rPr>
          <w:rFonts w:ascii="OpenSans" w:hAnsi="OpenSans" w:cs="OpenSans"/>
          <w:color w:val="695D46"/>
          <w:sz w:val="23"/>
          <w:szCs w:val="23"/>
        </w:rPr>
        <w:t xml:space="preserve">Data Source: Mobile Application </w:t>
      </w:r>
      <w:r w:rsidRPr="000D5A26">
        <w:rPr>
          <w:rFonts w:ascii="OpenSans" w:hAnsi="OpenSans" w:cs="OpenSans"/>
          <w:color w:val="695D46"/>
          <w:sz w:val="23"/>
          <w:szCs w:val="23"/>
        </w:rPr>
        <w:t>–&gt;</w:t>
      </w:r>
      <w:r w:rsidR="006B6B4C">
        <w:rPr>
          <w:rFonts w:ascii="OpenSans" w:hAnsi="OpenSans" w:cs="OpenSans"/>
          <w:color w:val="695D46"/>
          <w:sz w:val="23"/>
          <w:szCs w:val="23"/>
        </w:rPr>
        <w:t xml:space="preserve"> DPR </w:t>
      </w:r>
    </w:p>
    <w:p w:rsidR="006B6B4C" w:rsidRDefault="006B6B4C" w:rsidP="00431074">
      <w:pPr>
        <w:rPr>
          <w:rFonts w:ascii="OpenSans" w:hAnsi="OpenSans" w:cs="OpenSans"/>
          <w:color w:val="695D46"/>
          <w:sz w:val="23"/>
          <w:szCs w:val="23"/>
        </w:rPr>
      </w:pPr>
    </w:p>
    <w:p w:rsidR="006B6B4C" w:rsidRDefault="006B6B4C" w:rsidP="00D80802">
      <w:pPr>
        <w:pStyle w:val="Heading3"/>
      </w:pPr>
      <w:r>
        <w:t xml:space="preserve">5.2.3 Color code Identification </w:t>
      </w:r>
    </w:p>
    <w:p w:rsidR="006B6B4C" w:rsidRDefault="006B6B4C" w:rsidP="006B6B4C"/>
    <w:p w:rsidR="006B6B4C" w:rsidRPr="006B6B4C" w:rsidRDefault="006B6B4C" w:rsidP="006B6B4C">
      <w:r w:rsidRPr="000966D7">
        <w:rPr>
          <w:rFonts w:ascii="OpenSans" w:hAnsi="OpenSans" w:cs="OpenSans"/>
          <w:color w:val="695D46"/>
          <w:sz w:val="23"/>
          <w:szCs w:val="23"/>
        </w:rPr>
        <w:t>Description</w:t>
      </w:r>
      <w:r>
        <w:rPr>
          <w:rFonts w:ascii="OpenSans" w:hAnsi="OpenSans" w:cs="OpenSans"/>
          <w:color w:val="695D46"/>
          <w:sz w:val="23"/>
          <w:szCs w:val="23"/>
        </w:rPr>
        <w:t xml:space="preserve">: </w:t>
      </w:r>
      <w:r w:rsidRPr="006B6B4C">
        <w:rPr>
          <w:rFonts w:ascii="OpenSans" w:hAnsi="OpenSans" w:cs="OpenSans"/>
          <w:color w:val="695D46"/>
          <w:sz w:val="23"/>
          <w:szCs w:val="23"/>
        </w:rPr>
        <w:t>There is a color identification between DPR View, Event Planned and TT Number Assigned</w:t>
      </w:r>
    </w:p>
    <w:p w:rsidR="002246AA" w:rsidRDefault="006B6B4C" w:rsidP="002246AA">
      <w:pPr>
        <w:jc w:val="center"/>
        <w:rPr>
          <w:rFonts w:ascii="OpenSans" w:hAnsi="OpenSans" w:cs="OpenSans"/>
          <w:color w:val="695D46"/>
          <w:sz w:val="23"/>
          <w:szCs w:val="23"/>
        </w:rPr>
      </w:pPr>
      <w:r>
        <w:rPr>
          <w:noProof/>
          <w:lang w:val="en-IN" w:eastAsia="en-IN"/>
        </w:rPr>
        <w:drawing>
          <wp:inline distT="0" distB="0" distL="0" distR="0" wp14:anchorId="6BAC8AF1" wp14:editId="2568065E">
            <wp:extent cx="169545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5450" cy="742950"/>
                    </a:xfrm>
                    <a:prstGeom prst="rect">
                      <a:avLst/>
                    </a:prstGeom>
                  </pic:spPr>
                </pic:pic>
              </a:graphicData>
            </a:graphic>
          </wp:inline>
        </w:drawing>
      </w:r>
      <w:r w:rsidR="00CF582A">
        <w:rPr>
          <w:noProof/>
          <w:lang w:val="en-IN" w:eastAsia="en-IN"/>
        </w:rPr>
        <w:drawing>
          <wp:inline distT="0" distB="0" distL="0" distR="0" wp14:anchorId="2392AA9F" wp14:editId="0B41F178">
            <wp:extent cx="1638300" cy="7290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1566" cy="734990"/>
                    </a:xfrm>
                    <a:prstGeom prst="rect">
                      <a:avLst/>
                    </a:prstGeom>
                  </pic:spPr>
                </pic:pic>
              </a:graphicData>
            </a:graphic>
          </wp:inline>
        </w:drawing>
      </w:r>
    </w:p>
    <w:p w:rsidR="006B6B4C" w:rsidRDefault="006B6B4C" w:rsidP="006B6B4C">
      <w:pPr>
        <w:rPr>
          <w:rFonts w:ascii="OpenSans" w:hAnsi="OpenSans" w:cs="OpenSans"/>
          <w:color w:val="695D46"/>
          <w:sz w:val="23"/>
          <w:szCs w:val="23"/>
        </w:rPr>
      </w:pPr>
      <w:r>
        <w:rPr>
          <w:rFonts w:ascii="OpenSans" w:hAnsi="OpenSans" w:cs="OpenSans"/>
          <w:color w:val="695D46"/>
          <w:sz w:val="23"/>
          <w:szCs w:val="23"/>
        </w:rPr>
        <w:t xml:space="preserve">Orange Color: Event Planned </w:t>
      </w:r>
    </w:p>
    <w:p w:rsidR="006B6B4C" w:rsidRDefault="006B6B4C" w:rsidP="006B6B4C">
      <w:pPr>
        <w:rPr>
          <w:rFonts w:ascii="OpenSans" w:hAnsi="OpenSans" w:cs="OpenSans"/>
          <w:color w:val="695D46"/>
          <w:sz w:val="23"/>
          <w:szCs w:val="23"/>
        </w:rPr>
      </w:pPr>
      <w:r>
        <w:rPr>
          <w:rFonts w:ascii="OpenSans" w:hAnsi="OpenSans" w:cs="OpenSans"/>
          <w:color w:val="695D46"/>
          <w:sz w:val="23"/>
          <w:szCs w:val="23"/>
        </w:rPr>
        <w:t>Blue Color:  DPR Submitted</w:t>
      </w:r>
    </w:p>
    <w:p w:rsidR="006B6B4C" w:rsidRDefault="006B6B4C" w:rsidP="006B6B4C">
      <w:pPr>
        <w:rPr>
          <w:rFonts w:ascii="OpenSans" w:hAnsi="OpenSans" w:cs="OpenSans"/>
          <w:color w:val="695D46"/>
          <w:sz w:val="23"/>
          <w:szCs w:val="23"/>
        </w:rPr>
      </w:pPr>
      <w:r>
        <w:rPr>
          <w:rFonts w:ascii="OpenSans" w:hAnsi="OpenSans" w:cs="OpenSans"/>
          <w:color w:val="695D46"/>
          <w:sz w:val="23"/>
          <w:szCs w:val="23"/>
        </w:rPr>
        <w:t>Green Color:  TT Number Assigned</w:t>
      </w:r>
    </w:p>
    <w:p w:rsidR="0063102E" w:rsidRDefault="00E44D4F" w:rsidP="006B6B4C">
      <w:pPr>
        <w:rPr>
          <w:rFonts w:ascii="OpenSans" w:hAnsi="OpenSans" w:cs="OpenSans"/>
          <w:color w:val="695D46"/>
          <w:sz w:val="23"/>
          <w:szCs w:val="23"/>
        </w:rPr>
      </w:pPr>
      <w:r>
        <w:rPr>
          <w:rFonts w:ascii="OpenSans" w:hAnsi="OpenSans" w:cs="OpenSans"/>
          <w:color w:val="695D46"/>
          <w:sz w:val="23"/>
          <w:szCs w:val="23"/>
        </w:rPr>
        <w:t>Red Color: Plan Failed TT Numb</w:t>
      </w:r>
      <w:r w:rsidR="0063102E">
        <w:rPr>
          <w:rFonts w:ascii="OpenSans" w:hAnsi="OpenSans" w:cs="OpenSans"/>
          <w:color w:val="695D46"/>
          <w:sz w:val="23"/>
          <w:szCs w:val="23"/>
        </w:rPr>
        <w:t>er</w:t>
      </w:r>
    </w:p>
    <w:p w:rsidR="0063102E" w:rsidRPr="006B6B4C" w:rsidRDefault="0063102E" w:rsidP="006B6B4C">
      <w:pPr>
        <w:rPr>
          <w:rFonts w:ascii="OpenSans" w:hAnsi="OpenSans" w:cs="OpenSans"/>
          <w:color w:val="695D46"/>
          <w:sz w:val="23"/>
          <w:szCs w:val="23"/>
        </w:rPr>
      </w:pPr>
    </w:p>
    <w:p w:rsidR="00054C2F" w:rsidRDefault="00A91CDE" w:rsidP="00D80802">
      <w:pPr>
        <w:pStyle w:val="Heading3"/>
      </w:pPr>
      <w:r>
        <w:t>5.2.4 Email Calendar</w:t>
      </w:r>
    </w:p>
    <w:p w:rsidR="00054C2F" w:rsidRPr="00054C2F" w:rsidRDefault="00054C2F" w:rsidP="002F3750"/>
    <w:p w:rsidR="00A91CDE" w:rsidRDefault="00F73A21" w:rsidP="002F3750">
      <w:r>
        <w:rPr>
          <w:rFonts w:ascii="OpenSans" w:hAnsi="OpenSans" w:cs="OpenSans"/>
          <w:color w:val="695D46"/>
          <w:sz w:val="23"/>
          <w:szCs w:val="23"/>
        </w:rPr>
        <w:t xml:space="preserve">Description: There is a dedicated button on the left side “Email Calendar” on click of button a pop up with below described options will show, after selecting the fields click on “Send Calendar” button by which EnerSys Care system will trigger a mail based on the field selections criteria. </w:t>
      </w:r>
    </w:p>
    <w:p w:rsidR="00A562B9" w:rsidRDefault="00A562B9" w:rsidP="00A562B9">
      <w:pPr>
        <w:suppressAutoHyphens w:val="0"/>
        <w:autoSpaceDE w:val="0"/>
        <w:autoSpaceDN w:val="0"/>
        <w:adjustRightInd w:val="0"/>
        <w:spacing w:after="0" w:line="240" w:lineRule="auto"/>
        <w:rPr>
          <w:rFonts w:ascii="OpenSans" w:hAnsi="OpenSans" w:cs="OpenSans"/>
          <w:color w:val="695D46"/>
          <w:sz w:val="23"/>
          <w:szCs w:val="23"/>
        </w:rPr>
      </w:pPr>
    </w:p>
    <w:p w:rsidR="00F73A21" w:rsidRDefault="002246AA" w:rsidP="002246AA">
      <w:pPr>
        <w:suppressAutoHyphens w:val="0"/>
        <w:autoSpaceDE w:val="0"/>
        <w:autoSpaceDN w:val="0"/>
        <w:adjustRightInd w:val="0"/>
        <w:spacing w:after="0" w:line="240" w:lineRule="auto"/>
        <w:jc w:val="center"/>
        <w:rPr>
          <w:rFonts w:ascii="OpenSans" w:hAnsi="OpenSans" w:cs="OpenSans"/>
          <w:color w:val="695D46"/>
          <w:sz w:val="23"/>
          <w:szCs w:val="23"/>
        </w:rPr>
      </w:pPr>
      <w:r>
        <w:rPr>
          <w:noProof/>
          <w:lang w:val="en-IN" w:eastAsia="en-IN"/>
        </w:rPr>
        <w:drawing>
          <wp:inline distT="0" distB="0" distL="0" distR="0" wp14:anchorId="679B5788" wp14:editId="34BE60D3">
            <wp:extent cx="4248150" cy="2410008"/>
            <wp:effectExtent l="171450" t="190500" r="171450" b="1809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5066" cy="24139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246AA" w:rsidRDefault="00D508FD" w:rsidP="002246AA">
      <w:pPr>
        <w:suppressAutoHyphens w:val="0"/>
        <w:autoSpaceDE w:val="0"/>
        <w:autoSpaceDN w:val="0"/>
        <w:adjustRightInd w:val="0"/>
        <w:spacing w:after="0" w:line="240" w:lineRule="auto"/>
        <w:jc w:val="center"/>
        <w:rPr>
          <w:rFonts w:ascii="OpenSans" w:hAnsi="OpenSans" w:cs="OpenSans"/>
          <w:color w:val="695D46"/>
          <w:sz w:val="23"/>
          <w:szCs w:val="23"/>
        </w:rPr>
      </w:pPr>
      <w:r>
        <w:rPr>
          <w:rFonts w:ascii="OpenSans" w:hAnsi="OpenSans" w:cs="OpenSans"/>
          <w:color w:val="695D46"/>
          <w:sz w:val="23"/>
          <w:szCs w:val="23"/>
        </w:rPr>
        <w:t>Fig O</w:t>
      </w:r>
      <w:r>
        <w:rPr>
          <w:rFonts w:ascii="PTSans-Narrow" w:hAnsi="PTSans-Narrow" w:cs="PTSans-Narrow"/>
          <w:sz w:val="24"/>
          <w:szCs w:val="24"/>
        </w:rPr>
        <w:t xml:space="preserve">: </w:t>
      </w:r>
      <w:r w:rsidRPr="00D508FD">
        <w:rPr>
          <w:rFonts w:ascii="OpenSans" w:hAnsi="OpenSans" w:cs="OpenSans"/>
          <w:color w:val="695D46"/>
          <w:sz w:val="23"/>
          <w:szCs w:val="23"/>
        </w:rPr>
        <w:t>Email Calendar</w:t>
      </w:r>
    </w:p>
    <w:p w:rsidR="00665C7A" w:rsidRDefault="00665C7A" w:rsidP="00665C7A">
      <w:pPr>
        <w:suppressAutoHyphens w:val="0"/>
        <w:autoSpaceDE w:val="0"/>
        <w:autoSpaceDN w:val="0"/>
        <w:adjustRightInd w:val="0"/>
        <w:spacing w:after="0" w:line="240" w:lineRule="auto"/>
        <w:rPr>
          <w:rFonts w:ascii="OpenSans" w:hAnsi="OpenSans" w:cs="OpenSans"/>
          <w:color w:val="695D46"/>
          <w:sz w:val="23"/>
          <w:szCs w:val="23"/>
        </w:rPr>
      </w:pPr>
    </w:p>
    <w:p w:rsidR="00665C7A" w:rsidRDefault="00665C7A" w:rsidP="00665C7A">
      <w:pPr>
        <w:suppressAutoHyphens w:val="0"/>
        <w:autoSpaceDE w:val="0"/>
        <w:autoSpaceDN w:val="0"/>
        <w:adjustRightInd w:val="0"/>
        <w:spacing w:after="0" w:line="240" w:lineRule="auto"/>
        <w:rPr>
          <w:rFonts w:ascii="OpenSans" w:hAnsi="OpenSans" w:cs="OpenSans"/>
          <w:color w:val="695D46"/>
          <w:sz w:val="23"/>
          <w:szCs w:val="23"/>
        </w:rPr>
      </w:pPr>
    </w:p>
    <w:p w:rsidR="00665C7A" w:rsidRDefault="00665C7A" w:rsidP="003F2C1A">
      <w:pPr>
        <w:pStyle w:val="ListParagraph"/>
        <w:numPr>
          <w:ilvl w:val="0"/>
          <w:numId w:val="15"/>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EMP Role: Select the employee role consists of 3 roles in the System a) On roll b) On roll Engineers c) ESCA roll Engineers.</w:t>
      </w:r>
    </w:p>
    <w:p w:rsidR="005808BD" w:rsidRDefault="005808BD" w:rsidP="005808BD">
      <w:pPr>
        <w:pStyle w:val="ListParagraph"/>
        <w:suppressAutoHyphens w:val="0"/>
        <w:autoSpaceDE w:val="0"/>
        <w:autoSpaceDN w:val="0"/>
        <w:adjustRightInd w:val="0"/>
        <w:spacing w:after="0" w:line="240" w:lineRule="auto"/>
        <w:rPr>
          <w:rFonts w:ascii="OpenSans" w:hAnsi="OpenSans" w:cs="OpenSans"/>
          <w:color w:val="695D46"/>
          <w:sz w:val="23"/>
          <w:szCs w:val="23"/>
        </w:rPr>
      </w:pPr>
    </w:p>
    <w:p w:rsidR="005808BD" w:rsidRDefault="005808BD" w:rsidP="003F2C1A">
      <w:pPr>
        <w:pStyle w:val="ListParagraph"/>
        <w:numPr>
          <w:ilvl w:val="0"/>
          <w:numId w:val="15"/>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Employee Name: The list of employees shown in drop is related to EMP role selected above, here we can select multiple employee name.</w:t>
      </w:r>
    </w:p>
    <w:p w:rsidR="005808BD" w:rsidRPr="005808BD" w:rsidRDefault="005808BD" w:rsidP="005808BD">
      <w:pPr>
        <w:pStyle w:val="ListParagraph"/>
        <w:rPr>
          <w:rFonts w:ascii="OpenSans" w:hAnsi="OpenSans" w:cs="OpenSans"/>
          <w:color w:val="695D46"/>
          <w:sz w:val="23"/>
          <w:szCs w:val="23"/>
        </w:rPr>
      </w:pPr>
    </w:p>
    <w:p w:rsidR="005808BD" w:rsidRDefault="00EE5A1F" w:rsidP="003F2C1A">
      <w:pPr>
        <w:pStyle w:val="ListParagraph"/>
        <w:numPr>
          <w:ilvl w:val="0"/>
          <w:numId w:val="15"/>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From Date and </w:t>
      </w:r>
      <w:proofErr w:type="gramStart"/>
      <w:r>
        <w:rPr>
          <w:rFonts w:ascii="OpenSans" w:hAnsi="OpenSans" w:cs="OpenSans"/>
          <w:color w:val="695D46"/>
          <w:sz w:val="23"/>
          <w:szCs w:val="23"/>
        </w:rPr>
        <w:t>To</w:t>
      </w:r>
      <w:proofErr w:type="gramEnd"/>
      <w:r>
        <w:rPr>
          <w:rFonts w:ascii="OpenSans" w:hAnsi="OpenSans" w:cs="OpenSans"/>
          <w:color w:val="695D46"/>
          <w:sz w:val="23"/>
          <w:szCs w:val="23"/>
        </w:rPr>
        <w:t xml:space="preserve"> date:  Select the duration of calendar which need to mail the user through system.</w:t>
      </w:r>
    </w:p>
    <w:p w:rsidR="00EE5A1F" w:rsidRPr="00EE5A1F" w:rsidRDefault="00EE5A1F" w:rsidP="00EE5A1F">
      <w:pPr>
        <w:pStyle w:val="ListParagraph"/>
        <w:rPr>
          <w:rFonts w:ascii="OpenSans" w:hAnsi="OpenSans" w:cs="OpenSans"/>
          <w:color w:val="695D46"/>
          <w:sz w:val="23"/>
          <w:szCs w:val="23"/>
        </w:rPr>
      </w:pPr>
    </w:p>
    <w:p w:rsidR="000166E1" w:rsidRDefault="000166E1" w:rsidP="003F2C1A">
      <w:pPr>
        <w:pStyle w:val="ListParagraph"/>
        <w:numPr>
          <w:ilvl w:val="0"/>
          <w:numId w:val="15"/>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Event Title: Pla</w:t>
      </w:r>
      <w:r w:rsidR="0065666B">
        <w:rPr>
          <w:rFonts w:ascii="OpenSans" w:hAnsi="OpenSans" w:cs="OpenSans"/>
          <w:color w:val="695D46"/>
          <w:sz w:val="23"/>
          <w:szCs w:val="23"/>
        </w:rPr>
        <w:t>nner Modules deals three events</w:t>
      </w:r>
      <w:r w:rsidR="00641341">
        <w:rPr>
          <w:rFonts w:ascii="OpenSans" w:hAnsi="OpenSans" w:cs="OpenSans"/>
          <w:color w:val="695D46"/>
          <w:sz w:val="23"/>
          <w:szCs w:val="23"/>
        </w:rPr>
        <w:t>, here we can select multiple events</w:t>
      </w:r>
      <w:r w:rsidR="001C2D8D">
        <w:rPr>
          <w:rFonts w:ascii="OpenSans" w:hAnsi="OpenSans" w:cs="OpenSans"/>
          <w:color w:val="695D46"/>
          <w:sz w:val="23"/>
          <w:szCs w:val="23"/>
        </w:rPr>
        <w:t>.</w:t>
      </w:r>
    </w:p>
    <w:p w:rsidR="000166E1" w:rsidRPr="000166E1" w:rsidRDefault="000166E1" w:rsidP="000166E1">
      <w:pPr>
        <w:pStyle w:val="ListParagraph"/>
        <w:rPr>
          <w:rFonts w:ascii="OpenSans" w:hAnsi="OpenSans" w:cs="OpenSans"/>
          <w:color w:val="695D46"/>
          <w:sz w:val="23"/>
          <w:szCs w:val="23"/>
        </w:rPr>
      </w:pPr>
    </w:p>
    <w:p w:rsidR="000166E1" w:rsidRDefault="000166E1" w:rsidP="000166E1">
      <w:pPr>
        <w:pStyle w:val="ListParagraph"/>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 </w:t>
      </w:r>
      <w:r>
        <w:rPr>
          <w:rFonts w:ascii="OpenSans" w:hAnsi="OpenSans" w:cs="OpenSans"/>
          <w:color w:val="695D46"/>
          <w:sz w:val="23"/>
          <w:szCs w:val="23"/>
        </w:rPr>
        <w:tab/>
      </w:r>
      <w:r>
        <w:rPr>
          <w:rFonts w:ascii="OpenSans" w:hAnsi="OpenSans" w:cs="OpenSans"/>
          <w:color w:val="695D46"/>
          <w:sz w:val="23"/>
          <w:szCs w:val="23"/>
        </w:rPr>
        <w:tab/>
        <w:t>a) Tickets: Planned Tickets</w:t>
      </w:r>
    </w:p>
    <w:p w:rsidR="000166E1" w:rsidRDefault="000166E1" w:rsidP="000166E1">
      <w:pPr>
        <w:pStyle w:val="ListParagraph"/>
        <w:suppressAutoHyphens w:val="0"/>
        <w:autoSpaceDE w:val="0"/>
        <w:autoSpaceDN w:val="0"/>
        <w:adjustRightInd w:val="0"/>
        <w:spacing w:after="0" w:line="240" w:lineRule="auto"/>
        <w:ind w:left="1440" w:firstLine="720"/>
        <w:rPr>
          <w:rFonts w:ascii="OpenSans" w:hAnsi="OpenSans" w:cs="OpenSans"/>
          <w:color w:val="695D46"/>
          <w:sz w:val="23"/>
          <w:szCs w:val="23"/>
        </w:rPr>
      </w:pPr>
      <w:r>
        <w:rPr>
          <w:rFonts w:ascii="OpenSans" w:hAnsi="OpenSans" w:cs="OpenSans"/>
          <w:color w:val="695D46"/>
          <w:sz w:val="23"/>
          <w:szCs w:val="23"/>
        </w:rPr>
        <w:t>b) DPR:  Submitted DPR</w:t>
      </w:r>
    </w:p>
    <w:p w:rsidR="00EE5A1F" w:rsidRDefault="000166E1" w:rsidP="000166E1">
      <w:pPr>
        <w:pStyle w:val="ListParagraph"/>
        <w:suppressAutoHyphens w:val="0"/>
        <w:autoSpaceDE w:val="0"/>
        <w:autoSpaceDN w:val="0"/>
        <w:adjustRightInd w:val="0"/>
        <w:spacing w:after="0" w:line="240" w:lineRule="auto"/>
        <w:ind w:left="1440" w:firstLine="720"/>
        <w:rPr>
          <w:rFonts w:ascii="OpenSans" w:hAnsi="OpenSans" w:cs="OpenSans"/>
          <w:color w:val="695D46"/>
          <w:sz w:val="23"/>
          <w:szCs w:val="23"/>
        </w:rPr>
      </w:pPr>
      <w:r>
        <w:rPr>
          <w:rFonts w:ascii="OpenSans" w:hAnsi="OpenSans" w:cs="OpenSans"/>
          <w:color w:val="695D46"/>
          <w:sz w:val="23"/>
          <w:szCs w:val="23"/>
        </w:rPr>
        <w:t>c) Event:  Assigned Event</w:t>
      </w:r>
    </w:p>
    <w:p w:rsidR="00B06482" w:rsidRDefault="00B06482" w:rsidP="00B06482">
      <w:pPr>
        <w:suppressAutoHyphens w:val="0"/>
        <w:autoSpaceDE w:val="0"/>
        <w:autoSpaceDN w:val="0"/>
        <w:adjustRightInd w:val="0"/>
        <w:spacing w:after="0" w:line="240" w:lineRule="auto"/>
        <w:rPr>
          <w:rFonts w:ascii="OpenSans" w:hAnsi="OpenSans" w:cs="OpenSans"/>
          <w:color w:val="695D46"/>
          <w:sz w:val="23"/>
          <w:szCs w:val="23"/>
        </w:rPr>
      </w:pPr>
    </w:p>
    <w:p w:rsidR="00B06482" w:rsidRDefault="00B06482" w:rsidP="00B06482">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Email Template:</w:t>
      </w:r>
    </w:p>
    <w:p w:rsidR="00950943" w:rsidRDefault="00950943" w:rsidP="00B06482">
      <w:pPr>
        <w:suppressAutoHyphens w:val="0"/>
        <w:autoSpaceDE w:val="0"/>
        <w:autoSpaceDN w:val="0"/>
        <w:adjustRightInd w:val="0"/>
        <w:spacing w:after="0" w:line="240" w:lineRule="auto"/>
        <w:rPr>
          <w:rFonts w:ascii="OpenSans" w:hAnsi="OpenSans" w:cs="OpenSans"/>
          <w:color w:val="695D46"/>
          <w:sz w:val="23"/>
          <w:szCs w:val="23"/>
        </w:rPr>
      </w:pPr>
    </w:p>
    <w:p w:rsidR="00AB4873" w:rsidRDefault="00950943" w:rsidP="00AB4873">
      <w:pPr>
        <w:suppressAutoHyphens w:val="0"/>
        <w:autoSpaceDE w:val="0"/>
        <w:autoSpaceDN w:val="0"/>
        <w:adjustRightInd w:val="0"/>
        <w:spacing w:after="0" w:line="240" w:lineRule="auto"/>
        <w:jc w:val="center"/>
        <w:rPr>
          <w:rFonts w:ascii="OpenSans" w:hAnsi="OpenSans" w:cs="OpenSans"/>
          <w:color w:val="695D46"/>
          <w:sz w:val="23"/>
          <w:szCs w:val="23"/>
        </w:rPr>
      </w:pPr>
      <w:r w:rsidRPr="00950943">
        <w:rPr>
          <w:noProof/>
          <w:lang w:val="en-IN" w:eastAsia="en-IN"/>
        </w:rPr>
        <w:drawing>
          <wp:inline distT="0" distB="0" distL="0" distR="0">
            <wp:extent cx="531443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814" cy="4463055"/>
                    </a:xfrm>
                    <a:prstGeom prst="rect">
                      <a:avLst/>
                    </a:prstGeom>
                    <a:noFill/>
                    <a:ln>
                      <a:noFill/>
                    </a:ln>
                  </pic:spPr>
                </pic:pic>
              </a:graphicData>
            </a:graphic>
          </wp:inline>
        </w:drawing>
      </w:r>
    </w:p>
    <w:p w:rsidR="00AB4873" w:rsidRDefault="00AB4873" w:rsidP="00AB4873">
      <w:pPr>
        <w:suppressAutoHyphens w:val="0"/>
        <w:autoSpaceDE w:val="0"/>
        <w:autoSpaceDN w:val="0"/>
        <w:adjustRightInd w:val="0"/>
        <w:spacing w:after="0" w:line="240" w:lineRule="auto"/>
        <w:rPr>
          <w:rFonts w:ascii="OpenSans" w:hAnsi="OpenSans" w:cs="OpenSans"/>
          <w:color w:val="695D46"/>
          <w:sz w:val="23"/>
          <w:szCs w:val="23"/>
        </w:rPr>
      </w:pPr>
    </w:p>
    <w:p w:rsidR="00AB4873" w:rsidRDefault="00AB4873" w:rsidP="00AB4873">
      <w:pPr>
        <w:suppressAutoHyphens w:val="0"/>
        <w:autoSpaceDE w:val="0"/>
        <w:autoSpaceDN w:val="0"/>
        <w:adjustRightInd w:val="0"/>
        <w:spacing w:after="0" w:line="240" w:lineRule="auto"/>
        <w:rPr>
          <w:rFonts w:ascii="OpenSans" w:hAnsi="OpenSans" w:cs="OpenSans"/>
          <w:color w:val="695D46"/>
          <w:sz w:val="23"/>
          <w:szCs w:val="23"/>
        </w:rPr>
      </w:pPr>
    </w:p>
    <w:p w:rsidR="00AB4873" w:rsidRDefault="00AB4873" w:rsidP="00AB4873">
      <w:pPr>
        <w:suppressAutoHyphens w:val="0"/>
        <w:autoSpaceDE w:val="0"/>
        <w:autoSpaceDN w:val="0"/>
        <w:adjustRightInd w:val="0"/>
        <w:spacing w:after="0" w:line="240" w:lineRule="auto"/>
        <w:rPr>
          <w:rFonts w:ascii="OpenSans" w:hAnsi="OpenSans" w:cs="OpenSans"/>
          <w:color w:val="695D46"/>
          <w:sz w:val="23"/>
          <w:szCs w:val="23"/>
        </w:rPr>
      </w:pPr>
    </w:p>
    <w:p w:rsidR="00AB4873" w:rsidRDefault="00AB4873" w:rsidP="00D80802">
      <w:pPr>
        <w:pStyle w:val="Heading3"/>
      </w:pPr>
      <w:r>
        <w:lastRenderedPageBreak/>
        <w:t xml:space="preserve">5.2.5 </w:t>
      </w:r>
      <w:r w:rsidR="00990D30">
        <w:t>Communication System</w:t>
      </w:r>
    </w:p>
    <w:p w:rsidR="00AB4873" w:rsidRPr="00AB4873" w:rsidRDefault="00AB4873" w:rsidP="00AB4873"/>
    <w:p w:rsidR="00AB4873" w:rsidRDefault="00990D30" w:rsidP="00AB4873">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Description: Planner communication to users will be done by below two gateway methods</w:t>
      </w:r>
    </w:p>
    <w:p w:rsidR="00990D30" w:rsidRDefault="00990D30" w:rsidP="00AB4873">
      <w:pPr>
        <w:suppressAutoHyphens w:val="0"/>
        <w:autoSpaceDE w:val="0"/>
        <w:autoSpaceDN w:val="0"/>
        <w:adjustRightInd w:val="0"/>
        <w:spacing w:after="0" w:line="240" w:lineRule="auto"/>
        <w:rPr>
          <w:rFonts w:ascii="OpenSans" w:hAnsi="OpenSans" w:cs="OpenSans"/>
          <w:color w:val="695D46"/>
          <w:sz w:val="23"/>
          <w:szCs w:val="23"/>
        </w:rPr>
      </w:pPr>
    </w:p>
    <w:p w:rsidR="00990D30" w:rsidRDefault="00990D30" w:rsidP="003F2C1A">
      <w:pPr>
        <w:pStyle w:val="ListParagraph"/>
        <w:numPr>
          <w:ilvl w:val="0"/>
          <w:numId w:val="16"/>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SMS: Whenever any schedule / Event is planned against Employee a SMS will generate to user</w:t>
      </w:r>
    </w:p>
    <w:p w:rsidR="00990D30" w:rsidRDefault="00990D30" w:rsidP="00990D30">
      <w:pPr>
        <w:pStyle w:val="ListParagraph"/>
        <w:suppressAutoHyphens w:val="0"/>
        <w:autoSpaceDE w:val="0"/>
        <w:autoSpaceDN w:val="0"/>
        <w:adjustRightInd w:val="0"/>
        <w:spacing w:after="0" w:line="240" w:lineRule="auto"/>
        <w:rPr>
          <w:rFonts w:ascii="OpenSans" w:hAnsi="OpenSans" w:cs="OpenSans"/>
          <w:color w:val="695D46"/>
          <w:sz w:val="23"/>
          <w:szCs w:val="23"/>
        </w:rPr>
      </w:pPr>
    </w:p>
    <w:p w:rsidR="00990D30" w:rsidRDefault="00990D30" w:rsidP="00990D30">
      <w:pPr>
        <w:pStyle w:val="ListParagraph"/>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Example: “</w:t>
      </w:r>
      <w:r w:rsidRPr="00990D30">
        <w:rPr>
          <w:rFonts w:ascii="OpenSans" w:hAnsi="OpenSans" w:cs="OpenSans"/>
          <w:color w:val="695D46"/>
          <w:sz w:val="23"/>
          <w:szCs w:val="23"/>
        </w:rPr>
        <w:t xml:space="preserve">Dear Team, Activity </w:t>
      </w:r>
      <w:r>
        <w:rPr>
          <w:rFonts w:ascii="OpenSans" w:hAnsi="OpenSans" w:cs="OpenSans"/>
          <w:color w:val="695D46"/>
          <w:sz w:val="23"/>
          <w:szCs w:val="23"/>
        </w:rPr>
        <w:t>CELL MOVEMENT is Assigned to you on dated 2017-03-30 09:36:51, Execute the same, f</w:t>
      </w:r>
      <w:r w:rsidRPr="00990D30">
        <w:rPr>
          <w:rFonts w:ascii="OpenSans" w:hAnsi="OpenSans" w:cs="OpenSans"/>
          <w:color w:val="695D46"/>
          <w:sz w:val="23"/>
          <w:szCs w:val="23"/>
        </w:rPr>
        <w:t>or more details go through the email.</w:t>
      </w:r>
      <w:r>
        <w:rPr>
          <w:rFonts w:ascii="OpenSans" w:hAnsi="OpenSans" w:cs="OpenSans"/>
          <w:color w:val="695D46"/>
          <w:sz w:val="23"/>
          <w:szCs w:val="23"/>
        </w:rPr>
        <w:t>”</w:t>
      </w:r>
    </w:p>
    <w:p w:rsidR="00990D30" w:rsidRPr="00990D30" w:rsidRDefault="00990D30" w:rsidP="00990D30">
      <w:pPr>
        <w:suppressAutoHyphens w:val="0"/>
        <w:autoSpaceDE w:val="0"/>
        <w:autoSpaceDN w:val="0"/>
        <w:adjustRightInd w:val="0"/>
        <w:spacing w:after="0" w:line="240" w:lineRule="auto"/>
        <w:rPr>
          <w:rFonts w:ascii="OpenSans" w:hAnsi="OpenSans" w:cs="OpenSans"/>
          <w:color w:val="695D46"/>
          <w:sz w:val="23"/>
          <w:szCs w:val="23"/>
        </w:rPr>
      </w:pPr>
    </w:p>
    <w:p w:rsidR="00990D30" w:rsidRPr="00990D30" w:rsidRDefault="00990D30" w:rsidP="003F2C1A">
      <w:pPr>
        <w:pStyle w:val="ListParagraph"/>
        <w:numPr>
          <w:ilvl w:val="0"/>
          <w:numId w:val="16"/>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Email: Every week Saturday email will </w:t>
      </w:r>
      <w:r w:rsidR="00D25498">
        <w:rPr>
          <w:rFonts w:ascii="OpenSans" w:hAnsi="OpenSans" w:cs="OpenSans"/>
          <w:color w:val="695D46"/>
          <w:sz w:val="23"/>
          <w:szCs w:val="23"/>
        </w:rPr>
        <w:t>be triggered</w:t>
      </w:r>
      <w:r>
        <w:rPr>
          <w:rFonts w:ascii="OpenSans" w:hAnsi="OpenSans" w:cs="OpenSans"/>
          <w:color w:val="695D46"/>
          <w:sz w:val="23"/>
          <w:szCs w:val="23"/>
        </w:rPr>
        <w:t xml:space="preserve"> to user at 7:00 AM of </w:t>
      </w:r>
      <w:r w:rsidR="009C2EA5">
        <w:rPr>
          <w:rFonts w:ascii="OpenSans" w:hAnsi="OpenSans" w:cs="OpenSans"/>
          <w:color w:val="695D46"/>
          <w:sz w:val="23"/>
          <w:szCs w:val="23"/>
        </w:rPr>
        <w:t>Monday to Friday.</w:t>
      </w:r>
    </w:p>
    <w:p w:rsidR="00AB4873" w:rsidRDefault="00AB4873" w:rsidP="00AB4873">
      <w:pPr>
        <w:suppressAutoHyphens w:val="0"/>
        <w:autoSpaceDE w:val="0"/>
        <w:autoSpaceDN w:val="0"/>
        <w:adjustRightInd w:val="0"/>
        <w:spacing w:after="0" w:line="240" w:lineRule="auto"/>
        <w:rPr>
          <w:rFonts w:ascii="OpenSans" w:hAnsi="OpenSans" w:cs="OpenSans"/>
          <w:color w:val="695D46"/>
          <w:sz w:val="23"/>
          <w:szCs w:val="23"/>
        </w:rPr>
      </w:pPr>
    </w:p>
    <w:p w:rsidR="003D2EC8" w:rsidRDefault="003D2EC8" w:rsidP="00AB4873">
      <w:pPr>
        <w:suppressAutoHyphens w:val="0"/>
        <w:autoSpaceDE w:val="0"/>
        <w:autoSpaceDN w:val="0"/>
        <w:adjustRightInd w:val="0"/>
        <w:spacing w:after="0" w:line="240" w:lineRule="auto"/>
        <w:rPr>
          <w:rFonts w:ascii="OpenSans" w:hAnsi="OpenSans" w:cs="OpenSans"/>
          <w:color w:val="695D46"/>
          <w:sz w:val="23"/>
          <w:szCs w:val="23"/>
        </w:rPr>
      </w:pPr>
    </w:p>
    <w:p w:rsidR="003D2EC8" w:rsidRDefault="003D2EC8" w:rsidP="00D80802">
      <w:pPr>
        <w:pStyle w:val="Heading3"/>
      </w:pPr>
      <w:r>
        <w:t xml:space="preserve">5.2.6 </w:t>
      </w:r>
      <w:r w:rsidR="00542D6C">
        <w:t>Filtering</w:t>
      </w:r>
    </w:p>
    <w:p w:rsidR="003228C8" w:rsidRPr="003228C8" w:rsidRDefault="003228C8" w:rsidP="003228C8"/>
    <w:p w:rsidR="00AB4873" w:rsidRDefault="003228C8" w:rsidP="00AB4873">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Description:  The below image shows the detail filtering options which can be used to filter the Calendar display.</w:t>
      </w:r>
    </w:p>
    <w:p w:rsidR="0086112F" w:rsidRDefault="0086112F" w:rsidP="00AB4873">
      <w:pPr>
        <w:suppressAutoHyphens w:val="0"/>
        <w:autoSpaceDE w:val="0"/>
        <w:autoSpaceDN w:val="0"/>
        <w:adjustRightInd w:val="0"/>
        <w:spacing w:after="0" w:line="240" w:lineRule="auto"/>
        <w:rPr>
          <w:rFonts w:ascii="OpenSans" w:hAnsi="OpenSans" w:cs="OpenSans"/>
          <w:color w:val="695D46"/>
          <w:sz w:val="23"/>
          <w:szCs w:val="23"/>
        </w:rPr>
      </w:pPr>
    </w:p>
    <w:p w:rsidR="001B15BB" w:rsidRDefault="001B15BB" w:rsidP="00AB4873">
      <w:pPr>
        <w:suppressAutoHyphens w:val="0"/>
        <w:autoSpaceDE w:val="0"/>
        <w:autoSpaceDN w:val="0"/>
        <w:adjustRightInd w:val="0"/>
        <w:spacing w:after="0" w:line="240" w:lineRule="auto"/>
        <w:rPr>
          <w:rFonts w:ascii="OpenSans" w:hAnsi="OpenSans" w:cs="OpenSans"/>
          <w:color w:val="695D46"/>
          <w:sz w:val="23"/>
          <w:szCs w:val="23"/>
        </w:rPr>
      </w:pPr>
    </w:p>
    <w:p w:rsidR="001B15BB" w:rsidRDefault="001B15BB" w:rsidP="00AB4873">
      <w:pPr>
        <w:suppressAutoHyphens w:val="0"/>
        <w:autoSpaceDE w:val="0"/>
        <w:autoSpaceDN w:val="0"/>
        <w:adjustRightInd w:val="0"/>
        <w:spacing w:after="0" w:line="240" w:lineRule="auto"/>
        <w:rPr>
          <w:rFonts w:ascii="OpenSans" w:hAnsi="OpenSans" w:cs="OpenSans"/>
          <w:color w:val="695D46"/>
          <w:sz w:val="23"/>
          <w:szCs w:val="23"/>
        </w:rPr>
      </w:pPr>
    </w:p>
    <w:p w:rsidR="003228C8" w:rsidRDefault="00FC2812" w:rsidP="00AB4873">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noProof/>
          <w:color w:val="695D46"/>
          <w:sz w:val="23"/>
          <w:szCs w:val="23"/>
          <w:lang w:val="en-IN" w:eastAsia="en-IN"/>
        </w:rPr>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_x0000_s1027" type="#_x0000_t44" style="position:absolute;margin-left:15.75pt;margin-top:13pt;width:118.5pt;height:33.05pt;z-index:251658240" adj="-1094,78427,-1094,5882,-2306,75518,-1094,78427">
            <v:textbox style="mso-next-textbox:#_x0000_s1027">
              <w:txbxContent>
                <w:p w:rsidR="00FC2812" w:rsidRPr="006647B4" w:rsidRDefault="00FC2812">
                  <w:pPr>
                    <w:rPr>
                      <w:rFonts w:ascii="OpenSans" w:hAnsi="OpenSans" w:cs="OpenSans"/>
                      <w:color w:val="695D46"/>
                      <w:sz w:val="17"/>
                      <w:szCs w:val="23"/>
                    </w:rPr>
                  </w:pPr>
                  <w:r w:rsidRPr="006647B4">
                    <w:rPr>
                      <w:rFonts w:ascii="OpenSans" w:hAnsi="OpenSans" w:cs="OpenSans"/>
                      <w:color w:val="695D46"/>
                      <w:sz w:val="17"/>
                      <w:szCs w:val="23"/>
                    </w:rPr>
                    <w:t>Backward of Range Selected Month / Week / Day</w:t>
                  </w:r>
                </w:p>
              </w:txbxContent>
            </v:textbox>
            <o:callout v:ext="edit" minusy="t"/>
          </v:shape>
        </w:pict>
      </w:r>
    </w:p>
    <w:p w:rsidR="006647B4" w:rsidRDefault="006647B4" w:rsidP="00AB4873">
      <w:pPr>
        <w:suppressAutoHyphens w:val="0"/>
        <w:autoSpaceDE w:val="0"/>
        <w:autoSpaceDN w:val="0"/>
        <w:adjustRightInd w:val="0"/>
        <w:spacing w:after="0" w:line="240" w:lineRule="auto"/>
        <w:rPr>
          <w:rFonts w:ascii="OpenSans" w:hAnsi="OpenSans" w:cs="OpenSans"/>
          <w:color w:val="695D46"/>
          <w:sz w:val="23"/>
          <w:szCs w:val="23"/>
        </w:rPr>
      </w:pPr>
    </w:p>
    <w:p w:rsidR="006647B4" w:rsidRDefault="00FC2812" w:rsidP="00AB4873">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noProof/>
          <w:color w:val="695D46"/>
          <w:sz w:val="23"/>
          <w:szCs w:val="23"/>
          <w:lang w:val="en-IN" w:eastAsia="en-IN"/>
        </w:rPr>
        <w:pict>
          <v:shape id="_x0000_s1032" type="#_x0000_t44" style="position:absolute;margin-left:297pt;margin-top:13.1pt;width:117pt;height:48pt;z-index:251661312" adj="31015,34425,22708,,29788,32423,31015,34425">
            <v:textbox>
              <w:txbxContent>
                <w:p w:rsidR="00FC2812" w:rsidRPr="00346DC2" w:rsidRDefault="00FC2812">
                  <w:pPr>
                    <w:rPr>
                      <w:sz w:val="20"/>
                    </w:rPr>
                  </w:pPr>
                  <w:r w:rsidRPr="00346DC2">
                    <w:rPr>
                      <w:rFonts w:ascii="OpenSans" w:hAnsi="OpenSans" w:cs="OpenSans"/>
                      <w:color w:val="695D46"/>
                      <w:sz w:val="17"/>
                      <w:szCs w:val="23"/>
                    </w:rPr>
                    <w:t>All the three</w:t>
                  </w:r>
                  <w:r>
                    <w:rPr>
                      <w:rFonts w:ascii="OpenSans" w:hAnsi="OpenSans" w:cs="OpenSans"/>
                      <w:color w:val="695D46"/>
                      <w:sz w:val="17"/>
                      <w:szCs w:val="23"/>
                    </w:rPr>
                    <w:t xml:space="preserve"> i.e., </w:t>
                  </w:r>
                  <w:r w:rsidRPr="00346DC2">
                    <w:rPr>
                      <w:rFonts w:ascii="OpenSans" w:hAnsi="OpenSans" w:cs="OpenSans"/>
                      <w:color w:val="695D46"/>
                      <w:sz w:val="17"/>
                      <w:szCs w:val="23"/>
                    </w:rPr>
                    <w:t>Month / Week / Day</w:t>
                  </w:r>
                  <w:r w:rsidRPr="00346DC2">
                    <w:rPr>
                      <w:sz w:val="20"/>
                    </w:rPr>
                    <w:t xml:space="preserve"> </w:t>
                  </w:r>
                  <w:r w:rsidRPr="00346DC2">
                    <w:rPr>
                      <w:rFonts w:ascii="OpenSans" w:hAnsi="OpenSans" w:cs="OpenSans"/>
                      <w:color w:val="695D46"/>
                      <w:sz w:val="17"/>
                      <w:szCs w:val="23"/>
                    </w:rPr>
                    <w:t>act as Range</w:t>
                  </w:r>
                  <w:r>
                    <w:rPr>
                      <w:rFonts w:ascii="OpenSans" w:hAnsi="OpenSans" w:cs="OpenSans"/>
                      <w:color w:val="695D46"/>
                      <w:sz w:val="17"/>
                      <w:szCs w:val="23"/>
                    </w:rPr>
                    <w:t xml:space="preserve"> filters to Calendar</w:t>
                  </w:r>
                </w:p>
              </w:txbxContent>
            </v:textbox>
            <o:callout v:ext="edit" minusx="t" minusy="t"/>
          </v:shape>
        </w:pict>
      </w:r>
    </w:p>
    <w:p w:rsidR="006647B4" w:rsidRDefault="00FC2812" w:rsidP="00AB4873">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noProof/>
          <w:color w:val="695D46"/>
          <w:sz w:val="23"/>
          <w:szCs w:val="23"/>
          <w:lang w:val="en-IN" w:eastAsia="en-IN"/>
        </w:rPr>
        <w:pict>
          <v:shape id="_x0000_s1029" type="#_x0000_t44" style="position:absolute;margin-left:28.5pt;margin-top:4.05pt;width:121.5pt;height:31.5pt;z-index:251659264" adj="-1067,58080,-1067,6171,-2249,55029,-1067,58080">
            <v:textbox style="mso-next-textbox:#_x0000_s1029">
              <w:txbxContent>
                <w:p w:rsidR="00FC2812" w:rsidRPr="006647B4" w:rsidRDefault="00FC2812" w:rsidP="006647B4">
                  <w:pPr>
                    <w:rPr>
                      <w:rFonts w:ascii="OpenSans" w:hAnsi="OpenSans" w:cs="OpenSans"/>
                      <w:color w:val="695D46"/>
                      <w:sz w:val="17"/>
                      <w:szCs w:val="23"/>
                    </w:rPr>
                  </w:pPr>
                  <w:r>
                    <w:rPr>
                      <w:rFonts w:ascii="OpenSans" w:hAnsi="OpenSans" w:cs="OpenSans"/>
                      <w:color w:val="695D46"/>
                      <w:sz w:val="17"/>
                      <w:szCs w:val="23"/>
                    </w:rPr>
                    <w:t>Frontward</w:t>
                  </w:r>
                  <w:r w:rsidRPr="006647B4">
                    <w:rPr>
                      <w:rFonts w:ascii="OpenSans" w:hAnsi="OpenSans" w:cs="OpenSans"/>
                      <w:color w:val="695D46"/>
                      <w:sz w:val="17"/>
                      <w:szCs w:val="23"/>
                    </w:rPr>
                    <w:t xml:space="preserve"> of Range Selected Month / Week / Day</w:t>
                  </w:r>
                </w:p>
              </w:txbxContent>
            </v:textbox>
            <o:callout v:ext="edit" minusy="t"/>
          </v:shape>
        </w:pict>
      </w:r>
    </w:p>
    <w:p w:rsidR="006647B4" w:rsidRDefault="006647B4" w:rsidP="00AB4873">
      <w:pPr>
        <w:suppressAutoHyphens w:val="0"/>
        <w:autoSpaceDE w:val="0"/>
        <w:autoSpaceDN w:val="0"/>
        <w:adjustRightInd w:val="0"/>
        <w:spacing w:after="0" w:line="240" w:lineRule="auto"/>
        <w:rPr>
          <w:rFonts w:ascii="OpenSans" w:hAnsi="OpenSans" w:cs="OpenSans"/>
          <w:color w:val="695D46"/>
          <w:sz w:val="23"/>
          <w:szCs w:val="23"/>
        </w:rPr>
      </w:pPr>
    </w:p>
    <w:p w:rsidR="006647B4" w:rsidRDefault="00FC2812" w:rsidP="00AB4873">
      <w:pPr>
        <w:suppressAutoHyphens w:val="0"/>
        <w:autoSpaceDE w:val="0"/>
        <w:autoSpaceDN w:val="0"/>
        <w:adjustRightInd w:val="0"/>
        <w:spacing w:after="0" w:line="240" w:lineRule="auto"/>
        <w:rPr>
          <w:rFonts w:ascii="OpenSans" w:hAnsi="OpenSans" w:cs="OpenSans"/>
          <w:color w:val="695D46"/>
          <w:sz w:val="23"/>
          <w:szCs w:val="23"/>
        </w:rPr>
      </w:pPr>
      <w:r>
        <w:rPr>
          <w:noProof/>
          <w:lang w:val="en-IN" w:eastAsia="en-IN"/>
        </w:rPr>
        <w:pict>
          <v:shape id="_x0000_s1030" type="#_x0000_t44" style="position:absolute;margin-left:54.75pt;margin-top:7.1pt;width:111pt;height:31.55pt;z-index:251660288" adj="-1168,39503,-1168,6162,-2462,36456,-1168,39503">
            <v:textbox style="mso-next-textbox:#_x0000_s1030">
              <w:txbxContent>
                <w:p w:rsidR="00FC2812" w:rsidRPr="006647B4" w:rsidRDefault="00FC2812" w:rsidP="0086112F">
                  <w:pPr>
                    <w:rPr>
                      <w:rFonts w:ascii="OpenSans" w:hAnsi="OpenSans" w:cs="OpenSans"/>
                      <w:color w:val="695D46"/>
                      <w:sz w:val="17"/>
                      <w:szCs w:val="23"/>
                    </w:rPr>
                  </w:pPr>
                  <w:r>
                    <w:rPr>
                      <w:rFonts w:ascii="OpenSans" w:hAnsi="OpenSans" w:cs="OpenSans"/>
                      <w:color w:val="695D46"/>
                      <w:sz w:val="17"/>
                      <w:szCs w:val="23"/>
                    </w:rPr>
                    <w:t>Filters Calendar to today’s Date</w:t>
                  </w:r>
                </w:p>
              </w:txbxContent>
            </v:textbox>
            <o:callout v:ext="edit" minusy="t"/>
          </v:shape>
        </w:pict>
      </w:r>
    </w:p>
    <w:p w:rsidR="006647B4" w:rsidRDefault="006647B4" w:rsidP="00AB4873">
      <w:pPr>
        <w:suppressAutoHyphens w:val="0"/>
        <w:autoSpaceDE w:val="0"/>
        <w:autoSpaceDN w:val="0"/>
        <w:adjustRightInd w:val="0"/>
        <w:spacing w:after="0" w:line="240" w:lineRule="auto"/>
        <w:rPr>
          <w:rFonts w:ascii="OpenSans" w:hAnsi="OpenSans" w:cs="OpenSans"/>
          <w:color w:val="695D46"/>
          <w:sz w:val="23"/>
          <w:szCs w:val="23"/>
        </w:rPr>
      </w:pPr>
    </w:p>
    <w:p w:rsidR="006647B4" w:rsidRDefault="006647B4" w:rsidP="00AB4873">
      <w:pPr>
        <w:suppressAutoHyphens w:val="0"/>
        <w:autoSpaceDE w:val="0"/>
        <w:autoSpaceDN w:val="0"/>
        <w:adjustRightInd w:val="0"/>
        <w:spacing w:after="0" w:line="240" w:lineRule="auto"/>
        <w:rPr>
          <w:rFonts w:ascii="OpenSans" w:hAnsi="OpenSans" w:cs="OpenSans"/>
          <w:color w:val="695D46"/>
          <w:sz w:val="23"/>
          <w:szCs w:val="23"/>
        </w:rPr>
      </w:pPr>
    </w:p>
    <w:p w:rsidR="006647B4" w:rsidRDefault="006647B4" w:rsidP="00AB4873">
      <w:pPr>
        <w:suppressAutoHyphens w:val="0"/>
        <w:autoSpaceDE w:val="0"/>
        <w:autoSpaceDN w:val="0"/>
        <w:adjustRightInd w:val="0"/>
        <w:spacing w:after="0" w:line="240" w:lineRule="auto"/>
        <w:rPr>
          <w:rFonts w:ascii="OpenSans" w:hAnsi="OpenSans" w:cs="OpenSans"/>
          <w:color w:val="695D46"/>
          <w:sz w:val="23"/>
          <w:szCs w:val="23"/>
        </w:rPr>
      </w:pPr>
    </w:p>
    <w:p w:rsidR="006647B4" w:rsidRDefault="006647B4" w:rsidP="00AB4873">
      <w:pPr>
        <w:suppressAutoHyphens w:val="0"/>
        <w:autoSpaceDE w:val="0"/>
        <w:autoSpaceDN w:val="0"/>
        <w:adjustRightInd w:val="0"/>
        <w:spacing w:after="0" w:line="240" w:lineRule="auto"/>
        <w:rPr>
          <w:rFonts w:ascii="OpenSans" w:hAnsi="OpenSans" w:cs="OpenSans"/>
          <w:color w:val="695D46"/>
          <w:sz w:val="23"/>
          <w:szCs w:val="23"/>
        </w:rPr>
      </w:pPr>
      <w:r>
        <w:rPr>
          <w:noProof/>
          <w:lang w:val="en-IN" w:eastAsia="en-IN"/>
        </w:rPr>
        <w:drawing>
          <wp:inline distT="0" distB="0" distL="0" distR="0" wp14:anchorId="76119B26" wp14:editId="7B1F1A08">
            <wp:extent cx="6200775"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0775" cy="685800"/>
                    </a:xfrm>
                    <a:prstGeom prst="rect">
                      <a:avLst/>
                    </a:prstGeom>
                  </pic:spPr>
                </pic:pic>
              </a:graphicData>
            </a:graphic>
          </wp:inline>
        </w:drawing>
      </w:r>
    </w:p>
    <w:p w:rsidR="0037008B" w:rsidRDefault="0037008B" w:rsidP="00AB4873">
      <w:pPr>
        <w:suppressAutoHyphens w:val="0"/>
        <w:autoSpaceDE w:val="0"/>
        <w:autoSpaceDN w:val="0"/>
        <w:adjustRightInd w:val="0"/>
        <w:spacing w:after="0" w:line="240" w:lineRule="auto"/>
        <w:rPr>
          <w:rFonts w:ascii="OpenSans" w:hAnsi="OpenSans" w:cs="OpenSans"/>
          <w:color w:val="695D46"/>
          <w:sz w:val="23"/>
          <w:szCs w:val="23"/>
        </w:rPr>
      </w:pPr>
    </w:p>
    <w:p w:rsidR="00DB47F4" w:rsidRDefault="00FC2812" w:rsidP="00AB4873">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noProof/>
          <w:color w:val="695D46"/>
          <w:sz w:val="23"/>
          <w:szCs w:val="23"/>
          <w:lang w:val="en-IN" w:eastAsia="en-IN"/>
        </w:rPr>
        <w:pict>
          <v:shape id="_x0000_s1035" type="#_x0000_t44" style="position:absolute;margin-left:27.75pt;margin-top:15.5pt;width:195.75pt;height:39pt;z-index:251662336" adj="23752,-17862,22262,4985,23018,-20326,23752,-17862">
            <v:textbox>
              <w:txbxContent>
                <w:p w:rsidR="00FC2812" w:rsidRPr="0037008B" w:rsidRDefault="00FC2812">
                  <w:pPr>
                    <w:rPr>
                      <w:rFonts w:ascii="OpenSans" w:hAnsi="OpenSans" w:cs="OpenSans"/>
                      <w:color w:val="695D46"/>
                      <w:sz w:val="17"/>
                      <w:szCs w:val="23"/>
                    </w:rPr>
                  </w:pPr>
                  <w:r>
                    <w:rPr>
                      <w:rFonts w:ascii="OpenSans" w:hAnsi="OpenSans" w:cs="OpenSans"/>
                      <w:color w:val="695D46"/>
                      <w:sz w:val="17"/>
                      <w:szCs w:val="23"/>
                    </w:rPr>
                    <w:t xml:space="preserve">All the above root was </w:t>
                  </w:r>
                  <w:r w:rsidRPr="0037008B">
                    <w:rPr>
                      <w:rFonts w:ascii="OpenSans" w:hAnsi="OpenSans" w:cs="OpenSans"/>
                      <w:color w:val="695D46"/>
                      <w:sz w:val="17"/>
                      <w:szCs w:val="23"/>
                    </w:rPr>
                    <w:t>in Empl</w:t>
                  </w:r>
                  <w:r>
                    <w:rPr>
                      <w:rFonts w:ascii="OpenSans" w:hAnsi="OpenSans" w:cs="OpenSans"/>
                      <w:color w:val="695D46"/>
                      <w:sz w:val="17"/>
                      <w:szCs w:val="23"/>
                    </w:rPr>
                    <w:t>oyee master, filter will happen accordingly based on the which Zone/State/Role to Employee</w:t>
                  </w:r>
                </w:p>
              </w:txbxContent>
            </v:textbox>
            <o:callout v:ext="edit" minusx="t"/>
          </v:shape>
        </w:pict>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DB47F4">
        <w:rPr>
          <w:rFonts w:ascii="OpenSans" w:hAnsi="OpenSans" w:cs="OpenSans"/>
          <w:color w:val="695D46"/>
          <w:sz w:val="23"/>
          <w:szCs w:val="23"/>
        </w:rPr>
        <w:tab/>
      </w:r>
      <w:r w:rsidR="00903ABB">
        <w:rPr>
          <w:rFonts w:ascii="OpenSans" w:hAnsi="OpenSans" w:cs="OpenSans"/>
          <w:color w:val="695D46"/>
          <w:sz w:val="23"/>
          <w:szCs w:val="23"/>
        </w:rPr>
        <w:t>Fig P</w:t>
      </w:r>
      <w:r w:rsidR="00903ABB">
        <w:rPr>
          <w:rFonts w:ascii="PTSans-Narrow" w:hAnsi="PTSans-Narrow" w:cs="PTSans-Narrow"/>
          <w:sz w:val="24"/>
          <w:szCs w:val="24"/>
        </w:rPr>
        <w:t xml:space="preserve">: </w:t>
      </w:r>
      <w:r w:rsidR="00903ABB">
        <w:rPr>
          <w:rFonts w:ascii="OpenSans" w:hAnsi="OpenSans" w:cs="OpenSans"/>
          <w:color w:val="695D46"/>
          <w:sz w:val="23"/>
          <w:szCs w:val="23"/>
        </w:rPr>
        <w:t>Planner Filtering</w:t>
      </w:r>
    </w:p>
    <w:p w:rsidR="00DB47F4" w:rsidRDefault="00DB47F4" w:rsidP="00AB4873">
      <w:pPr>
        <w:suppressAutoHyphens w:val="0"/>
        <w:autoSpaceDE w:val="0"/>
        <w:autoSpaceDN w:val="0"/>
        <w:adjustRightInd w:val="0"/>
        <w:spacing w:after="0" w:line="240" w:lineRule="auto"/>
        <w:rPr>
          <w:rFonts w:ascii="OpenSans" w:hAnsi="OpenSans" w:cs="OpenSans"/>
          <w:color w:val="695D46"/>
          <w:sz w:val="23"/>
          <w:szCs w:val="23"/>
        </w:rPr>
      </w:pPr>
    </w:p>
    <w:p w:rsidR="00725591" w:rsidRDefault="00725591" w:rsidP="00AB4873">
      <w:pPr>
        <w:suppressAutoHyphens w:val="0"/>
        <w:autoSpaceDE w:val="0"/>
        <w:autoSpaceDN w:val="0"/>
        <w:adjustRightInd w:val="0"/>
        <w:spacing w:after="0" w:line="240" w:lineRule="auto"/>
        <w:rPr>
          <w:rFonts w:ascii="OpenSans" w:hAnsi="OpenSans" w:cs="OpenSans"/>
          <w:color w:val="695D46"/>
          <w:sz w:val="23"/>
          <w:szCs w:val="23"/>
        </w:rPr>
      </w:pPr>
    </w:p>
    <w:p w:rsidR="00725591" w:rsidRDefault="00725591" w:rsidP="00AB4873">
      <w:pPr>
        <w:suppressAutoHyphens w:val="0"/>
        <w:autoSpaceDE w:val="0"/>
        <w:autoSpaceDN w:val="0"/>
        <w:adjustRightInd w:val="0"/>
        <w:spacing w:after="0" w:line="240" w:lineRule="auto"/>
        <w:rPr>
          <w:rFonts w:ascii="OpenSans" w:hAnsi="OpenSans" w:cs="OpenSans"/>
          <w:color w:val="695D46"/>
          <w:sz w:val="23"/>
          <w:szCs w:val="23"/>
        </w:rPr>
      </w:pPr>
    </w:p>
    <w:p w:rsidR="00725591" w:rsidRDefault="00725591" w:rsidP="00AB4873">
      <w:pPr>
        <w:suppressAutoHyphens w:val="0"/>
        <w:autoSpaceDE w:val="0"/>
        <w:autoSpaceDN w:val="0"/>
        <w:adjustRightInd w:val="0"/>
        <w:spacing w:after="0" w:line="240" w:lineRule="auto"/>
        <w:rPr>
          <w:rFonts w:ascii="OpenSans" w:hAnsi="OpenSans" w:cs="OpenSans"/>
          <w:color w:val="695D46"/>
          <w:sz w:val="23"/>
          <w:szCs w:val="23"/>
        </w:rPr>
      </w:pPr>
    </w:p>
    <w:p w:rsidR="005A3D29" w:rsidRDefault="008065E6" w:rsidP="005A3D29">
      <w:pPr>
        <w:pStyle w:val="Heading2"/>
      </w:pPr>
      <w:r>
        <w:t>5.3 Spot Ticket</w:t>
      </w:r>
      <w:r w:rsidR="005A3D29">
        <w:t>s</w:t>
      </w:r>
    </w:p>
    <w:p w:rsidR="005A3D29" w:rsidRPr="005A3D29" w:rsidRDefault="005A3D29" w:rsidP="005A3D29"/>
    <w:p w:rsidR="000E0084" w:rsidRDefault="005A3D29" w:rsidP="00F57B11">
      <w:pPr>
        <w:rPr>
          <w:rFonts w:ascii="OpenSans" w:hAnsi="OpenSans" w:cs="OpenSans"/>
          <w:color w:val="695D46"/>
          <w:sz w:val="23"/>
          <w:szCs w:val="23"/>
        </w:rPr>
      </w:pPr>
      <w:r>
        <w:rPr>
          <w:rFonts w:ascii="OpenSans" w:hAnsi="OpenSans" w:cs="OpenSans"/>
          <w:color w:val="695D46"/>
          <w:sz w:val="23"/>
          <w:szCs w:val="23"/>
        </w:rPr>
        <w:t>Description:</w:t>
      </w:r>
      <w:r w:rsidR="00F57B11">
        <w:rPr>
          <w:rFonts w:ascii="OpenSans" w:hAnsi="OpenSans" w:cs="OpenSans"/>
          <w:color w:val="695D46"/>
          <w:sz w:val="23"/>
          <w:szCs w:val="23"/>
        </w:rPr>
        <w:t xml:space="preserve"> </w:t>
      </w:r>
      <w:r w:rsidR="009311AB">
        <w:rPr>
          <w:rFonts w:ascii="OpenSans" w:hAnsi="OpenSans" w:cs="OpenSans"/>
          <w:color w:val="695D46"/>
          <w:sz w:val="23"/>
          <w:szCs w:val="23"/>
        </w:rPr>
        <w:t xml:space="preserve">Spot Means Dummy / Temporary TT </w:t>
      </w:r>
      <w:r w:rsidR="003E4A14">
        <w:rPr>
          <w:rFonts w:ascii="OpenSans" w:hAnsi="OpenSans" w:cs="OpenSans"/>
          <w:color w:val="695D46"/>
          <w:sz w:val="23"/>
          <w:szCs w:val="23"/>
        </w:rPr>
        <w:t xml:space="preserve">number, </w:t>
      </w:r>
      <w:r w:rsidR="00E0409C">
        <w:rPr>
          <w:rFonts w:ascii="OpenSans" w:hAnsi="OpenSans" w:cs="OpenSans"/>
          <w:color w:val="695D46"/>
          <w:sz w:val="23"/>
          <w:szCs w:val="23"/>
        </w:rPr>
        <w:t>this module</w:t>
      </w:r>
      <w:r w:rsidR="003E4A14">
        <w:rPr>
          <w:rFonts w:ascii="OpenSans" w:hAnsi="OpenSans" w:cs="OpenSans"/>
          <w:color w:val="695D46"/>
          <w:sz w:val="23"/>
          <w:szCs w:val="23"/>
        </w:rPr>
        <w:t xml:space="preserve"> shows </w:t>
      </w:r>
      <w:r w:rsidR="000E0084">
        <w:rPr>
          <w:rFonts w:ascii="OpenSans" w:hAnsi="OpenSans" w:cs="OpenSans"/>
          <w:color w:val="695D46"/>
          <w:sz w:val="23"/>
          <w:szCs w:val="23"/>
        </w:rPr>
        <w:t>Tickets Generated by Service Engineers through Mob</w:t>
      </w:r>
      <w:r w:rsidR="003E4A14">
        <w:rPr>
          <w:rFonts w:ascii="OpenSans" w:hAnsi="OpenSans" w:cs="OpenSans"/>
          <w:color w:val="695D46"/>
          <w:sz w:val="23"/>
          <w:szCs w:val="23"/>
        </w:rPr>
        <w:t>ile Application. A</w:t>
      </w:r>
      <w:r w:rsidR="000E0084">
        <w:rPr>
          <w:rFonts w:ascii="OpenSans" w:hAnsi="OpenSans" w:cs="OpenSans"/>
          <w:color w:val="695D46"/>
          <w:sz w:val="23"/>
          <w:szCs w:val="23"/>
        </w:rPr>
        <w:t xml:space="preserve">nd </w:t>
      </w:r>
      <w:r w:rsidR="003E4A14">
        <w:rPr>
          <w:rFonts w:ascii="OpenSans" w:hAnsi="OpenSans" w:cs="OpenSans"/>
          <w:color w:val="695D46"/>
          <w:sz w:val="23"/>
          <w:szCs w:val="23"/>
        </w:rPr>
        <w:t xml:space="preserve">later </w:t>
      </w:r>
      <w:r w:rsidR="000E0084">
        <w:rPr>
          <w:rFonts w:ascii="OpenSans" w:hAnsi="OpenSans" w:cs="OpenSans"/>
          <w:color w:val="695D46"/>
          <w:sz w:val="23"/>
          <w:szCs w:val="23"/>
        </w:rPr>
        <w:t>Call center team will generate the Live TT Number.</w:t>
      </w:r>
    </w:p>
    <w:p w:rsidR="003A0506" w:rsidRDefault="003A0506" w:rsidP="009311AB">
      <w:pPr>
        <w:rPr>
          <w:rFonts w:ascii="OpenSans" w:hAnsi="OpenSans" w:cs="OpenSans"/>
          <w:color w:val="695D46"/>
          <w:sz w:val="23"/>
          <w:szCs w:val="23"/>
        </w:rPr>
      </w:pPr>
      <w:r>
        <w:rPr>
          <w:rFonts w:ascii="OpenSans" w:hAnsi="OpenSans" w:cs="OpenSans"/>
          <w:color w:val="695D46"/>
          <w:sz w:val="23"/>
          <w:szCs w:val="23"/>
        </w:rPr>
        <w:t xml:space="preserve">Spot Tickets are sub divided in to </w:t>
      </w:r>
      <w:r w:rsidR="009311AB">
        <w:rPr>
          <w:rFonts w:ascii="OpenSans" w:hAnsi="OpenSans" w:cs="OpenSans"/>
          <w:color w:val="695D46"/>
          <w:sz w:val="23"/>
          <w:szCs w:val="23"/>
        </w:rPr>
        <w:t>2 types of tickets one is “SPOT” and second one is “OFFLINE” the details explanation of these are mentioned below.</w:t>
      </w:r>
    </w:p>
    <w:p w:rsidR="00D92038" w:rsidRDefault="00D92038" w:rsidP="009311AB">
      <w:pPr>
        <w:rPr>
          <w:rFonts w:ascii="OpenSans" w:hAnsi="OpenSans" w:cs="OpenSans"/>
          <w:color w:val="695D46"/>
          <w:sz w:val="23"/>
          <w:szCs w:val="23"/>
        </w:rPr>
      </w:pPr>
    </w:p>
    <w:p w:rsidR="00BD1807" w:rsidRDefault="003A0506" w:rsidP="00F57B11">
      <w:pPr>
        <w:rPr>
          <w:rFonts w:ascii="OpenSans" w:hAnsi="OpenSans" w:cs="OpenSans"/>
          <w:color w:val="695D46"/>
          <w:sz w:val="23"/>
          <w:szCs w:val="23"/>
        </w:rPr>
      </w:pPr>
      <w:r>
        <w:rPr>
          <w:rFonts w:ascii="OpenSans" w:hAnsi="OpenSans" w:cs="OpenSans"/>
          <w:color w:val="695D46"/>
          <w:sz w:val="23"/>
          <w:szCs w:val="23"/>
        </w:rPr>
        <w:t>Data Source: Mobile Application -&gt; Tickets Tab -&gt; Float Button -&gt; Segments</w:t>
      </w:r>
      <w:r w:rsidR="00500D2F">
        <w:rPr>
          <w:rFonts w:ascii="OpenSans" w:hAnsi="OpenSans" w:cs="OpenSans"/>
          <w:color w:val="695D46"/>
          <w:sz w:val="23"/>
          <w:szCs w:val="23"/>
        </w:rPr>
        <w:t xml:space="preserve"> </w:t>
      </w:r>
    </w:p>
    <w:p w:rsidR="00FB3BB0" w:rsidRDefault="00FB3BB0" w:rsidP="00F57B11">
      <w:pPr>
        <w:rPr>
          <w:rFonts w:ascii="OpenSans" w:hAnsi="OpenSans" w:cs="OpenSans"/>
          <w:color w:val="695D46"/>
          <w:sz w:val="23"/>
          <w:szCs w:val="23"/>
        </w:rPr>
      </w:pPr>
    </w:p>
    <w:p w:rsidR="00FB3BB0" w:rsidRDefault="00FB3BB0" w:rsidP="00D80802">
      <w:pPr>
        <w:pStyle w:val="Heading3"/>
      </w:pPr>
      <w:r>
        <w:t>5.3.1 Table View Details</w:t>
      </w:r>
    </w:p>
    <w:p w:rsidR="00FB3BB0" w:rsidRDefault="00FB3BB0" w:rsidP="00F57B11">
      <w:pPr>
        <w:rPr>
          <w:rFonts w:ascii="OpenSans" w:hAnsi="OpenSans" w:cs="OpenSans"/>
          <w:color w:val="695D46"/>
          <w:sz w:val="23"/>
          <w:szCs w:val="23"/>
        </w:rPr>
      </w:pPr>
    </w:p>
    <w:p w:rsidR="00FB3BB0" w:rsidRDefault="00FB3BB0" w:rsidP="00F57B11">
      <w:pPr>
        <w:rPr>
          <w:rFonts w:ascii="OpenSans" w:hAnsi="OpenSans" w:cs="OpenSans"/>
          <w:color w:val="695D46"/>
          <w:sz w:val="23"/>
          <w:szCs w:val="23"/>
        </w:rPr>
      </w:pPr>
    </w:p>
    <w:p w:rsidR="00725591" w:rsidRDefault="00FC2812" w:rsidP="00F57B11">
      <w:pPr>
        <w:rPr>
          <w:rFonts w:ascii="OpenSans" w:hAnsi="OpenSans" w:cs="OpenSans"/>
          <w:color w:val="695D46"/>
          <w:sz w:val="23"/>
          <w:szCs w:val="23"/>
        </w:rPr>
      </w:pPr>
      <w:r>
        <w:rPr>
          <w:rFonts w:ascii="OpenSans" w:hAnsi="OpenSans" w:cs="OpenSans"/>
          <w:noProof/>
          <w:color w:val="695D46"/>
          <w:sz w:val="23"/>
          <w:szCs w:val="23"/>
          <w:lang w:val="en-IN" w:eastAsia="en-IN"/>
        </w:rPr>
        <w:pict>
          <v:shape id="_x0000_s1041" type="#_x0000_t44" style="position:absolute;margin-left:378.35pt;margin-top:13.6pt;width:79.35pt;height:30.05pt;z-index:251665408" adj="-1633,85501,-1633,6469,-3443,82303,-1633,85501">
            <v:textbox style="mso-next-textbox:#_x0000_s1041">
              <w:txbxContent>
                <w:p w:rsidR="00FC2812" w:rsidRPr="006647B4" w:rsidRDefault="00FC2812" w:rsidP="008C7ABB">
                  <w:pPr>
                    <w:rPr>
                      <w:rFonts w:ascii="OpenSans" w:hAnsi="OpenSans" w:cs="OpenSans"/>
                      <w:color w:val="695D46"/>
                      <w:sz w:val="17"/>
                      <w:szCs w:val="23"/>
                    </w:rPr>
                  </w:pPr>
                  <w:r>
                    <w:rPr>
                      <w:rFonts w:ascii="OpenSans" w:hAnsi="OpenSans" w:cs="OpenSans"/>
                      <w:color w:val="695D46"/>
                      <w:sz w:val="17"/>
                      <w:szCs w:val="23"/>
                    </w:rPr>
                    <w:t>Level Name Tells Spot / Offline</w:t>
                  </w:r>
                </w:p>
              </w:txbxContent>
            </v:textbox>
            <o:callout v:ext="edit" minusy="t"/>
          </v:shape>
        </w:pict>
      </w:r>
      <w:r>
        <w:rPr>
          <w:rFonts w:ascii="OpenSans" w:hAnsi="OpenSans" w:cs="OpenSans"/>
          <w:noProof/>
          <w:color w:val="695D46"/>
          <w:sz w:val="23"/>
          <w:szCs w:val="23"/>
          <w:lang w:val="en-IN" w:eastAsia="en-IN"/>
        </w:rPr>
        <w:pict>
          <v:shape id="_x0000_s1039" type="#_x0000_t44" style="position:absolute;margin-left:30.65pt;margin-top:6.25pt;width:79.35pt;height:28.2pt;z-index:251663360" adj="-1633,101145,-1633,6894,-3443,97736,-1633,101145">
            <v:textbox style="mso-next-textbox:#_x0000_s1039">
              <w:txbxContent>
                <w:p w:rsidR="00FC2812" w:rsidRPr="006647B4" w:rsidRDefault="00FC2812" w:rsidP="00CC6A90">
                  <w:pPr>
                    <w:rPr>
                      <w:rFonts w:ascii="OpenSans" w:hAnsi="OpenSans" w:cs="OpenSans"/>
                      <w:color w:val="695D46"/>
                      <w:sz w:val="17"/>
                      <w:szCs w:val="23"/>
                    </w:rPr>
                  </w:pPr>
                  <w:r>
                    <w:rPr>
                      <w:rFonts w:ascii="OpenSans" w:hAnsi="OpenSans" w:cs="OpenSans"/>
                      <w:color w:val="695D46"/>
                      <w:sz w:val="17"/>
                      <w:szCs w:val="23"/>
                    </w:rPr>
                    <w:t>Offline / Spot Ticket Number</w:t>
                  </w:r>
                </w:p>
              </w:txbxContent>
            </v:textbox>
            <o:callout v:ext="edit" minusy="t"/>
          </v:shape>
        </w:pict>
      </w:r>
    </w:p>
    <w:p w:rsidR="00725591" w:rsidRDefault="00FC2812" w:rsidP="00F57B11">
      <w:pPr>
        <w:rPr>
          <w:rFonts w:ascii="OpenSans" w:hAnsi="OpenSans" w:cs="OpenSans"/>
          <w:color w:val="695D46"/>
          <w:sz w:val="23"/>
          <w:szCs w:val="23"/>
        </w:rPr>
      </w:pPr>
      <w:r>
        <w:rPr>
          <w:rFonts w:ascii="OpenSans" w:hAnsi="OpenSans" w:cs="OpenSans"/>
          <w:noProof/>
          <w:color w:val="695D46"/>
          <w:sz w:val="23"/>
          <w:szCs w:val="23"/>
          <w:lang w:val="en-IN" w:eastAsia="en-IN"/>
        </w:rPr>
        <w:pict>
          <v:shape id="_x0000_s1042" type="#_x0000_t44" style="position:absolute;margin-left:444.6pt;margin-top:13.5pt;width:63.8pt;height:28.8pt;z-index:251666432" adj="-2031,72713,-2031,6750,-4283,69375,-2031,72713">
            <v:textbox style="mso-next-textbox:#_x0000_s1042">
              <w:txbxContent>
                <w:p w:rsidR="00FC2812" w:rsidRPr="006647B4" w:rsidRDefault="00FC2812" w:rsidP="000A3992">
                  <w:pPr>
                    <w:rPr>
                      <w:rFonts w:ascii="OpenSans" w:hAnsi="OpenSans" w:cs="OpenSans"/>
                      <w:color w:val="695D46"/>
                      <w:sz w:val="17"/>
                      <w:szCs w:val="23"/>
                    </w:rPr>
                  </w:pPr>
                  <w:r>
                    <w:rPr>
                      <w:rFonts w:ascii="OpenSans" w:hAnsi="OpenSans" w:cs="OpenSans"/>
                      <w:color w:val="695D46"/>
                      <w:sz w:val="17"/>
                      <w:szCs w:val="23"/>
                    </w:rPr>
                    <w:t>e-FSR submitted Date</w:t>
                  </w:r>
                </w:p>
              </w:txbxContent>
            </v:textbox>
            <o:callout v:ext="edit" minusy="t"/>
          </v:shape>
        </w:pict>
      </w:r>
      <w:r>
        <w:rPr>
          <w:rFonts w:ascii="OpenSans" w:hAnsi="OpenSans" w:cs="OpenSans"/>
          <w:noProof/>
          <w:color w:val="695D46"/>
          <w:sz w:val="23"/>
          <w:szCs w:val="23"/>
          <w:lang w:val="en-IN" w:eastAsia="en-IN"/>
        </w:rPr>
        <w:pict>
          <v:shape id="_x0000_s1040" type="#_x0000_t44" style="position:absolute;margin-left:92.75pt;margin-top:18.8pt;width:79.35pt;height:28.8pt;z-index:251664384" adj="-1633,72713,-1633,6750,-3443,69375,-1633,72713">
            <v:textbox style="mso-next-textbox:#_x0000_s1040">
              <w:txbxContent>
                <w:p w:rsidR="00FC2812" w:rsidRPr="006647B4" w:rsidRDefault="00FC2812" w:rsidP="00721DCA">
                  <w:pPr>
                    <w:rPr>
                      <w:rFonts w:ascii="OpenSans" w:hAnsi="OpenSans" w:cs="OpenSans"/>
                      <w:color w:val="695D46"/>
                      <w:sz w:val="17"/>
                      <w:szCs w:val="23"/>
                    </w:rPr>
                  </w:pPr>
                  <w:r>
                    <w:rPr>
                      <w:rFonts w:ascii="OpenSans" w:hAnsi="OpenSans" w:cs="OpenSans"/>
                      <w:color w:val="695D46"/>
                      <w:sz w:val="17"/>
                      <w:szCs w:val="23"/>
                    </w:rPr>
                    <w:t>e-FSR submitted Date</w:t>
                  </w:r>
                </w:p>
              </w:txbxContent>
            </v:textbox>
            <o:callout v:ext="edit" minusy="t"/>
          </v:shape>
        </w:pict>
      </w:r>
    </w:p>
    <w:p w:rsidR="00CC6A90" w:rsidRDefault="00CC6A90" w:rsidP="00F57B11">
      <w:pPr>
        <w:rPr>
          <w:rFonts w:ascii="OpenSans" w:hAnsi="OpenSans" w:cs="OpenSans"/>
          <w:color w:val="695D46"/>
          <w:sz w:val="23"/>
          <w:szCs w:val="23"/>
        </w:rPr>
      </w:pPr>
    </w:p>
    <w:p w:rsidR="00CC6A90" w:rsidRDefault="00CC6A90" w:rsidP="00F57B11">
      <w:pPr>
        <w:rPr>
          <w:rFonts w:ascii="OpenSans" w:hAnsi="OpenSans" w:cs="OpenSans"/>
          <w:color w:val="695D46"/>
          <w:sz w:val="23"/>
          <w:szCs w:val="23"/>
        </w:rPr>
      </w:pPr>
    </w:p>
    <w:p w:rsidR="00725591" w:rsidRDefault="00CC6A90" w:rsidP="00F57B11">
      <w:pPr>
        <w:rPr>
          <w:rFonts w:ascii="OpenSans" w:hAnsi="OpenSans" w:cs="OpenSans"/>
          <w:color w:val="695D46"/>
          <w:sz w:val="23"/>
          <w:szCs w:val="23"/>
        </w:rPr>
      </w:pPr>
      <w:r>
        <w:rPr>
          <w:noProof/>
          <w:lang w:val="en-IN" w:eastAsia="en-IN"/>
        </w:rPr>
        <w:drawing>
          <wp:inline distT="0" distB="0" distL="0" distR="0" wp14:anchorId="10A9BCF0" wp14:editId="5AC1FC5B">
            <wp:extent cx="6035040" cy="18800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7337" cy="1883838"/>
                    </a:xfrm>
                    <a:prstGeom prst="rect">
                      <a:avLst/>
                    </a:prstGeom>
                  </pic:spPr>
                </pic:pic>
              </a:graphicData>
            </a:graphic>
          </wp:inline>
        </w:drawing>
      </w:r>
    </w:p>
    <w:p w:rsidR="00725591" w:rsidRDefault="00725591" w:rsidP="00F57B11">
      <w:pPr>
        <w:rPr>
          <w:rFonts w:ascii="OpenSans" w:hAnsi="OpenSans" w:cs="OpenSans"/>
          <w:color w:val="695D46"/>
          <w:sz w:val="23"/>
          <w:szCs w:val="23"/>
        </w:rPr>
      </w:pPr>
    </w:p>
    <w:p w:rsidR="00725591" w:rsidRDefault="00725591" w:rsidP="00F57B11">
      <w:pPr>
        <w:rPr>
          <w:rFonts w:ascii="OpenSans" w:hAnsi="OpenSans" w:cs="OpenSans"/>
          <w:color w:val="695D46"/>
          <w:sz w:val="23"/>
          <w:szCs w:val="23"/>
        </w:rPr>
      </w:pPr>
    </w:p>
    <w:p w:rsidR="00715418" w:rsidRDefault="00715418" w:rsidP="00715418">
      <w:pPr>
        <w:rPr>
          <w:rFonts w:ascii="OpenSans" w:hAnsi="OpenSans" w:cs="OpenSans"/>
          <w:color w:val="695D46"/>
          <w:sz w:val="23"/>
          <w:szCs w:val="23"/>
        </w:rPr>
      </w:pPr>
      <w:r>
        <w:rPr>
          <w:rFonts w:ascii="OpenSans" w:hAnsi="OpenSans" w:cs="OpenSans"/>
          <w:color w:val="695D46"/>
          <w:sz w:val="23"/>
          <w:szCs w:val="23"/>
        </w:rPr>
        <w:t xml:space="preserve">Note: </w:t>
      </w:r>
      <w:r>
        <w:rPr>
          <w:rFonts w:ascii="OpenSans" w:hAnsi="OpenSans" w:cs="OpenSans"/>
          <w:color w:val="695D46"/>
          <w:sz w:val="23"/>
          <w:szCs w:val="23"/>
        </w:rPr>
        <w:tab/>
        <w:t xml:space="preserve">1. On click of each </w:t>
      </w:r>
      <w:r w:rsidR="004D1F4A">
        <w:rPr>
          <w:rFonts w:ascii="OpenSans" w:hAnsi="OpenSans" w:cs="OpenSans"/>
          <w:color w:val="695D46"/>
          <w:sz w:val="23"/>
          <w:szCs w:val="23"/>
        </w:rPr>
        <w:t>heading,</w:t>
      </w:r>
      <w:r>
        <w:rPr>
          <w:rFonts w:ascii="OpenSans" w:hAnsi="OpenSans" w:cs="OpenSans"/>
          <w:color w:val="695D46"/>
          <w:sz w:val="23"/>
          <w:szCs w:val="23"/>
        </w:rPr>
        <w:t xml:space="preserve"> will act as search</w:t>
      </w:r>
    </w:p>
    <w:p w:rsidR="00715418" w:rsidRPr="00715418" w:rsidRDefault="00715418" w:rsidP="001D3EC1">
      <w:pPr>
        <w:ind w:left="720"/>
        <w:rPr>
          <w:rFonts w:ascii="OpenSans" w:hAnsi="OpenSans" w:cs="OpenSans"/>
          <w:color w:val="695D46"/>
          <w:sz w:val="23"/>
          <w:szCs w:val="23"/>
        </w:rPr>
      </w:pPr>
      <w:r>
        <w:rPr>
          <w:rFonts w:ascii="OpenSans" w:hAnsi="OpenSans" w:cs="OpenSans"/>
          <w:color w:val="695D46"/>
          <w:sz w:val="23"/>
          <w:szCs w:val="23"/>
        </w:rPr>
        <w:t xml:space="preserve">2. </w:t>
      </w:r>
      <w:r w:rsidR="00690C87">
        <w:rPr>
          <w:rFonts w:ascii="OpenSans" w:hAnsi="OpenSans" w:cs="OpenSans"/>
          <w:color w:val="695D46"/>
          <w:sz w:val="23"/>
          <w:szCs w:val="23"/>
        </w:rPr>
        <w:t xml:space="preserve">On click of </w:t>
      </w:r>
      <w:r w:rsidR="001D3EC1">
        <w:rPr>
          <w:rFonts w:ascii="OpenSans" w:hAnsi="OpenSans" w:cs="OpenSans"/>
          <w:color w:val="695D46"/>
          <w:sz w:val="23"/>
          <w:szCs w:val="23"/>
        </w:rPr>
        <w:t>Ticket Number pop up will show for Spot / Offline TT to Live TT Number generation</w:t>
      </w:r>
    </w:p>
    <w:p w:rsidR="00725591" w:rsidRDefault="00715418" w:rsidP="00F57B11">
      <w:pPr>
        <w:rPr>
          <w:rFonts w:ascii="OpenSans" w:hAnsi="OpenSans" w:cs="OpenSans"/>
          <w:color w:val="695D46"/>
          <w:sz w:val="23"/>
          <w:szCs w:val="23"/>
        </w:rPr>
      </w:pPr>
      <w:r>
        <w:rPr>
          <w:rFonts w:ascii="OpenSans" w:hAnsi="OpenSans" w:cs="OpenSans"/>
          <w:color w:val="695D46"/>
          <w:sz w:val="23"/>
          <w:szCs w:val="23"/>
        </w:rPr>
        <w:t xml:space="preserve"> </w:t>
      </w:r>
    </w:p>
    <w:p w:rsidR="00C37077" w:rsidRPr="00F57B11" w:rsidRDefault="00C37077" w:rsidP="00F57B11">
      <w:pPr>
        <w:rPr>
          <w:rFonts w:ascii="OpenSans" w:hAnsi="OpenSans" w:cs="OpenSans"/>
          <w:color w:val="695D46"/>
          <w:sz w:val="23"/>
          <w:szCs w:val="23"/>
        </w:rPr>
      </w:pPr>
    </w:p>
    <w:p w:rsidR="00BD1807" w:rsidRDefault="00725591" w:rsidP="00D80802">
      <w:pPr>
        <w:pStyle w:val="Heading3"/>
      </w:pPr>
      <w:r>
        <w:t>5.3.2</w:t>
      </w:r>
      <w:r w:rsidR="003A0506">
        <w:t xml:space="preserve"> </w:t>
      </w:r>
      <w:r w:rsidR="00BD1807">
        <w:t>Spot</w:t>
      </w:r>
    </w:p>
    <w:p w:rsidR="00BD1807" w:rsidRDefault="00BD1807" w:rsidP="00BD1807"/>
    <w:p w:rsidR="000640EA" w:rsidRDefault="000640EA" w:rsidP="00BD1807">
      <w:pPr>
        <w:rPr>
          <w:rFonts w:ascii="OpenSans" w:hAnsi="OpenSans" w:cs="OpenSans"/>
          <w:color w:val="695D46"/>
          <w:sz w:val="23"/>
          <w:szCs w:val="23"/>
        </w:rPr>
      </w:pPr>
      <w:r>
        <w:rPr>
          <w:rFonts w:ascii="OpenSans" w:hAnsi="OpenSans" w:cs="OpenSans"/>
          <w:color w:val="695D46"/>
          <w:sz w:val="23"/>
          <w:szCs w:val="23"/>
        </w:rPr>
        <w:t xml:space="preserve">Description: When Service Engineer selected TT Number </w:t>
      </w:r>
      <w:r w:rsidRPr="00E0589D">
        <w:rPr>
          <w:rFonts w:ascii="OpenSans" w:hAnsi="OpenSans" w:cs="OpenSans"/>
          <w:color w:val="FF0000"/>
          <w:sz w:val="23"/>
          <w:szCs w:val="23"/>
        </w:rPr>
        <w:t>not available</w:t>
      </w:r>
      <w:r>
        <w:rPr>
          <w:rFonts w:ascii="OpenSans" w:hAnsi="OpenSans" w:cs="OpenSans"/>
          <w:color w:val="695D46"/>
          <w:sz w:val="23"/>
          <w:szCs w:val="23"/>
        </w:rPr>
        <w:t xml:space="preserve"> while filling the e-FSR accessed from float button, then generated TT Number is called “SPOT”. </w:t>
      </w:r>
    </w:p>
    <w:p w:rsidR="00BD1807" w:rsidRPr="000640EA" w:rsidRDefault="006E5F27" w:rsidP="00BD1807">
      <w:pPr>
        <w:rPr>
          <w:rFonts w:ascii="OpenSans" w:hAnsi="OpenSans" w:cs="OpenSans"/>
          <w:color w:val="695D46"/>
          <w:sz w:val="23"/>
          <w:szCs w:val="23"/>
        </w:rPr>
      </w:pPr>
      <w:r>
        <w:rPr>
          <w:rFonts w:ascii="OpenSans" w:hAnsi="OpenSans" w:cs="OpenSans"/>
          <w:color w:val="695D46"/>
          <w:sz w:val="23"/>
          <w:szCs w:val="23"/>
        </w:rPr>
        <w:t>“</w:t>
      </w:r>
      <w:r w:rsidR="000640EA" w:rsidRPr="000640EA">
        <w:rPr>
          <w:rFonts w:ascii="OpenSans" w:hAnsi="OpenSans" w:cs="OpenSans"/>
          <w:color w:val="695D46"/>
          <w:sz w:val="23"/>
          <w:szCs w:val="23"/>
        </w:rPr>
        <w:t xml:space="preserve">SPOT </w:t>
      </w:r>
      <w:r w:rsidR="00865608">
        <w:rPr>
          <w:rFonts w:ascii="OpenSans" w:hAnsi="OpenSans" w:cs="OpenSans"/>
          <w:color w:val="695D46"/>
          <w:sz w:val="23"/>
          <w:szCs w:val="23"/>
        </w:rPr>
        <w:t xml:space="preserve">TT can be to convert to Live TT Number </w:t>
      </w:r>
      <w:r>
        <w:rPr>
          <w:rFonts w:ascii="OpenSans" w:hAnsi="OpenSans" w:cs="OpenSans"/>
          <w:color w:val="695D46"/>
          <w:sz w:val="23"/>
          <w:szCs w:val="23"/>
        </w:rPr>
        <w:t>by creating a New site in site master or by selecting existing site in Site master</w:t>
      </w:r>
      <w:r w:rsidR="00865608">
        <w:rPr>
          <w:rFonts w:ascii="OpenSans" w:hAnsi="OpenSans" w:cs="OpenSans"/>
          <w:color w:val="695D46"/>
          <w:sz w:val="23"/>
          <w:szCs w:val="23"/>
        </w:rPr>
        <w:t>– But cannot link to existing TT Number</w:t>
      </w:r>
      <w:r>
        <w:rPr>
          <w:rFonts w:ascii="OpenSans" w:hAnsi="OpenSans" w:cs="OpenSans"/>
          <w:color w:val="695D46"/>
          <w:sz w:val="23"/>
          <w:szCs w:val="23"/>
        </w:rPr>
        <w:t>”</w:t>
      </w:r>
      <w:r w:rsidR="00865608">
        <w:rPr>
          <w:rFonts w:ascii="OpenSans" w:hAnsi="OpenSans" w:cs="OpenSans"/>
          <w:color w:val="695D46"/>
          <w:sz w:val="23"/>
          <w:szCs w:val="23"/>
        </w:rPr>
        <w:t>.</w:t>
      </w:r>
    </w:p>
    <w:p w:rsidR="0063102E" w:rsidRDefault="0063102E" w:rsidP="0063102E">
      <w:pPr>
        <w:rPr>
          <w:rFonts w:ascii="OpenSans" w:hAnsi="OpenSans" w:cs="OpenSans"/>
          <w:color w:val="695D46"/>
          <w:sz w:val="23"/>
          <w:szCs w:val="23"/>
        </w:rPr>
      </w:pPr>
    </w:p>
    <w:p w:rsidR="0063102E" w:rsidRDefault="00500D2F" w:rsidP="0063102E">
      <w:pPr>
        <w:rPr>
          <w:rFonts w:ascii="OpenSans" w:hAnsi="OpenSans" w:cs="OpenSans"/>
          <w:color w:val="695D46"/>
          <w:sz w:val="23"/>
          <w:szCs w:val="23"/>
        </w:rPr>
      </w:pPr>
      <w:r>
        <w:rPr>
          <w:rFonts w:ascii="OpenSans" w:hAnsi="OpenSans" w:cs="OpenSans"/>
          <w:color w:val="695D46"/>
          <w:sz w:val="23"/>
          <w:szCs w:val="23"/>
        </w:rPr>
        <w:t>Data Source: Mobile Application -&gt; Tickets Tab -&gt; Float Button -&gt; Segments -&gt;</w:t>
      </w:r>
      <w:r w:rsidR="0063102E">
        <w:rPr>
          <w:rFonts w:ascii="OpenSans" w:hAnsi="OpenSans" w:cs="OpenSans"/>
          <w:color w:val="695D46"/>
          <w:sz w:val="23"/>
          <w:szCs w:val="23"/>
        </w:rPr>
        <w:t>-&gt; TT Availability    -&gt; N0</w:t>
      </w:r>
    </w:p>
    <w:p w:rsidR="00D92038" w:rsidRDefault="00D92038" w:rsidP="00903ABB"/>
    <w:p w:rsidR="0063102E" w:rsidRDefault="00903ABB" w:rsidP="00BD1807">
      <w:r>
        <w:rPr>
          <w:noProof/>
          <w:lang w:val="en-IN" w:eastAsia="en-IN"/>
        </w:rPr>
        <w:drawing>
          <wp:inline distT="0" distB="0" distL="0" distR="0" wp14:anchorId="40ADA278" wp14:editId="2838371D">
            <wp:extent cx="5943600" cy="2292350"/>
            <wp:effectExtent l="171450" t="190500" r="171450" b="1651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92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A1D39" w:rsidRDefault="00637962" w:rsidP="00725591">
      <w:pPr>
        <w:jc w:val="center"/>
      </w:pPr>
      <w:r>
        <w:rPr>
          <w:rFonts w:ascii="OpenSans" w:hAnsi="OpenSans" w:cs="OpenSans"/>
          <w:color w:val="695D46"/>
          <w:sz w:val="23"/>
          <w:szCs w:val="23"/>
        </w:rPr>
        <w:t>Fig Q</w:t>
      </w:r>
      <w:r>
        <w:rPr>
          <w:rFonts w:ascii="PTSans-Narrow" w:hAnsi="PTSans-Narrow" w:cs="PTSans-Narrow"/>
          <w:sz w:val="24"/>
          <w:szCs w:val="24"/>
        </w:rPr>
        <w:t xml:space="preserve">: </w:t>
      </w:r>
      <w:r>
        <w:rPr>
          <w:rFonts w:ascii="OpenSans" w:hAnsi="OpenSans" w:cs="OpenSans"/>
          <w:color w:val="695D46"/>
          <w:sz w:val="23"/>
          <w:szCs w:val="23"/>
        </w:rPr>
        <w:t xml:space="preserve">Spot Ticket Site </w:t>
      </w:r>
      <w:r w:rsidR="00495FF7">
        <w:rPr>
          <w:rFonts w:ascii="OpenSans" w:hAnsi="OpenSans" w:cs="OpenSans"/>
          <w:color w:val="695D46"/>
          <w:sz w:val="23"/>
          <w:szCs w:val="23"/>
        </w:rPr>
        <w:t>Availability</w:t>
      </w:r>
      <w:r>
        <w:rPr>
          <w:rFonts w:ascii="OpenSans" w:hAnsi="OpenSans" w:cs="OpenSans"/>
          <w:color w:val="695D46"/>
          <w:sz w:val="23"/>
          <w:szCs w:val="23"/>
        </w:rPr>
        <w:t xml:space="preserve"> Selection</w:t>
      </w:r>
    </w:p>
    <w:p w:rsidR="006A1D39" w:rsidRDefault="006A1D39" w:rsidP="00BD1807"/>
    <w:p w:rsidR="00BD1807" w:rsidRDefault="00BD1807" w:rsidP="00D80802">
      <w:pPr>
        <w:pStyle w:val="Heading3"/>
      </w:pPr>
      <w:r>
        <w:t>5.3.3 Offline</w:t>
      </w:r>
    </w:p>
    <w:p w:rsidR="00E0589D" w:rsidRDefault="00E0589D" w:rsidP="00E0589D"/>
    <w:p w:rsidR="00E0589D" w:rsidRDefault="00E0589D" w:rsidP="00E0589D">
      <w:pPr>
        <w:rPr>
          <w:rFonts w:ascii="OpenSans" w:hAnsi="OpenSans" w:cs="OpenSans"/>
          <w:color w:val="695D46"/>
          <w:sz w:val="23"/>
          <w:szCs w:val="23"/>
        </w:rPr>
      </w:pPr>
      <w:r>
        <w:rPr>
          <w:rFonts w:ascii="OpenSans" w:hAnsi="OpenSans" w:cs="OpenSans"/>
          <w:color w:val="695D46"/>
          <w:sz w:val="23"/>
          <w:szCs w:val="23"/>
        </w:rPr>
        <w:t xml:space="preserve">Description: When Service Engineer selected TT Number </w:t>
      </w:r>
      <w:r w:rsidRPr="00E0589D">
        <w:rPr>
          <w:rFonts w:ascii="OpenSans" w:hAnsi="OpenSans" w:cs="OpenSans"/>
          <w:color w:val="FF0000"/>
          <w:sz w:val="23"/>
          <w:szCs w:val="23"/>
        </w:rPr>
        <w:t>available</w:t>
      </w:r>
      <w:r>
        <w:rPr>
          <w:rFonts w:ascii="OpenSans" w:hAnsi="OpenSans" w:cs="OpenSans"/>
          <w:color w:val="695D46"/>
          <w:sz w:val="23"/>
          <w:szCs w:val="23"/>
        </w:rPr>
        <w:t xml:space="preserve"> while filling the e-FSR accessed from float button, then generated TT Number is called “</w:t>
      </w:r>
      <w:r w:rsidR="008E0B7A">
        <w:rPr>
          <w:rFonts w:ascii="OpenSans" w:hAnsi="OpenSans" w:cs="OpenSans"/>
          <w:color w:val="695D46"/>
          <w:sz w:val="23"/>
          <w:szCs w:val="23"/>
        </w:rPr>
        <w:t>OFFLINE</w:t>
      </w:r>
      <w:r>
        <w:rPr>
          <w:rFonts w:ascii="OpenSans" w:hAnsi="OpenSans" w:cs="OpenSans"/>
          <w:color w:val="695D46"/>
          <w:sz w:val="23"/>
          <w:szCs w:val="23"/>
        </w:rPr>
        <w:t xml:space="preserve">”. </w:t>
      </w:r>
    </w:p>
    <w:p w:rsidR="00E0589D" w:rsidRPr="000640EA" w:rsidRDefault="00E0589D" w:rsidP="00E0589D">
      <w:pPr>
        <w:rPr>
          <w:rFonts w:ascii="OpenSans" w:hAnsi="OpenSans" w:cs="OpenSans"/>
          <w:color w:val="695D46"/>
          <w:sz w:val="23"/>
          <w:szCs w:val="23"/>
        </w:rPr>
      </w:pPr>
      <w:r>
        <w:rPr>
          <w:rFonts w:ascii="OpenSans" w:hAnsi="OpenSans" w:cs="OpenSans"/>
          <w:color w:val="695D46"/>
          <w:sz w:val="23"/>
          <w:szCs w:val="23"/>
        </w:rPr>
        <w:t>“</w:t>
      </w:r>
      <w:r w:rsidR="008E0B7A">
        <w:rPr>
          <w:rFonts w:ascii="OpenSans" w:hAnsi="OpenSans" w:cs="OpenSans"/>
          <w:color w:val="695D46"/>
          <w:sz w:val="23"/>
          <w:szCs w:val="23"/>
        </w:rPr>
        <w:t>OFFLINE</w:t>
      </w:r>
      <w:r>
        <w:rPr>
          <w:rFonts w:ascii="OpenSans" w:hAnsi="OpenSans" w:cs="OpenSans"/>
          <w:color w:val="695D46"/>
          <w:sz w:val="23"/>
          <w:szCs w:val="23"/>
        </w:rPr>
        <w:t xml:space="preserve"> </w:t>
      </w:r>
      <w:r w:rsidR="008E0B7A">
        <w:rPr>
          <w:rFonts w:ascii="OpenSans" w:hAnsi="OpenSans" w:cs="OpenSans"/>
          <w:color w:val="695D46"/>
          <w:sz w:val="23"/>
          <w:szCs w:val="23"/>
        </w:rPr>
        <w:t xml:space="preserve">TT </w:t>
      </w:r>
      <w:r>
        <w:rPr>
          <w:rFonts w:ascii="OpenSans" w:hAnsi="OpenSans" w:cs="OpenSans"/>
          <w:color w:val="695D46"/>
          <w:sz w:val="23"/>
          <w:szCs w:val="23"/>
        </w:rPr>
        <w:t xml:space="preserve">can </w:t>
      </w:r>
      <w:r w:rsidR="00F165FD">
        <w:rPr>
          <w:rFonts w:ascii="OpenSans" w:hAnsi="OpenSans" w:cs="OpenSans"/>
          <w:color w:val="695D46"/>
          <w:sz w:val="23"/>
          <w:szCs w:val="23"/>
        </w:rPr>
        <w:t xml:space="preserve">link with </w:t>
      </w:r>
      <w:r w:rsidR="00B64E84">
        <w:rPr>
          <w:rFonts w:ascii="OpenSans" w:hAnsi="OpenSans" w:cs="OpenSans"/>
          <w:color w:val="695D46"/>
          <w:sz w:val="23"/>
          <w:szCs w:val="23"/>
        </w:rPr>
        <w:t>Live</w:t>
      </w:r>
      <w:r w:rsidR="00F165FD">
        <w:rPr>
          <w:rFonts w:ascii="OpenSans" w:hAnsi="OpenSans" w:cs="OpenSans"/>
          <w:color w:val="695D46"/>
          <w:sz w:val="23"/>
          <w:szCs w:val="23"/>
        </w:rPr>
        <w:t xml:space="preserve"> TT Number, </w:t>
      </w:r>
      <w:r w:rsidR="00B64E84">
        <w:rPr>
          <w:rFonts w:ascii="OpenSans" w:hAnsi="OpenSans" w:cs="OpenSans"/>
          <w:color w:val="695D46"/>
          <w:sz w:val="23"/>
          <w:szCs w:val="23"/>
        </w:rPr>
        <w:t xml:space="preserve">list </w:t>
      </w:r>
      <w:r w:rsidR="00CC1497">
        <w:rPr>
          <w:rFonts w:ascii="OpenSans" w:hAnsi="OpenSans" w:cs="OpenSans"/>
          <w:color w:val="695D46"/>
          <w:sz w:val="23"/>
          <w:szCs w:val="23"/>
        </w:rPr>
        <w:t xml:space="preserve">of Live </w:t>
      </w:r>
      <w:r w:rsidR="00B64E84">
        <w:rPr>
          <w:rFonts w:ascii="OpenSans" w:hAnsi="OpenSans" w:cs="OpenSans"/>
          <w:color w:val="695D46"/>
          <w:sz w:val="23"/>
          <w:szCs w:val="23"/>
        </w:rPr>
        <w:t>TT</w:t>
      </w:r>
      <w:r w:rsidR="00CC1497">
        <w:rPr>
          <w:rFonts w:ascii="OpenSans" w:hAnsi="OpenSans" w:cs="OpenSans"/>
          <w:color w:val="695D46"/>
          <w:sz w:val="23"/>
          <w:szCs w:val="23"/>
        </w:rPr>
        <w:t>’s</w:t>
      </w:r>
      <w:r w:rsidR="00F165FD">
        <w:rPr>
          <w:rFonts w:ascii="OpenSans" w:hAnsi="OpenSans" w:cs="OpenSans"/>
          <w:color w:val="695D46"/>
          <w:sz w:val="23"/>
          <w:szCs w:val="23"/>
        </w:rPr>
        <w:t xml:space="preserve"> will be shown based on “Level- Planned” and “Segment” </w:t>
      </w:r>
      <w:r w:rsidR="00CC1497">
        <w:rPr>
          <w:rFonts w:ascii="OpenSans" w:hAnsi="OpenSans" w:cs="OpenSans"/>
          <w:color w:val="695D46"/>
          <w:sz w:val="23"/>
          <w:szCs w:val="23"/>
        </w:rPr>
        <w:t xml:space="preserve">i.e., </w:t>
      </w:r>
      <w:r w:rsidR="00F165FD">
        <w:rPr>
          <w:rFonts w:ascii="OpenSans" w:hAnsi="OpenSans" w:cs="OpenSans"/>
          <w:color w:val="695D46"/>
          <w:sz w:val="23"/>
          <w:szCs w:val="23"/>
        </w:rPr>
        <w:t>Offline TT Gen</w:t>
      </w:r>
      <w:r w:rsidR="00B64E84">
        <w:rPr>
          <w:rFonts w:ascii="OpenSans" w:hAnsi="OpenSans" w:cs="OpenSans"/>
          <w:color w:val="695D46"/>
          <w:sz w:val="23"/>
          <w:szCs w:val="23"/>
        </w:rPr>
        <w:t>erated by Service Engineer.</w:t>
      </w:r>
    </w:p>
    <w:p w:rsidR="00BD1807" w:rsidRPr="00BD1807" w:rsidRDefault="00BD1807" w:rsidP="00BD1807"/>
    <w:p w:rsidR="001B31D9" w:rsidRDefault="00DF19DE" w:rsidP="00DF19DE">
      <w:pPr>
        <w:rPr>
          <w:rFonts w:ascii="OpenSans" w:hAnsi="OpenSans" w:cs="OpenSans"/>
          <w:color w:val="695D46"/>
          <w:sz w:val="23"/>
          <w:szCs w:val="23"/>
        </w:rPr>
      </w:pPr>
      <w:r>
        <w:rPr>
          <w:rFonts w:ascii="OpenSans" w:hAnsi="OpenSans" w:cs="OpenSans"/>
          <w:color w:val="695D46"/>
          <w:sz w:val="23"/>
          <w:szCs w:val="23"/>
        </w:rPr>
        <w:t>Data Source: Mobile Application -&gt; Tickets Tab -&gt; Float Button -&gt; Segments -&gt; TT Availability    -&gt;</w:t>
      </w:r>
      <w:r w:rsidR="001B31D9">
        <w:rPr>
          <w:rFonts w:ascii="OpenSans" w:hAnsi="OpenSans" w:cs="OpenSans"/>
          <w:color w:val="695D46"/>
          <w:sz w:val="23"/>
          <w:szCs w:val="23"/>
        </w:rPr>
        <w:t xml:space="preserve"> Yes</w:t>
      </w:r>
    </w:p>
    <w:p w:rsidR="00725591" w:rsidRDefault="00725591" w:rsidP="00DF19DE">
      <w:pPr>
        <w:rPr>
          <w:rFonts w:ascii="OpenSans" w:hAnsi="OpenSans" w:cs="OpenSans"/>
          <w:color w:val="695D46"/>
          <w:sz w:val="23"/>
          <w:szCs w:val="23"/>
        </w:rPr>
      </w:pPr>
    </w:p>
    <w:p w:rsidR="00DF19DE" w:rsidRDefault="00DF19DE" w:rsidP="00DF19DE">
      <w:pPr>
        <w:rPr>
          <w:rFonts w:ascii="OpenSans" w:hAnsi="OpenSans" w:cs="OpenSans"/>
          <w:color w:val="695D46"/>
          <w:sz w:val="23"/>
          <w:szCs w:val="23"/>
        </w:rPr>
      </w:pPr>
      <w:r>
        <w:rPr>
          <w:noProof/>
          <w:lang w:val="en-IN" w:eastAsia="en-IN"/>
        </w:rPr>
        <w:drawing>
          <wp:inline distT="0" distB="0" distL="0" distR="0" wp14:anchorId="076018EE" wp14:editId="49BC949E">
            <wp:extent cx="5943600" cy="1852295"/>
            <wp:effectExtent l="171450" t="171450" r="133350" b="1670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522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B47F4" w:rsidRDefault="00DB47F4" w:rsidP="00AB4873">
      <w:pPr>
        <w:suppressAutoHyphens w:val="0"/>
        <w:autoSpaceDE w:val="0"/>
        <w:autoSpaceDN w:val="0"/>
        <w:adjustRightInd w:val="0"/>
        <w:spacing w:after="0" w:line="240" w:lineRule="auto"/>
        <w:rPr>
          <w:rFonts w:ascii="OpenSans" w:hAnsi="OpenSans" w:cs="OpenSans"/>
          <w:color w:val="695D46"/>
          <w:sz w:val="23"/>
          <w:szCs w:val="23"/>
        </w:rPr>
      </w:pPr>
    </w:p>
    <w:p w:rsidR="00495FF7" w:rsidRDefault="00495FF7" w:rsidP="00495FF7">
      <w:pPr>
        <w:jc w:val="center"/>
      </w:pPr>
      <w:r>
        <w:rPr>
          <w:rFonts w:ascii="OpenSans" w:hAnsi="OpenSans" w:cs="OpenSans"/>
          <w:color w:val="695D46"/>
          <w:sz w:val="23"/>
          <w:szCs w:val="23"/>
        </w:rPr>
        <w:t>Fig R</w:t>
      </w:r>
      <w:r>
        <w:rPr>
          <w:rFonts w:ascii="PTSans-Narrow" w:hAnsi="PTSans-Narrow" w:cs="PTSans-Narrow"/>
          <w:sz w:val="24"/>
          <w:szCs w:val="24"/>
        </w:rPr>
        <w:t xml:space="preserve">: </w:t>
      </w:r>
      <w:r>
        <w:rPr>
          <w:rFonts w:ascii="OpenSans" w:hAnsi="OpenSans" w:cs="OpenSans"/>
          <w:color w:val="695D46"/>
          <w:sz w:val="23"/>
          <w:szCs w:val="23"/>
        </w:rPr>
        <w:t xml:space="preserve">Offline </w:t>
      </w:r>
      <w:r w:rsidR="00913155">
        <w:rPr>
          <w:rFonts w:ascii="OpenSans" w:hAnsi="OpenSans" w:cs="OpenSans"/>
          <w:color w:val="695D46"/>
          <w:sz w:val="23"/>
          <w:szCs w:val="23"/>
        </w:rPr>
        <w:t>Ticket showing</w:t>
      </w:r>
      <w:r>
        <w:rPr>
          <w:rFonts w:ascii="OpenSans" w:hAnsi="OpenSans" w:cs="OpenSans"/>
          <w:color w:val="695D46"/>
          <w:sz w:val="23"/>
          <w:szCs w:val="23"/>
        </w:rPr>
        <w:t xml:space="preserve"> Live TT Selection</w:t>
      </w:r>
    </w:p>
    <w:p w:rsidR="00175090" w:rsidRDefault="00175090" w:rsidP="00175090">
      <w:pPr>
        <w:pStyle w:val="Heading2"/>
      </w:pPr>
      <w:r>
        <w:t>5.4 Tickets</w:t>
      </w:r>
    </w:p>
    <w:p w:rsidR="000E0084" w:rsidRDefault="000E0084" w:rsidP="00AB4873">
      <w:pPr>
        <w:suppressAutoHyphens w:val="0"/>
        <w:autoSpaceDE w:val="0"/>
        <w:autoSpaceDN w:val="0"/>
        <w:adjustRightInd w:val="0"/>
        <w:spacing w:after="0" w:line="240" w:lineRule="auto"/>
        <w:rPr>
          <w:rFonts w:ascii="OpenSans" w:hAnsi="OpenSans" w:cs="OpenSans"/>
          <w:color w:val="695D46"/>
          <w:sz w:val="23"/>
          <w:szCs w:val="23"/>
        </w:rPr>
      </w:pPr>
    </w:p>
    <w:p w:rsidR="00175090" w:rsidRDefault="0099394E" w:rsidP="00AB4873">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Description: </w:t>
      </w:r>
      <w:r w:rsidR="000D7E54">
        <w:rPr>
          <w:rFonts w:ascii="OpenSans" w:hAnsi="OpenSans" w:cs="OpenSans"/>
          <w:color w:val="695D46"/>
          <w:sz w:val="23"/>
          <w:szCs w:val="23"/>
        </w:rPr>
        <w:t>This module</w:t>
      </w:r>
      <w:r w:rsidR="003772CC">
        <w:rPr>
          <w:rFonts w:ascii="OpenSans" w:hAnsi="OpenSans" w:cs="OpenSans"/>
          <w:color w:val="695D46"/>
          <w:sz w:val="23"/>
          <w:szCs w:val="23"/>
        </w:rPr>
        <w:t xml:space="preserve"> </w:t>
      </w:r>
      <w:r w:rsidR="000D7E54">
        <w:rPr>
          <w:rFonts w:ascii="OpenSans" w:hAnsi="OpenSans" w:cs="OpenSans"/>
          <w:color w:val="695D46"/>
          <w:sz w:val="23"/>
          <w:szCs w:val="23"/>
        </w:rPr>
        <w:t>handle</w:t>
      </w:r>
      <w:r w:rsidR="00780930">
        <w:rPr>
          <w:rFonts w:ascii="OpenSans" w:hAnsi="OpenSans" w:cs="OpenSans"/>
          <w:color w:val="695D46"/>
          <w:sz w:val="23"/>
          <w:szCs w:val="23"/>
        </w:rPr>
        <w:t>s all the Complaints / TT Numbers logged and track the status under various levels.</w:t>
      </w:r>
    </w:p>
    <w:p w:rsidR="00780930" w:rsidRDefault="00780930" w:rsidP="00AB4873">
      <w:pPr>
        <w:suppressAutoHyphens w:val="0"/>
        <w:autoSpaceDE w:val="0"/>
        <w:autoSpaceDN w:val="0"/>
        <w:adjustRightInd w:val="0"/>
        <w:spacing w:after="0" w:line="240" w:lineRule="auto"/>
        <w:rPr>
          <w:rFonts w:ascii="OpenSans" w:hAnsi="OpenSans" w:cs="OpenSans"/>
          <w:color w:val="695D46"/>
          <w:sz w:val="23"/>
          <w:szCs w:val="23"/>
        </w:rPr>
      </w:pPr>
    </w:p>
    <w:p w:rsidR="00144495" w:rsidRDefault="00144495" w:rsidP="00AB4873">
      <w:pPr>
        <w:suppressAutoHyphens w:val="0"/>
        <w:autoSpaceDE w:val="0"/>
        <w:autoSpaceDN w:val="0"/>
        <w:adjustRightInd w:val="0"/>
        <w:spacing w:after="0" w:line="240" w:lineRule="auto"/>
        <w:rPr>
          <w:rFonts w:ascii="OpenSans" w:hAnsi="OpenSans" w:cs="OpenSans"/>
          <w:color w:val="695D46"/>
          <w:sz w:val="23"/>
          <w:szCs w:val="23"/>
        </w:rPr>
      </w:pPr>
    </w:p>
    <w:p w:rsidR="007E27F9" w:rsidRDefault="007E27F9" w:rsidP="00D80802">
      <w:pPr>
        <w:pStyle w:val="Heading3"/>
      </w:pPr>
      <w:r>
        <w:t>5.4.1 Table view details</w:t>
      </w:r>
    </w:p>
    <w:p w:rsidR="00144495" w:rsidRDefault="00FC2812" w:rsidP="00144495">
      <w:r>
        <w:rPr>
          <w:noProof/>
          <w:lang w:val="en-IN" w:eastAsia="en-IN"/>
        </w:rPr>
        <w:pict>
          <v:shape id="_x0000_s1047" type="#_x0000_t44" style="position:absolute;margin-left:440.25pt;margin-top:20.5pt;width:63pt;height:83.75pt;z-index:251668480" adj="-2057,36752,-2057,2321,-4337,35605,-2057,36752">
            <v:textbox style="mso-next-textbox:#_x0000_s1047">
              <w:txbxContent>
                <w:p w:rsidR="00FC2812" w:rsidRPr="003A2F67" w:rsidRDefault="00FC2812" w:rsidP="000F2DDB">
                  <w:pPr>
                    <w:rPr>
                      <w:rFonts w:ascii="OpenSans" w:hAnsi="OpenSans" w:cs="OpenSans"/>
                      <w:color w:val="695D46"/>
                      <w:sz w:val="19"/>
                      <w:szCs w:val="23"/>
                    </w:rPr>
                  </w:pPr>
                  <w:r w:rsidRPr="003A2F67">
                    <w:rPr>
                      <w:rFonts w:ascii="OpenSans" w:hAnsi="OpenSans" w:cs="OpenSans"/>
                      <w:color w:val="695D46"/>
                      <w:sz w:val="19"/>
                      <w:szCs w:val="23"/>
                    </w:rPr>
                    <w:t>Material Status against each TT number</w:t>
                  </w:r>
                </w:p>
              </w:txbxContent>
            </v:textbox>
            <o:callout v:ext="edit" minusy="t"/>
          </v:shape>
        </w:pict>
      </w:r>
      <w:r>
        <w:rPr>
          <w:noProof/>
          <w:lang w:val="en-IN" w:eastAsia="en-IN"/>
        </w:rPr>
        <w:pict>
          <v:shape id="_x0000_s1046" type="#_x0000_t44" style="position:absolute;margin-left:36.75pt;margin-top:19pt;width:124.5pt;height:42pt;z-index:251667456" adj="-1041,73286,-1041,4629,-2195,70997,-1041,73286">
            <v:textbox style="mso-next-textbox:#_x0000_s1046">
              <w:txbxContent>
                <w:p w:rsidR="00FC2812" w:rsidRPr="003A2F67" w:rsidRDefault="00FC2812">
                  <w:pPr>
                    <w:rPr>
                      <w:rFonts w:ascii="OpenSans" w:hAnsi="OpenSans" w:cs="OpenSans"/>
                      <w:color w:val="695D46"/>
                      <w:sz w:val="19"/>
                      <w:szCs w:val="23"/>
                    </w:rPr>
                  </w:pPr>
                  <w:r w:rsidRPr="003A2F67">
                    <w:rPr>
                      <w:rFonts w:ascii="OpenSans" w:hAnsi="OpenSans" w:cs="OpenSans"/>
                      <w:color w:val="695D46"/>
                      <w:sz w:val="19"/>
                      <w:szCs w:val="23"/>
                    </w:rPr>
                    <w:t>Live TT Number includes combination of State &amp; TT Logged date</w:t>
                  </w:r>
                </w:p>
              </w:txbxContent>
            </v:textbox>
            <o:callout v:ext="edit" minusy="t"/>
          </v:shape>
        </w:pict>
      </w:r>
    </w:p>
    <w:p w:rsidR="00715418" w:rsidRDefault="00FC2812" w:rsidP="00144495">
      <w:r>
        <w:rPr>
          <w:noProof/>
          <w:lang w:val="en-IN" w:eastAsia="en-IN"/>
        </w:rPr>
        <w:pict>
          <v:shape id="_x0000_s1050" type="#_x0000_t44" style="position:absolute;margin-left:314.25pt;margin-top:.4pt;width:75pt;height:40.5pt;z-index:251669504" adj="23328,74000,23328,4800,21413,71627,23328,74000">
            <v:textbox style="mso-next-textbox:#_x0000_s1050">
              <w:txbxContent>
                <w:p w:rsidR="00FC2812" w:rsidRPr="003A2F67" w:rsidRDefault="00FC2812">
                  <w:pPr>
                    <w:rPr>
                      <w:rFonts w:ascii="OpenSans" w:hAnsi="OpenSans" w:cs="OpenSans"/>
                      <w:color w:val="695D46"/>
                      <w:sz w:val="19"/>
                      <w:szCs w:val="23"/>
                    </w:rPr>
                  </w:pPr>
                  <w:r w:rsidRPr="003A2F67">
                    <w:rPr>
                      <w:rFonts w:ascii="OpenSans" w:hAnsi="OpenSans" w:cs="OpenSans"/>
                      <w:color w:val="695D46"/>
                      <w:sz w:val="19"/>
                      <w:szCs w:val="23"/>
                    </w:rPr>
                    <w:t>Latest e-FSR report</w:t>
                  </w:r>
                </w:p>
              </w:txbxContent>
            </v:textbox>
            <o:callout v:ext="edit" minusx="t" minusy="t"/>
          </v:shape>
        </w:pict>
      </w:r>
    </w:p>
    <w:p w:rsidR="0014684A" w:rsidRDefault="0014684A" w:rsidP="00144495"/>
    <w:p w:rsidR="00462F5B" w:rsidRDefault="00462F5B" w:rsidP="00144495"/>
    <w:p w:rsidR="00462F5B" w:rsidRDefault="00462F5B" w:rsidP="00144495"/>
    <w:p w:rsidR="0014684A" w:rsidRDefault="0014684A" w:rsidP="00144495"/>
    <w:p w:rsidR="00963C5B" w:rsidRDefault="0014684A" w:rsidP="00144495">
      <w:r>
        <w:rPr>
          <w:noProof/>
          <w:lang w:val="en-IN" w:eastAsia="en-IN"/>
        </w:rPr>
        <w:drawing>
          <wp:inline distT="0" distB="0" distL="0" distR="0" wp14:anchorId="153175AD" wp14:editId="257C243F">
            <wp:extent cx="5799099" cy="895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0470" cy="898650"/>
                    </a:xfrm>
                    <a:prstGeom prst="rect">
                      <a:avLst/>
                    </a:prstGeom>
                  </pic:spPr>
                </pic:pic>
              </a:graphicData>
            </a:graphic>
          </wp:inline>
        </w:drawing>
      </w:r>
    </w:p>
    <w:p w:rsidR="00780930" w:rsidRDefault="00780930" w:rsidP="00AB4873">
      <w:pPr>
        <w:suppressAutoHyphens w:val="0"/>
        <w:autoSpaceDE w:val="0"/>
        <w:autoSpaceDN w:val="0"/>
        <w:adjustRightInd w:val="0"/>
        <w:spacing w:after="0" w:line="240" w:lineRule="auto"/>
        <w:rPr>
          <w:rFonts w:ascii="OpenSans" w:hAnsi="OpenSans" w:cs="OpenSans"/>
          <w:color w:val="695D46"/>
          <w:sz w:val="23"/>
          <w:szCs w:val="23"/>
        </w:rPr>
      </w:pPr>
    </w:p>
    <w:p w:rsidR="0018315E" w:rsidRDefault="0018315E" w:rsidP="00AB4873">
      <w:pPr>
        <w:suppressAutoHyphens w:val="0"/>
        <w:autoSpaceDE w:val="0"/>
        <w:autoSpaceDN w:val="0"/>
        <w:adjustRightInd w:val="0"/>
        <w:spacing w:after="0" w:line="240" w:lineRule="auto"/>
        <w:rPr>
          <w:rFonts w:ascii="OpenSans" w:hAnsi="OpenSans" w:cs="OpenSans"/>
          <w:color w:val="695D46"/>
          <w:sz w:val="23"/>
          <w:szCs w:val="23"/>
        </w:rPr>
      </w:pPr>
    </w:p>
    <w:p w:rsidR="0014684A" w:rsidRDefault="0014684A" w:rsidP="0014684A">
      <w:pPr>
        <w:rPr>
          <w:rFonts w:ascii="OpenSans" w:hAnsi="OpenSans" w:cs="OpenSans"/>
          <w:color w:val="695D46"/>
          <w:sz w:val="23"/>
          <w:szCs w:val="23"/>
        </w:rPr>
      </w:pPr>
      <w:r>
        <w:rPr>
          <w:rFonts w:ascii="OpenSans" w:hAnsi="OpenSans" w:cs="OpenSans"/>
          <w:color w:val="695D46"/>
          <w:sz w:val="23"/>
          <w:szCs w:val="23"/>
        </w:rPr>
        <w:t xml:space="preserve">Note: </w:t>
      </w:r>
      <w:r>
        <w:rPr>
          <w:rFonts w:ascii="OpenSans" w:hAnsi="OpenSans" w:cs="OpenSans"/>
          <w:color w:val="695D46"/>
          <w:sz w:val="23"/>
          <w:szCs w:val="23"/>
        </w:rPr>
        <w:tab/>
        <w:t xml:space="preserve">1. On click of each </w:t>
      </w:r>
      <w:r w:rsidR="004D1F4A">
        <w:rPr>
          <w:rFonts w:ascii="OpenSans" w:hAnsi="OpenSans" w:cs="OpenSans"/>
          <w:color w:val="695D46"/>
          <w:sz w:val="23"/>
          <w:szCs w:val="23"/>
        </w:rPr>
        <w:t>heading,</w:t>
      </w:r>
      <w:r>
        <w:rPr>
          <w:rFonts w:ascii="OpenSans" w:hAnsi="OpenSans" w:cs="OpenSans"/>
          <w:color w:val="695D46"/>
          <w:sz w:val="23"/>
          <w:szCs w:val="23"/>
        </w:rPr>
        <w:t xml:space="preserve"> will act as search</w:t>
      </w:r>
      <w:r w:rsidR="004D1F4A">
        <w:rPr>
          <w:rFonts w:ascii="OpenSans" w:hAnsi="OpenSans" w:cs="OpenSans"/>
          <w:color w:val="695D46"/>
          <w:sz w:val="23"/>
          <w:szCs w:val="23"/>
        </w:rPr>
        <w:t xml:space="preserve"> box</w:t>
      </w:r>
    </w:p>
    <w:p w:rsidR="0014684A" w:rsidRPr="00715418" w:rsidRDefault="0014684A" w:rsidP="0014684A">
      <w:pPr>
        <w:ind w:left="720"/>
        <w:rPr>
          <w:rFonts w:ascii="OpenSans" w:hAnsi="OpenSans" w:cs="OpenSans"/>
          <w:color w:val="695D46"/>
          <w:sz w:val="23"/>
          <w:szCs w:val="23"/>
        </w:rPr>
      </w:pPr>
      <w:r>
        <w:rPr>
          <w:rFonts w:ascii="OpenSans" w:hAnsi="OpenSans" w:cs="OpenSans"/>
          <w:color w:val="695D46"/>
          <w:sz w:val="23"/>
          <w:szCs w:val="23"/>
        </w:rPr>
        <w:t xml:space="preserve">2. On click of Ticket Number </w:t>
      </w:r>
      <w:r w:rsidR="00462F5B">
        <w:rPr>
          <w:rFonts w:ascii="OpenSans" w:hAnsi="OpenSans" w:cs="OpenSans"/>
          <w:color w:val="695D46"/>
          <w:sz w:val="23"/>
          <w:szCs w:val="23"/>
        </w:rPr>
        <w:t>a navigation panel from right side will show with TT details and edit / print/download etc., options</w:t>
      </w:r>
    </w:p>
    <w:p w:rsidR="00963C5B" w:rsidRDefault="00963C5B" w:rsidP="00AB4873">
      <w:pPr>
        <w:suppressAutoHyphens w:val="0"/>
        <w:autoSpaceDE w:val="0"/>
        <w:autoSpaceDN w:val="0"/>
        <w:adjustRightInd w:val="0"/>
        <w:spacing w:after="0" w:line="240" w:lineRule="auto"/>
        <w:rPr>
          <w:rFonts w:ascii="OpenSans" w:hAnsi="OpenSans" w:cs="OpenSans"/>
          <w:color w:val="695D46"/>
          <w:sz w:val="23"/>
          <w:szCs w:val="23"/>
        </w:rPr>
      </w:pPr>
    </w:p>
    <w:p w:rsidR="007E27F9" w:rsidRDefault="007E27F9" w:rsidP="00D80802">
      <w:pPr>
        <w:pStyle w:val="Heading3"/>
      </w:pPr>
      <w:bookmarkStart w:id="20" w:name="OLE_LINK1"/>
      <w:r>
        <w:t xml:space="preserve">5.4.2 </w:t>
      </w:r>
      <w:r w:rsidR="008E3273">
        <w:t>New TT Registration</w:t>
      </w:r>
    </w:p>
    <w:bookmarkEnd w:id="20"/>
    <w:p w:rsidR="005A5B5C" w:rsidRDefault="005A5B5C" w:rsidP="005A5B5C"/>
    <w:p w:rsidR="003E0A5A" w:rsidRDefault="005A5B5C" w:rsidP="005A5B5C">
      <w:pPr>
        <w:rPr>
          <w:rFonts w:ascii="OpenSans" w:hAnsi="OpenSans" w:cs="OpenSans"/>
          <w:color w:val="695D46"/>
          <w:sz w:val="23"/>
          <w:szCs w:val="23"/>
        </w:rPr>
      </w:pPr>
      <w:r>
        <w:rPr>
          <w:rFonts w:ascii="OpenSans" w:hAnsi="OpenSans" w:cs="OpenSans"/>
          <w:color w:val="695D46"/>
          <w:sz w:val="23"/>
          <w:szCs w:val="23"/>
        </w:rPr>
        <w:t xml:space="preserve">Description: </w:t>
      </w:r>
      <w:r w:rsidR="00EA7C98">
        <w:rPr>
          <w:rFonts w:ascii="OpenSans" w:hAnsi="OpenSans" w:cs="OpenSans"/>
          <w:color w:val="695D46"/>
          <w:sz w:val="23"/>
          <w:szCs w:val="23"/>
        </w:rPr>
        <w:t>To generate a new TT number click on bottom right Float button, which will populate a registration form</w:t>
      </w:r>
      <w:r w:rsidR="00E4472A">
        <w:rPr>
          <w:rFonts w:ascii="OpenSans" w:hAnsi="OpenSans" w:cs="OpenSans"/>
          <w:color w:val="695D46"/>
          <w:sz w:val="23"/>
          <w:szCs w:val="23"/>
        </w:rPr>
        <w:t xml:space="preserve"> by filling all the details and submitting unique TT Number will be generated.</w:t>
      </w:r>
      <w:r w:rsidR="00EA7C98">
        <w:rPr>
          <w:rFonts w:ascii="OpenSans" w:hAnsi="OpenSans" w:cs="OpenSans"/>
          <w:color w:val="695D46"/>
          <w:sz w:val="23"/>
          <w:szCs w:val="23"/>
        </w:rPr>
        <w:t xml:space="preserve"> </w:t>
      </w:r>
    </w:p>
    <w:p w:rsidR="003E0A5A" w:rsidRDefault="003E0A5A" w:rsidP="003E0A5A">
      <w:pPr>
        <w:jc w:val="center"/>
        <w:rPr>
          <w:rFonts w:ascii="OpenSans" w:hAnsi="OpenSans" w:cs="OpenSans"/>
          <w:color w:val="695D46"/>
          <w:sz w:val="23"/>
          <w:szCs w:val="23"/>
        </w:rPr>
      </w:pPr>
      <w:r>
        <w:rPr>
          <w:noProof/>
          <w:lang w:val="en-IN" w:eastAsia="en-IN"/>
        </w:rPr>
        <w:drawing>
          <wp:inline distT="0" distB="0" distL="0" distR="0" wp14:anchorId="4B90A9E8" wp14:editId="46340611">
            <wp:extent cx="638175" cy="647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3E0A5A" w:rsidRDefault="003E0A5A" w:rsidP="003E0A5A">
      <w:pPr>
        <w:jc w:val="center"/>
        <w:rPr>
          <w:rFonts w:ascii="OpenSans" w:hAnsi="OpenSans" w:cs="OpenSans"/>
          <w:color w:val="695D46"/>
          <w:sz w:val="23"/>
          <w:szCs w:val="23"/>
        </w:rPr>
      </w:pPr>
      <w:r>
        <w:rPr>
          <w:rFonts w:ascii="OpenSans" w:hAnsi="OpenSans" w:cs="OpenSans"/>
          <w:color w:val="695D46"/>
          <w:sz w:val="23"/>
          <w:szCs w:val="23"/>
        </w:rPr>
        <w:t>Fig S</w:t>
      </w:r>
      <w:r>
        <w:rPr>
          <w:rFonts w:ascii="PTSans-Narrow" w:hAnsi="PTSans-Narrow" w:cs="PTSans-Narrow"/>
          <w:sz w:val="24"/>
          <w:szCs w:val="24"/>
        </w:rPr>
        <w:t xml:space="preserve">: </w:t>
      </w:r>
      <w:r>
        <w:rPr>
          <w:rFonts w:ascii="OpenSans" w:hAnsi="OpenSans" w:cs="OpenSans"/>
          <w:color w:val="695D46"/>
          <w:sz w:val="23"/>
          <w:szCs w:val="23"/>
        </w:rPr>
        <w:t>Float button- To access New TT registration form</w:t>
      </w:r>
    </w:p>
    <w:p w:rsidR="009F620F" w:rsidRDefault="009F620F" w:rsidP="003E0A5A">
      <w:pPr>
        <w:jc w:val="center"/>
        <w:rPr>
          <w:rFonts w:ascii="OpenSans" w:hAnsi="OpenSans" w:cs="OpenSans"/>
          <w:color w:val="695D46"/>
          <w:sz w:val="23"/>
          <w:szCs w:val="23"/>
        </w:rPr>
      </w:pPr>
    </w:p>
    <w:p w:rsidR="00E0409C" w:rsidRDefault="00E0409C" w:rsidP="003E0A5A">
      <w:pPr>
        <w:jc w:val="center"/>
        <w:rPr>
          <w:rFonts w:ascii="OpenSans" w:hAnsi="OpenSans" w:cs="OpenSans"/>
          <w:color w:val="695D46"/>
          <w:sz w:val="23"/>
          <w:szCs w:val="23"/>
        </w:rPr>
      </w:pPr>
    </w:p>
    <w:p w:rsidR="00E4472A" w:rsidRDefault="00E4472A" w:rsidP="005A5B5C">
      <w:pPr>
        <w:rPr>
          <w:rFonts w:ascii="OpenSans" w:hAnsi="OpenSans" w:cs="OpenSans"/>
          <w:color w:val="695D46"/>
          <w:sz w:val="23"/>
          <w:szCs w:val="23"/>
        </w:rPr>
      </w:pPr>
      <w:r>
        <w:rPr>
          <w:rFonts w:ascii="OpenSans" w:hAnsi="OpenSans" w:cs="OpenSans"/>
          <w:color w:val="695D46"/>
          <w:sz w:val="23"/>
          <w:szCs w:val="23"/>
        </w:rPr>
        <w:t xml:space="preserve">Key </w:t>
      </w:r>
      <w:r w:rsidR="00974889">
        <w:rPr>
          <w:rFonts w:ascii="OpenSans" w:hAnsi="OpenSans" w:cs="OpenSans"/>
          <w:color w:val="695D46"/>
          <w:sz w:val="23"/>
          <w:szCs w:val="23"/>
        </w:rPr>
        <w:t xml:space="preserve">Points: TT Number generated will be under </w:t>
      </w:r>
      <w:r w:rsidR="00940F98">
        <w:rPr>
          <w:rFonts w:ascii="OpenSans" w:hAnsi="OpenSans" w:cs="OpenSans"/>
          <w:color w:val="695D46"/>
          <w:sz w:val="23"/>
          <w:szCs w:val="23"/>
        </w:rPr>
        <w:t xml:space="preserve">two </w:t>
      </w:r>
      <w:r w:rsidR="00974889">
        <w:rPr>
          <w:rFonts w:ascii="OpenSans" w:hAnsi="OpenSans" w:cs="OpenSans"/>
          <w:color w:val="695D46"/>
          <w:sz w:val="23"/>
          <w:szCs w:val="23"/>
        </w:rPr>
        <w:t>format</w:t>
      </w:r>
      <w:r w:rsidR="00940F98">
        <w:rPr>
          <w:rFonts w:ascii="OpenSans" w:hAnsi="OpenSans" w:cs="OpenSans"/>
          <w:color w:val="695D46"/>
          <w:sz w:val="23"/>
          <w:szCs w:val="23"/>
        </w:rPr>
        <w:t>s</w:t>
      </w:r>
      <w:r>
        <w:rPr>
          <w:rFonts w:ascii="OpenSans" w:hAnsi="OpenSans" w:cs="OpenSans"/>
          <w:color w:val="695D46"/>
          <w:sz w:val="23"/>
          <w:szCs w:val="23"/>
        </w:rPr>
        <w:t xml:space="preserve"> </w:t>
      </w:r>
    </w:p>
    <w:p w:rsidR="00573C7B" w:rsidRPr="00E4472A" w:rsidRDefault="00573C7B" w:rsidP="005A5B5C">
      <w:pPr>
        <w:rPr>
          <w:rFonts w:ascii="OpenSans" w:hAnsi="OpenSans" w:cs="OpenSans"/>
          <w:color w:val="695D46"/>
          <w:sz w:val="23"/>
          <w:szCs w:val="23"/>
        </w:rPr>
      </w:pPr>
    </w:p>
    <w:p w:rsidR="005A5B5C" w:rsidRPr="00940F98" w:rsidRDefault="00940F98" w:rsidP="00940F98">
      <w:pPr>
        <w:pStyle w:val="ListParagraph"/>
        <w:numPr>
          <w:ilvl w:val="6"/>
          <w:numId w:val="3"/>
        </w:numPr>
        <w:ind w:left="709"/>
        <w:rPr>
          <w:rFonts w:ascii="OpenSans" w:hAnsi="OpenSans" w:cs="OpenSans"/>
          <w:color w:val="695D46"/>
          <w:sz w:val="23"/>
          <w:szCs w:val="23"/>
        </w:rPr>
      </w:pPr>
      <w:r w:rsidRPr="00940F98">
        <w:rPr>
          <w:rFonts w:ascii="OpenSans" w:hAnsi="OpenSans" w:cs="OpenSans"/>
          <w:color w:val="695D46"/>
          <w:sz w:val="23"/>
          <w:szCs w:val="23"/>
        </w:rPr>
        <w:t xml:space="preserve">For the first-time TT Number registered against the site </w:t>
      </w:r>
      <w:r>
        <w:rPr>
          <w:rFonts w:ascii="OpenSans" w:hAnsi="OpenSans" w:cs="OpenSans"/>
          <w:color w:val="695D46"/>
          <w:sz w:val="23"/>
          <w:szCs w:val="23"/>
        </w:rPr>
        <w:t xml:space="preserve">/ if the site TT registered is of out of warranty system </w:t>
      </w:r>
      <w:r w:rsidRPr="00940F98">
        <w:rPr>
          <w:rFonts w:ascii="OpenSans" w:hAnsi="OpenSans" w:cs="OpenSans"/>
          <w:color w:val="695D46"/>
          <w:sz w:val="23"/>
          <w:szCs w:val="23"/>
        </w:rPr>
        <w:t>will give Unique TT Number.</w:t>
      </w:r>
    </w:p>
    <w:p w:rsidR="00940F98" w:rsidRDefault="00940F98" w:rsidP="00940F98">
      <w:pPr>
        <w:ind w:firstLine="709"/>
        <w:rPr>
          <w:rFonts w:ascii="OpenSans" w:hAnsi="OpenSans" w:cs="OpenSans"/>
          <w:color w:val="695D46"/>
          <w:sz w:val="23"/>
          <w:szCs w:val="23"/>
        </w:rPr>
      </w:pPr>
      <w:r w:rsidRPr="00940F98">
        <w:rPr>
          <w:rFonts w:ascii="OpenSans" w:hAnsi="OpenSans" w:cs="OpenSans"/>
          <w:color w:val="695D46"/>
          <w:sz w:val="23"/>
          <w:szCs w:val="23"/>
        </w:rPr>
        <w:t>Example: TTCG1602161260</w:t>
      </w:r>
    </w:p>
    <w:p w:rsidR="00C327DD" w:rsidRDefault="00C327DD" w:rsidP="00940F98">
      <w:pPr>
        <w:ind w:firstLine="709"/>
        <w:rPr>
          <w:rFonts w:ascii="OpenSans" w:hAnsi="OpenSans" w:cs="OpenSans"/>
          <w:color w:val="695D46"/>
          <w:sz w:val="23"/>
          <w:szCs w:val="23"/>
        </w:rPr>
      </w:pPr>
    </w:p>
    <w:p w:rsidR="00940F98" w:rsidRPr="00E42A5D" w:rsidRDefault="00E42A5D" w:rsidP="00E42A5D">
      <w:pPr>
        <w:ind w:left="426"/>
        <w:rPr>
          <w:rFonts w:ascii="OpenSans" w:hAnsi="OpenSans" w:cs="OpenSans"/>
          <w:color w:val="695D46"/>
          <w:sz w:val="23"/>
          <w:szCs w:val="23"/>
        </w:rPr>
      </w:pPr>
      <w:r w:rsidRPr="00E42A5D">
        <w:rPr>
          <w:rFonts w:ascii="OpenSans" w:hAnsi="OpenSans" w:cs="OpenSans"/>
          <w:color w:val="695D46"/>
          <w:sz w:val="23"/>
          <w:szCs w:val="23"/>
        </w:rPr>
        <w:t>2.</w:t>
      </w:r>
      <w:r>
        <w:rPr>
          <w:rFonts w:ascii="OpenSans" w:hAnsi="OpenSans" w:cs="OpenSans"/>
          <w:color w:val="695D46"/>
          <w:sz w:val="23"/>
          <w:szCs w:val="23"/>
        </w:rPr>
        <w:t xml:space="preserve">  </w:t>
      </w:r>
      <w:r w:rsidR="00940F98" w:rsidRPr="00E42A5D">
        <w:rPr>
          <w:rFonts w:ascii="OpenSans" w:hAnsi="OpenSans" w:cs="OpenSans"/>
          <w:color w:val="695D46"/>
          <w:sz w:val="23"/>
          <w:szCs w:val="23"/>
        </w:rPr>
        <w:t xml:space="preserve">If the same Site registered </w:t>
      </w:r>
      <w:r>
        <w:rPr>
          <w:rFonts w:ascii="OpenSans" w:hAnsi="OpenSans" w:cs="OpenSans"/>
          <w:color w:val="695D46"/>
          <w:sz w:val="23"/>
          <w:szCs w:val="23"/>
        </w:rPr>
        <w:t xml:space="preserve">more than one </w:t>
      </w:r>
      <w:r w:rsidR="00940F98" w:rsidRPr="00E42A5D">
        <w:rPr>
          <w:rFonts w:ascii="OpenSans" w:hAnsi="OpenSans" w:cs="OpenSans"/>
          <w:color w:val="695D46"/>
          <w:sz w:val="23"/>
          <w:szCs w:val="23"/>
        </w:rPr>
        <w:t xml:space="preserve">complaints under warranty then </w:t>
      </w:r>
      <w:r>
        <w:rPr>
          <w:rFonts w:ascii="OpenSans" w:hAnsi="OpenSans" w:cs="OpenSans"/>
          <w:color w:val="695D46"/>
          <w:sz w:val="23"/>
          <w:szCs w:val="23"/>
        </w:rPr>
        <w:t xml:space="preserve">the TT number will be generated </w:t>
      </w:r>
      <w:r w:rsidR="00C327DD">
        <w:rPr>
          <w:rFonts w:ascii="OpenSans" w:hAnsi="OpenSans" w:cs="OpenSans"/>
          <w:color w:val="695D46"/>
          <w:sz w:val="23"/>
          <w:szCs w:val="23"/>
        </w:rPr>
        <w:t>in a sequence of first TT number with Alphabet continuation.</w:t>
      </w:r>
    </w:p>
    <w:p w:rsidR="00E42A5D" w:rsidRDefault="00E42A5D" w:rsidP="00E42A5D">
      <w:pPr>
        <w:ind w:left="426"/>
      </w:pPr>
    </w:p>
    <w:p w:rsidR="00E42A5D" w:rsidRPr="00E42A5D" w:rsidRDefault="00E42A5D" w:rsidP="00E42A5D">
      <w:pPr>
        <w:ind w:left="426"/>
        <w:jc w:val="center"/>
      </w:pPr>
      <w:r>
        <w:rPr>
          <w:noProof/>
          <w:lang w:val="en-IN" w:eastAsia="en-IN"/>
        </w:rPr>
        <w:drawing>
          <wp:inline distT="0" distB="0" distL="0" distR="0" wp14:anchorId="682C4094" wp14:editId="3C2C9AE6">
            <wp:extent cx="2152650" cy="1933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2650" cy="1933575"/>
                    </a:xfrm>
                    <a:prstGeom prst="rect">
                      <a:avLst/>
                    </a:prstGeom>
                  </pic:spPr>
                </pic:pic>
              </a:graphicData>
            </a:graphic>
          </wp:inline>
        </w:drawing>
      </w:r>
    </w:p>
    <w:p w:rsidR="00940F98" w:rsidRPr="00C845D2" w:rsidRDefault="00940F98" w:rsidP="00940F98">
      <w:pPr>
        <w:pStyle w:val="ListParagraph"/>
        <w:ind w:left="3240"/>
        <w:rPr>
          <w:rFonts w:ascii="OpenSans" w:hAnsi="OpenSans" w:cs="OpenSans"/>
          <w:color w:val="695D46"/>
          <w:sz w:val="23"/>
          <w:szCs w:val="23"/>
          <w:u w:val="single"/>
        </w:rPr>
      </w:pPr>
    </w:p>
    <w:p w:rsidR="00963C5B" w:rsidRPr="00C845D2" w:rsidRDefault="00573C7B" w:rsidP="00AB4873">
      <w:pPr>
        <w:suppressAutoHyphens w:val="0"/>
        <w:autoSpaceDE w:val="0"/>
        <w:autoSpaceDN w:val="0"/>
        <w:adjustRightInd w:val="0"/>
        <w:spacing w:after="0" w:line="240" w:lineRule="auto"/>
        <w:rPr>
          <w:rFonts w:ascii="OpenSans" w:hAnsi="OpenSans" w:cs="OpenSans"/>
          <w:b/>
          <w:color w:val="695D46"/>
          <w:sz w:val="23"/>
          <w:szCs w:val="23"/>
          <w:u w:val="single"/>
        </w:rPr>
      </w:pPr>
      <w:bookmarkStart w:id="21" w:name="_Hlk489953405"/>
      <w:r w:rsidRPr="00C845D2">
        <w:rPr>
          <w:rFonts w:ascii="OpenSans" w:hAnsi="OpenSans" w:cs="OpenSans"/>
          <w:b/>
          <w:color w:val="695D46"/>
          <w:sz w:val="23"/>
          <w:szCs w:val="23"/>
          <w:u w:val="single"/>
        </w:rPr>
        <w:t xml:space="preserve">Registration </w:t>
      </w:r>
      <w:r w:rsidR="00C24C42" w:rsidRPr="00C845D2">
        <w:rPr>
          <w:rFonts w:ascii="OpenSans" w:hAnsi="OpenSans" w:cs="OpenSans"/>
          <w:b/>
          <w:color w:val="695D46"/>
          <w:sz w:val="23"/>
          <w:szCs w:val="23"/>
          <w:u w:val="single"/>
        </w:rPr>
        <w:t>form:</w:t>
      </w:r>
    </w:p>
    <w:bookmarkEnd w:id="21"/>
    <w:p w:rsidR="00C24C42" w:rsidRDefault="00C24C42" w:rsidP="00AB4873">
      <w:pPr>
        <w:suppressAutoHyphens w:val="0"/>
        <w:autoSpaceDE w:val="0"/>
        <w:autoSpaceDN w:val="0"/>
        <w:adjustRightInd w:val="0"/>
        <w:spacing w:after="0" w:line="240" w:lineRule="auto"/>
        <w:rPr>
          <w:rFonts w:ascii="OpenSans" w:hAnsi="OpenSans" w:cs="OpenSans"/>
          <w:color w:val="695D46"/>
          <w:sz w:val="23"/>
          <w:szCs w:val="23"/>
        </w:rPr>
      </w:pPr>
    </w:p>
    <w:p w:rsidR="00C24C42" w:rsidRPr="009303E4" w:rsidRDefault="009E3BFD" w:rsidP="00C24C42">
      <w:pPr>
        <w:spacing w:after="0" w:line="240" w:lineRule="auto"/>
        <w:rPr>
          <w:rFonts w:ascii="OpenSans" w:hAnsi="OpenSans" w:cs="OpenSans"/>
          <w:b/>
          <w:color w:val="695D46"/>
          <w:sz w:val="23"/>
          <w:szCs w:val="23"/>
        </w:rPr>
      </w:pPr>
      <w:r>
        <w:rPr>
          <w:rFonts w:ascii="OpenSans" w:hAnsi="OpenSans" w:cs="OpenSans"/>
          <w:color w:val="695D46"/>
          <w:sz w:val="23"/>
          <w:szCs w:val="23"/>
        </w:rPr>
        <w:lastRenderedPageBreak/>
        <w:t xml:space="preserve">Major Field details to keep in mind while </w:t>
      </w:r>
      <w:r w:rsidR="00C24C42">
        <w:rPr>
          <w:rFonts w:ascii="OpenSans" w:hAnsi="OpenSans" w:cs="OpenSans"/>
          <w:color w:val="695D46"/>
          <w:sz w:val="23"/>
          <w:szCs w:val="23"/>
        </w:rPr>
        <w:t xml:space="preserve">while registration New TT Number in </w:t>
      </w:r>
      <w:r w:rsidR="00C24C42" w:rsidRPr="009303E4">
        <w:rPr>
          <w:rFonts w:ascii="OpenSans" w:hAnsi="OpenSans" w:cs="OpenSans"/>
          <w:b/>
          <w:color w:val="695D46"/>
          <w:sz w:val="23"/>
          <w:szCs w:val="23"/>
        </w:rPr>
        <w:t>“</w:t>
      </w:r>
      <w:r w:rsidR="00C24C42">
        <w:rPr>
          <w:rFonts w:ascii="OpenSans" w:hAnsi="OpenSans" w:cs="OpenSans"/>
          <w:b/>
          <w:color w:val="695D46"/>
          <w:sz w:val="23"/>
          <w:szCs w:val="23"/>
        </w:rPr>
        <w:t>Tickets</w:t>
      </w:r>
      <w:r w:rsidR="00C24C42" w:rsidRPr="009303E4">
        <w:rPr>
          <w:rFonts w:ascii="OpenSans" w:hAnsi="OpenSans" w:cs="OpenSans"/>
          <w:b/>
          <w:color w:val="695D46"/>
          <w:sz w:val="23"/>
          <w:szCs w:val="23"/>
        </w:rPr>
        <w:t>”</w:t>
      </w:r>
      <w:r w:rsidR="00C24C42">
        <w:rPr>
          <w:rFonts w:ascii="OpenSans" w:hAnsi="OpenSans" w:cs="OpenSans"/>
          <w:b/>
          <w:color w:val="695D46"/>
          <w:sz w:val="23"/>
          <w:szCs w:val="23"/>
        </w:rPr>
        <w:t xml:space="preserve"> </w:t>
      </w:r>
      <w:r w:rsidR="00C24C42" w:rsidRPr="009303E4">
        <w:rPr>
          <w:rFonts w:ascii="OpenSans" w:hAnsi="OpenSans" w:cs="OpenSans"/>
          <w:color w:val="695D46"/>
          <w:sz w:val="23"/>
          <w:szCs w:val="23"/>
        </w:rPr>
        <w:t>module</w:t>
      </w:r>
      <w:r w:rsidR="00C24C42" w:rsidRPr="009303E4">
        <w:rPr>
          <w:rFonts w:ascii="OpenSans" w:hAnsi="OpenSans" w:cs="OpenSans"/>
          <w:b/>
          <w:color w:val="695D46"/>
          <w:sz w:val="23"/>
          <w:szCs w:val="23"/>
        </w:rPr>
        <w:t>.</w:t>
      </w:r>
    </w:p>
    <w:p w:rsidR="00963C5B" w:rsidRDefault="00963C5B" w:rsidP="00AB4873">
      <w:pPr>
        <w:suppressAutoHyphens w:val="0"/>
        <w:autoSpaceDE w:val="0"/>
        <w:autoSpaceDN w:val="0"/>
        <w:adjustRightInd w:val="0"/>
        <w:spacing w:after="0" w:line="240" w:lineRule="auto"/>
        <w:rPr>
          <w:rFonts w:ascii="OpenSans" w:hAnsi="OpenSans" w:cs="OpenSans"/>
          <w:color w:val="695D46"/>
          <w:sz w:val="23"/>
          <w:szCs w:val="23"/>
        </w:rPr>
      </w:pPr>
    </w:p>
    <w:p w:rsidR="00963C5B" w:rsidRDefault="00C9431C" w:rsidP="003F2C1A">
      <w:pPr>
        <w:pStyle w:val="ListParagraph"/>
        <w:numPr>
          <w:ilvl w:val="0"/>
          <w:numId w:val="17"/>
        </w:numPr>
        <w:suppressAutoHyphens w:val="0"/>
        <w:autoSpaceDE w:val="0"/>
        <w:autoSpaceDN w:val="0"/>
        <w:adjustRightInd w:val="0"/>
        <w:spacing w:after="0" w:line="240" w:lineRule="auto"/>
        <w:rPr>
          <w:rFonts w:ascii="OpenSans" w:hAnsi="OpenSans" w:cs="OpenSans"/>
          <w:color w:val="695D46"/>
          <w:sz w:val="23"/>
          <w:szCs w:val="23"/>
        </w:rPr>
      </w:pPr>
      <w:r w:rsidRPr="00C9431C">
        <w:rPr>
          <w:rFonts w:ascii="OpenSans" w:hAnsi="OpenSans" w:cs="OpenSans"/>
          <w:b/>
          <w:color w:val="695D46"/>
          <w:sz w:val="23"/>
          <w:szCs w:val="23"/>
        </w:rPr>
        <w:t>Nature of Activity</w:t>
      </w:r>
      <w:r>
        <w:rPr>
          <w:rFonts w:ascii="OpenSans" w:hAnsi="OpenSans" w:cs="OpenSans"/>
          <w:color w:val="695D46"/>
          <w:sz w:val="23"/>
          <w:szCs w:val="23"/>
        </w:rPr>
        <w:t xml:space="preserve">: Data source for the drop down is </w:t>
      </w:r>
      <w:r w:rsidR="00C6092C">
        <w:rPr>
          <w:rFonts w:ascii="OpenSans" w:hAnsi="OpenSans" w:cs="OpenSans"/>
          <w:color w:val="695D46"/>
          <w:sz w:val="23"/>
          <w:szCs w:val="23"/>
        </w:rPr>
        <w:t>“</w:t>
      </w:r>
      <w:r w:rsidR="00FE3362">
        <w:rPr>
          <w:rFonts w:ascii="OpenSans" w:hAnsi="OpenSans" w:cs="OpenSans"/>
          <w:color w:val="695D46"/>
          <w:sz w:val="23"/>
          <w:szCs w:val="23"/>
        </w:rPr>
        <w:t>Admin -&gt; Settings -Activity</w:t>
      </w:r>
      <w:r w:rsidR="00C6092C">
        <w:rPr>
          <w:rFonts w:ascii="OpenSans" w:hAnsi="OpenSans" w:cs="OpenSans"/>
          <w:color w:val="695D46"/>
          <w:sz w:val="23"/>
          <w:szCs w:val="23"/>
        </w:rPr>
        <w:t>”</w:t>
      </w:r>
      <w:r w:rsidR="00FE3362">
        <w:rPr>
          <w:rFonts w:ascii="OpenSans" w:hAnsi="OpenSans" w:cs="OpenSans"/>
          <w:color w:val="695D46"/>
          <w:sz w:val="23"/>
          <w:szCs w:val="23"/>
        </w:rPr>
        <w:t xml:space="preserve">, There are three </w:t>
      </w:r>
      <w:r w:rsidR="004420D8">
        <w:rPr>
          <w:rFonts w:ascii="OpenSans" w:hAnsi="OpenSans" w:cs="OpenSans"/>
          <w:color w:val="695D46"/>
          <w:sz w:val="23"/>
          <w:szCs w:val="23"/>
        </w:rPr>
        <w:t xml:space="preserve">fields </w:t>
      </w:r>
      <w:r w:rsidR="00C6092C">
        <w:rPr>
          <w:rFonts w:ascii="OpenSans" w:hAnsi="OpenSans" w:cs="OpenSans"/>
          <w:color w:val="695D46"/>
          <w:sz w:val="23"/>
          <w:szCs w:val="23"/>
        </w:rPr>
        <w:t>in this drop down</w:t>
      </w:r>
    </w:p>
    <w:p w:rsidR="00964015" w:rsidRPr="00964015" w:rsidRDefault="00964015" w:rsidP="00964015">
      <w:pPr>
        <w:pStyle w:val="ListParagraph"/>
        <w:suppressAutoHyphens w:val="0"/>
        <w:autoSpaceDE w:val="0"/>
        <w:autoSpaceDN w:val="0"/>
        <w:adjustRightInd w:val="0"/>
        <w:spacing w:after="0" w:line="240" w:lineRule="auto"/>
        <w:rPr>
          <w:rFonts w:ascii="OpenSans" w:hAnsi="OpenSans" w:cs="OpenSans"/>
          <w:b/>
          <w:color w:val="695D46"/>
          <w:sz w:val="23"/>
          <w:szCs w:val="23"/>
        </w:rPr>
      </w:pPr>
    </w:p>
    <w:p w:rsidR="00964015" w:rsidRDefault="00964015" w:rsidP="003F2C1A">
      <w:pPr>
        <w:pStyle w:val="ListParagraph"/>
        <w:numPr>
          <w:ilvl w:val="0"/>
          <w:numId w:val="18"/>
        </w:numPr>
        <w:suppressAutoHyphens w:val="0"/>
        <w:autoSpaceDE w:val="0"/>
        <w:autoSpaceDN w:val="0"/>
        <w:adjustRightInd w:val="0"/>
        <w:spacing w:after="0" w:line="240" w:lineRule="auto"/>
        <w:rPr>
          <w:rFonts w:ascii="OpenSans" w:hAnsi="OpenSans" w:cs="OpenSans"/>
          <w:color w:val="695D46"/>
          <w:sz w:val="23"/>
          <w:szCs w:val="23"/>
        </w:rPr>
      </w:pPr>
      <w:r w:rsidRPr="00964015">
        <w:rPr>
          <w:rFonts w:ascii="OpenSans" w:hAnsi="OpenSans" w:cs="OpenSans"/>
          <w:color w:val="695D46"/>
          <w:sz w:val="23"/>
          <w:szCs w:val="23"/>
        </w:rPr>
        <w:t xml:space="preserve">Acceptance </w:t>
      </w:r>
      <w:r w:rsidR="00B14BE5" w:rsidRPr="00964015">
        <w:rPr>
          <w:rFonts w:ascii="OpenSans" w:hAnsi="OpenSans" w:cs="OpenSans"/>
          <w:color w:val="695D46"/>
          <w:sz w:val="23"/>
          <w:szCs w:val="23"/>
        </w:rPr>
        <w:t>Test:</w:t>
      </w:r>
      <w:r w:rsidRPr="00964015">
        <w:rPr>
          <w:rFonts w:ascii="OpenSans" w:hAnsi="OpenSans" w:cs="OpenSans"/>
          <w:color w:val="695D46"/>
          <w:sz w:val="23"/>
          <w:szCs w:val="23"/>
        </w:rPr>
        <w:t xml:space="preserve"> On selection of </w:t>
      </w:r>
      <w:r w:rsidR="00B14BE5" w:rsidRPr="00964015">
        <w:rPr>
          <w:rFonts w:ascii="OpenSans" w:hAnsi="OpenSans" w:cs="OpenSans"/>
          <w:color w:val="695D46"/>
          <w:sz w:val="23"/>
          <w:szCs w:val="23"/>
        </w:rPr>
        <w:t>this</w:t>
      </w:r>
      <w:r w:rsidR="00B14BE5">
        <w:rPr>
          <w:rFonts w:ascii="OpenSans" w:hAnsi="OpenSans" w:cs="OpenSans"/>
          <w:color w:val="695D46"/>
          <w:sz w:val="23"/>
          <w:szCs w:val="23"/>
        </w:rPr>
        <w:t xml:space="preserve">, </w:t>
      </w:r>
      <w:r w:rsidR="00B14BE5" w:rsidRPr="00964015">
        <w:rPr>
          <w:rFonts w:ascii="OpenSans" w:hAnsi="OpenSans" w:cs="OpenSans"/>
          <w:color w:val="695D46"/>
          <w:sz w:val="23"/>
          <w:szCs w:val="23"/>
        </w:rPr>
        <w:t>new</w:t>
      </w:r>
      <w:r w:rsidR="00B14BE5">
        <w:rPr>
          <w:rFonts w:ascii="OpenSans" w:hAnsi="OpenSans" w:cs="OpenSans"/>
          <w:color w:val="695D46"/>
          <w:sz w:val="23"/>
          <w:szCs w:val="23"/>
        </w:rPr>
        <w:t xml:space="preserve"> fields will be added in </w:t>
      </w:r>
      <w:r w:rsidRPr="00964015">
        <w:rPr>
          <w:rFonts w:ascii="OpenSans" w:hAnsi="OpenSans" w:cs="OpenSans"/>
          <w:color w:val="695D46"/>
          <w:sz w:val="23"/>
          <w:szCs w:val="23"/>
        </w:rPr>
        <w:t xml:space="preserve">registration </w:t>
      </w:r>
      <w:r w:rsidR="00B14BE5">
        <w:rPr>
          <w:rFonts w:ascii="OpenSans" w:hAnsi="OpenSans" w:cs="OpenSans"/>
          <w:color w:val="695D46"/>
          <w:sz w:val="23"/>
          <w:szCs w:val="23"/>
        </w:rPr>
        <w:t>form 1. PO Number 2. PO Date 3. Upload Po Copy</w:t>
      </w:r>
      <w:r w:rsidR="00C33600">
        <w:rPr>
          <w:rFonts w:ascii="OpenSans" w:hAnsi="OpenSans" w:cs="OpenSans"/>
          <w:color w:val="695D46"/>
          <w:sz w:val="23"/>
          <w:szCs w:val="23"/>
        </w:rPr>
        <w:t>.</w:t>
      </w:r>
    </w:p>
    <w:p w:rsidR="00C33600" w:rsidRPr="00964015" w:rsidRDefault="00C33600" w:rsidP="00C33600">
      <w:pPr>
        <w:pStyle w:val="ListParagraph"/>
        <w:suppressAutoHyphens w:val="0"/>
        <w:autoSpaceDE w:val="0"/>
        <w:autoSpaceDN w:val="0"/>
        <w:adjustRightInd w:val="0"/>
        <w:spacing w:after="0" w:line="240" w:lineRule="auto"/>
        <w:rPr>
          <w:rFonts w:ascii="OpenSans" w:hAnsi="OpenSans" w:cs="OpenSans"/>
          <w:b/>
          <w:color w:val="695D46"/>
          <w:sz w:val="23"/>
          <w:szCs w:val="23"/>
        </w:rPr>
      </w:pPr>
    </w:p>
    <w:p w:rsidR="00C33600" w:rsidRDefault="00C33600" w:rsidP="003F2C1A">
      <w:pPr>
        <w:pStyle w:val="ListParagraph"/>
        <w:numPr>
          <w:ilvl w:val="0"/>
          <w:numId w:val="18"/>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Installation &amp; Commissioning</w:t>
      </w:r>
      <w:r w:rsidRPr="00964015">
        <w:rPr>
          <w:rFonts w:ascii="OpenSans" w:hAnsi="OpenSans" w:cs="OpenSans"/>
          <w:color w:val="695D46"/>
          <w:sz w:val="23"/>
          <w:szCs w:val="23"/>
        </w:rPr>
        <w:t>: On selection of this</w:t>
      </w:r>
      <w:r>
        <w:rPr>
          <w:rFonts w:ascii="OpenSans" w:hAnsi="OpenSans" w:cs="OpenSans"/>
          <w:color w:val="695D46"/>
          <w:sz w:val="23"/>
          <w:szCs w:val="23"/>
        </w:rPr>
        <w:t xml:space="preserve">, </w:t>
      </w:r>
      <w:r w:rsidRPr="00964015">
        <w:rPr>
          <w:rFonts w:ascii="OpenSans" w:hAnsi="OpenSans" w:cs="OpenSans"/>
          <w:color w:val="695D46"/>
          <w:sz w:val="23"/>
          <w:szCs w:val="23"/>
        </w:rPr>
        <w:t>new</w:t>
      </w:r>
      <w:r>
        <w:rPr>
          <w:rFonts w:ascii="OpenSans" w:hAnsi="OpenSans" w:cs="OpenSans"/>
          <w:color w:val="695D46"/>
          <w:sz w:val="23"/>
          <w:szCs w:val="23"/>
        </w:rPr>
        <w:t xml:space="preserve"> fields will be added in </w:t>
      </w:r>
      <w:r w:rsidRPr="00964015">
        <w:rPr>
          <w:rFonts w:ascii="OpenSans" w:hAnsi="OpenSans" w:cs="OpenSans"/>
          <w:color w:val="695D46"/>
          <w:sz w:val="23"/>
          <w:szCs w:val="23"/>
        </w:rPr>
        <w:t xml:space="preserve">registration </w:t>
      </w:r>
      <w:r>
        <w:rPr>
          <w:rFonts w:ascii="OpenSans" w:hAnsi="OpenSans" w:cs="OpenSans"/>
          <w:color w:val="695D46"/>
          <w:sz w:val="23"/>
          <w:szCs w:val="23"/>
        </w:rPr>
        <w:t>form 1. PO Number 2. PO Date 3. Upload Po Copy</w:t>
      </w:r>
    </w:p>
    <w:p w:rsidR="007E4DCC" w:rsidRPr="007E4DCC" w:rsidRDefault="007E4DCC" w:rsidP="007E4DCC">
      <w:pPr>
        <w:pStyle w:val="ListParagraph"/>
        <w:rPr>
          <w:rFonts w:ascii="OpenSans" w:hAnsi="OpenSans" w:cs="OpenSans"/>
          <w:color w:val="695D46"/>
          <w:sz w:val="23"/>
          <w:szCs w:val="23"/>
        </w:rPr>
      </w:pPr>
    </w:p>
    <w:p w:rsidR="007E4DCC" w:rsidRDefault="007E4DCC" w:rsidP="003F2C1A">
      <w:pPr>
        <w:pStyle w:val="ListParagraph"/>
        <w:numPr>
          <w:ilvl w:val="0"/>
          <w:numId w:val="18"/>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Warranty Support: No Addition fields changes will happen in form.</w:t>
      </w:r>
    </w:p>
    <w:p w:rsidR="007E4DCC" w:rsidRDefault="007E4DCC" w:rsidP="007E4DCC">
      <w:pPr>
        <w:pStyle w:val="ListParagraph"/>
        <w:rPr>
          <w:rFonts w:ascii="OpenSans" w:hAnsi="OpenSans" w:cs="OpenSans"/>
          <w:color w:val="695D46"/>
          <w:sz w:val="23"/>
          <w:szCs w:val="23"/>
        </w:rPr>
      </w:pPr>
    </w:p>
    <w:p w:rsidR="00E0409C" w:rsidRDefault="00E0409C" w:rsidP="007E4DCC">
      <w:pPr>
        <w:pStyle w:val="ListParagraph"/>
        <w:rPr>
          <w:rFonts w:ascii="OpenSans" w:hAnsi="OpenSans" w:cs="OpenSans"/>
          <w:color w:val="695D46"/>
          <w:sz w:val="23"/>
          <w:szCs w:val="23"/>
        </w:rPr>
      </w:pPr>
    </w:p>
    <w:p w:rsidR="00B07AA5" w:rsidRDefault="00B07AA5" w:rsidP="007E4DCC">
      <w:pPr>
        <w:pStyle w:val="ListParagraph"/>
        <w:rPr>
          <w:rFonts w:ascii="OpenSans" w:hAnsi="OpenSans" w:cs="OpenSans"/>
          <w:color w:val="695D46"/>
          <w:sz w:val="23"/>
          <w:szCs w:val="23"/>
        </w:rPr>
      </w:pPr>
    </w:p>
    <w:p w:rsidR="00B07AA5" w:rsidRPr="007E4DCC" w:rsidRDefault="00B07AA5" w:rsidP="007E4DCC">
      <w:pPr>
        <w:pStyle w:val="ListParagraph"/>
        <w:rPr>
          <w:rFonts w:ascii="OpenSans" w:hAnsi="OpenSans" w:cs="OpenSans"/>
          <w:color w:val="695D46"/>
          <w:sz w:val="23"/>
          <w:szCs w:val="23"/>
        </w:rPr>
      </w:pPr>
    </w:p>
    <w:p w:rsidR="007E4DCC" w:rsidRPr="00964015" w:rsidRDefault="007E4DCC" w:rsidP="003F2C1A">
      <w:pPr>
        <w:pStyle w:val="ListParagraph"/>
        <w:numPr>
          <w:ilvl w:val="0"/>
          <w:numId w:val="18"/>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Others:  Complaint registered by selecting this nature of activity will take segment also as OTHERS, and site ID will become input box, instead of collecting the data source from site Master.</w:t>
      </w:r>
    </w:p>
    <w:p w:rsidR="00C33600" w:rsidRDefault="00C33600" w:rsidP="00C33600">
      <w:pPr>
        <w:pStyle w:val="ListParagraph"/>
        <w:suppressAutoHyphens w:val="0"/>
        <w:autoSpaceDE w:val="0"/>
        <w:autoSpaceDN w:val="0"/>
        <w:adjustRightInd w:val="0"/>
        <w:spacing w:after="0" w:line="240" w:lineRule="auto"/>
        <w:ind w:left="1800"/>
        <w:rPr>
          <w:rFonts w:ascii="OpenSans" w:hAnsi="OpenSans" w:cs="OpenSans"/>
          <w:color w:val="695D46"/>
          <w:sz w:val="23"/>
          <w:szCs w:val="23"/>
        </w:rPr>
      </w:pPr>
    </w:p>
    <w:p w:rsidR="007E4DCC" w:rsidRDefault="00E71711" w:rsidP="00C33600">
      <w:pPr>
        <w:pStyle w:val="ListParagraph"/>
        <w:suppressAutoHyphens w:val="0"/>
        <w:autoSpaceDE w:val="0"/>
        <w:autoSpaceDN w:val="0"/>
        <w:adjustRightInd w:val="0"/>
        <w:spacing w:after="0" w:line="240" w:lineRule="auto"/>
        <w:ind w:left="1800"/>
        <w:rPr>
          <w:rFonts w:ascii="OpenSans" w:hAnsi="OpenSans" w:cs="OpenSans"/>
          <w:color w:val="695D46"/>
          <w:sz w:val="23"/>
          <w:szCs w:val="23"/>
        </w:rPr>
      </w:pPr>
      <w:r>
        <w:rPr>
          <w:rFonts w:ascii="OpenSans" w:hAnsi="OpenSans" w:cs="OpenSans"/>
          <w:color w:val="695D46"/>
          <w:sz w:val="23"/>
          <w:szCs w:val="23"/>
        </w:rPr>
        <w:t>This Activity should be selected only when there is a complaint with No Site conditions, because e-FSR will show only fields BTR, Service Engineer Observations and Customer Comments.</w:t>
      </w:r>
    </w:p>
    <w:p w:rsidR="002610EB" w:rsidRDefault="002610EB" w:rsidP="005E468D">
      <w:pPr>
        <w:suppressAutoHyphens w:val="0"/>
        <w:autoSpaceDE w:val="0"/>
        <w:autoSpaceDN w:val="0"/>
        <w:adjustRightInd w:val="0"/>
        <w:spacing w:after="0" w:line="240" w:lineRule="auto"/>
        <w:rPr>
          <w:rFonts w:ascii="OpenSans" w:hAnsi="OpenSans" w:cs="OpenSans"/>
          <w:color w:val="695D46"/>
          <w:sz w:val="23"/>
          <w:szCs w:val="23"/>
        </w:rPr>
      </w:pPr>
    </w:p>
    <w:p w:rsidR="005E468D" w:rsidRDefault="005E468D" w:rsidP="005E468D">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The below are the fields need to provide for registering the complaints, the form fields will dynamically change based on the user selection of “</w:t>
      </w:r>
      <w:r w:rsidRPr="00C9431C">
        <w:rPr>
          <w:rFonts w:ascii="OpenSans" w:hAnsi="OpenSans" w:cs="OpenSans"/>
          <w:b/>
          <w:color w:val="695D46"/>
          <w:sz w:val="23"/>
          <w:szCs w:val="23"/>
        </w:rPr>
        <w:t>Nature of Activity</w:t>
      </w:r>
      <w:r>
        <w:rPr>
          <w:rFonts w:ascii="OpenSans" w:hAnsi="OpenSans" w:cs="OpenSans"/>
          <w:b/>
          <w:color w:val="695D46"/>
          <w:sz w:val="23"/>
          <w:szCs w:val="23"/>
        </w:rPr>
        <w:t>”</w:t>
      </w:r>
    </w:p>
    <w:p w:rsidR="005E468D" w:rsidRDefault="005E468D" w:rsidP="005E468D">
      <w:pPr>
        <w:suppressAutoHyphens w:val="0"/>
        <w:autoSpaceDE w:val="0"/>
        <w:autoSpaceDN w:val="0"/>
        <w:adjustRightInd w:val="0"/>
        <w:spacing w:after="0" w:line="240" w:lineRule="auto"/>
        <w:rPr>
          <w:rFonts w:ascii="OpenSans" w:hAnsi="OpenSans" w:cs="OpenSans"/>
          <w:color w:val="695D46"/>
          <w:sz w:val="23"/>
          <w:szCs w:val="23"/>
        </w:rPr>
      </w:pPr>
    </w:p>
    <w:p w:rsidR="005E468D" w:rsidRPr="005E468D" w:rsidRDefault="005E468D" w:rsidP="005E468D">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Please note: </w:t>
      </w:r>
      <w:r w:rsidR="00DF3BC7">
        <w:rPr>
          <w:rFonts w:ascii="OpenSans" w:hAnsi="OpenSans" w:cs="OpenSans"/>
          <w:color w:val="695D46"/>
          <w:sz w:val="23"/>
          <w:szCs w:val="23"/>
        </w:rPr>
        <w:t xml:space="preserve">The Create Ticket Form will fetch </w:t>
      </w:r>
      <w:r>
        <w:rPr>
          <w:rFonts w:ascii="OpenSans" w:hAnsi="OpenSans" w:cs="OpenSans"/>
          <w:color w:val="695D46"/>
          <w:sz w:val="23"/>
          <w:szCs w:val="23"/>
        </w:rPr>
        <w:t xml:space="preserve">the Site details </w:t>
      </w:r>
      <w:r w:rsidR="00DF3BC7">
        <w:rPr>
          <w:rFonts w:ascii="OpenSans" w:hAnsi="OpenSans" w:cs="OpenSans"/>
          <w:color w:val="695D46"/>
          <w:sz w:val="23"/>
          <w:szCs w:val="23"/>
        </w:rPr>
        <w:t xml:space="preserve">from </w:t>
      </w:r>
      <w:r>
        <w:rPr>
          <w:rFonts w:ascii="OpenSans" w:hAnsi="OpenSans" w:cs="OpenSans"/>
          <w:color w:val="695D46"/>
          <w:sz w:val="23"/>
          <w:szCs w:val="23"/>
        </w:rPr>
        <w:t xml:space="preserve">“Site Master Module” </w:t>
      </w:r>
      <w:r w:rsidR="00DF3BC7">
        <w:rPr>
          <w:rFonts w:ascii="OpenSans" w:hAnsi="OpenSans" w:cs="OpenSans"/>
          <w:color w:val="695D46"/>
          <w:sz w:val="23"/>
          <w:szCs w:val="23"/>
        </w:rPr>
        <w:t xml:space="preserve">by providing </w:t>
      </w:r>
      <w:r w:rsidR="00452AE5">
        <w:rPr>
          <w:rFonts w:ascii="OpenSans" w:hAnsi="OpenSans" w:cs="OpenSans"/>
          <w:color w:val="695D46"/>
          <w:sz w:val="23"/>
          <w:szCs w:val="23"/>
        </w:rPr>
        <w:t xml:space="preserve">site ID in Tickets Module, </w:t>
      </w:r>
      <w:proofErr w:type="gramStart"/>
      <w:r w:rsidR="00452AE5">
        <w:rPr>
          <w:rFonts w:ascii="OpenSans" w:hAnsi="OpenSans" w:cs="OpenSans"/>
          <w:color w:val="695D46"/>
          <w:sz w:val="23"/>
          <w:szCs w:val="23"/>
        </w:rPr>
        <w:t>No</w:t>
      </w:r>
      <w:proofErr w:type="gramEnd"/>
      <w:r w:rsidR="00452AE5">
        <w:rPr>
          <w:rFonts w:ascii="OpenSans" w:hAnsi="OpenSans" w:cs="OpenSans"/>
          <w:color w:val="695D46"/>
          <w:sz w:val="23"/>
          <w:szCs w:val="23"/>
        </w:rPr>
        <w:t xml:space="preserve"> manual input of any field data is allowed here apart from remarks.</w:t>
      </w:r>
    </w:p>
    <w:p w:rsidR="00656048" w:rsidRDefault="00656048" w:rsidP="00C33600">
      <w:pPr>
        <w:pStyle w:val="ListParagraph"/>
        <w:suppressAutoHyphens w:val="0"/>
        <w:autoSpaceDE w:val="0"/>
        <w:autoSpaceDN w:val="0"/>
        <w:adjustRightInd w:val="0"/>
        <w:spacing w:after="0" w:line="240" w:lineRule="auto"/>
        <w:ind w:left="1800"/>
        <w:rPr>
          <w:rFonts w:ascii="OpenSans" w:hAnsi="OpenSans" w:cs="OpenSans"/>
          <w:color w:val="695D46"/>
          <w:sz w:val="23"/>
          <w:szCs w:val="23"/>
        </w:rPr>
      </w:pPr>
    </w:p>
    <w:p w:rsidR="002610EB" w:rsidRDefault="002610EB" w:rsidP="00726F1B"/>
    <w:p w:rsidR="00656048" w:rsidRDefault="00FC2812" w:rsidP="00726F1B">
      <w:r>
        <w:rPr>
          <w:noProof/>
        </w:rPr>
        <w:lastRenderedPageBreak/>
        <w:pict>
          <v:shape id="_x0000_s1052" type="#_x0000_t44" style="position:absolute;margin-left:420.75pt;margin-top:24.2pt;width:81pt;height:100.95pt;z-index:251670528" adj="-27400,1926,-1600,1926,3627,31624,5400,32577">
            <v:textbox style="mso-next-textbox:#_x0000_s1052">
              <w:txbxContent>
                <w:p w:rsidR="00FC2812" w:rsidRPr="003A2F67" w:rsidRDefault="00FC2812" w:rsidP="00726F1B">
                  <w:pPr>
                    <w:rPr>
                      <w:rFonts w:ascii="OpenSans" w:hAnsi="OpenSans" w:cs="OpenSans"/>
                      <w:color w:val="695D46"/>
                      <w:sz w:val="19"/>
                      <w:szCs w:val="23"/>
                    </w:rPr>
                  </w:pPr>
                  <w:r>
                    <w:rPr>
                      <w:rFonts w:ascii="OpenSans" w:hAnsi="OpenSans" w:cs="OpenSans"/>
                      <w:color w:val="695D46"/>
                      <w:sz w:val="19"/>
                      <w:szCs w:val="23"/>
                    </w:rPr>
                    <w:t>Input given will display the results in drop down by fetching the details from Site ID of Site Master module</w:t>
                  </w:r>
                </w:p>
              </w:txbxContent>
            </v:textbox>
          </v:shape>
        </w:pict>
      </w:r>
      <w:r w:rsidR="00726F1B">
        <w:rPr>
          <w:noProof/>
        </w:rPr>
        <w:drawing>
          <wp:inline distT="0" distB="0" distL="0" distR="0">
            <wp:extent cx="4752975" cy="4623016"/>
            <wp:effectExtent l="152400" t="152400" r="333375" b="3492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5949" cy="4664815"/>
                    </a:xfrm>
                    <a:prstGeom prst="rect">
                      <a:avLst/>
                    </a:prstGeom>
                    <a:ln>
                      <a:noFill/>
                    </a:ln>
                    <a:effectLst>
                      <a:outerShdw blurRad="292100" dist="139700" dir="2700000" algn="tl" rotWithShape="0">
                        <a:srgbClr val="333333">
                          <a:alpha val="65000"/>
                        </a:srgbClr>
                      </a:outerShdw>
                    </a:effectLst>
                  </pic:spPr>
                </pic:pic>
              </a:graphicData>
            </a:graphic>
          </wp:inline>
        </w:drawing>
      </w:r>
    </w:p>
    <w:p w:rsidR="002610EB" w:rsidRDefault="002610EB" w:rsidP="00726F1B"/>
    <w:p w:rsidR="002610EB" w:rsidRDefault="002610EB" w:rsidP="002610EB">
      <w:pPr>
        <w:suppressAutoHyphens w:val="0"/>
        <w:autoSpaceDE w:val="0"/>
        <w:autoSpaceDN w:val="0"/>
        <w:adjustRightInd w:val="0"/>
        <w:spacing w:after="0" w:line="240" w:lineRule="auto"/>
        <w:rPr>
          <w:rFonts w:ascii="OpenSans" w:hAnsi="OpenSans" w:cs="OpenSans"/>
          <w:b/>
          <w:color w:val="695D46"/>
          <w:sz w:val="23"/>
          <w:szCs w:val="23"/>
          <w:u w:val="single"/>
        </w:rPr>
      </w:pPr>
      <w:r>
        <w:rPr>
          <w:rFonts w:ascii="OpenSans" w:hAnsi="OpenSans" w:cs="OpenSans"/>
          <w:b/>
          <w:color w:val="695D46"/>
          <w:sz w:val="23"/>
          <w:szCs w:val="23"/>
          <w:u w:val="single"/>
        </w:rPr>
        <w:t>Out of Warranty Remarks</w:t>
      </w:r>
      <w:r w:rsidRPr="00C845D2">
        <w:rPr>
          <w:rFonts w:ascii="OpenSans" w:hAnsi="OpenSans" w:cs="OpenSans"/>
          <w:b/>
          <w:color w:val="695D46"/>
          <w:sz w:val="23"/>
          <w:szCs w:val="23"/>
          <w:u w:val="single"/>
        </w:rPr>
        <w:t>:</w:t>
      </w:r>
    </w:p>
    <w:p w:rsidR="002610EB" w:rsidRDefault="002610EB" w:rsidP="002610EB">
      <w:pPr>
        <w:suppressAutoHyphens w:val="0"/>
        <w:autoSpaceDE w:val="0"/>
        <w:autoSpaceDN w:val="0"/>
        <w:adjustRightInd w:val="0"/>
        <w:spacing w:after="0" w:line="240" w:lineRule="auto"/>
        <w:rPr>
          <w:rFonts w:ascii="OpenSans" w:hAnsi="OpenSans" w:cs="OpenSans"/>
          <w:b/>
          <w:color w:val="695D46"/>
          <w:sz w:val="23"/>
          <w:szCs w:val="23"/>
          <w:u w:val="single"/>
        </w:rPr>
      </w:pPr>
    </w:p>
    <w:p w:rsidR="002610EB" w:rsidRPr="00C845D2" w:rsidRDefault="002610EB" w:rsidP="002610EB">
      <w:pPr>
        <w:suppressAutoHyphens w:val="0"/>
        <w:autoSpaceDE w:val="0"/>
        <w:autoSpaceDN w:val="0"/>
        <w:adjustRightInd w:val="0"/>
        <w:spacing w:after="0" w:line="240" w:lineRule="auto"/>
        <w:rPr>
          <w:rFonts w:ascii="OpenSans" w:hAnsi="OpenSans" w:cs="OpenSans"/>
          <w:b/>
          <w:color w:val="695D46"/>
          <w:sz w:val="23"/>
          <w:szCs w:val="23"/>
          <w:u w:val="single"/>
        </w:rPr>
      </w:pPr>
    </w:p>
    <w:p w:rsidR="00F91DCA" w:rsidRDefault="00E01C4B" w:rsidP="00726F1B">
      <w:pPr>
        <w:rPr>
          <w:rFonts w:ascii="OpenSans" w:hAnsi="OpenSans" w:cs="OpenSans"/>
          <w:color w:val="695D46"/>
          <w:sz w:val="23"/>
          <w:szCs w:val="23"/>
        </w:rPr>
      </w:pPr>
      <w:r>
        <w:rPr>
          <w:rFonts w:ascii="OpenSans" w:hAnsi="OpenSans" w:cs="OpenSans"/>
          <w:color w:val="695D46"/>
          <w:sz w:val="23"/>
          <w:szCs w:val="23"/>
        </w:rPr>
        <w:t xml:space="preserve">When user given / Selected the site ID in Create TT </w:t>
      </w:r>
      <w:r w:rsidR="00F91DCA">
        <w:rPr>
          <w:rFonts w:ascii="OpenSans" w:hAnsi="OpenSans" w:cs="OpenSans"/>
          <w:color w:val="695D46"/>
          <w:sz w:val="23"/>
          <w:szCs w:val="23"/>
        </w:rPr>
        <w:t>form,</w:t>
      </w:r>
      <w:r>
        <w:rPr>
          <w:rFonts w:ascii="OpenSans" w:hAnsi="OpenSans" w:cs="OpenSans"/>
          <w:color w:val="695D46"/>
          <w:sz w:val="23"/>
          <w:szCs w:val="23"/>
        </w:rPr>
        <w:t xml:space="preserve"> the system will check for warranty status of the site, if the site falls under </w:t>
      </w:r>
      <w:r w:rsidR="00F91DCA">
        <w:rPr>
          <w:rFonts w:ascii="OpenSans" w:hAnsi="OpenSans" w:cs="OpenSans"/>
          <w:color w:val="695D46"/>
          <w:sz w:val="23"/>
          <w:szCs w:val="23"/>
        </w:rPr>
        <w:t>out of warranty the below message will be prompt from system (as shown in below picture), then user need to enter the out of warranty remarks to generate TT Number.</w:t>
      </w:r>
    </w:p>
    <w:p w:rsidR="00F91DCA" w:rsidRDefault="00F91DCA" w:rsidP="00F91DCA">
      <w:pPr>
        <w:jc w:val="center"/>
      </w:pPr>
      <w:r>
        <w:rPr>
          <w:noProof/>
        </w:rPr>
        <w:lastRenderedPageBreak/>
        <w:drawing>
          <wp:inline distT="0" distB="0" distL="0" distR="0" wp14:anchorId="73F08816" wp14:editId="5A7BC10F">
            <wp:extent cx="3143250" cy="1133475"/>
            <wp:effectExtent l="152400" t="152400" r="342900"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3250" cy="1133475"/>
                    </a:xfrm>
                    <a:prstGeom prst="rect">
                      <a:avLst/>
                    </a:prstGeom>
                    <a:ln>
                      <a:noFill/>
                    </a:ln>
                    <a:effectLst>
                      <a:outerShdw blurRad="292100" dist="139700" dir="2700000" algn="tl" rotWithShape="0">
                        <a:srgbClr val="333333">
                          <a:alpha val="65000"/>
                        </a:srgbClr>
                      </a:outerShdw>
                    </a:effectLst>
                  </pic:spPr>
                </pic:pic>
              </a:graphicData>
            </a:graphic>
          </wp:inline>
        </w:drawing>
      </w:r>
    </w:p>
    <w:p w:rsidR="00194D4A" w:rsidRDefault="00194D4A" w:rsidP="00194D4A"/>
    <w:p w:rsidR="00C558BF" w:rsidRDefault="00C558BF" w:rsidP="00D80802">
      <w:pPr>
        <w:pStyle w:val="Heading3"/>
      </w:pPr>
      <w:r>
        <w:t>5.4.3 Levels</w:t>
      </w:r>
    </w:p>
    <w:p w:rsidR="00A13E9A" w:rsidRDefault="00A13E9A" w:rsidP="00A13E9A"/>
    <w:p w:rsidR="001841EC" w:rsidRDefault="004C0AFE" w:rsidP="00A13E9A">
      <w:pPr>
        <w:rPr>
          <w:rFonts w:ascii="OpenSans" w:hAnsi="OpenSans" w:cs="OpenSans"/>
          <w:color w:val="695D46"/>
          <w:sz w:val="23"/>
          <w:szCs w:val="23"/>
        </w:rPr>
      </w:pPr>
      <w:r>
        <w:rPr>
          <w:rFonts w:ascii="OpenSans" w:hAnsi="OpenSans" w:cs="OpenSans"/>
          <w:color w:val="695D46"/>
          <w:sz w:val="23"/>
          <w:szCs w:val="23"/>
        </w:rPr>
        <w:t>Description:</w:t>
      </w:r>
      <w:r w:rsidR="00A13E9A">
        <w:rPr>
          <w:rFonts w:ascii="OpenSans" w:hAnsi="OpenSans" w:cs="OpenSans"/>
          <w:color w:val="695D46"/>
          <w:sz w:val="23"/>
          <w:szCs w:val="23"/>
        </w:rPr>
        <w:t xml:space="preserve">  Level names are defined </w:t>
      </w:r>
      <w:r w:rsidR="001841EC">
        <w:rPr>
          <w:rFonts w:ascii="OpenSans" w:hAnsi="OpenSans" w:cs="OpenSans"/>
          <w:color w:val="695D46"/>
          <w:sz w:val="23"/>
          <w:szCs w:val="23"/>
        </w:rPr>
        <w:t xml:space="preserve">to know the Exact status of TT number, Various Levels define the state of TT Number and Action need to be </w:t>
      </w:r>
      <w:r w:rsidR="004420D8">
        <w:rPr>
          <w:rFonts w:ascii="OpenSans" w:hAnsi="OpenSans" w:cs="OpenSans"/>
          <w:color w:val="695D46"/>
          <w:sz w:val="23"/>
          <w:szCs w:val="23"/>
        </w:rPr>
        <w:t>taken, there are total ‘</w:t>
      </w:r>
      <w:r w:rsidR="00FD2BAE">
        <w:rPr>
          <w:rFonts w:ascii="OpenSans" w:hAnsi="OpenSans" w:cs="OpenSans"/>
          <w:color w:val="695D46"/>
          <w:sz w:val="23"/>
          <w:szCs w:val="23"/>
        </w:rPr>
        <w:t>11</w:t>
      </w:r>
      <w:r w:rsidR="004420D8">
        <w:rPr>
          <w:rFonts w:ascii="OpenSans" w:hAnsi="OpenSans" w:cs="OpenSans"/>
          <w:color w:val="695D46"/>
          <w:sz w:val="23"/>
          <w:szCs w:val="23"/>
        </w:rPr>
        <w:t xml:space="preserve">’ Level names </w:t>
      </w:r>
      <w:r w:rsidR="001841EC">
        <w:rPr>
          <w:rFonts w:ascii="OpenSans" w:hAnsi="OpenSans" w:cs="OpenSans"/>
          <w:color w:val="695D46"/>
          <w:sz w:val="23"/>
          <w:szCs w:val="23"/>
        </w:rPr>
        <w:t>in Tickets Module (Note: These Level Names are static).</w:t>
      </w:r>
    </w:p>
    <w:p w:rsidR="001841EC" w:rsidRDefault="001841EC" w:rsidP="00A13E9A">
      <w:pPr>
        <w:rPr>
          <w:rFonts w:ascii="OpenSans" w:hAnsi="OpenSans" w:cs="OpenSans"/>
          <w:color w:val="695D46"/>
          <w:sz w:val="23"/>
          <w:szCs w:val="23"/>
        </w:rPr>
      </w:pPr>
    </w:p>
    <w:p w:rsidR="001841EC" w:rsidRDefault="004420D8" w:rsidP="003F2C1A">
      <w:pPr>
        <w:pStyle w:val="ListParagraph"/>
        <w:numPr>
          <w:ilvl w:val="0"/>
          <w:numId w:val="19"/>
        </w:numPr>
        <w:rPr>
          <w:rFonts w:ascii="OpenSans" w:hAnsi="OpenSans" w:cs="OpenSans"/>
          <w:color w:val="695D46"/>
          <w:sz w:val="23"/>
          <w:szCs w:val="23"/>
        </w:rPr>
      </w:pPr>
      <w:r w:rsidRPr="004420D8">
        <w:rPr>
          <w:rFonts w:ascii="OpenSans" w:hAnsi="OpenSans" w:cs="OpenSans"/>
          <w:b/>
          <w:color w:val="695D46"/>
          <w:sz w:val="23"/>
          <w:szCs w:val="23"/>
        </w:rPr>
        <w:t>BY CLIENT</w:t>
      </w:r>
      <w:r>
        <w:rPr>
          <w:rFonts w:ascii="OpenSans" w:hAnsi="OpenSans" w:cs="OpenSans"/>
          <w:color w:val="695D46"/>
          <w:sz w:val="23"/>
          <w:szCs w:val="23"/>
        </w:rPr>
        <w:t xml:space="preserve">: Tickets logged through customer login and </w:t>
      </w:r>
      <w:r w:rsidR="008F68BF">
        <w:rPr>
          <w:rFonts w:ascii="OpenSans" w:hAnsi="OpenSans" w:cs="OpenSans"/>
          <w:color w:val="695D46"/>
          <w:sz w:val="23"/>
          <w:szCs w:val="23"/>
        </w:rPr>
        <w:t>waiting</w:t>
      </w:r>
      <w:r w:rsidR="002B5F24">
        <w:rPr>
          <w:rFonts w:ascii="OpenSans" w:hAnsi="OpenSans" w:cs="OpenSans"/>
          <w:color w:val="695D46"/>
          <w:sz w:val="23"/>
          <w:szCs w:val="23"/>
        </w:rPr>
        <w:t xml:space="preserve"> for call center</w:t>
      </w:r>
      <w:r>
        <w:rPr>
          <w:rFonts w:ascii="OpenSans" w:hAnsi="OpenSans" w:cs="OpenSans"/>
          <w:color w:val="695D46"/>
          <w:sz w:val="23"/>
          <w:szCs w:val="23"/>
        </w:rPr>
        <w:t xml:space="preserve"> team to </w:t>
      </w:r>
      <w:r w:rsidR="008F68BF">
        <w:rPr>
          <w:rFonts w:ascii="OpenSans" w:hAnsi="OpenSans" w:cs="OpenSans"/>
          <w:color w:val="695D46"/>
          <w:sz w:val="23"/>
          <w:szCs w:val="23"/>
        </w:rPr>
        <w:t>clear.</w:t>
      </w:r>
    </w:p>
    <w:p w:rsidR="002B5F24" w:rsidRDefault="002B5F24" w:rsidP="002B5F24">
      <w:pPr>
        <w:pStyle w:val="ListParagraph"/>
        <w:rPr>
          <w:rFonts w:ascii="OpenSans" w:hAnsi="OpenSans" w:cs="OpenSans"/>
          <w:color w:val="695D46"/>
          <w:sz w:val="23"/>
          <w:szCs w:val="23"/>
        </w:rPr>
      </w:pPr>
    </w:p>
    <w:p w:rsidR="008F68BF" w:rsidRDefault="002B5F24" w:rsidP="003F2C1A">
      <w:pPr>
        <w:pStyle w:val="ListParagraph"/>
        <w:numPr>
          <w:ilvl w:val="0"/>
          <w:numId w:val="19"/>
        </w:numPr>
        <w:rPr>
          <w:rFonts w:ascii="OpenSans" w:hAnsi="OpenSans" w:cs="OpenSans"/>
          <w:color w:val="695D46"/>
          <w:sz w:val="23"/>
          <w:szCs w:val="23"/>
        </w:rPr>
      </w:pPr>
      <w:r w:rsidRPr="002B5F24">
        <w:rPr>
          <w:rFonts w:ascii="OpenSans" w:hAnsi="OpenSans" w:cs="OpenSans"/>
          <w:b/>
          <w:color w:val="695D46"/>
          <w:sz w:val="23"/>
          <w:szCs w:val="23"/>
        </w:rPr>
        <w:t>VISIT DUE</w:t>
      </w:r>
      <w:r>
        <w:rPr>
          <w:rFonts w:ascii="OpenSans" w:hAnsi="OpenSans" w:cs="OpenSans"/>
          <w:color w:val="695D46"/>
          <w:sz w:val="23"/>
          <w:szCs w:val="23"/>
        </w:rPr>
        <w:t>:  New Ticket logged by call center will team will show under Visit Due</w:t>
      </w:r>
      <w:r w:rsidR="00737003">
        <w:rPr>
          <w:rFonts w:ascii="OpenSans" w:hAnsi="OpenSans" w:cs="OpenSans"/>
          <w:color w:val="695D46"/>
          <w:sz w:val="23"/>
          <w:szCs w:val="23"/>
        </w:rPr>
        <w:t xml:space="preserve"> which will allow to Plan the Ticket</w:t>
      </w:r>
      <w:r>
        <w:rPr>
          <w:rFonts w:ascii="OpenSans" w:hAnsi="OpenSans" w:cs="OpenSans"/>
          <w:color w:val="695D46"/>
          <w:sz w:val="23"/>
          <w:szCs w:val="23"/>
        </w:rPr>
        <w:t>.</w:t>
      </w:r>
    </w:p>
    <w:p w:rsidR="002B5F24" w:rsidRPr="002B5F24" w:rsidRDefault="002B5F24" w:rsidP="002B5F24">
      <w:pPr>
        <w:pStyle w:val="ListParagraph"/>
        <w:rPr>
          <w:rFonts w:ascii="OpenSans" w:hAnsi="OpenSans" w:cs="OpenSans"/>
          <w:b/>
          <w:color w:val="695D46"/>
          <w:sz w:val="23"/>
          <w:szCs w:val="23"/>
        </w:rPr>
      </w:pPr>
    </w:p>
    <w:p w:rsidR="002B5F24" w:rsidRDefault="002B5F24" w:rsidP="003F2C1A">
      <w:pPr>
        <w:pStyle w:val="ListParagraph"/>
        <w:numPr>
          <w:ilvl w:val="0"/>
          <w:numId w:val="19"/>
        </w:numPr>
        <w:rPr>
          <w:rFonts w:ascii="OpenSans" w:hAnsi="OpenSans" w:cs="OpenSans"/>
          <w:color w:val="695D46"/>
          <w:sz w:val="23"/>
          <w:szCs w:val="23"/>
        </w:rPr>
      </w:pPr>
      <w:r w:rsidRPr="002B5F24">
        <w:rPr>
          <w:rFonts w:ascii="OpenSans" w:hAnsi="OpenSans" w:cs="OpenSans"/>
          <w:b/>
          <w:color w:val="695D46"/>
          <w:sz w:val="23"/>
          <w:szCs w:val="23"/>
        </w:rPr>
        <w:t>PLANNED</w:t>
      </w:r>
      <w:r>
        <w:rPr>
          <w:rFonts w:ascii="OpenSans" w:hAnsi="OpenSans" w:cs="OpenSans"/>
          <w:color w:val="695D46"/>
          <w:sz w:val="23"/>
          <w:szCs w:val="23"/>
        </w:rPr>
        <w:t>: When Visit due ticket is planned then TT Number will be under Planned Level.</w:t>
      </w:r>
    </w:p>
    <w:p w:rsidR="00577323" w:rsidRPr="00577323" w:rsidRDefault="00577323" w:rsidP="00577323">
      <w:pPr>
        <w:pStyle w:val="ListParagraph"/>
        <w:rPr>
          <w:rFonts w:ascii="OpenSans" w:hAnsi="OpenSans" w:cs="OpenSans"/>
          <w:color w:val="695D46"/>
          <w:sz w:val="23"/>
          <w:szCs w:val="23"/>
        </w:rPr>
      </w:pPr>
    </w:p>
    <w:p w:rsidR="00577323" w:rsidRPr="00577323" w:rsidRDefault="00577323" w:rsidP="003F2C1A">
      <w:pPr>
        <w:pStyle w:val="ListParagraph"/>
        <w:numPr>
          <w:ilvl w:val="0"/>
          <w:numId w:val="19"/>
        </w:numPr>
        <w:rPr>
          <w:rFonts w:ascii="OpenSans" w:hAnsi="OpenSans" w:cs="OpenSans"/>
          <w:b/>
          <w:color w:val="695D46"/>
          <w:sz w:val="23"/>
          <w:szCs w:val="23"/>
        </w:rPr>
      </w:pPr>
      <w:r w:rsidRPr="00577323">
        <w:rPr>
          <w:rFonts w:ascii="OpenSans" w:hAnsi="OpenSans" w:cs="OpenSans"/>
          <w:b/>
          <w:color w:val="695D46"/>
          <w:sz w:val="23"/>
          <w:szCs w:val="23"/>
        </w:rPr>
        <w:t>PLAN FAIL</w:t>
      </w:r>
      <w:r>
        <w:rPr>
          <w:rFonts w:ascii="OpenSans" w:hAnsi="OpenSans" w:cs="OpenSans"/>
          <w:b/>
          <w:color w:val="695D46"/>
          <w:sz w:val="23"/>
          <w:szCs w:val="23"/>
        </w:rPr>
        <w:t xml:space="preserve">: </w:t>
      </w:r>
      <w:r w:rsidR="005A5E60">
        <w:rPr>
          <w:rFonts w:ascii="OpenSans" w:hAnsi="OpenSans" w:cs="OpenSans"/>
          <w:color w:val="695D46"/>
          <w:sz w:val="23"/>
          <w:szCs w:val="23"/>
        </w:rPr>
        <w:t>If e-FSR is not linked to the Planned ticket on Planned date, then TT will show under Plan fail Level.</w:t>
      </w:r>
    </w:p>
    <w:p w:rsidR="002B5F24" w:rsidRPr="002B5F24" w:rsidRDefault="002B5F24" w:rsidP="002B5F24">
      <w:pPr>
        <w:pStyle w:val="ListParagraph"/>
        <w:rPr>
          <w:rFonts w:ascii="OpenSans" w:hAnsi="OpenSans" w:cs="OpenSans"/>
          <w:b/>
          <w:color w:val="695D46"/>
          <w:sz w:val="23"/>
          <w:szCs w:val="23"/>
        </w:rPr>
      </w:pPr>
    </w:p>
    <w:p w:rsidR="002B5F24" w:rsidRDefault="002B5F24" w:rsidP="003F2C1A">
      <w:pPr>
        <w:pStyle w:val="ListParagraph"/>
        <w:numPr>
          <w:ilvl w:val="0"/>
          <w:numId w:val="19"/>
        </w:numPr>
        <w:rPr>
          <w:rFonts w:ascii="OpenSans" w:hAnsi="OpenSans" w:cs="OpenSans"/>
          <w:color w:val="695D46"/>
          <w:sz w:val="23"/>
          <w:szCs w:val="23"/>
        </w:rPr>
      </w:pPr>
      <w:r w:rsidRPr="002B5F24">
        <w:rPr>
          <w:rFonts w:ascii="OpenSans" w:hAnsi="OpenSans" w:cs="OpenSans"/>
          <w:b/>
          <w:color w:val="695D46"/>
          <w:sz w:val="23"/>
          <w:szCs w:val="23"/>
        </w:rPr>
        <w:t>ZHS DUE</w:t>
      </w:r>
      <w:r>
        <w:rPr>
          <w:rFonts w:ascii="OpenSans" w:hAnsi="OpenSans" w:cs="OpenSans"/>
          <w:color w:val="695D46"/>
          <w:sz w:val="23"/>
          <w:szCs w:val="23"/>
        </w:rPr>
        <w:t>: e-FSR generated against planned Ticket will first come to ZHS due level for verification.</w:t>
      </w:r>
    </w:p>
    <w:p w:rsidR="00E76EE9" w:rsidRPr="00E76EE9" w:rsidRDefault="00E76EE9" w:rsidP="00E76EE9">
      <w:pPr>
        <w:pStyle w:val="ListParagraph"/>
        <w:rPr>
          <w:rFonts w:ascii="OpenSans" w:hAnsi="OpenSans" w:cs="OpenSans"/>
          <w:color w:val="695D46"/>
          <w:sz w:val="23"/>
          <w:szCs w:val="23"/>
        </w:rPr>
      </w:pPr>
    </w:p>
    <w:p w:rsidR="00E76EE9" w:rsidRDefault="00E76EE9" w:rsidP="003F2C1A">
      <w:pPr>
        <w:pStyle w:val="ListParagraph"/>
        <w:numPr>
          <w:ilvl w:val="0"/>
          <w:numId w:val="19"/>
        </w:numPr>
        <w:rPr>
          <w:rFonts w:ascii="OpenSans" w:hAnsi="OpenSans" w:cs="OpenSans"/>
          <w:color w:val="695D46"/>
          <w:sz w:val="23"/>
          <w:szCs w:val="23"/>
        </w:rPr>
      </w:pPr>
      <w:r w:rsidRPr="00E76EE9">
        <w:rPr>
          <w:rFonts w:ascii="OpenSans" w:hAnsi="OpenSans" w:cs="OpenSans"/>
          <w:b/>
          <w:color w:val="695D46"/>
          <w:sz w:val="23"/>
          <w:szCs w:val="23"/>
        </w:rPr>
        <w:t>NHS DUE</w:t>
      </w:r>
      <w:r>
        <w:rPr>
          <w:rFonts w:ascii="OpenSans" w:hAnsi="OpenSans" w:cs="OpenSans"/>
          <w:color w:val="695D46"/>
          <w:sz w:val="23"/>
          <w:szCs w:val="23"/>
        </w:rPr>
        <w:t>: After ZHS verification if required ZHS user can send Ticket to NHS Level</w:t>
      </w:r>
    </w:p>
    <w:p w:rsidR="00AC6865" w:rsidRDefault="00AC6865" w:rsidP="00AC6865">
      <w:pPr>
        <w:pStyle w:val="ListParagraph"/>
        <w:rPr>
          <w:rFonts w:ascii="OpenSans" w:hAnsi="OpenSans" w:cs="OpenSans"/>
          <w:color w:val="695D46"/>
          <w:sz w:val="23"/>
          <w:szCs w:val="23"/>
        </w:rPr>
      </w:pPr>
    </w:p>
    <w:p w:rsidR="00967115" w:rsidRPr="00AC6865" w:rsidRDefault="00967115" w:rsidP="00AC6865">
      <w:pPr>
        <w:pStyle w:val="ListParagraph"/>
        <w:rPr>
          <w:rFonts w:ascii="OpenSans" w:hAnsi="OpenSans" w:cs="OpenSans"/>
          <w:color w:val="695D46"/>
          <w:sz w:val="23"/>
          <w:szCs w:val="23"/>
        </w:rPr>
      </w:pPr>
    </w:p>
    <w:p w:rsidR="00AC6865" w:rsidRDefault="00AC6865" w:rsidP="003F2C1A">
      <w:pPr>
        <w:pStyle w:val="ListParagraph"/>
        <w:numPr>
          <w:ilvl w:val="0"/>
          <w:numId w:val="19"/>
        </w:numPr>
        <w:rPr>
          <w:rFonts w:ascii="OpenSans" w:hAnsi="OpenSans" w:cs="OpenSans"/>
          <w:color w:val="695D46"/>
          <w:sz w:val="23"/>
          <w:szCs w:val="23"/>
        </w:rPr>
      </w:pPr>
      <w:r w:rsidRPr="00AC6865">
        <w:rPr>
          <w:rFonts w:ascii="OpenSans" w:hAnsi="OpenSans" w:cs="OpenSans"/>
          <w:b/>
          <w:color w:val="695D46"/>
          <w:sz w:val="23"/>
          <w:szCs w:val="23"/>
        </w:rPr>
        <w:t>TS DUE</w:t>
      </w:r>
      <w:r>
        <w:rPr>
          <w:rFonts w:ascii="OpenSans" w:hAnsi="OpenSans" w:cs="OpenSans"/>
          <w:color w:val="695D46"/>
          <w:sz w:val="23"/>
          <w:szCs w:val="23"/>
        </w:rPr>
        <w:t>:</w:t>
      </w:r>
      <w:r w:rsidR="00AB7B14">
        <w:rPr>
          <w:rFonts w:ascii="OpenSans" w:hAnsi="OpenSans" w:cs="OpenSans"/>
          <w:color w:val="695D46"/>
          <w:sz w:val="23"/>
          <w:szCs w:val="23"/>
        </w:rPr>
        <w:t xml:space="preserve"> Any material requirement suggested by NHS </w:t>
      </w:r>
      <w:r w:rsidR="00967115">
        <w:rPr>
          <w:rFonts w:ascii="OpenSans" w:hAnsi="OpenSans" w:cs="OpenSans"/>
          <w:color w:val="695D46"/>
          <w:sz w:val="23"/>
          <w:szCs w:val="23"/>
        </w:rPr>
        <w:t>the TT Number will show in TS Due level.</w:t>
      </w:r>
    </w:p>
    <w:p w:rsidR="00AC6AE5" w:rsidRDefault="00AC6AE5" w:rsidP="00AC6AE5">
      <w:pPr>
        <w:pStyle w:val="ListParagraph"/>
        <w:rPr>
          <w:rFonts w:ascii="OpenSans" w:hAnsi="OpenSans" w:cs="OpenSans"/>
          <w:color w:val="695D46"/>
          <w:sz w:val="23"/>
          <w:szCs w:val="23"/>
        </w:rPr>
      </w:pPr>
    </w:p>
    <w:p w:rsidR="00AC6AE5" w:rsidRDefault="00AC6AE5" w:rsidP="003F2C1A">
      <w:pPr>
        <w:pStyle w:val="ListParagraph"/>
        <w:numPr>
          <w:ilvl w:val="0"/>
          <w:numId w:val="19"/>
        </w:numPr>
        <w:rPr>
          <w:rFonts w:ascii="OpenSans" w:hAnsi="OpenSans" w:cs="OpenSans"/>
          <w:color w:val="695D46"/>
          <w:sz w:val="23"/>
          <w:szCs w:val="23"/>
        </w:rPr>
      </w:pPr>
      <w:r w:rsidRPr="00AC6AE5">
        <w:rPr>
          <w:rFonts w:ascii="OpenSans" w:hAnsi="OpenSans" w:cs="OpenSans"/>
          <w:b/>
          <w:color w:val="695D46"/>
          <w:sz w:val="23"/>
          <w:szCs w:val="23"/>
        </w:rPr>
        <w:t>TS REJECTED</w:t>
      </w:r>
      <w:r>
        <w:rPr>
          <w:rFonts w:ascii="OpenSans" w:hAnsi="OpenSans" w:cs="OpenSans"/>
          <w:color w:val="695D46"/>
          <w:sz w:val="23"/>
          <w:szCs w:val="23"/>
        </w:rPr>
        <w:t>:</w:t>
      </w:r>
      <w:r w:rsidR="00AC4D0E">
        <w:rPr>
          <w:rFonts w:ascii="OpenSans" w:hAnsi="OpenSans" w:cs="OpenSans"/>
          <w:color w:val="695D46"/>
          <w:sz w:val="23"/>
          <w:szCs w:val="23"/>
        </w:rPr>
        <w:t xml:space="preserve"> Tickets Rejected by TS user will show in TS Rejected Level</w:t>
      </w:r>
    </w:p>
    <w:p w:rsidR="00E76EE9" w:rsidRPr="00AC6865" w:rsidRDefault="00E76EE9" w:rsidP="00AC6865">
      <w:pPr>
        <w:rPr>
          <w:rFonts w:ascii="OpenSans" w:hAnsi="OpenSans" w:cs="OpenSans"/>
          <w:color w:val="695D46"/>
          <w:sz w:val="23"/>
          <w:szCs w:val="23"/>
        </w:rPr>
      </w:pPr>
    </w:p>
    <w:p w:rsidR="00E76EE9" w:rsidRDefault="00E76EE9" w:rsidP="003F2C1A">
      <w:pPr>
        <w:pStyle w:val="ListParagraph"/>
        <w:numPr>
          <w:ilvl w:val="0"/>
          <w:numId w:val="19"/>
        </w:numPr>
        <w:rPr>
          <w:rFonts w:ascii="OpenSans" w:hAnsi="OpenSans" w:cs="OpenSans"/>
          <w:color w:val="695D46"/>
          <w:sz w:val="23"/>
          <w:szCs w:val="23"/>
        </w:rPr>
      </w:pPr>
      <w:r w:rsidRPr="00E76EE9">
        <w:rPr>
          <w:rFonts w:ascii="OpenSans" w:hAnsi="OpenSans" w:cs="OpenSans"/>
          <w:b/>
          <w:color w:val="695D46"/>
          <w:sz w:val="23"/>
          <w:szCs w:val="23"/>
        </w:rPr>
        <w:t>REPL DUE</w:t>
      </w:r>
      <w:r>
        <w:rPr>
          <w:rFonts w:ascii="OpenSans" w:hAnsi="OpenSans" w:cs="OpenSans"/>
          <w:color w:val="695D46"/>
          <w:sz w:val="23"/>
          <w:szCs w:val="23"/>
        </w:rPr>
        <w:t>:</w:t>
      </w:r>
      <w:r w:rsidR="00967115">
        <w:rPr>
          <w:rFonts w:ascii="OpenSans" w:hAnsi="OpenSans" w:cs="OpenSans"/>
          <w:color w:val="695D46"/>
          <w:sz w:val="23"/>
          <w:szCs w:val="23"/>
        </w:rPr>
        <w:t xml:space="preserve"> After TS </w:t>
      </w:r>
      <w:r w:rsidR="00C542D6">
        <w:rPr>
          <w:rFonts w:ascii="OpenSans" w:hAnsi="OpenSans" w:cs="OpenSans"/>
          <w:color w:val="695D46"/>
          <w:sz w:val="23"/>
          <w:szCs w:val="23"/>
        </w:rPr>
        <w:t>Approval,</w:t>
      </w:r>
      <w:r w:rsidR="00967115">
        <w:rPr>
          <w:rFonts w:ascii="OpenSans" w:hAnsi="OpenSans" w:cs="OpenSans"/>
          <w:color w:val="695D46"/>
          <w:sz w:val="23"/>
          <w:szCs w:val="23"/>
        </w:rPr>
        <w:t xml:space="preserve"> the T</w:t>
      </w:r>
      <w:r w:rsidR="009E47B7">
        <w:rPr>
          <w:rFonts w:ascii="OpenSans" w:hAnsi="OpenSans" w:cs="OpenSans"/>
          <w:color w:val="695D46"/>
          <w:sz w:val="23"/>
          <w:szCs w:val="23"/>
        </w:rPr>
        <w:t>icket Level will show under REPL</w:t>
      </w:r>
      <w:r w:rsidR="00967115">
        <w:rPr>
          <w:rFonts w:ascii="OpenSans" w:hAnsi="OpenSans" w:cs="OpenSans"/>
          <w:color w:val="695D46"/>
          <w:sz w:val="23"/>
          <w:szCs w:val="23"/>
        </w:rPr>
        <w:t xml:space="preserve"> D</w:t>
      </w:r>
      <w:r w:rsidR="009E47B7">
        <w:rPr>
          <w:rFonts w:ascii="OpenSans" w:hAnsi="OpenSans" w:cs="OpenSans"/>
          <w:color w:val="695D46"/>
          <w:sz w:val="23"/>
          <w:szCs w:val="23"/>
        </w:rPr>
        <w:t>UE</w:t>
      </w:r>
      <w:r w:rsidR="00967115">
        <w:rPr>
          <w:rFonts w:ascii="OpenSans" w:hAnsi="OpenSans" w:cs="OpenSans"/>
          <w:color w:val="695D46"/>
          <w:sz w:val="23"/>
          <w:szCs w:val="23"/>
        </w:rPr>
        <w:t>, which will again allow user to plan Ticket.</w:t>
      </w:r>
    </w:p>
    <w:p w:rsidR="00143EB9" w:rsidRPr="00143EB9" w:rsidRDefault="00143EB9" w:rsidP="00143EB9">
      <w:pPr>
        <w:pStyle w:val="ListParagraph"/>
        <w:rPr>
          <w:rFonts w:ascii="OpenSans" w:hAnsi="OpenSans" w:cs="OpenSans"/>
          <w:color w:val="695D46"/>
          <w:sz w:val="23"/>
          <w:szCs w:val="23"/>
        </w:rPr>
      </w:pPr>
    </w:p>
    <w:p w:rsidR="00143EB9" w:rsidRDefault="00143EB9" w:rsidP="003F2C1A">
      <w:pPr>
        <w:pStyle w:val="ListParagraph"/>
        <w:numPr>
          <w:ilvl w:val="0"/>
          <w:numId w:val="19"/>
        </w:numPr>
        <w:rPr>
          <w:rFonts w:ascii="OpenSans" w:hAnsi="OpenSans" w:cs="OpenSans"/>
          <w:color w:val="695D46"/>
          <w:sz w:val="23"/>
          <w:szCs w:val="23"/>
        </w:rPr>
      </w:pPr>
      <w:r w:rsidRPr="00143EB9">
        <w:rPr>
          <w:rFonts w:ascii="OpenSans" w:hAnsi="OpenSans" w:cs="OpenSans"/>
          <w:b/>
          <w:color w:val="695D46"/>
          <w:sz w:val="23"/>
          <w:szCs w:val="23"/>
        </w:rPr>
        <w:t>CLOSED</w:t>
      </w:r>
      <w:r>
        <w:rPr>
          <w:rFonts w:ascii="OpenSans" w:hAnsi="OpenSans" w:cs="OpenSans"/>
          <w:color w:val="695D46"/>
          <w:sz w:val="23"/>
          <w:szCs w:val="23"/>
        </w:rPr>
        <w:t xml:space="preserve">: </w:t>
      </w:r>
      <w:r w:rsidRPr="00143EB9">
        <w:rPr>
          <w:rFonts w:ascii="OpenSans" w:hAnsi="OpenSans" w:cs="OpenSans"/>
          <w:color w:val="695D46"/>
          <w:sz w:val="23"/>
          <w:szCs w:val="23"/>
        </w:rPr>
        <w:t>Tickets closed by ZHS / NHS will show in Closed Level</w:t>
      </w:r>
      <w:r>
        <w:rPr>
          <w:rFonts w:ascii="OpenSans" w:hAnsi="OpenSans" w:cs="OpenSans"/>
          <w:color w:val="695D46"/>
          <w:sz w:val="23"/>
          <w:szCs w:val="23"/>
        </w:rPr>
        <w:t>.</w:t>
      </w:r>
    </w:p>
    <w:p w:rsidR="00143EB9" w:rsidRPr="00143EB9" w:rsidRDefault="00143EB9" w:rsidP="00143EB9">
      <w:pPr>
        <w:pStyle w:val="ListParagraph"/>
        <w:rPr>
          <w:rFonts w:ascii="OpenSans" w:hAnsi="OpenSans" w:cs="OpenSans"/>
          <w:color w:val="695D46"/>
          <w:sz w:val="23"/>
          <w:szCs w:val="23"/>
        </w:rPr>
      </w:pPr>
    </w:p>
    <w:p w:rsidR="00143EB9" w:rsidRDefault="00143EB9" w:rsidP="003F2C1A">
      <w:pPr>
        <w:pStyle w:val="ListParagraph"/>
        <w:numPr>
          <w:ilvl w:val="0"/>
          <w:numId w:val="19"/>
        </w:numPr>
        <w:rPr>
          <w:rFonts w:ascii="OpenSans" w:hAnsi="OpenSans" w:cs="OpenSans"/>
          <w:color w:val="695D46"/>
          <w:sz w:val="23"/>
          <w:szCs w:val="23"/>
        </w:rPr>
      </w:pPr>
      <w:r w:rsidRPr="00143EB9">
        <w:rPr>
          <w:rFonts w:ascii="OpenSans" w:hAnsi="OpenSans" w:cs="OpenSans"/>
          <w:b/>
          <w:color w:val="695D46"/>
          <w:sz w:val="23"/>
          <w:szCs w:val="23"/>
        </w:rPr>
        <w:t>DECLINED</w:t>
      </w:r>
      <w:r>
        <w:rPr>
          <w:rFonts w:ascii="OpenSans" w:hAnsi="OpenSans" w:cs="OpenSans"/>
          <w:color w:val="695D46"/>
          <w:sz w:val="23"/>
          <w:szCs w:val="23"/>
        </w:rPr>
        <w:t xml:space="preserve">: Tickets declined by </w:t>
      </w:r>
      <w:r w:rsidRPr="00143EB9">
        <w:rPr>
          <w:rFonts w:ascii="OpenSans" w:hAnsi="OpenSans" w:cs="OpenSans"/>
          <w:color w:val="695D46"/>
          <w:sz w:val="23"/>
          <w:szCs w:val="23"/>
        </w:rPr>
        <w:t>ZHS / NHS</w:t>
      </w:r>
      <w:r>
        <w:rPr>
          <w:rFonts w:ascii="OpenSans" w:hAnsi="OpenSans" w:cs="OpenSans"/>
          <w:color w:val="695D46"/>
          <w:sz w:val="23"/>
          <w:szCs w:val="23"/>
        </w:rPr>
        <w:t xml:space="preserve"> / Call center Team will show in Decline Level.</w:t>
      </w:r>
    </w:p>
    <w:p w:rsidR="00631B8B" w:rsidRPr="00631B8B" w:rsidRDefault="00631B8B" w:rsidP="00631B8B">
      <w:pPr>
        <w:rPr>
          <w:rFonts w:ascii="OpenSans" w:hAnsi="OpenSans" w:cs="OpenSans"/>
          <w:color w:val="695D46"/>
          <w:sz w:val="23"/>
          <w:szCs w:val="23"/>
        </w:rPr>
      </w:pPr>
    </w:p>
    <w:p w:rsidR="00631B8B" w:rsidRDefault="00022E4E" w:rsidP="00D80802">
      <w:pPr>
        <w:pStyle w:val="Heading3"/>
      </w:pPr>
      <w:r>
        <w:t>5.4.4</w:t>
      </w:r>
      <w:r w:rsidR="00631B8B">
        <w:t xml:space="preserve"> Export</w:t>
      </w:r>
    </w:p>
    <w:p w:rsidR="00631B8B" w:rsidRDefault="00631B8B" w:rsidP="00631B8B"/>
    <w:p w:rsidR="00077514" w:rsidRDefault="00077514" w:rsidP="00781881">
      <w:r>
        <w:rPr>
          <w:rFonts w:ascii="OpenSans" w:hAnsi="OpenSans" w:cs="OpenSans"/>
          <w:color w:val="695D46"/>
          <w:sz w:val="23"/>
          <w:szCs w:val="23"/>
        </w:rPr>
        <w:t>Description:</w:t>
      </w:r>
      <w:r w:rsidR="00631B8B">
        <w:rPr>
          <w:rFonts w:ascii="OpenSans" w:hAnsi="OpenSans" w:cs="OpenSans"/>
          <w:color w:val="695D46"/>
          <w:sz w:val="23"/>
          <w:szCs w:val="23"/>
        </w:rPr>
        <w:t xml:space="preserve"> </w:t>
      </w:r>
      <w:r>
        <w:rPr>
          <w:rFonts w:ascii="OpenSans" w:hAnsi="OpenSans" w:cs="OpenSans"/>
          <w:color w:val="695D46"/>
          <w:sz w:val="23"/>
          <w:szCs w:val="23"/>
        </w:rPr>
        <w:t xml:space="preserve">Ticket Module Export provides detail information of data reports of mostly covered input </w:t>
      </w:r>
      <w:proofErr w:type="gramStart"/>
      <w:r>
        <w:rPr>
          <w:rFonts w:ascii="OpenSans" w:hAnsi="OpenSans" w:cs="OpenSans"/>
          <w:color w:val="695D46"/>
          <w:sz w:val="23"/>
          <w:szCs w:val="23"/>
        </w:rPr>
        <w:t>fields,</w:t>
      </w:r>
      <w:proofErr w:type="gramEnd"/>
      <w:r>
        <w:rPr>
          <w:rFonts w:ascii="OpenSans" w:hAnsi="OpenSans" w:cs="OpenSans"/>
          <w:color w:val="695D46"/>
          <w:sz w:val="23"/>
          <w:szCs w:val="23"/>
        </w:rPr>
        <w:t xml:space="preserve"> the reports are sub divided in to 4 Data types.</w:t>
      </w:r>
    </w:p>
    <w:p w:rsidR="00781881" w:rsidRDefault="00781881" w:rsidP="00781881"/>
    <w:p w:rsidR="00781881" w:rsidRPr="00781881" w:rsidRDefault="00781881" w:rsidP="00781881">
      <w:pPr>
        <w:pStyle w:val="ListParagraph"/>
        <w:numPr>
          <w:ilvl w:val="6"/>
          <w:numId w:val="1"/>
        </w:numPr>
      </w:pPr>
      <w:r w:rsidRPr="00781881">
        <w:rPr>
          <w:rFonts w:ascii="OpenSans" w:hAnsi="OpenSans" w:cs="OpenSans"/>
          <w:b/>
          <w:color w:val="695D46"/>
          <w:sz w:val="23"/>
          <w:szCs w:val="23"/>
        </w:rPr>
        <w:t>TICKETS</w:t>
      </w:r>
      <w:r>
        <w:rPr>
          <w:rFonts w:ascii="OpenSans" w:hAnsi="OpenSans" w:cs="OpenSans"/>
          <w:color w:val="695D46"/>
          <w:sz w:val="23"/>
          <w:szCs w:val="23"/>
        </w:rPr>
        <w:t xml:space="preserve">: Exported file shows Tickets </w:t>
      </w:r>
      <w:r w:rsidR="00C348F0">
        <w:rPr>
          <w:rFonts w:ascii="OpenSans" w:hAnsi="OpenSans" w:cs="OpenSans"/>
          <w:color w:val="695D46"/>
          <w:sz w:val="23"/>
          <w:szCs w:val="23"/>
        </w:rPr>
        <w:t>logged details with Minimal details</w:t>
      </w:r>
    </w:p>
    <w:p w:rsidR="00781881" w:rsidRDefault="00781881" w:rsidP="00781881">
      <w:pPr>
        <w:pStyle w:val="ListParagraph"/>
        <w:ind w:left="786"/>
      </w:pPr>
    </w:p>
    <w:p w:rsidR="00781881" w:rsidRPr="00C348F0" w:rsidRDefault="00781881" w:rsidP="00781881">
      <w:pPr>
        <w:pStyle w:val="ListParagraph"/>
        <w:numPr>
          <w:ilvl w:val="6"/>
          <w:numId w:val="1"/>
        </w:numPr>
      </w:pPr>
      <w:r w:rsidRPr="00781881">
        <w:rPr>
          <w:rFonts w:ascii="OpenSans" w:hAnsi="OpenSans" w:cs="OpenSans"/>
          <w:b/>
          <w:color w:val="695D46"/>
          <w:sz w:val="23"/>
          <w:szCs w:val="23"/>
        </w:rPr>
        <w:t>TT SA</w:t>
      </w:r>
      <w:r>
        <w:rPr>
          <w:rFonts w:ascii="OpenSans" w:hAnsi="OpenSans" w:cs="OpenSans"/>
          <w:b/>
          <w:color w:val="695D46"/>
          <w:sz w:val="23"/>
          <w:szCs w:val="23"/>
        </w:rPr>
        <w:t xml:space="preserve">: </w:t>
      </w:r>
      <w:r w:rsidRPr="00781881">
        <w:rPr>
          <w:rFonts w:ascii="OpenSans" w:hAnsi="OpenSans" w:cs="OpenSans"/>
          <w:color w:val="695D46"/>
          <w:sz w:val="23"/>
          <w:szCs w:val="23"/>
        </w:rPr>
        <w:t>Exported</w:t>
      </w:r>
      <w:r>
        <w:rPr>
          <w:rFonts w:ascii="OpenSans" w:hAnsi="OpenSans" w:cs="OpenSans"/>
          <w:color w:val="695D46"/>
          <w:sz w:val="23"/>
          <w:szCs w:val="23"/>
        </w:rPr>
        <w:t xml:space="preserve"> file shows</w:t>
      </w:r>
      <w:r w:rsidRPr="00781881">
        <w:rPr>
          <w:rFonts w:ascii="OpenSans" w:hAnsi="OpenSans" w:cs="OpenSans"/>
          <w:color w:val="695D46"/>
          <w:sz w:val="23"/>
          <w:szCs w:val="23"/>
        </w:rPr>
        <w:t xml:space="preserve"> </w:t>
      </w:r>
      <w:r w:rsidR="00C348F0">
        <w:rPr>
          <w:rFonts w:ascii="OpenSans" w:hAnsi="OpenSans" w:cs="OpenSans"/>
          <w:color w:val="695D46"/>
          <w:sz w:val="23"/>
          <w:szCs w:val="23"/>
        </w:rPr>
        <w:t>complete data including data given in e-FSR</w:t>
      </w:r>
    </w:p>
    <w:p w:rsidR="00C348F0" w:rsidRDefault="00C348F0" w:rsidP="00C348F0">
      <w:pPr>
        <w:pStyle w:val="ListParagraph"/>
      </w:pPr>
    </w:p>
    <w:p w:rsidR="00C348F0" w:rsidRPr="004328DC" w:rsidRDefault="004328DC" w:rsidP="00781881">
      <w:pPr>
        <w:pStyle w:val="ListParagraph"/>
        <w:numPr>
          <w:ilvl w:val="6"/>
          <w:numId w:val="1"/>
        </w:numPr>
        <w:rPr>
          <w:rFonts w:ascii="OpenSans" w:hAnsi="OpenSans" w:cs="OpenSans"/>
          <w:b/>
          <w:color w:val="695D46"/>
          <w:sz w:val="23"/>
          <w:szCs w:val="23"/>
        </w:rPr>
      </w:pPr>
      <w:r w:rsidRPr="004328DC">
        <w:rPr>
          <w:rFonts w:ascii="OpenSans" w:hAnsi="OpenSans" w:cs="OpenSans"/>
          <w:b/>
          <w:color w:val="695D46"/>
          <w:sz w:val="23"/>
          <w:szCs w:val="23"/>
        </w:rPr>
        <w:t>TT BTR</w:t>
      </w:r>
      <w:r>
        <w:rPr>
          <w:rFonts w:ascii="OpenSans" w:hAnsi="OpenSans" w:cs="OpenSans"/>
          <w:b/>
          <w:color w:val="695D46"/>
          <w:sz w:val="23"/>
          <w:szCs w:val="23"/>
        </w:rPr>
        <w:t xml:space="preserve">: </w:t>
      </w:r>
      <w:r w:rsidRPr="004328DC">
        <w:rPr>
          <w:rFonts w:ascii="OpenSans" w:hAnsi="OpenSans" w:cs="OpenSans"/>
          <w:color w:val="695D46"/>
          <w:sz w:val="23"/>
          <w:szCs w:val="23"/>
        </w:rPr>
        <w:t>Ex</w:t>
      </w:r>
      <w:r>
        <w:rPr>
          <w:rFonts w:ascii="OpenSans" w:hAnsi="OpenSans" w:cs="OpenSans"/>
          <w:color w:val="695D46"/>
          <w:sz w:val="23"/>
          <w:szCs w:val="23"/>
        </w:rPr>
        <w:t>ported file shows Faulty cell serial number with Manf</w:t>
      </w:r>
      <w:r w:rsidR="0069013A">
        <w:rPr>
          <w:rFonts w:ascii="OpenSans" w:hAnsi="OpenSans" w:cs="OpenSans"/>
          <w:color w:val="695D46"/>
          <w:sz w:val="23"/>
          <w:szCs w:val="23"/>
        </w:rPr>
        <w:t>.</w:t>
      </w:r>
      <w:r>
        <w:rPr>
          <w:rFonts w:ascii="OpenSans" w:hAnsi="OpenSans" w:cs="OpenSans"/>
          <w:color w:val="695D46"/>
          <w:sz w:val="23"/>
          <w:szCs w:val="23"/>
        </w:rPr>
        <w:t xml:space="preserve"> date</w:t>
      </w:r>
    </w:p>
    <w:p w:rsidR="004328DC" w:rsidRPr="004328DC" w:rsidRDefault="004328DC" w:rsidP="004328DC">
      <w:pPr>
        <w:pStyle w:val="ListParagraph"/>
        <w:rPr>
          <w:rFonts w:ascii="OpenSans" w:hAnsi="OpenSans" w:cs="OpenSans"/>
          <w:b/>
          <w:color w:val="695D46"/>
          <w:sz w:val="23"/>
          <w:szCs w:val="23"/>
        </w:rPr>
      </w:pPr>
    </w:p>
    <w:p w:rsidR="004328DC" w:rsidRPr="00BE065E" w:rsidRDefault="004328DC" w:rsidP="00781881">
      <w:pPr>
        <w:pStyle w:val="ListParagraph"/>
        <w:numPr>
          <w:ilvl w:val="6"/>
          <w:numId w:val="1"/>
        </w:numPr>
        <w:rPr>
          <w:rFonts w:ascii="OpenSans" w:hAnsi="OpenSans" w:cs="OpenSans"/>
          <w:b/>
          <w:color w:val="695D46"/>
          <w:sz w:val="23"/>
          <w:szCs w:val="23"/>
        </w:rPr>
      </w:pPr>
      <w:r>
        <w:rPr>
          <w:rFonts w:ascii="OpenSans" w:hAnsi="OpenSans" w:cs="OpenSans"/>
          <w:b/>
          <w:color w:val="695D46"/>
          <w:sz w:val="23"/>
          <w:szCs w:val="23"/>
        </w:rPr>
        <w:t>TS CAR:</w:t>
      </w:r>
      <w:r w:rsidR="0069013A">
        <w:rPr>
          <w:rFonts w:ascii="OpenSans" w:hAnsi="OpenSans" w:cs="OpenSans"/>
          <w:b/>
          <w:color w:val="695D46"/>
          <w:sz w:val="23"/>
          <w:szCs w:val="23"/>
        </w:rPr>
        <w:t xml:space="preserve"> </w:t>
      </w:r>
      <w:r w:rsidR="0069013A">
        <w:rPr>
          <w:rFonts w:ascii="OpenSans" w:hAnsi="OpenSans" w:cs="OpenSans"/>
          <w:color w:val="695D46"/>
          <w:sz w:val="23"/>
          <w:szCs w:val="23"/>
        </w:rPr>
        <w:t xml:space="preserve">Exported file shows TS approved Tickets data with CAR </w:t>
      </w:r>
      <w:r w:rsidR="00BF16B7">
        <w:rPr>
          <w:rFonts w:ascii="OpenSans" w:hAnsi="OpenSans" w:cs="OpenSans"/>
          <w:color w:val="695D46"/>
          <w:sz w:val="23"/>
          <w:szCs w:val="23"/>
        </w:rPr>
        <w:t xml:space="preserve">(Corrective Action </w:t>
      </w:r>
      <w:r w:rsidR="00BE065E">
        <w:rPr>
          <w:rFonts w:ascii="OpenSans" w:hAnsi="OpenSans" w:cs="OpenSans"/>
          <w:color w:val="695D46"/>
          <w:sz w:val="23"/>
          <w:szCs w:val="23"/>
        </w:rPr>
        <w:t>Report</w:t>
      </w:r>
      <w:r w:rsidR="00BF16B7">
        <w:rPr>
          <w:rFonts w:ascii="OpenSans" w:hAnsi="OpenSans" w:cs="OpenSans"/>
          <w:color w:val="695D46"/>
          <w:sz w:val="23"/>
          <w:szCs w:val="23"/>
        </w:rPr>
        <w:t xml:space="preserve"> </w:t>
      </w:r>
      <w:r w:rsidR="0069013A">
        <w:rPr>
          <w:rFonts w:ascii="OpenSans" w:hAnsi="OpenSans" w:cs="OpenSans"/>
          <w:color w:val="695D46"/>
          <w:sz w:val="23"/>
          <w:szCs w:val="23"/>
        </w:rPr>
        <w:t>Number</w:t>
      </w:r>
      <w:r w:rsidR="00BF16B7">
        <w:rPr>
          <w:rFonts w:ascii="OpenSans" w:hAnsi="OpenSans" w:cs="OpenSans"/>
          <w:color w:val="695D46"/>
          <w:sz w:val="23"/>
          <w:szCs w:val="23"/>
        </w:rPr>
        <w:t>).</w:t>
      </w:r>
    </w:p>
    <w:p w:rsidR="00BE065E" w:rsidRPr="00BE065E" w:rsidRDefault="00BE065E" w:rsidP="00BE065E">
      <w:pPr>
        <w:pStyle w:val="ListParagraph"/>
        <w:rPr>
          <w:rFonts w:ascii="OpenSans" w:hAnsi="OpenSans" w:cs="OpenSans"/>
          <w:b/>
          <w:color w:val="695D46"/>
          <w:sz w:val="23"/>
          <w:szCs w:val="23"/>
        </w:rPr>
      </w:pPr>
    </w:p>
    <w:p w:rsidR="00BE065E" w:rsidRDefault="00022E4E" w:rsidP="00D80802">
      <w:pPr>
        <w:pStyle w:val="Heading3"/>
      </w:pPr>
      <w:r>
        <w:t>5.4.5</w:t>
      </w:r>
      <w:r w:rsidR="0071756F">
        <w:t xml:space="preserve"> Communication System</w:t>
      </w:r>
    </w:p>
    <w:p w:rsidR="000A010C" w:rsidRDefault="000A010C" w:rsidP="000A010C"/>
    <w:p w:rsidR="000A010C" w:rsidRDefault="000A010C" w:rsidP="000A010C">
      <w:pPr>
        <w:rPr>
          <w:rFonts w:ascii="OpenSans" w:hAnsi="OpenSans" w:cs="OpenSans"/>
          <w:color w:val="695D46"/>
          <w:sz w:val="23"/>
          <w:szCs w:val="23"/>
        </w:rPr>
      </w:pPr>
      <w:r>
        <w:rPr>
          <w:rFonts w:ascii="OpenSans" w:hAnsi="OpenSans" w:cs="OpenSans"/>
          <w:color w:val="695D46"/>
          <w:sz w:val="23"/>
          <w:szCs w:val="23"/>
        </w:rPr>
        <w:t xml:space="preserve">Description: Tickets Module use 2 types of communication system </w:t>
      </w:r>
    </w:p>
    <w:p w:rsidR="00E24E06" w:rsidRDefault="00E24E06" w:rsidP="000A010C">
      <w:pPr>
        <w:rPr>
          <w:rFonts w:ascii="OpenSans" w:hAnsi="OpenSans" w:cs="OpenSans"/>
          <w:color w:val="695D46"/>
          <w:sz w:val="23"/>
          <w:szCs w:val="23"/>
        </w:rPr>
      </w:pPr>
    </w:p>
    <w:p w:rsidR="00E24E06" w:rsidRPr="00F631D9" w:rsidRDefault="00E24E06" w:rsidP="003F2C1A">
      <w:pPr>
        <w:pStyle w:val="ListParagraph"/>
        <w:numPr>
          <w:ilvl w:val="0"/>
          <w:numId w:val="20"/>
        </w:numPr>
        <w:rPr>
          <w:rFonts w:ascii="OpenSans" w:hAnsi="OpenSans" w:cs="OpenSans"/>
          <w:color w:val="695D46"/>
          <w:sz w:val="23"/>
          <w:szCs w:val="23"/>
        </w:rPr>
      </w:pPr>
      <w:r w:rsidRPr="001B5086">
        <w:rPr>
          <w:rFonts w:ascii="OpenSans" w:hAnsi="OpenSans" w:cs="OpenSans"/>
          <w:b/>
          <w:color w:val="695D46"/>
          <w:sz w:val="23"/>
          <w:szCs w:val="23"/>
        </w:rPr>
        <w:t>SMS Serv</w:t>
      </w:r>
      <w:r w:rsidR="00904DA7" w:rsidRPr="001B5086">
        <w:rPr>
          <w:rFonts w:ascii="OpenSans" w:hAnsi="OpenSans" w:cs="OpenSans"/>
          <w:b/>
          <w:color w:val="695D46"/>
          <w:sz w:val="23"/>
          <w:szCs w:val="23"/>
        </w:rPr>
        <w:t>ices:</w:t>
      </w:r>
      <w:r w:rsidR="00904DA7">
        <w:rPr>
          <w:rFonts w:ascii="OpenSans" w:hAnsi="OpenSans" w:cs="OpenSans"/>
          <w:color w:val="695D46"/>
          <w:sz w:val="23"/>
          <w:szCs w:val="23"/>
        </w:rPr>
        <w:t xml:space="preserve"> Third Party application “</w:t>
      </w:r>
      <w:r w:rsidRPr="00F631D9">
        <w:rPr>
          <w:rFonts w:ascii="OpenSans" w:hAnsi="OpenSans" w:cs="OpenSans"/>
          <w:color w:val="695D46"/>
          <w:sz w:val="23"/>
          <w:szCs w:val="23"/>
        </w:rPr>
        <w:t>Bhashsms.com” API was used to send the SMS from EnerSys Care Application.</w:t>
      </w:r>
    </w:p>
    <w:p w:rsidR="00E24E06" w:rsidRPr="00F631D9" w:rsidRDefault="00E24E06" w:rsidP="00E24E06">
      <w:pPr>
        <w:pStyle w:val="ListParagraph"/>
        <w:rPr>
          <w:rFonts w:ascii="OpenSans" w:hAnsi="OpenSans" w:cs="OpenSans"/>
          <w:color w:val="695D46"/>
          <w:sz w:val="23"/>
          <w:szCs w:val="23"/>
        </w:rPr>
      </w:pPr>
    </w:p>
    <w:p w:rsidR="00E24E06" w:rsidRPr="00F631D9" w:rsidRDefault="00F631D9" w:rsidP="003F2C1A">
      <w:pPr>
        <w:pStyle w:val="ListParagraph"/>
        <w:numPr>
          <w:ilvl w:val="0"/>
          <w:numId w:val="20"/>
        </w:numPr>
        <w:rPr>
          <w:rFonts w:ascii="OpenSans" w:hAnsi="OpenSans" w:cs="OpenSans"/>
          <w:color w:val="695D46"/>
          <w:sz w:val="23"/>
          <w:szCs w:val="23"/>
        </w:rPr>
      </w:pPr>
      <w:r w:rsidRPr="001B5086">
        <w:rPr>
          <w:rFonts w:ascii="OpenSans" w:hAnsi="OpenSans" w:cs="OpenSans"/>
          <w:b/>
          <w:color w:val="695D46"/>
          <w:sz w:val="23"/>
          <w:szCs w:val="23"/>
        </w:rPr>
        <w:t>Email Services:</w:t>
      </w:r>
      <w:r>
        <w:rPr>
          <w:rFonts w:ascii="OpenSans" w:hAnsi="OpenSans" w:cs="OpenSans"/>
          <w:color w:val="695D46"/>
          <w:sz w:val="23"/>
          <w:szCs w:val="23"/>
        </w:rPr>
        <w:t xml:space="preserve"> “PHP Mailer” with Office 365 email account </w:t>
      </w:r>
      <w:r w:rsidR="00EB2BC3">
        <w:rPr>
          <w:rFonts w:ascii="OpenSans" w:hAnsi="OpenSans" w:cs="OpenSans"/>
          <w:color w:val="695D46"/>
          <w:sz w:val="23"/>
          <w:szCs w:val="23"/>
        </w:rPr>
        <w:t xml:space="preserve">/ Gmail account </w:t>
      </w:r>
      <w:r>
        <w:rPr>
          <w:rFonts w:ascii="OpenSans" w:hAnsi="OpenSans" w:cs="OpenSans"/>
          <w:color w:val="695D46"/>
          <w:sz w:val="23"/>
          <w:szCs w:val="23"/>
        </w:rPr>
        <w:t>was used to communicate the emails from System.</w:t>
      </w:r>
    </w:p>
    <w:p w:rsidR="00BE065E" w:rsidRDefault="00BE065E" w:rsidP="00BE065E"/>
    <w:p w:rsidR="00F631D9" w:rsidRDefault="00F631D9" w:rsidP="00BE065E"/>
    <w:p w:rsidR="00697E73" w:rsidRPr="003D164A" w:rsidRDefault="00F631D9" w:rsidP="00BE065E">
      <w:pPr>
        <w:rPr>
          <w:rFonts w:ascii="OpenSans" w:hAnsi="OpenSans" w:cs="OpenSans"/>
          <w:color w:val="695D46"/>
          <w:sz w:val="23"/>
          <w:szCs w:val="23"/>
        </w:rPr>
      </w:pPr>
      <w:r w:rsidRPr="00A613A1">
        <w:rPr>
          <w:rFonts w:ascii="OpenSans" w:hAnsi="OpenSans" w:cs="OpenSans"/>
          <w:color w:val="695D46"/>
          <w:sz w:val="23"/>
          <w:szCs w:val="23"/>
        </w:rPr>
        <w:t xml:space="preserve">The below are the </w:t>
      </w:r>
      <w:r w:rsidR="00697E73">
        <w:rPr>
          <w:rFonts w:ascii="OpenSans" w:hAnsi="OpenSans" w:cs="OpenSans"/>
          <w:color w:val="695D46"/>
          <w:sz w:val="23"/>
          <w:szCs w:val="23"/>
        </w:rPr>
        <w:t xml:space="preserve">list of SMS system </w:t>
      </w:r>
      <w:r w:rsidR="001F55E6">
        <w:rPr>
          <w:rFonts w:ascii="OpenSans" w:hAnsi="OpenSans" w:cs="OpenSans"/>
          <w:color w:val="695D46"/>
          <w:sz w:val="23"/>
          <w:szCs w:val="23"/>
        </w:rPr>
        <w:t>and Email Systems communications at various Levels to v</w:t>
      </w:r>
      <w:r w:rsidR="00697E73">
        <w:rPr>
          <w:rFonts w:ascii="OpenSans" w:hAnsi="OpenSans" w:cs="OpenSans"/>
          <w:color w:val="695D46"/>
          <w:sz w:val="23"/>
          <w:szCs w:val="23"/>
        </w:rPr>
        <w:t xml:space="preserve">arious </w:t>
      </w:r>
      <w:r w:rsidR="001F55E6">
        <w:rPr>
          <w:rFonts w:ascii="OpenSans" w:hAnsi="OpenSans" w:cs="OpenSans"/>
          <w:color w:val="695D46"/>
          <w:sz w:val="23"/>
          <w:szCs w:val="23"/>
        </w:rPr>
        <w:t>users</w:t>
      </w:r>
      <w:r w:rsidR="00697E73">
        <w:rPr>
          <w:rFonts w:ascii="OpenSans" w:hAnsi="OpenSans" w:cs="OpenSans"/>
          <w:color w:val="695D46"/>
          <w:sz w:val="23"/>
          <w:szCs w:val="23"/>
        </w:rPr>
        <w:t>.</w:t>
      </w:r>
    </w:p>
    <w:p w:rsidR="00697E73" w:rsidRDefault="00697E73" w:rsidP="00BE065E">
      <w:pPr>
        <w:rPr>
          <w:rFonts w:ascii="OpenSans" w:hAnsi="OpenSans" w:cs="OpenSans"/>
          <w:b/>
          <w:color w:val="695D46"/>
          <w:sz w:val="23"/>
          <w:szCs w:val="23"/>
        </w:rPr>
      </w:pPr>
      <w:r w:rsidRPr="00697E73">
        <w:rPr>
          <w:rFonts w:ascii="OpenSans" w:hAnsi="OpenSans" w:cs="OpenSans"/>
          <w:b/>
          <w:color w:val="695D46"/>
          <w:sz w:val="23"/>
          <w:szCs w:val="23"/>
        </w:rPr>
        <w:t xml:space="preserve">SMS communication to Users: </w:t>
      </w:r>
    </w:p>
    <w:p w:rsidR="00BE065E" w:rsidRPr="00B16073" w:rsidRDefault="00697E73" w:rsidP="00B16073">
      <w:pPr>
        <w:ind w:left="-709"/>
        <w:rPr>
          <w:rFonts w:ascii="OpenSans" w:hAnsi="OpenSans" w:cs="OpenSans"/>
          <w:b/>
          <w:color w:val="695D46"/>
          <w:sz w:val="23"/>
          <w:szCs w:val="23"/>
        </w:rPr>
      </w:pPr>
      <w:r w:rsidRPr="00697E73">
        <w:rPr>
          <w:noProof/>
        </w:rPr>
        <w:lastRenderedPageBreak/>
        <w:drawing>
          <wp:inline distT="0" distB="0" distL="0" distR="0">
            <wp:extent cx="6901732" cy="3724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01732" cy="3724275"/>
                    </a:xfrm>
                    <a:prstGeom prst="rect">
                      <a:avLst/>
                    </a:prstGeom>
                    <a:noFill/>
                    <a:ln>
                      <a:noFill/>
                    </a:ln>
                  </pic:spPr>
                </pic:pic>
              </a:graphicData>
            </a:graphic>
          </wp:inline>
        </w:drawing>
      </w:r>
    </w:p>
    <w:p w:rsidR="00CB453F" w:rsidRDefault="00CB453F" w:rsidP="00CB453F">
      <w:pPr>
        <w:rPr>
          <w:rFonts w:ascii="OpenSans" w:hAnsi="OpenSans" w:cs="OpenSans"/>
          <w:b/>
          <w:color w:val="695D46"/>
          <w:sz w:val="23"/>
          <w:szCs w:val="23"/>
        </w:rPr>
      </w:pPr>
      <w:r>
        <w:rPr>
          <w:rFonts w:ascii="OpenSans" w:hAnsi="OpenSans" w:cs="OpenSans"/>
          <w:b/>
          <w:color w:val="695D46"/>
          <w:sz w:val="23"/>
          <w:szCs w:val="23"/>
        </w:rPr>
        <w:t>Email</w:t>
      </w:r>
      <w:r w:rsidRPr="00697E73">
        <w:rPr>
          <w:rFonts w:ascii="OpenSans" w:hAnsi="OpenSans" w:cs="OpenSans"/>
          <w:b/>
          <w:color w:val="695D46"/>
          <w:sz w:val="23"/>
          <w:szCs w:val="23"/>
        </w:rPr>
        <w:t xml:space="preserve"> communication to Users: </w:t>
      </w:r>
    </w:p>
    <w:p w:rsidR="00BE065E" w:rsidRDefault="00B16073" w:rsidP="00B16073">
      <w:pPr>
        <w:ind w:left="-709"/>
        <w:rPr>
          <w:rFonts w:ascii="OpenSans" w:hAnsi="OpenSans" w:cs="OpenSans"/>
          <w:b/>
          <w:color w:val="695D46"/>
          <w:sz w:val="23"/>
          <w:szCs w:val="23"/>
        </w:rPr>
      </w:pPr>
      <w:r w:rsidRPr="00B16073">
        <w:rPr>
          <w:noProof/>
        </w:rPr>
        <w:drawing>
          <wp:inline distT="0" distB="0" distL="0" distR="0">
            <wp:extent cx="6901180" cy="2856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01745" cy="2857099"/>
                    </a:xfrm>
                    <a:prstGeom prst="rect">
                      <a:avLst/>
                    </a:prstGeom>
                    <a:noFill/>
                    <a:ln>
                      <a:noFill/>
                    </a:ln>
                  </pic:spPr>
                </pic:pic>
              </a:graphicData>
            </a:graphic>
          </wp:inline>
        </w:drawing>
      </w:r>
    </w:p>
    <w:p w:rsidR="0091549E" w:rsidRDefault="0091549E" w:rsidP="00B16073">
      <w:pPr>
        <w:ind w:left="-709"/>
        <w:rPr>
          <w:rFonts w:ascii="OpenSans" w:hAnsi="OpenSans" w:cs="OpenSans"/>
          <w:b/>
          <w:color w:val="695D46"/>
          <w:sz w:val="23"/>
          <w:szCs w:val="23"/>
        </w:rPr>
      </w:pPr>
    </w:p>
    <w:p w:rsidR="00276DC1" w:rsidRDefault="00022E4E" w:rsidP="00F477C6">
      <w:pPr>
        <w:pStyle w:val="Heading2"/>
      </w:pPr>
      <w:r>
        <w:t>5.5</w:t>
      </w:r>
      <w:r w:rsidR="00933EEB">
        <w:t xml:space="preserve"> </w:t>
      </w:r>
      <w:r w:rsidR="007362D1">
        <w:t>Site Master</w:t>
      </w:r>
    </w:p>
    <w:p w:rsidR="00F477C6" w:rsidRPr="00F477C6" w:rsidRDefault="00F477C6" w:rsidP="00F477C6"/>
    <w:p w:rsidR="00276DC1" w:rsidRDefault="00276DC1" w:rsidP="00276DC1">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 xml:space="preserve">Description: This module handles all the Site details of </w:t>
      </w:r>
      <w:r w:rsidR="00A837EE">
        <w:rPr>
          <w:rFonts w:ascii="OpenSans" w:hAnsi="OpenSans" w:cs="OpenSans"/>
          <w:color w:val="695D46"/>
          <w:sz w:val="23"/>
          <w:szCs w:val="23"/>
        </w:rPr>
        <w:t>customer logged complaints and can also import the sale data of batteries installed at customer place.</w:t>
      </w:r>
    </w:p>
    <w:p w:rsidR="00BD52C0" w:rsidRDefault="00BD52C0" w:rsidP="00276DC1">
      <w:pPr>
        <w:suppressAutoHyphens w:val="0"/>
        <w:autoSpaceDE w:val="0"/>
        <w:autoSpaceDN w:val="0"/>
        <w:adjustRightInd w:val="0"/>
        <w:spacing w:after="0" w:line="240" w:lineRule="auto"/>
        <w:rPr>
          <w:rFonts w:ascii="OpenSans" w:hAnsi="OpenSans" w:cs="OpenSans"/>
          <w:color w:val="695D46"/>
          <w:sz w:val="23"/>
          <w:szCs w:val="23"/>
        </w:rPr>
      </w:pPr>
    </w:p>
    <w:p w:rsidR="00BD52C0" w:rsidRDefault="00BD52C0" w:rsidP="00D80802">
      <w:pPr>
        <w:pStyle w:val="Heading3"/>
      </w:pPr>
      <w:r>
        <w:t>5.5.1 Table view details</w:t>
      </w:r>
    </w:p>
    <w:p w:rsidR="00E155F4" w:rsidRDefault="00E155F4" w:rsidP="00BD52C0"/>
    <w:p w:rsidR="00E155F4" w:rsidRDefault="00FC2812" w:rsidP="00BD52C0">
      <w:r>
        <w:rPr>
          <w:noProof/>
        </w:rPr>
        <w:pict>
          <v:shape id="_x0000_s1055" type="#_x0000_t44" style="position:absolute;margin-left:349.05pt;margin-top:4.85pt;width:99.45pt;height:51.8pt;z-index:251672576" adj="22903,57857,22903,3753,21459,56002,22903,57857">
            <v:textbox style="mso-next-textbox:#_x0000_s1055">
              <w:txbxContent>
                <w:p w:rsidR="00FC2812" w:rsidRPr="003A2F67" w:rsidRDefault="00FC2812" w:rsidP="00E155F4">
                  <w:pPr>
                    <w:rPr>
                      <w:rFonts w:ascii="OpenSans" w:hAnsi="OpenSans" w:cs="OpenSans"/>
                      <w:color w:val="695D46"/>
                      <w:sz w:val="19"/>
                      <w:szCs w:val="23"/>
                    </w:rPr>
                  </w:pPr>
                  <w:r>
                    <w:rPr>
                      <w:rFonts w:ascii="OpenSans" w:hAnsi="OpenSans" w:cs="OpenSans"/>
                      <w:color w:val="695D46"/>
                      <w:sz w:val="19"/>
                      <w:szCs w:val="23"/>
                    </w:rPr>
                    <w:t xml:space="preserve">Warranty Status which is Auto calculated </w:t>
                  </w:r>
                </w:p>
              </w:txbxContent>
            </v:textbox>
            <o:callout v:ext="edit" minusx="t" minusy="t"/>
          </v:shape>
        </w:pict>
      </w:r>
      <w:r>
        <w:rPr>
          <w:noProof/>
        </w:rPr>
        <w:pict>
          <v:shape id="_x0000_s1054" type="#_x0000_t44" style="position:absolute;margin-left:11.55pt;margin-top:4.85pt;width:72.55pt;height:42pt;z-index:251671552" adj="-1786,73286,-1786,4629,-3766,70997,-1786,73286">
            <v:textbox style="mso-next-textbox:#_x0000_s1054">
              <w:txbxContent>
                <w:p w:rsidR="00FC2812" w:rsidRPr="003A2F67" w:rsidRDefault="00FC2812" w:rsidP="00E155F4">
                  <w:pPr>
                    <w:rPr>
                      <w:rFonts w:ascii="OpenSans" w:hAnsi="OpenSans" w:cs="OpenSans"/>
                      <w:color w:val="695D46"/>
                      <w:sz w:val="19"/>
                      <w:szCs w:val="23"/>
                    </w:rPr>
                  </w:pPr>
                  <w:r>
                    <w:rPr>
                      <w:rFonts w:ascii="OpenSans" w:hAnsi="OpenSans" w:cs="OpenSans"/>
                      <w:color w:val="695D46"/>
                      <w:sz w:val="19"/>
                      <w:szCs w:val="23"/>
                    </w:rPr>
                    <w:t>Site ID, which should be unique</w:t>
                  </w:r>
                </w:p>
              </w:txbxContent>
            </v:textbox>
            <o:callout v:ext="edit" minusy="t"/>
          </v:shape>
        </w:pict>
      </w:r>
    </w:p>
    <w:p w:rsidR="00E155F4" w:rsidRDefault="00E155F4" w:rsidP="00BD52C0"/>
    <w:p w:rsidR="00E155F4" w:rsidRDefault="00E155F4" w:rsidP="00BD52C0"/>
    <w:p w:rsidR="00E155F4" w:rsidRDefault="00E155F4" w:rsidP="00BD52C0"/>
    <w:p w:rsidR="00E155F4" w:rsidRDefault="00E155F4" w:rsidP="00BD52C0"/>
    <w:p w:rsidR="00E155F4" w:rsidRDefault="00E155F4" w:rsidP="00BD52C0"/>
    <w:p w:rsidR="00BD52C0" w:rsidRDefault="00E155F4" w:rsidP="00E155F4">
      <w:pPr>
        <w:ind w:left="-567"/>
      </w:pPr>
      <w:r>
        <w:rPr>
          <w:noProof/>
        </w:rPr>
        <w:drawing>
          <wp:inline distT="0" distB="0" distL="0" distR="0" wp14:anchorId="1DB192A0" wp14:editId="15925FD2">
            <wp:extent cx="6655435" cy="8187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19033" cy="838832"/>
                    </a:xfrm>
                    <a:prstGeom prst="rect">
                      <a:avLst/>
                    </a:prstGeom>
                  </pic:spPr>
                </pic:pic>
              </a:graphicData>
            </a:graphic>
          </wp:inline>
        </w:drawing>
      </w:r>
    </w:p>
    <w:p w:rsidR="00BD52C0" w:rsidRPr="00BD52C0" w:rsidRDefault="00BD52C0" w:rsidP="00BD52C0"/>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E83B5F" w:rsidRDefault="00E83B5F" w:rsidP="00D80802">
      <w:pPr>
        <w:pStyle w:val="Heading3"/>
      </w:pPr>
      <w:r>
        <w:t>5.5.2 New Site Registration</w:t>
      </w:r>
    </w:p>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DF0E7A" w:rsidRDefault="00DF0E7A" w:rsidP="00DF0E7A">
      <w:pPr>
        <w:rPr>
          <w:rFonts w:ascii="OpenSans" w:hAnsi="OpenSans" w:cs="OpenSans"/>
          <w:color w:val="695D46"/>
          <w:sz w:val="23"/>
          <w:szCs w:val="23"/>
        </w:rPr>
      </w:pPr>
      <w:r>
        <w:rPr>
          <w:rFonts w:ascii="OpenSans" w:hAnsi="OpenSans" w:cs="OpenSans"/>
          <w:color w:val="695D46"/>
          <w:sz w:val="23"/>
          <w:szCs w:val="23"/>
        </w:rPr>
        <w:t xml:space="preserve">Description: To generate a new Site click on bottom right Float button, which will populate a registration form by filling all the details and submitting site details will store in Site Master. </w:t>
      </w:r>
    </w:p>
    <w:p w:rsidR="00DF0E7A" w:rsidRDefault="00DF0E7A" w:rsidP="00DF0E7A">
      <w:pPr>
        <w:jc w:val="center"/>
        <w:rPr>
          <w:rFonts w:ascii="OpenSans" w:hAnsi="OpenSans" w:cs="OpenSans"/>
          <w:color w:val="695D46"/>
          <w:sz w:val="23"/>
          <w:szCs w:val="23"/>
        </w:rPr>
      </w:pPr>
      <w:r>
        <w:rPr>
          <w:noProof/>
          <w:lang w:val="en-IN" w:eastAsia="en-IN"/>
        </w:rPr>
        <w:drawing>
          <wp:inline distT="0" distB="0" distL="0" distR="0" wp14:anchorId="33316D16" wp14:editId="0A32BD7C">
            <wp:extent cx="6381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DF0E7A" w:rsidRDefault="00DF0E7A" w:rsidP="00DF0E7A">
      <w:pPr>
        <w:jc w:val="center"/>
        <w:rPr>
          <w:rFonts w:ascii="OpenSans" w:hAnsi="OpenSans" w:cs="OpenSans"/>
          <w:color w:val="695D46"/>
          <w:sz w:val="23"/>
          <w:szCs w:val="23"/>
        </w:rPr>
      </w:pPr>
      <w:r>
        <w:rPr>
          <w:rFonts w:ascii="OpenSans" w:hAnsi="OpenSans" w:cs="OpenSans"/>
          <w:color w:val="695D46"/>
          <w:sz w:val="23"/>
          <w:szCs w:val="23"/>
        </w:rPr>
        <w:t>Fig T</w:t>
      </w:r>
      <w:r>
        <w:rPr>
          <w:rFonts w:ascii="PTSans-Narrow" w:hAnsi="PTSans-Narrow" w:cs="PTSans-Narrow"/>
          <w:sz w:val="24"/>
          <w:szCs w:val="24"/>
        </w:rPr>
        <w:t xml:space="preserve">: </w:t>
      </w:r>
      <w:r>
        <w:rPr>
          <w:rFonts w:ascii="OpenSans" w:hAnsi="OpenSans" w:cs="OpenSans"/>
          <w:color w:val="695D46"/>
          <w:sz w:val="23"/>
          <w:szCs w:val="23"/>
        </w:rPr>
        <w:t>Float button- To access New TT registration form</w:t>
      </w:r>
    </w:p>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E83B5F" w:rsidRDefault="00A60673" w:rsidP="00276DC1">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Key Points:</w:t>
      </w:r>
    </w:p>
    <w:p w:rsidR="00A60673" w:rsidRDefault="00A60673" w:rsidP="00276DC1">
      <w:pPr>
        <w:suppressAutoHyphens w:val="0"/>
        <w:autoSpaceDE w:val="0"/>
        <w:autoSpaceDN w:val="0"/>
        <w:adjustRightInd w:val="0"/>
        <w:spacing w:after="0" w:line="240" w:lineRule="auto"/>
        <w:rPr>
          <w:rFonts w:ascii="OpenSans" w:hAnsi="OpenSans" w:cs="OpenSans"/>
          <w:color w:val="695D46"/>
          <w:sz w:val="23"/>
          <w:szCs w:val="23"/>
        </w:rPr>
      </w:pPr>
    </w:p>
    <w:p w:rsidR="00A60673" w:rsidRDefault="00A60673" w:rsidP="003F2C1A">
      <w:pPr>
        <w:pStyle w:val="ListParagraph"/>
        <w:numPr>
          <w:ilvl w:val="0"/>
          <w:numId w:val="21"/>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No Duplicate site ID’s can store.</w:t>
      </w:r>
    </w:p>
    <w:p w:rsidR="00A60673" w:rsidRPr="00A60673" w:rsidRDefault="00D0064B" w:rsidP="003F2C1A">
      <w:pPr>
        <w:pStyle w:val="ListParagraph"/>
        <w:numPr>
          <w:ilvl w:val="0"/>
          <w:numId w:val="21"/>
        </w:num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Warranty calculation is based on Manufacture date and Sale invoice number</w:t>
      </w:r>
    </w:p>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614697" w:rsidRDefault="00614697" w:rsidP="00614697">
      <w:pPr>
        <w:suppressAutoHyphens w:val="0"/>
        <w:autoSpaceDE w:val="0"/>
        <w:autoSpaceDN w:val="0"/>
        <w:adjustRightInd w:val="0"/>
        <w:spacing w:after="0" w:line="240" w:lineRule="auto"/>
        <w:rPr>
          <w:rFonts w:ascii="OpenSans" w:hAnsi="OpenSans" w:cs="OpenSans"/>
          <w:b/>
          <w:color w:val="695D46"/>
          <w:sz w:val="23"/>
          <w:szCs w:val="23"/>
          <w:u w:val="single"/>
        </w:rPr>
      </w:pPr>
      <w:r w:rsidRPr="00C845D2">
        <w:rPr>
          <w:rFonts w:ascii="OpenSans" w:hAnsi="OpenSans" w:cs="OpenSans"/>
          <w:b/>
          <w:color w:val="695D46"/>
          <w:sz w:val="23"/>
          <w:szCs w:val="23"/>
          <w:u w:val="single"/>
        </w:rPr>
        <w:t>Registration form:</w:t>
      </w:r>
    </w:p>
    <w:p w:rsidR="00614697" w:rsidRDefault="00614697" w:rsidP="00614697">
      <w:pPr>
        <w:suppressAutoHyphens w:val="0"/>
        <w:autoSpaceDE w:val="0"/>
        <w:autoSpaceDN w:val="0"/>
        <w:adjustRightInd w:val="0"/>
        <w:spacing w:after="0" w:line="240" w:lineRule="auto"/>
        <w:rPr>
          <w:rFonts w:ascii="OpenSans" w:hAnsi="OpenSans" w:cs="OpenSans"/>
          <w:b/>
          <w:color w:val="695D46"/>
          <w:sz w:val="23"/>
          <w:szCs w:val="23"/>
          <w:u w:val="single"/>
        </w:rPr>
      </w:pPr>
    </w:p>
    <w:p w:rsidR="00614697" w:rsidRPr="00C845D2" w:rsidRDefault="00614697" w:rsidP="00614697">
      <w:pPr>
        <w:suppressAutoHyphens w:val="0"/>
        <w:autoSpaceDE w:val="0"/>
        <w:autoSpaceDN w:val="0"/>
        <w:adjustRightInd w:val="0"/>
        <w:spacing w:after="0" w:line="240" w:lineRule="auto"/>
        <w:rPr>
          <w:rFonts w:ascii="OpenSans" w:hAnsi="OpenSans" w:cs="OpenSans"/>
          <w:b/>
          <w:color w:val="695D46"/>
          <w:sz w:val="23"/>
          <w:szCs w:val="23"/>
          <w:u w:val="single"/>
        </w:rPr>
      </w:pPr>
      <w:r>
        <w:rPr>
          <w:rFonts w:ascii="OpenSans" w:hAnsi="OpenSans" w:cs="OpenSans"/>
          <w:color w:val="695D46"/>
          <w:sz w:val="23"/>
          <w:szCs w:val="23"/>
        </w:rPr>
        <w:t>The below are the fields need to provide for registering the site, the form fields.</w:t>
      </w:r>
    </w:p>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E83B5F" w:rsidRDefault="00E83B5F" w:rsidP="00276DC1">
      <w:pPr>
        <w:suppressAutoHyphens w:val="0"/>
        <w:autoSpaceDE w:val="0"/>
        <w:autoSpaceDN w:val="0"/>
        <w:adjustRightInd w:val="0"/>
        <w:spacing w:after="0" w:line="240" w:lineRule="auto"/>
        <w:rPr>
          <w:rFonts w:ascii="OpenSans" w:hAnsi="OpenSans" w:cs="OpenSans"/>
          <w:color w:val="695D46"/>
          <w:sz w:val="23"/>
          <w:szCs w:val="23"/>
        </w:rPr>
      </w:pPr>
    </w:p>
    <w:p w:rsidR="00F477C6" w:rsidRDefault="00614697" w:rsidP="00F477C6">
      <w:pPr>
        <w:suppressAutoHyphens w:val="0"/>
        <w:autoSpaceDE w:val="0"/>
        <w:autoSpaceDN w:val="0"/>
        <w:adjustRightInd w:val="0"/>
        <w:spacing w:after="0" w:line="240" w:lineRule="auto"/>
        <w:rPr>
          <w:rFonts w:ascii="OpenSans" w:hAnsi="OpenSans" w:cs="OpenSans"/>
          <w:color w:val="695D46"/>
          <w:sz w:val="23"/>
          <w:szCs w:val="23"/>
        </w:rPr>
      </w:pPr>
      <w:r>
        <w:rPr>
          <w:noProof/>
        </w:rPr>
        <w:lastRenderedPageBreak/>
        <w:drawing>
          <wp:inline distT="0" distB="0" distL="0" distR="0" wp14:anchorId="4D46AE89" wp14:editId="196DD886">
            <wp:extent cx="5562600" cy="5295900"/>
            <wp:effectExtent l="152400" t="152400" r="342900" b="3429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5295900"/>
                    </a:xfrm>
                    <a:prstGeom prst="rect">
                      <a:avLst/>
                    </a:prstGeom>
                    <a:ln>
                      <a:noFill/>
                    </a:ln>
                    <a:effectLst>
                      <a:outerShdw blurRad="292100" dist="139700" dir="2700000" algn="tl" rotWithShape="0">
                        <a:srgbClr val="333333">
                          <a:alpha val="65000"/>
                        </a:srgbClr>
                      </a:outerShdw>
                    </a:effectLst>
                  </pic:spPr>
                </pic:pic>
              </a:graphicData>
            </a:graphic>
          </wp:inline>
        </w:drawing>
      </w:r>
    </w:p>
    <w:p w:rsidR="00614697" w:rsidRPr="00F477C6" w:rsidRDefault="00614697" w:rsidP="00F477C6">
      <w:pPr>
        <w:suppressAutoHyphens w:val="0"/>
        <w:autoSpaceDE w:val="0"/>
        <w:autoSpaceDN w:val="0"/>
        <w:adjustRightInd w:val="0"/>
        <w:spacing w:after="0" w:line="240" w:lineRule="auto"/>
        <w:rPr>
          <w:rFonts w:ascii="OpenSans" w:hAnsi="OpenSans" w:cs="OpenSans"/>
          <w:color w:val="695D46"/>
          <w:sz w:val="23"/>
          <w:szCs w:val="23"/>
        </w:rPr>
      </w:pPr>
    </w:p>
    <w:p w:rsidR="00F477C6" w:rsidRDefault="004371FE" w:rsidP="00D80802">
      <w:pPr>
        <w:pStyle w:val="Heading3"/>
      </w:pPr>
      <w:r>
        <w:t>5.5.</w:t>
      </w:r>
      <w:r w:rsidR="00642CED">
        <w:t>3</w:t>
      </w:r>
      <w:r w:rsidR="00F477C6">
        <w:t xml:space="preserve"> Warranty Calculation</w:t>
      </w:r>
    </w:p>
    <w:p w:rsidR="0071756F" w:rsidRDefault="0071756F" w:rsidP="0071756F"/>
    <w:p w:rsidR="0071756F" w:rsidRDefault="0071756F" w:rsidP="0071756F">
      <w:pPr>
        <w:rPr>
          <w:rFonts w:ascii="OpenSans" w:hAnsi="OpenSans" w:cs="OpenSans"/>
          <w:color w:val="695D46"/>
          <w:sz w:val="23"/>
          <w:szCs w:val="23"/>
        </w:rPr>
      </w:pPr>
      <w:r>
        <w:rPr>
          <w:rFonts w:ascii="OpenSans" w:hAnsi="OpenSans" w:cs="OpenSans"/>
          <w:color w:val="695D46"/>
          <w:sz w:val="23"/>
          <w:szCs w:val="23"/>
        </w:rPr>
        <w:t>Description: Against each site warranty calculation will happen</w:t>
      </w:r>
      <w:r w:rsidR="00450B4A">
        <w:rPr>
          <w:rFonts w:ascii="OpenSans" w:hAnsi="OpenSans" w:cs="OpenSans"/>
          <w:color w:val="695D46"/>
          <w:sz w:val="23"/>
          <w:szCs w:val="23"/>
        </w:rPr>
        <w:t xml:space="preserve">, which says if the site falls in “warranty” or “Out of warranty” </w:t>
      </w:r>
    </w:p>
    <w:p w:rsidR="00262F94" w:rsidRDefault="00262F94" w:rsidP="0071756F">
      <w:pPr>
        <w:rPr>
          <w:rFonts w:ascii="OpenSans" w:hAnsi="OpenSans" w:cs="OpenSans"/>
          <w:color w:val="695D46"/>
          <w:sz w:val="23"/>
          <w:szCs w:val="23"/>
        </w:rPr>
      </w:pPr>
    </w:p>
    <w:p w:rsidR="00262F94" w:rsidRDefault="00262F94" w:rsidP="0071756F">
      <w:pPr>
        <w:rPr>
          <w:rFonts w:ascii="OpenSans" w:hAnsi="OpenSans" w:cs="OpenSans"/>
          <w:color w:val="695D46"/>
          <w:sz w:val="23"/>
          <w:szCs w:val="23"/>
        </w:rPr>
      </w:pPr>
    </w:p>
    <w:p w:rsidR="00F477C6" w:rsidRPr="000E025E" w:rsidRDefault="00450B4A" w:rsidP="00F477C6">
      <w:pPr>
        <w:rPr>
          <w:rFonts w:ascii="OpenSans" w:hAnsi="OpenSans" w:cs="OpenSans"/>
          <w:color w:val="695D46"/>
          <w:sz w:val="23"/>
          <w:szCs w:val="23"/>
        </w:rPr>
      </w:pPr>
      <w:r>
        <w:rPr>
          <w:rFonts w:ascii="OpenSans" w:hAnsi="OpenSans" w:cs="OpenSans"/>
          <w:color w:val="695D46"/>
          <w:sz w:val="23"/>
          <w:szCs w:val="23"/>
        </w:rPr>
        <w:t>Calculation: Sale Invoice Date minus (-) Installation Date</w:t>
      </w:r>
      <w:r w:rsidR="00183F47">
        <w:rPr>
          <w:rFonts w:ascii="OpenSans" w:hAnsi="OpenSans" w:cs="OpenSans"/>
          <w:color w:val="695D46"/>
          <w:sz w:val="23"/>
          <w:szCs w:val="23"/>
        </w:rPr>
        <w:t xml:space="preserve"> in New Site creation form,</w:t>
      </w:r>
      <w:r>
        <w:rPr>
          <w:rFonts w:ascii="OpenSans" w:hAnsi="OpenSans" w:cs="OpenSans"/>
          <w:color w:val="695D46"/>
          <w:sz w:val="23"/>
          <w:szCs w:val="23"/>
        </w:rPr>
        <w:t xml:space="preserve"> the result which arrived will validate agai</w:t>
      </w:r>
      <w:r w:rsidR="00183F47">
        <w:rPr>
          <w:rFonts w:ascii="OpenSans" w:hAnsi="OpenSans" w:cs="OpenSans"/>
          <w:color w:val="695D46"/>
          <w:sz w:val="23"/>
          <w:szCs w:val="23"/>
        </w:rPr>
        <w:t>nst the Customer wise warranty, c</w:t>
      </w:r>
      <w:r w:rsidR="000E025E">
        <w:rPr>
          <w:rFonts w:ascii="OpenSans" w:hAnsi="OpenSans" w:cs="OpenSans"/>
          <w:color w:val="695D46"/>
          <w:sz w:val="23"/>
          <w:szCs w:val="23"/>
        </w:rPr>
        <w:t>ustomer wise warranty wise given at the time of new customer creations</w:t>
      </w:r>
    </w:p>
    <w:p w:rsidR="00F477C6" w:rsidRPr="00F477C6" w:rsidRDefault="000E025E" w:rsidP="000E025E">
      <w:pPr>
        <w:ind w:left="-709"/>
      </w:pPr>
      <w:r>
        <w:rPr>
          <w:noProof/>
        </w:rPr>
        <w:lastRenderedPageBreak/>
        <w:drawing>
          <wp:inline distT="0" distB="0" distL="0" distR="0" wp14:anchorId="3526E7D2" wp14:editId="04B46ABE">
            <wp:extent cx="6885305" cy="4691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39587" cy="513706"/>
                    </a:xfrm>
                    <a:prstGeom prst="rect">
                      <a:avLst/>
                    </a:prstGeom>
                  </pic:spPr>
                </pic:pic>
              </a:graphicData>
            </a:graphic>
          </wp:inline>
        </w:drawing>
      </w:r>
    </w:p>
    <w:p w:rsidR="00F477C6" w:rsidRPr="00F477C6" w:rsidRDefault="00F477C6" w:rsidP="00F477C6"/>
    <w:p w:rsidR="00A01256" w:rsidRDefault="00183F47" w:rsidP="00276DC1">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For declaring the warranty status like warranty” or “Out of warranty system will always picks which will comes first as “out of warranty”</w:t>
      </w:r>
      <w:r w:rsidR="00A01256">
        <w:rPr>
          <w:rFonts w:ascii="OpenSans" w:hAnsi="OpenSans" w:cs="OpenSans"/>
          <w:color w:val="695D46"/>
          <w:sz w:val="23"/>
          <w:szCs w:val="23"/>
        </w:rPr>
        <w:t>.</w:t>
      </w:r>
    </w:p>
    <w:p w:rsidR="00A837EE" w:rsidRDefault="00A837EE" w:rsidP="00276DC1">
      <w:pPr>
        <w:suppressAutoHyphens w:val="0"/>
        <w:autoSpaceDE w:val="0"/>
        <w:autoSpaceDN w:val="0"/>
        <w:adjustRightInd w:val="0"/>
        <w:spacing w:after="0" w:line="240" w:lineRule="auto"/>
        <w:rPr>
          <w:rFonts w:ascii="OpenSans" w:hAnsi="OpenSans" w:cs="OpenSans"/>
          <w:color w:val="695D46"/>
          <w:sz w:val="23"/>
          <w:szCs w:val="23"/>
        </w:rPr>
      </w:pPr>
    </w:p>
    <w:p w:rsidR="00276DC1" w:rsidRPr="00276DC1" w:rsidRDefault="00276DC1" w:rsidP="00276DC1"/>
    <w:p w:rsidR="00792C54" w:rsidRDefault="00C5683F" w:rsidP="00D80802">
      <w:pPr>
        <w:pStyle w:val="Heading3"/>
      </w:pPr>
      <w:r>
        <w:t>5.5.4 Export</w:t>
      </w:r>
      <w:r w:rsidR="000271DC">
        <w:t xml:space="preserve"> &amp; Import</w:t>
      </w:r>
    </w:p>
    <w:p w:rsidR="002C1C63" w:rsidRDefault="002C1C63" w:rsidP="00B62646"/>
    <w:p w:rsidR="000271DC" w:rsidRDefault="00792C54" w:rsidP="00B62646">
      <w:pPr>
        <w:rPr>
          <w:rFonts w:ascii="OpenSans" w:hAnsi="OpenSans" w:cs="OpenSans"/>
          <w:color w:val="695D46"/>
          <w:sz w:val="23"/>
          <w:szCs w:val="23"/>
        </w:rPr>
      </w:pPr>
      <w:r>
        <w:rPr>
          <w:rFonts w:ascii="OpenSans" w:hAnsi="OpenSans" w:cs="OpenSans"/>
          <w:color w:val="695D46"/>
          <w:sz w:val="23"/>
          <w:szCs w:val="23"/>
        </w:rPr>
        <w:t xml:space="preserve">Export: </w:t>
      </w:r>
      <w:r w:rsidR="00B62646">
        <w:rPr>
          <w:rFonts w:ascii="OpenSans" w:hAnsi="OpenSans" w:cs="OpenSans"/>
          <w:color w:val="695D46"/>
          <w:sz w:val="23"/>
          <w:szCs w:val="23"/>
        </w:rPr>
        <w:t xml:space="preserve"> Site Master Module Export provides detail information of </w:t>
      </w:r>
      <w:r w:rsidR="00E56276">
        <w:rPr>
          <w:rFonts w:ascii="OpenSans" w:hAnsi="OpenSans" w:cs="OpenSans"/>
          <w:color w:val="695D46"/>
          <w:sz w:val="23"/>
          <w:szCs w:val="23"/>
        </w:rPr>
        <w:t>Site records.</w:t>
      </w:r>
      <w:r w:rsidR="000271DC">
        <w:rPr>
          <w:rFonts w:ascii="OpenSans" w:hAnsi="OpenSans" w:cs="OpenSans"/>
          <w:color w:val="695D46"/>
          <w:sz w:val="23"/>
          <w:szCs w:val="23"/>
        </w:rPr>
        <w:t xml:space="preserve"> </w:t>
      </w:r>
    </w:p>
    <w:p w:rsidR="00792C54" w:rsidRDefault="002C1C63" w:rsidP="00B62646">
      <w:pPr>
        <w:rPr>
          <w:rFonts w:ascii="OpenSans" w:hAnsi="OpenSans" w:cs="OpenSans"/>
          <w:color w:val="695D46"/>
          <w:sz w:val="23"/>
          <w:szCs w:val="23"/>
        </w:rPr>
      </w:pPr>
      <w:r>
        <w:rPr>
          <w:rFonts w:ascii="OpenSans" w:hAnsi="OpenSans" w:cs="OpenSans"/>
          <w:color w:val="695D46"/>
          <w:sz w:val="23"/>
          <w:szCs w:val="23"/>
        </w:rPr>
        <w:t>Import</w:t>
      </w:r>
      <w:r w:rsidR="00792C54">
        <w:rPr>
          <w:rFonts w:ascii="OpenSans" w:hAnsi="OpenSans" w:cs="OpenSans"/>
          <w:color w:val="695D46"/>
          <w:sz w:val="23"/>
          <w:szCs w:val="23"/>
        </w:rPr>
        <w:t>: All the site details need to be filled in predefined format available and can import the excel file to store bulk records of site records.</w:t>
      </w:r>
    </w:p>
    <w:p w:rsidR="00C90177" w:rsidRPr="000271DC" w:rsidRDefault="00C90177" w:rsidP="00B62646">
      <w:pPr>
        <w:rPr>
          <w:rFonts w:ascii="OpenSans" w:hAnsi="OpenSans" w:cs="OpenSans"/>
          <w:color w:val="695D46"/>
          <w:sz w:val="23"/>
          <w:szCs w:val="23"/>
        </w:rPr>
      </w:pPr>
    </w:p>
    <w:p w:rsidR="00C90177" w:rsidRDefault="00C90177" w:rsidP="00C90177">
      <w:pPr>
        <w:pStyle w:val="Heading2"/>
      </w:pPr>
      <w:r>
        <w:t>5.6 Employee Master</w:t>
      </w:r>
    </w:p>
    <w:p w:rsidR="00343236" w:rsidRPr="00343236" w:rsidRDefault="00343236" w:rsidP="00343236"/>
    <w:p w:rsidR="00343236" w:rsidRDefault="00343236" w:rsidP="00343236">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Description: This module handles all the Employee Information where we can add employee and can deactivate an employee.</w:t>
      </w:r>
    </w:p>
    <w:p w:rsidR="00ED75BD" w:rsidRDefault="00ED75BD" w:rsidP="00343236">
      <w:pPr>
        <w:suppressAutoHyphens w:val="0"/>
        <w:autoSpaceDE w:val="0"/>
        <w:autoSpaceDN w:val="0"/>
        <w:adjustRightInd w:val="0"/>
        <w:spacing w:after="0" w:line="240" w:lineRule="auto"/>
        <w:rPr>
          <w:rFonts w:ascii="OpenSans" w:hAnsi="OpenSans" w:cs="OpenSans"/>
          <w:color w:val="695D46"/>
          <w:sz w:val="23"/>
          <w:szCs w:val="23"/>
        </w:rPr>
      </w:pPr>
    </w:p>
    <w:p w:rsidR="00A039EF" w:rsidRDefault="00ED75BD" w:rsidP="00B96366">
      <w:pPr>
        <w:pStyle w:val="Heading3"/>
      </w:pPr>
      <w:r>
        <w:t>5.6.1 Table view details</w:t>
      </w:r>
    </w:p>
    <w:p w:rsidR="005E1E97" w:rsidRPr="005E1E97" w:rsidRDefault="005E1E97" w:rsidP="005E1E97"/>
    <w:p w:rsidR="00A039EF" w:rsidRDefault="00FC2812" w:rsidP="00A039EF">
      <w:r>
        <w:rPr>
          <w:noProof/>
        </w:rPr>
        <w:pict>
          <v:shape id="_x0000_s1060" type="#_x0000_t44" style="position:absolute;margin-left:7.4pt;margin-top:15.25pt;width:75.55pt;height:42pt;z-index:251673600" adj="-1715,73286,-1715,4629,-3617,70997,-1715,73286">
            <v:textbox style="mso-next-textbox:#_x0000_s1060">
              <w:txbxContent>
                <w:p w:rsidR="00FC2812" w:rsidRPr="003A2F67" w:rsidRDefault="00FC2812" w:rsidP="00A039EF">
                  <w:pPr>
                    <w:rPr>
                      <w:rFonts w:ascii="OpenSans" w:hAnsi="OpenSans" w:cs="OpenSans"/>
                      <w:color w:val="695D46"/>
                      <w:sz w:val="19"/>
                      <w:szCs w:val="23"/>
                    </w:rPr>
                  </w:pPr>
                  <w:r>
                    <w:rPr>
                      <w:rFonts w:ascii="OpenSans" w:hAnsi="OpenSans" w:cs="OpenSans"/>
                      <w:color w:val="695D46"/>
                      <w:sz w:val="19"/>
                      <w:szCs w:val="23"/>
                    </w:rPr>
                    <w:t>EMP ID, which should be unique</w:t>
                  </w:r>
                </w:p>
              </w:txbxContent>
            </v:textbox>
            <o:callout v:ext="edit" minusy="t"/>
          </v:shape>
        </w:pict>
      </w:r>
    </w:p>
    <w:p w:rsidR="00A039EF" w:rsidRDefault="00FC2812" w:rsidP="00A039EF">
      <w:r>
        <w:rPr>
          <w:noProof/>
        </w:rPr>
        <w:pict>
          <v:shape id="_x0000_s1061" type="#_x0000_t44" style="position:absolute;margin-left:388.2pt;margin-top:2.7pt;width:67.1pt;height:51.8pt;z-index:251674624" adj="23531,57857,23531,3753,21391,56002,23531,57857">
            <v:textbox style="mso-next-textbox:#_x0000_s1061">
              <w:txbxContent>
                <w:p w:rsidR="00FC2812" w:rsidRPr="003A2F67" w:rsidRDefault="00FC2812" w:rsidP="00090591">
                  <w:pPr>
                    <w:rPr>
                      <w:rFonts w:ascii="OpenSans" w:hAnsi="OpenSans" w:cs="OpenSans"/>
                      <w:color w:val="695D46"/>
                      <w:sz w:val="19"/>
                      <w:szCs w:val="23"/>
                    </w:rPr>
                  </w:pPr>
                  <w:r>
                    <w:rPr>
                      <w:rFonts w:ascii="OpenSans" w:hAnsi="OpenSans" w:cs="OpenSans"/>
                      <w:color w:val="695D46"/>
                      <w:sz w:val="19"/>
                      <w:szCs w:val="23"/>
                    </w:rPr>
                    <w:t>Employee Working Status</w:t>
                  </w:r>
                </w:p>
              </w:txbxContent>
            </v:textbox>
            <o:callout v:ext="edit" minusx="t" minusy="t"/>
          </v:shape>
        </w:pict>
      </w:r>
    </w:p>
    <w:p w:rsidR="00A039EF" w:rsidRDefault="00A039EF" w:rsidP="00A039EF"/>
    <w:p w:rsidR="00A039EF" w:rsidRDefault="00A039EF" w:rsidP="00A039EF"/>
    <w:p w:rsidR="00A039EF" w:rsidRDefault="00A039EF" w:rsidP="00A039EF"/>
    <w:p w:rsidR="00A039EF" w:rsidRDefault="00A039EF" w:rsidP="00A039EF"/>
    <w:p w:rsidR="00A039EF" w:rsidRPr="00A039EF" w:rsidRDefault="00A039EF" w:rsidP="00A039EF"/>
    <w:p w:rsidR="0091549E" w:rsidRDefault="00A039EF" w:rsidP="00B16073">
      <w:pPr>
        <w:ind w:left="-709"/>
        <w:rPr>
          <w:rFonts w:ascii="OpenSans" w:hAnsi="OpenSans" w:cs="OpenSans"/>
          <w:b/>
          <w:color w:val="695D46"/>
          <w:sz w:val="23"/>
          <w:szCs w:val="23"/>
        </w:rPr>
      </w:pPr>
      <w:r>
        <w:rPr>
          <w:noProof/>
        </w:rPr>
        <w:drawing>
          <wp:inline distT="0" distB="0" distL="0" distR="0" wp14:anchorId="2576DE6C" wp14:editId="19E9E8FB">
            <wp:extent cx="6707505" cy="7973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39169" cy="801120"/>
                    </a:xfrm>
                    <a:prstGeom prst="rect">
                      <a:avLst/>
                    </a:prstGeom>
                  </pic:spPr>
                </pic:pic>
              </a:graphicData>
            </a:graphic>
          </wp:inline>
        </w:drawing>
      </w:r>
    </w:p>
    <w:p w:rsidR="00B96366" w:rsidRDefault="00B96366" w:rsidP="00B16073">
      <w:pPr>
        <w:ind w:left="-709"/>
        <w:rPr>
          <w:rFonts w:ascii="OpenSans" w:hAnsi="OpenSans" w:cs="OpenSans"/>
          <w:b/>
          <w:color w:val="695D46"/>
          <w:sz w:val="23"/>
          <w:szCs w:val="23"/>
        </w:rPr>
      </w:pPr>
    </w:p>
    <w:p w:rsidR="005E1E97" w:rsidRDefault="005E1E97" w:rsidP="00B16073">
      <w:pPr>
        <w:ind w:left="-709"/>
        <w:rPr>
          <w:rFonts w:ascii="OpenSans" w:hAnsi="OpenSans" w:cs="OpenSans"/>
          <w:b/>
          <w:color w:val="695D46"/>
          <w:sz w:val="23"/>
          <w:szCs w:val="23"/>
        </w:rPr>
      </w:pPr>
    </w:p>
    <w:p w:rsidR="005E1E97" w:rsidRDefault="005E1E97" w:rsidP="00B16073">
      <w:pPr>
        <w:ind w:left="-709"/>
        <w:rPr>
          <w:rFonts w:ascii="OpenSans" w:hAnsi="OpenSans" w:cs="OpenSans"/>
          <w:b/>
          <w:color w:val="695D46"/>
          <w:sz w:val="23"/>
          <w:szCs w:val="23"/>
        </w:rPr>
      </w:pPr>
    </w:p>
    <w:p w:rsidR="00B96366" w:rsidRDefault="00B96366" w:rsidP="00B96366">
      <w:pPr>
        <w:pStyle w:val="Heading3"/>
      </w:pPr>
      <w:r>
        <w:t>5.6.2 New Employee Registration</w:t>
      </w:r>
    </w:p>
    <w:p w:rsidR="005E1E97" w:rsidRPr="005E1E97" w:rsidRDefault="005E1E97" w:rsidP="005E1E97"/>
    <w:p w:rsidR="005E1E97" w:rsidRDefault="005E1E97" w:rsidP="005E1E97">
      <w:pPr>
        <w:rPr>
          <w:rFonts w:ascii="OpenSans" w:hAnsi="OpenSans" w:cs="OpenSans"/>
          <w:color w:val="695D46"/>
          <w:sz w:val="23"/>
          <w:szCs w:val="23"/>
        </w:rPr>
      </w:pPr>
      <w:r>
        <w:rPr>
          <w:rFonts w:ascii="OpenSans" w:hAnsi="OpenSans" w:cs="OpenSans"/>
          <w:color w:val="695D46"/>
          <w:sz w:val="23"/>
          <w:szCs w:val="23"/>
        </w:rPr>
        <w:t xml:space="preserve">Description: To add new Employee click on bottom right Float button, which will populate a registration form by filling all the details and submitting Employee details will store in Employee Master. </w:t>
      </w:r>
    </w:p>
    <w:p w:rsidR="005E1E97" w:rsidRDefault="005E1E97" w:rsidP="005E1E97">
      <w:pPr>
        <w:jc w:val="center"/>
        <w:rPr>
          <w:rFonts w:ascii="OpenSans" w:hAnsi="OpenSans" w:cs="OpenSans"/>
          <w:color w:val="695D46"/>
          <w:sz w:val="23"/>
          <w:szCs w:val="23"/>
        </w:rPr>
      </w:pPr>
      <w:r>
        <w:rPr>
          <w:noProof/>
          <w:lang w:val="en-IN" w:eastAsia="en-IN"/>
        </w:rPr>
        <w:drawing>
          <wp:inline distT="0" distB="0" distL="0" distR="0" wp14:anchorId="75D01DEA" wp14:editId="4C18945E">
            <wp:extent cx="638175" cy="647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5E1E97" w:rsidRDefault="005E1E97" w:rsidP="005E1E97">
      <w:pPr>
        <w:jc w:val="center"/>
        <w:rPr>
          <w:rFonts w:ascii="OpenSans" w:hAnsi="OpenSans" w:cs="OpenSans"/>
          <w:color w:val="695D46"/>
          <w:sz w:val="23"/>
          <w:szCs w:val="23"/>
        </w:rPr>
      </w:pPr>
      <w:r>
        <w:rPr>
          <w:rFonts w:ascii="OpenSans" w:hAnsi="OpenSans" w:cs="OpenSans"/>
          <w:color w:val="695D46"/>
          <w:sz w:val="23"/>
          <w:szCs w:val="23"/>
        </w:rPr>
        <w:t>Fig T</w:t>
      </w:r>
      <w:r>
        <w:rPr>
          <w:rFonts w:ascii="PTSans-Narrow" w:hAnsi="PTSans-Narrow" w:cs="PTSans-Narrow"/>
          <w:sz w:val="24"/>
          <w:szCs w:val="24"/>
        </w:rPr>
        <w:t xml:space="preserve">: </w:t>
      </w:r>
      <w:r>
        <w:rPr>
          <w:rFonts w:ascii="OpenSans" w:hAnsi="OpenSans" w:cs="OpenSans"/>
          <w:color w:val="695D46"/>
          <w:sz w:val="23"/>
          <w:szCs w:val="23"/>
        </w:rPr>
        <w:t>Float button- To access New TT registration form</w:t>
      </w:r>
    </w:p>
    <w:p w:rsidR="005E1E97" w:rsidRDefault="005E1E97" w:rsidP="005E1E97">
      <w:pPr>
        <w:suppressAutoHyphens w:val="0"/>
        <w:autoSpaceDE w:val="0"/>
        <w:autoSpaceDN w:val="0"/>
        <w:adjustRightInd w:val="0"/>
        <w:spacing w:after="0" w:line="240" w:lineRule="auto"/>
        <w:rPr>
          <w:rFonts w:ascii="OpenSans" w:hAnsi="OpenSans" w:cs="OpenSans"/>
          <w:color w:val="695D46"/>
          <w:sz w:val="23"/>
          <w:szCs w:val="23"/>
        </w:rPr>
      </w:pPr>
    </w:p>
    <w:p w:rsidR="005E1E97" w:rsidRDefault="005E1E97" w:rsidP="005E1E97">
      <w:pPr>
        <w:suppressAutoHyphens w:val="0"/>
        <w:autoSpaceDE w:val="0"/>
        <w:autoSpaceDN w:val="0"/>
        <w:adjustRightInd w:val="0"/>
        <w:spacing w:after="0" w:line="240" w:lineRule="auto"/>
        <w:rPr>
          <w:rFonts w:ascii="OpenSans" w:hAnsi="OpenSans" w:cs="OpenSans"/>
          <w:color w:val="695D46"/>
          <w:sz w:val="23"/>
          <w:szCs w:val="23"/>
        </w:rPr>
      </w:pPr>
    </w:p>
    <w:p w:rsidR="005E1E97" w:rsidRDefault="005E1E97" w:rsidP="005E1E97">
      <w:pPr>
        <w:suppressAutoHyphens w:val="0"/>
        <w:autoSpaceDE w:val="0"/>
        <w:autoSpaceDN w:val="0"/>
        <w:adjustRightInd w:val="0"/>
        <w:spacing w:after="0" w:line="240" w:lineRule="auto"/>
        <w:rPr>
          <w:rFonts w:ascii="OpenSans" w:hAnsi="OpenSans" w:cs="OpenSans"/>
          <w:color w:val="695D46"/>
          <w:sz w:val="23"/>
          <w:szCs w:val="23"/>
        </w:rPr>
      </w:pPr>
      <w:r>
        <w:rPr>
          <w:rFonts w:ascii="OpenSans" w:hAnsi="OpenSans" w:cs="OpenSans"/>
          <w:color w:val="695D46"/>
          <w:sz w:val="23"/>
          <w:szCs w:val="23"/>
        </w:rPr>
        <w:t>Key Points:</w:t>
      </w:r>
    </w:p>
    <w:p w:rsidR="005E1E97" w:rsidRDefault="005E1E97" w:rsidP="005E1E97">
      <w:pPr>
        <w:suppressAutoHyphens w:val="0"/>
        <w:autoSpaceDE w:val="0"/>
        <w:autoSpaceDN w:val="0"/>
        <w:adjustRightInd w:val="0"/>
        <w:spacing w:after="0" w:line="240" w:lineRule="auto"/>
        <w:rPr>
          <w:rFonts w:ascii="OpenSans" w:hAnsi="OpenSans" w:cs="OpenSans"/>
          <w:color w:val="695D46"/>
          <w:sz w:val="23"/>
          <w:szCs w:val="23"/>
        </w:rPr>
      </w:pPr>
    </w:p>
    <w:p w:rsidR="005E1E97" w:rsidRPr="00745489" w:rsidRDefault="005E1E97" w:rsidP="003F2C1A">
      <w:pPr>
        <w:pStyle w:val="ListParagraph"/>
        <w:numPr>
          <w:ilvl w:val="0"/>
          <w:numId w:val="22"/>
        </w:numPr>
        <w:suppressAutoHyphens w:val="0"/>
        <w:autoSpaceDE w:val="0"/>
        <w:autoSpaceDN w:val="0"/>
        <w:adjustRightInd w:val="0"/>
        <w:spacing w:after="0" w:line="240" w:lineRule="auto"/>
        <w:rPr>
          <w:rFonts w:ascii="OpenSans" w:hAnsi="OpenSans" w:cs="OpenSans"/>
          <w:color w:val="695D46"/>
          <w:sz w:val="23"/>
          <w:szCs w:val="23"/>
        </w:rPr>
      </w:pPr>
      <w:r w:rsidRPr="00745489">
        <w:rPr>
          <w:rFonts w:ascii="OpenSans" w:hAnsi="OpenSans" w:cs="OpenSans"/>
          <w:color w:val="695D46"/>
          <w:sz w:val="23"/>
          <w:szCs w:val="23"/>
        </w:rPr>
        <w:t xml:space="preserve">No Duplicate </w:t>
      </w:r>
      <w:r w:rsidR="00745489">
        <w:rPr>
          <w:rFonts w:ascii="OpenSans" w:hAnsi="OpenSans" w:cs="OpenSans"/>
          <w:color w:val="695D46"/>
          <w:sz w:val="23"/>
          <w:szCs w:val="23"/>
        </w:rPr>
        <w:t>Employee</w:t>
      </w:r>
      <w:r w:rsidRPr="00745489">
        <w:rPr>
          <w:rFonts w:ascii="OpenSans" w:hAnsi="OpenSans" w:cs="OpenSans"/>
          <w:color w:val="695D46"/>
          <w:sz w:val="23"/>
          <w:szCs w:val="23"/>
        </w:rPr>
        <w:t xml:space="preserve"> ID’s can store.</w:t>
      </w:r>
    </w:p>
    <w:p w:rsidR="00B96366" w:rsidRPr="00A135B3" w:rsidRDefault="00745489" w:rsidP="003F2C1A">
      <w:pPr>
        <w:pStyle w:val="ListParagraph"/>
        <w:numPr>
          <w:ilvl w:val="0"/>
          <w:numId w:val="22"/>
        </w:numPr>
        <w:rPr>
          <w:rFonts w:ascii="OpenSans" w:hAnsi="OpenSans" w:cs="OpenSans"/>
          <w:b/>
          <w:color w:val="695D46"/>
          <w:sz w:val="23"/>
          <w:szCs w:val="23"/>
        </w:rPr>
      </w:pPr>
      <w:r>
        <w:rPr>
          <w:rFonts w:ascii="OpenSans" w:hAnsi="OpenSans" w:cs="OpenSans"/>
          <w:color w:val="695D46"/>
          <w:sz w:val="23"/>
          <w:szCs w:val="23"/>
        </w:rPr>
        <w:t>The display of user login is based on the Zone, States, customer, warehouse fields selected</w:t>
      </w:r>
      <w:r w:rsidR="00F44136">
        <w:rPr>
          <w:rFonts w:ascii="OpenSans" w:hAnsi="OpenSans" w:cs="OpenSans"/>
          <w:color w:val="695D46"/>
          <w:sz w:val="23"/>
          <w:szCs w:val="23"/>
        </w:rPr>
        <w:t>.</w:t>
      </w:r>
    </w:p>
    <w:p w:rsidR="00A135B3" w:rsidRPr="00745489" w:rsidRDefault="00A135B3" w:rsidP="00A135B3">
      <w:pPr>
        <w:pStyle w:val="ListParagraph"/>
        <w:rPr>
          <w:rFonts w:ascii="OpenSans" w:hAnsi="OpenSans" w:cs="OpenSans"/>
          <w:b/>
          <w:color w:val="695D46"/>
          <w:sz w:val="23"/>
          <w:szCs w:val="23"/>
        </w:rPr>
      </w:pPr>
    </w:p>
    <w:p w:rsidR="00A135B3" w:rsidRDefault="00A135B3" w:rsidP="00A135B3">
      <w:pPr>
        <w:pStyle w:val="Heading3"/>
      </w:pPr>
      <w:r>
        <w:t>5.6.3 Employee Deactivation</w:t>
      </w:r>
    </w:p>
    <w:p w:rsidR="00B96366" w:rsidRDefault="00843FDF" w:rsidP="00B16073">
      <w:pPr>
        <w:ind w:left="-709"/>
        <w:rPr>
          <w:rFonts w:ascii="OpenSans" w:hAnsi="OpenSans" w:cs="OpenSans"/>
          <w:b/>
          <w:color w:val="695D46"/>
          <w:sz w:val="23"/>
          <w:szCs w:val="23"/>
        </w:rPr>
      </w:pPr>
      <w:r>
        <w:rPr>
          <w:rFonts w:ascii="OpenSans" w:hAnsi="OpenSans" w:cs="OpenSans"/>
          <w:b/>
          <w:color w:val="695D46"/>
          <w:sz w:val="23"/>
          <w:szCs w:val="23"/>
        </w:rPr>
        <w:tab/>
      </w:r>
    </w:p>
    <w:p w:rsidR="00843FDF" w:rsidRDefault="00843FDF" w:rsidP="00843FDF">
      <w:pPr>
        <w:rPr>
          <w:rFonts w:ascii="OpenSans" w:hAnsi="OpenSans" w:cs="OpenSans"/>
          <w:color w:val="695D46"/>
          <w:sz w:val="23"/>
          <w:szCs w:val="23"/>
        </w:rPr>
      </w:pPr>
      <w:r>
        <w:rPr>
          <w:rFonts w:ascii="OpenSans" w:hAnsi="OpenSans" w:cs="OpenSans"/>
          <w:color w:val="695D46"/>
          <w:sz w:val="23"/>
          <w:szCs w:val="23"/>
        </w:rPr>
        <w:t xml:space="preserve">Description: To deactivate the Employee click on Edit button against employee and give Resignation date input and </w:t>
      </w:r>
      <w:r w:rsidR="00DA766A">
        <w:rPr>
          <w:rFonts w:ascii="OpenSans" w:hAnsi="OpenSans" w:cs="OpenSans"/>
          <w:color w:val="695D46"/>
          <w:sz w:val="23"/>
          <w:szCs w:val="23"/>
        </w:rPr>
        <w:t>submit,</w:t>
      </w:r>
      <w:r>
        <w:rPr>
          <w:rFonts w:ascii="OpenSans" w:hAnsi="OpenSans" w:cs="OpenSans"/>
          <w:color w:val="695D46"/>
          <w:sz w:val="23"/>
          <w:szCs w:val="23"/>
        </w:rPr>
        <w:t xml:space="preserve"> now the status of employee will change to </w:t>
      </w:r>
      <w:r w:rsidR="00995D15">
        <w:rPr>
          <w:rFonts w:ascii="OpenSans" w:hAnsi="OpenSans" w:cs="OpenSans"/>
          <w:color w:val="695D46"/>
          <w:sz w:val="23"/>
          <w:szCs w:val="23"/>
        </w:rPr>
        <w:t>‘</w:t>
      </w:r>
      <w:r>
        <w:rPr>
          <w:rFonts w:ascii="OpenSans" w:hAnsi="OpenSans" w:cs="OpenSans"/>
          <w:color w:val="695D46"/>
          <w:sz w:val="23"/>
          <w:szCs w:val="23"/>
        </w:rPr>
        <w:t>Resigned</w:t>
      </w:r>
      <w:r w:rsidR="00995D15">
        <w:rPr>
          <w:rFonts w:ascii="OpenSans" w:hAnsi="OpenSans" w:cs="OpenSans"/>
          <w:color w:val="695D46"/>
          <w:sz w:val="23"/>
          <w:szCs w:val="23"/>
        </w:rPr>
        <w:t>’</w:t>
      </w:r>
      <w:r>
        <w:rPr>
          <w:rFonts w:ascii="OpenSans" w:hAnsi="OpenSans" w:cs="OpenSans"/>
          <w:color w:val="695D46"/>
          <w:sz w:val="23"/>
          <w:szCs w:val="23"/>
        </w:rPr>
        <w:t xml:space="preserve"> </w:t>
      </w:r>
      <w:proofErr w:type="gramStart"/>
      <w:r>
        <w:rPr>
          <w:rFonts w:ascii="OpenSans" w:hAnsi="OpenSans" w:cs="OpenSans"/>
          <w:color w:val="695D46"/>
          <w:sz w:val="23"/>
          <w:szCs w:val="23"/>
        </w:rPr>
        <w:t>( By</w:t>
      </w:r>
      <w:proofErr w:type="gramEnd"/>
      <w:r>
        <w:rPr>
          <w:rFonts w:ascii="OpenSans" w:hAnsi="OpenSans" w:cs="OpenSans"/>
          <w:color w:val="695D46"/>
          <w:sz w:val="23"/>
          <w:szCs w:val="23"/>
        </w:rPr>
        <w:t xml:space="preserve"> which user can still login to his login), and again click on Edit button and in the upload file option </w:t>
      </w:r>
      <w:r w:rsidR="00995D15">
        <w:rPr>
          <w:rFonts w:ascii="OpenSans" w:hAnsi="OpenSans" w:cs="OpenSans"/>
          <w:color w:val="695D46"/>
          <w:sz w:val="23"/>
          <w:szCs w:val="23"/>
        </w:rPr>
        <w:t>upload NOC certificate, now status of employee will change to ‘Relieved’( Now user account is locked and he cannot login to the portal.)</w:t>
      </w:r>
    </w:p>
    <w:p w:rsidR="00DA766A" w:rsidRDefault="00DA766A" w:rsidP="00DA766A">
      <w:pPr>
        <w:jc w:val="center"/>
        <w:rPr>
          <w:rFonts w:ascii="OpenSans" w:hAnsi="OpenSans" w:cs="OpenSans"/>
          <w:b/>
          <w:color w:val="695D46"/>
          <w:sz w:val="23"/>
          <w:szCs w:val="23"/>
        </w:rPr>
      </w:pPr>
      <w:r>
        <w:rPr>
          <w:noProof/>
        </w:rPr>
        <w:drawing>
          <wp:inline distT="0" distB="0" distL="0" distR="0" wp14:anchorId="549BC4B6" wp14:editId="0DB7AE3E">
            <wp:extent cx="2652281" cy="26692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0667" cy="2677649"/>
                    </a:xfrm>
                    <a:prstGeom prst="rect">
                      <a:avLst/>
                    </a:prstGeom>
                  </pic:spPr>
                </pic:pic>
              </a:graphicData>
            </a:graphic>
          </wp:inline>
        </w:drawing>
      </w:r>
    </w:p>
    <w:p w:rsidR="00683E0C" w:rsidRDefault="00683E0C" w:rsidP="00683E0C">
      <w:pPr>
        <w:rPr>
          <w:rFonts w:ascii="OpenSans" w:hAnsi="OpenSans" w:cs="OpenSans"/>
          <w:b/>
          <w:color w:val="695D46"/>
          <w:sz w:val="23"/>
          <w:szCs w:val="23"/>
        </w:rPr>
      </w:pPr>
    </w:p>
    <w:p w:rsidR="002117AA" w:rsidRDefault="003B4BC8" w:rsidP="002117AA">
      <w:pPr>
        <w:pStyle w:val="Heading3"/>
      </w:pPr>
      <w:r>
        <w:t>5.6</w:t>
      </w:r>
      <w:r w:rsidR="00683E0C">
        <w:t>.4 Export</w:t>
      </w:r>
    </w:p>
    <w:p w:rsidR="002117AA" w:rsidRPr="002117AA" w:rsidRDefault="002117AA" w:rsidP="002117AA"/>
    <w:p w:rsidR="002117AA" w:rsidRDefault="002117AA" w:rsidP="002117AA">
      <w:pPr>
        <w:rPr>
          <w:rFonts w:ascii="OpenSans" w:hAnsi="OpenSans" w:cs="OpenSans"/>
          <w:color w:val="695D46"/>
          <w:sz w:val="23"/>
          <w:szCs w:val="23"/>
        </w:rPr>
      </w:pPr>
      <w:r>
        <w:rPr>
          <w:rFonts w:ascii="OpenSans" w:hAnsi="OpenSans" w:cs="OpenSans"/>
          <w:color w:val="695D46"/>
          <w:sz w:val="23"/>
          <w:szCs w:val="23"/>
        </w:rPr>
        <w:t xml:space="preserve">Description: Employee Master Module Export provides detail information of </w:t>
      </w:r>
      <w:r w:rsidR="00D05F05">
        <w:rPr>
          <w:rFonts w:ascii="OpenSans" w:hAnsi="OpenSans" w:cs="OpenSans"/>
          <w:color w:val="695D46"/>
          <w:sz w:val="23"/>
          <w:szCs w:val="23"/>
        </w:rPr>
        <w:t>Employee information</w:t>
      </w:r>
      <w:r>
        <w:rPr>
          <w:rFonts w:ascii="OpenSans" w:hAnsi="OpenSans" w:cs="OpenSans"/>
          <w:color w:val="695D46"/>
          <w:sz w:val="23"/>
          <w:szCs w:val="23"/>
        </w:rPr>
        <w:t>.</w:t>
      </w:r>
    </w:p>
    <w:p w:rsidR="00E7502B" w:rsidRDefault="00CB73F2" w:rsidP="00E7502B">
      <w:pPr>
        <w:pStyle w:val="Heading2"/>
      </w:pPr>
      <w:r>
        <w:t>5.7</w:t>
      </w:r>
      <w:r w:rsidR="00E7502B">
        <w:t xml:space="preserve"> E</w:t>
      </w:r>
      <w:r w:rsidR="006106FA">
        <w:t>xpense Tracker</w:t>
      </w:r>
    </w:p>
    <w:p w:rsidR="00E7502B" w:rsidRPr="00E7502B" w:rsidRDefault="00E7502B" w:rsidP="00E7502B"/>
    <w:p w:rsidR="009B4F54" w:rsidRDefault="00E7502B" w:rsidP="009B4F54">
      <w:pPr>
        <w:rPr>
          <w:rFonts w:ascii="OpenSans" w:hAnsi="OpenSans" w:cs="OpenSans"/>
          <w:color w:val="695D46"/>
          <w:sz w:val="23"/>
          <w:szCs w:val="23"/>
        </w:rPr>
      </w:pPr>
      <w:r>
        <w:rPr>
          <w:rFonts w:ascii="OpenSans" w:hAnsi="OpenSans" w:cs="OpenSans"/>
          <w:color w:val="695D46"/>
          <w:sz w:val="23"/>
          <w:szCs w:val="23"/>
        </w:rPr>
        <w:t>Description:</w:t>
      </w:r>
      <w:r w:rsidR="009B4F54" w:rsidRPr="009B4F54">
        <w:t xml:space="preserve"> </w:t>
      </w:r>
      <w:r w:rsidR="009B4F54" w:rsidRPr="009B4F54">
        <w:rPr>
          <w:rFonts w:ascii="OpenSans" w:hAnsi="OpenSans" w:cs="OpenSans"/>
          <w:color w:val="695D46"/>
          <w:sz w:val="23"/>
          <w:szCs w:val="23"/>
        </w:rPr>
        <w:t xml:space="preserve">Expense Management portal is introduced with an object of managing the Employee advances and Expenses in an effective manner and to have a better control environment on employee advances. </w:t>
      </w:r>
    </w:p>
    <w:p w:rsidR="009B4F54" w:rsidRPr="009B4F54" w:rsidRDefault="009B4F54" w:rsidP="009B4F54">
      <w:pPr>
        <w:rPr>
          <w:rFonts w:ascii="OpenSans" w:hAnsi="OpenSans" w:cs="OpenSans"/>
          <w:color w:val="695D46"/>
          <w:sz w:val="23"/>
          <w:szCs w:val="23"/>
        </w:rPr>
      </w:pPr>
    </w:p>
    <w:p w:rsidR="009B4F54" w:rsidRDefault="009B4F54" w:rsidP="009B4F54">
      <w:pPr>
        <w:pStyle w:val="Heading3"/>
      </w:pPr>
      <w:bookmarkStart w:id="22" w:name="_Hlk514748809"/>
      <w:r>
        <w:t xml:space="preserve">5.7.1 </w:t>
      </w:r>
      <w:r w:rsidR="00D91D72">
        <w:t>Dashboard</w:t>
      </w:r>
    </w:p>
    <w:p w:rsidR="00D91D72" w:rsidRDefault="00D91D72" w:rsidP="00D91D72"/>
    <w:p w:rsidR="00E44615" w:rsidRDefault="00E44615" w:rsidP="00D91D72">
      <w:pPr>
        <w:rPr>
          <w:rFonts w:ascii="OpenSans" w:hAnsi="OpenSans" w:cs="OpenSans"/>
          <w:color w:val="695D46"/>
          <w:sz w:val="23"/>
          <w:szCs w:val="23"/>
        </w:rPr>
      </w:pPr>
      <w:r>
        <w:rPr>
          <w:rFonts w:ascii="OpenSans" w:hAnsi="OpenSans" w:cs="OpenSans"/>
          <w:color w:val="695D46"/>
          <w:sz w:val="23"/>
          <w:szCs w:val="23"/>
        </w:rPr>
        <w:t xml:space="preserve">Description: Dashboard shows a </w:t>
      </w:r>
      <w:r w:rsidRPr="00E44615">
        <w:rPr>
          <w:rFonts w:ascii="OpenSans" w:hAnsi="OpenSans" w:cs="OpenSans"/>
          <w:color w:val="695D46"/>
          <w:sz w:val="23"/>
          <w:szCs w:val="23"/>
        </w:rPr>
        <w:t>basic detail and approved limit of advance</w:t>
      </w:r>
      <w:r w:rsidR="00B641E0">
        <w:rPr>
          <w:rFonts w:ascii="OpenSans" w:hAnsi="OpenSans" w:cs="OpenSans"/>
          <w:color w:val="695D46"/>
          <w:sz w:val="23"/>
          <w:szCs w:val="23"/>
        </w:rPr>
        <w:t xml:space="preserve"> as shown in below image.</w:t>
      </w:r>
      <w:bookmarkEnd w:id="22"/>
    </w:p>
    <w:p w:rsidR="00E44615" w:rsidRPr="00E44615" w:rsidRDefault="00B641E0" w:rsidP="00D91D72">
      <w:pPr>
        <w:rPr>
          <w:rFonts w:ascii="OpenSans" w:hAnsi="OpenSans" w:cs="OpenSans"/>
          <w:color w:val="695D46"/>
          <w:sz w:val="23"/>
          <w:szCs w:val="23"/>
        </w:rPr>
      </w:pPr>
      <w:r>
        <w:rPr>
          <w:noProof/>
        </w:rPr>
        <w:drawing>
          <wp:inline distT="0" distB="0" distL="0" distR="0" wp14:anchorId="318F0E0B" wp14:editId="1423656E">
            <wp:extent cx="5943600" cy="2425700"/>
            <wp:effectExtent l="152400" t="152400" r="342900" b="3365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25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F7180" w:rsidRDefault="007F7180" w:rsidP="007F7180">
      <w:pPr>
        <w:pStyle w:val="Heading3"/>
      </w:pPr>
      <w:r>
        <w:t xml:space="preserve">5.7.2 </w:t>
      </w:r>
      <w:r w:rsidR="0046315C">
        <w:t>Creation of Advance Request</w:t>
      </w:r>
    </w:p>
    <w:p w:rsidR="0046315C" w:rsidRDefault="0046315C" w:rsidP="0046315C"/>
    <w:p w:rsidR="0046315C" w:rsidRPr="0061034C" w:rsidRDefault="00301277" w:rsidP="0046315C">
      <w:pPr>
        <w:rPr>
          <w:rFonts w:ascii="OpenSans" w:hAnsi="OpenSans" w:cs="OpenSans"/>
          <w:color w:val="695D46"/>
          <w:sz w:val="23"/>
          <w:szCs w:val="23"/>
        </w:rPr>
      </w:pPr>
      <w:r>
        <w:rPr>
          <w:rFonts w:ascii="OpenSans" w:hAnsi="OpenSans" w:cs="OpenSans"/>
          <w:color w:val="695D46"/>
          <w:sz w:val="23"/>
          <w:szCs w:val="23"/>
        </w:rPr>
        <w:t>Description:</w:t>
      </w:r>
      <w:r w:rsidR="0061034C">
        <w:rPr>
          <w:rFonts w:ascii="OpenSans" w:hAnsi="OpenSans" w:cs="OpenSans"/>
          <w:color w:val="695D46"/>
          <w:sz w:val="23"/>
          <w:szCs w:val="23"/>
        </w:rPr>
        <w:t xml:space="preserve"> </w:t>
      </w:r>
      <w:r w:rsidR="0061034C" w:rsidRPr="0061034C">
        <w:rPr>
          <w:rFonts w:ascii="OpenSans" w:hAnsi="OpenSans" w:cs="OpenSans"/>
          <w:color w:val="695D46"/>
          <w:sz w:val="23"/>
          <w:szCs w:val="23"/>
        </w:rPr>
        <w:t xml:space="preserve">To create a new advance request please click on </w:t>
      </w:r>
      <w:r w:rsidR="00162B1F">
        <w:rPr>
          <w:rFonts w:ascii="OpenSans" w:hAnsi="OpenSans" w:cs="OpenSans"/>
          <w:color w:val="695D46"/>
          <w:sz w:val="23"/>
          <w:szCs w:val="23"/>
        </w:rPr>
        <w:t>‘Advances’</w:t>
      </w:r>
      <w:r w:rsidR="00AD4B82">
        <w:rPr>
          <w:rFonts w:ascii="OpenSans" w:hAnsi="OpenSans" w:cs="OpenSans"/>
          <w:color w:val="695D46"/>
          <w:sz w:val="23"/>
          <w:szCs w:val="23"/>
        </w:rPr>
        <w:t xml:space="preserve"> </w:t>
      </w:r>
      <w:r w:rsidR="0061034C">
        <w:rPr>
          <w:rFonts w:ascii="OpenSans" w:hAnsi="OpenSans" w:cs="OpenSans"/>
          <w:color w:val="695D46"/>
          <w:sz w:val="23"/>
          <w:szCs w:val="23"/>
        </w:rPr>
        <w:t xml:space="preserve">sub </w:t>
      </w:r>
      <w:r w:rsidR="0061034C" w:rsidRPr="0061034C">
        <w:rPr>
          <w:rFonts w:ascii="OpenSans" w:hAnsi="OpenSans" w:cs="OpenSans"/>
          <w:color w:val="695D46"/>
          <w:sz w:val="23"/>
          <w:szCs w:val="23"/>
        </w:rPr>
        <w:t>menu</w:t>
      </w:r>
      <w:r w:rsidR="0061034C">
        <w:rPr>
          <w:rFonts w:ascii="OpenSans" w:hAnsi="OpenSans" w:cs="OpenSans"/>
          <w:color w:val="695D46"/>
          <w:sz w:val="23"/>
          <w:szCs w:val="23"/>
        </w:rPr>
        <w:t xml:space="preserve"> and then you can find Float button on bottom right, </w:t>
      </w:r>
      <w:r w:rsidR="00406B82">
        <w:rPr>
          <w:rFonts w:ascii="OpenSans" w:hAnsi="OpenSans" w:cs="OpenSans"/>
          <w:color w:val="695D46"/>
          <w:sz w:val="23"/>
          <w:szCs w:val="23"/>
        </w:rPr>
        <w:t xml:space="preserve">click on that </w:t>
      </w:r>
      <w:r w:rsidR="0061034C">
        <w:rPr>
          <w:rFonts w:ascii="OpenSans" w:hAnsi="OpenSans" w:cs="OpenSans"/>
          <w:color w:val="695D46"/>
          <w:sz w:val="23"/>
          <w:szCs w:val="23"/>
        </w:rPr>
        <w:t>which wil</w:t>
      </w:r>
      <w:r w:rsidR="001365DA">
        <w:rPr>
          <w:rFonts w:ascii="OpenSans" w:hAnsi="OpenSans" w:cs="OpenSans"/>
          <w:color w:val="695D46"/>
          <w:sz w:val="23"/>
          <w:szCs w:val="23"/>
        </w:rPr>
        <w:t xml:space="preserve">l populate advance request form. Fill </w:t>
      </w:r>
      <w:r w:rsidR="0061034C">
        <w:rPr>
          <w:rFonts w:ascii="OpenSans" w:hAnsi="OpenSans" w:cs="OpenSans"/>
          <w:color w:val="695D46"/>
          <w:sz w:val="23"/>
          <w:szCs w:val="23"/>
        </w:rPr>
        <w:t xml:space="preserve">all the details and </w:t>
      </w:r>
      <w:r w:rsidR="00DD3492">
        <w:rPr>
          <w:rFonts w:ascii="OpenSans" w:hAnsi="OpenSans" w:cs="OpenSans"/>
          <w:color w:val="695D46"/>
          <w:sz w:val="23"/>
          <w:szCs w:val="23"/>
        </w:rPr>
        <w:t xml:space="preserve">click on ‘Request Advance’ button to </w:t>
      </w:r>
      <w:r w:rsidR="00040A66">
        <w:rPr>
          <w:rFonts w:ascii="OpenSans" w:hAnsi="OpenSans" w:cs="OpenSans"/>
          <w:color w:val="695D46"/>
          <w:sz w:val="23"/>
          <w:szCs w:val="23"/>
        </w:rPr>
        <w:t>submit the r</w:t>
      </w:r>
      <w:r w:rsidR="0061034C" w:rsidRPr="0061034C">
        <w:rPr>
          <w:rFonts w:ascii="OpenSans" w:hAnsi="OpenSans" w:cs="OpenSans"/>
          <w:color w:val="695D46"/>
          <w:sz w:val="23"/>
          <w:szCs w:val="23"/>
        </w:rPr>
        <w:t>equest.</w:t>
      </w:r>
      <w:r w:rsidR="00AD4B82" w:rsidRPr="00AD4B82">
        <w:rPr>
          <w:rFonts w:ascii="OpenSans" w:hAnsi="OpenSans" w:cs="OpenSans"/>
          <w:color w:val="695D46"/>
          <w:sz w:val="23"/>
          <w:szCs w:val="23"/>
        </w:rPr>
        <w:t xml:space="preserve"> </w:t>
      </w:r>
      <w:r w:rsidR="00AD4B82">
        <w:rPr>
          <w:rFonts w:ascii="OpenSans" w:hAnsi="OpenSans" w:cs="OpenSans"/>
          <w:color w:val="695D46"/>
          <w:sz w:val="23"/>
          <w:szCs w:val="23"/>
        </w:rPr>
        <w:t xml:space="preserve">Now system will </w:t>
      </w:r>
      <w:r w:rsidR="00AD4B82" w:rsidRPr="00AD4B82">
        <w:rPr>
          <w:rFonts w:ascii="OpenSans" w:hAnsi="OpenSans" w:cs="OpenSans"/>
          <w:color w:val="695D46"/>
          <w:sz w:val="23"/>
          <w:szCs w:val="23"/>
        </w:rPr>
        <w:t>trigger a mail to Approver or HOD.</w:t>
      </w:r>
    </w:p>
    <w:p w:rsidR="00E7502B" w:rsidRDefault="00E7502B" w:rsidP="002117AA"/>
    <w:p w:rsidR="006B7083" w:rsidRDefault="006B7083" w:rsidP="002117AA"/>
    <w:p w:rsidR="002E56E9" w:rsidRDefault="002E56E9" w:rsidP="002E56E9">
      <w:pPr>
        <w:rPr>
          <w:rFonts w:ascii="OpenSans" w:hAnsi="OpenSans" w:cs="OpenSans"/>
          <w:color w:val="695D46"/>
          <w:sz w:val="23"/>
          <w:szCs w:val="23"/>
        </w:rPr>
      </w:pPr>
    </w:p>
    <w:p w:rsidR="002C40CF" w:rsidRPr="002E56E9" w:rsidRDefault="002E56E9" w:rsidP="002117AA">
      <w:pPr>
        <w:rPr>
          <w:rFonts w:ascii="OpenSans" w:hAnsi="OpenSans" w:cs="OpenSans"/>
          <w:color w:val="695D46"/>
          <w:sz w:val="23"/>
          <w:szCs w:val="23"/>
        </w:rPr>
      </w:pPr>
      <w:r>
        <w:rPr>
          <w:rFonts w:ascii="OpenSans" w:hAnsi="OpenSans" w:cs="OpenSans"/>
          <w:color w:val="695D46"/>
          <w:sz w:val="23"/>
          <w:szCs w:val="23"/>
        </w:rPr>
        <w:t>Advance request Form</w:t>
      </w:r>
      <w:r w:rsidRPr="00230D0B">
        <w:rPr>
          <w:rFonts w:ascii="OpenSans" w:hAnsi="OpenSans" w:cs="OpenSans"/>
          <w:color w:val="695D46"/>
          <w:sz w:val="23"/>
          <w:szCs w:val="23"/>
        </w:rPr>
        <w:t xml:space="preserve">: </w:t>
      </w:r>
    </w:p>
    <w:p w:rsidR="006B7083" w:rsidRDefault="006B7083" w:rsidP="002117AA">
      <w:r>
        <w:rPr>
          <w:noProof/>
        </w:rPr>
        <w:drawing>
          <wp:inline distT="0" distB="0" distL="0" distR="0" wp14:anchorId="411A9162" wp14:editId="53BFBA0F">
            <wp:extent cx="5303520" cy="2988896"/>
            <wp:effectExtent l="152400" t="152400" r="335280" b="3454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8709" cy="2991821"/>
                    </a:xfrm>
                    <a:prstGeom prst="rect">
                      <a:avLst/>
                    </a:prstGeom>
                    <a:ln>
                      <a:noFill/>
                    </a:ln>
                    <a:effectLst>
                      <a:outerShdw blurRad="292100" dist="139700" dir="2700000" algn="tl" rotWithShape="0">
                        <a:srgbClr val="333333">
                          <a:alpha val="65000"/>
                        </a:srgbClr>
                      </a:outerShdw>
                    </a:effectLst>
                  </pic:spPr>
                </pic:pic>
              </a:graphicData>
            </a:graphic>
          </wp:inline>
        </w:drawing>
      </w:r>
    </w:p>
    <w:p w:rsidR="002C40CF" w:rsidRDefault="002C40CF" w:rsidP="002C40CF">
      <w:pPr>
        <w:pStyle w:val="Heading3"/>
      </w:pPr>
      <w:r>
        <w:t xml:space="preserve">5.7.3 </w:t>
      </w:r>
      <w:r w:rsidR="0064749F">
        <w:t>Modification of Advance request</w:t>
      </w:r>
    </w:p>
    <w:p w:rsidR="0064749F" w:rsidRDefault="0064749F" w:rsidP="0064749F"/>
    <w:p w:rsidR="0064749F" w:rsidRPr="0064749F" w:rsidRDefault="0064749F" w:rsidP="0064749F">
      <w:pPr>
        <w:rPr>
          <w:rFonts w:ascii="OpenSans" w:hAnsi="OpenSans" w:cs="OpenSans"/>
          <w:color w:val="695D46"/>
          <w:sz w:val="23"/>
          <w:szCs w:val="23"/>
        </w:rPr>
      </w:pPr>
      <w:r w:rsidRPr="0064749F">
        <w:rPr>
          <w:rFonts w:ascii="OpenSans" w:hAnsi="OpenSans" w:cs="OpenSans"/>
          <w:color w:val="695D46"/>
          <w:sz w:val="23"/>
          <w:szCs w:val="23"/>
        </w:rPr>
        <w:t xml:space="preserve">When the outstanding advance including current request exceeds the approved limit expense portal prompts the message as shown below. Approval Limit exceeding message: </w:t>
      </w:r>
    </w:p>
    <w:p w:rsidR="0064749F" w:rsidRDefault="0064749F" w:rsidP="0064749F">
      <w:pPr>
        <w:jc w:val="center"/>
      </w:pPr>
      <w:r>
        <w:rPr>
          <w:noProof/>
          <w:lang w:eastAsia="en-IN"/>
        </w:rPr>
        <w:drawing>
          <wp:inline distT="0" distB="0" distL="0" distR="0">
            <wp:extent cx="3181350" cy="1285875"/>
            <wp:effectExtent l="152400" t="152400" r="333375" b="3473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81350" cy="1285875"/>
                    </a:xfrm>
                    <a:prstGeom prst="rect">
                      <a:avLst/>
                    </a:prstGeom>
                    <a:ln>
                      <a:noFill/>
                    </a:ln>
                    <a:effectLst>
                      <a:outerShdw blurRad="292100" dist="139700" dir="2700000" algn="tl" rotWithShape="0">
                        <a:srgbClr val="333333">
                          <a:alpha val="65000"/>
                        </a:srgbClr>
                      </a:outerShdw>
                    </a:effectLst>
                  </pic:spPr>
                </pic:pic>
              </a:graphicData>
            </a:graphic>
          </wp:inline>
        </w:drawing>
      </w:r>
    </w:p>
    <w:p w:rsidR="0064749F" w:rsidRDefault="0064749F" w:rsidP="0064749F"/>
    <w:p w:rsidR="0064749F" w:rsidRPr="0064749F" w:rsidRDefault="0064749F" w:rsidP="0064749F">
      <w:pPr>
        <w:rPr>
          <w:rFonts w:ascii="OpenSans" w:hAnsi="OpenSans" w:cs="OpenSans"/>
          <w:color w:val="695D46"/>
          <w:sz w:val="23"/>
          <w:szCs w:val="23"/>
        </w:rPr>
      </w:pPr>
      <w:r w:rsidRPr="003875D3">
        <w:rPr>
          <w:rFonts w:ascii="OpenSans" w:hAnsi="OpenSans" w:cs="OpenSans"/>
          <w:b/>
          <w:color w:val="695D46"/>
          <w:sz w:val="23"/>
          <w:szCs w:val="23"/>
        </w:rPr>
        <w:t>Approve/Reject Advance:</w:t>
      </w:r>
      <w:r w:rsidRPr="0064749F">
        <w:rPr>
          <w:rFonts w:ascii="OpenSans" w:hAnsi="OpenSans" w:cs="OpenSans"/>
          <w:color w:val="695D46"/>
          <w:sz w:val="23"/>
          <w:szCs w:val="23"/>
        </w:rPr>
        <w:t xml:space="preserve"> Approver can approve or reject the advance and can update the comments accordingly as per the below given screen: </w:t>
      </w:r>
    </w:p>
    <w:p w:rsidR="0064749F" w:rsidRPr="0064749F" w:rsidRDefault="0064749F" w:rsidP="0064749F"/>
    <w:p w:rsidR="002C40CF" w:rsidRDefault="003875D3" w:rsidP="003875D3">
      <w:pPr>
        <w:ind w:left="-426"/>
      </w:pPr>
      <w:r>
        <w:rPr>
          <w:noProof/>
        </w:rPr>
        <w:lastRenderedPageBreak/>
        <w:drawing>
          <wp:inline distT="0" distB="0" distL="0" distR="0" wp14:anchorId="31439C0F" wp14:editId="5D7EDBDE">
            <wp:extent cx="6362700" cy="743803"/>
            <wp:effectExtent l="152400" t="152400" r="342900" b="3422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1633" cy="744847"/>
                    </a:xfrm>
                    <a:prstGeom prst="rect">
                      <a:avLst/>
                    </a:prstGeom>
                    <a:ln>
                      <a:noFill/>
                    </a:ln>
                    <a:effectLst>
                      <a:outerShdw blurRad="292100" dist="139700" dir="2700000" algn="tl" rotWithShape="0">
                        <a:srgbClr val="333333">
                          <a:alpha val="65000"/>
                        </a:srgbClr>
                      </a:outerShdw>
                    </a:effectLst>
                  </pic:spPr>
                </pic:pic>
              </a:graphicData>
            </a:graphic>
          </wp:inline>
        </w:drawing>
      </w:r>
    </w:p>
    <w:p w:rsidR="00184F9B" w:rsidRDefault="00184F9B" w:rsidP="001A0624">
      <w:pPr>
        <w:pStyle w:val="Heading3"/>
      </w:pPr>
      <w:r>
        <w:t xml:space="preserve">5.7.4 </w:t>
      </w:r>
      <w:r w:rsidR="001A0624">
        <w:t>Advance Request Flow chart</w:t>
      </w:r>
    </w:p>
    <w:p w:rsidR="001A0624" w:rsidRDefault="001A0624" w:rsidP="001A0624"/>
    <w:p w:rsidR="001A0624" w:rsidRDefault="00085298" w:rsidP="001A0624">
      <w:r>
        <w:rPr>
          <w:noProof/>
        </w:rPr>
        <w:drawing>
          <wp:inline distT="0" distB="0" distL="0" distR="0" wp14:anchorId="5DB9EC86" wp14:editId="4C9808D3">
            <wp:extent cx="6121410" cy="4126727"/>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35922" cy="4136510"/>
                    </a:xfrm>
                    <a:prstGeom prst="rect">
                      <a:avLst/>
                    </a:prstGeom>
                    <a:noFill/>
                  </pic:spPr>
                </pic:pic>
              </a:graphicData>
            </a:graphic>
          </wp:inline>
        </w:drawing>
      </w:r>
    </w:p>
    <w:p w:rsidR="005F6AAC" w:rsidRDefault="005F6AAC" w:rsidP="001A0624"/>
    <w:p w:rsidR="005F6AAC" w:rsidRDefault="005F6AAC" w:rsidP="005F6AAC">
      <w:pPr>
        <w:pStyle w:val="Heading3"/>
      </w:pPr>
      <w:r>
        <w:t xml:space="preserve">5.7.5 </w:t>
      </w:r>
      <w:r w:rsidR="00BB43B0">
        <w:t>Creation of Expense request</w:t>
      </w:r>
    </w:p>
    <w:p w:rsidR="00BB43B0" w:rsidRDefault="00BB43B0" w:rsidP="00BB43B0"/>
    <w:p w:rsidR="00AD4B82" w:rsidRPr="00AD4B82" w:rsidRDefault="00406B82" w:rsidP="00AD4B82">
      <w:pPr>
        <w:rPr>
          <w:rFonts w:ascii="OpenSans" w:hAnsi="OpenSans" w:cs="OpenSans"/>
          <w:color w:val="695D46"/>
          <w:sz w:val="23"/>
          <w:szCs w:val="23"/>
        </w:rPr>
      </w:pPr>
      <w:r>
        <w:rPr>
          <w:rFonts w:ascii="OpenSans" w:hAnsi="OpenSans" w:cs="OpenSans"/>
          <w:color w:val="695D46"/>
          <w:sz w:val="23"/>
          <w:szCs w:val="23"/>
        </w:rPr>
        <w:t xml:space="preserve">Description: </w:t>
      </w:r>
      <w:r w:rsidRPr="0061034C">
        <w:rPr>
          <w:rFonts w:ascii="OpenSans" w:hAnsi="OpenSans" w:cs="OpenSans"/>
          <w:color w:val="695D46"/>
          <w:sz w:val="23"/>
          <w:szCs w:val="23"/>
        </w:rPr>
        <w:t xml:space="preserve">To create a new advance request please click on </w:t>
      </w:r>
      <w:r>
        <w:rPr>
          <w:rFonts w:ascii="OpenSans" w:hAnsi="OpenSans" w:cs="OpenSans"/>
          <w:color w:val="695D46"/>
          <w:sz w:val="23"/>
          <w:szCs w:val="23"/>
        </w:rPr>
        <w:t>‘Expenses’</w:t>
      </w:r>
      <w:r w:rsidRPr="0061034C">
        <w:rPr>
          <w:rFonts w:ascii="OpenSans" w:hAnsi="OpenSans" w:cs="OpenSans"/>
          <w:color w:val="695D46"/>
          <w:sz w:val="23"/>
          <w:szCs w:val="23"/>
        </w:rPr>
        <w:t xml:space="preserve"> </w:t>
      </w:r>
      <w:r>
        <w:rPr>
          <w:rFonts w:ascii="OpenSans" w:hAnsi="OpenSans" w:cs="OpenSans"/>
          <w:color w:val="695D46"/>
          <w:sz w:val="23"/>
          <w:szCs w:val="23"/>
        </w:rPr>
        <w:t xml:space="preserve">sub </w:t>
      </w:r>
      <w:r w:rsidRPr="0061034C">
        <w:rPr>
          <w:rFonts w:ascii="OpenSans" w:hAnsi="OpenSans" w:cs="OpenSans"/>
          <w:color w:val="695D46"/>
          <w:sz w:val="23"/>
          <w:szCs w:val="23"/>
        </w:rPr>
        <w:t>menu</w:t>
      </w:r>
      <w:r>
        <w:rPr>
          <w:rFonts w:ascii="OpenSans" w:hAnsi="OpenSans" w:cs="OpenSans"/>
          <w:color w:val="695D46"/>
          <w:sz w:val="23"/>
          <w:szCs w:val="23"/>
        </w:rPr>
        <w:t xml:space="preserve"> and then you can find Float button on bottom right, click on that which will populate Expense request form. Fill all the details and click on ‘Submit Expense’ button to submit the r</w:t>
      </w:r>
      <w:r w:rsidR="00AD4B82">
        <w:rPr>
          <w:rFonts w:ascii="OpenSans" w:hAnsi="OpenSans" w:cs="OpenSans"/>
          <w:color w:val="695D46"/>
          <w:sz w:val="23"/>
          <w:szCs w:val="23"/>
        </w:rPr>
        <w:t xml:space="preserve">equest. Now system will </w:t>
      </w:r>
      <w:r w:rsidR="00AD4B82" w:rsidRPr="00AD4B82">
        <w:rPr>
          <w:rFonts w:ascii="OpenSans" w:hAnsi="OpenSans" w:cs="OpenSans"/>
          <w:color w:val="695D46"/>
          <w:sz w:val="23"/>
          <w:szCs w:val="23"/>
        </w:rPr>
        <w:t xml:space="preserve">trigger a mail to Approver or HOD. </w:t>
      </w:r>
    </w:p>
    <w:p w:rsidR="00406B82" w:rsidRPr="0061034C" w:rsidRDefault="00406B82" w:rsidP="00406B82">
      <w:pPr>
        <w:rPr>
          <w:rFonts w:ascii="OpenSans" w:hAnsi="OpenSans" w:cs="OpenSans"/>
          <w:color w:val="695D46"/>
          <w:sz w:val="23"/>
          <w:szCs w:val="23"/>
        </w:rPr>
      </w:pPr>
    </w:p>
    <w:p w:rsidR="00A379DF" w:rsidRDefault="00A379DF" w:rsidP="00BB43B0">
      <w:pPr>
        <w:rPr>
          <w:rFonts w:ascii="OpenSans" w:hAnsi="OpenSans" w:cs="OpenSans"/>
          <w:color w:val="695D46"/>
          <w:sz w:val="23"/>
          <w:szCs w:val="23"/>
        </w:rPr>
      </w:pPr>
    </w:p>
    <w:p w:rsidR="00A379DF" w:rsidRDefault="00A379DF" w:rsidP="00BB43B0">
      <w:pPr>
        <w:rPr>
          <w:rFonts w:ascii="OpenSans" w:hAnsi="OpenSans" w:cs="OpenSans"/>
          <w:color w:val="695D46"/>
          <w:sz w:val="23"/>
          <w:szCs w:val="23"/>
        </w:rPr>
      </w:pPr>
    </w:p>
    <w:p w:rsidR="00BB43B0" w:rsidRDefault="00A379DF" w:rsidP="00BB43B0">
      <w:pPr>
        <w:rPr>
          <w:rFonts w:ascii="OpenSans" w:hAnsi="OpenSans" w:cs="OpenSans"/>
          <w:color w:val="695D46"/>
          <w:sz w:val="23"/>
          <w:szCs w:val="23"/>
        </w:rPr>
      </w:pPr>
      <w:r w:rsidRPr="00A379DF">
        <w:rPr>
          <w:rFonts w:ascii="OpenSans" w:hAnsi="OpenSans" w:cs="OpenSans"/>
          <w:color w:val="695D46"/>
          <w:sz w:val="23"/>
          <w:szCs w:val="23"/>
        </w:rPr>
        <w:t xml:space="preserve">Key Points: </w:t>
      </w:r>
    </w:p>
    <w:p w:rsidR="00A379DF" w:rsidRPr="00D97DA3" w:rsidRDefault="00A379DF" w:rsidP="005E1790">
      <w:pPr>
        <w:pStyle w:val="ListParagraph"/>
        <w:numPr>
          <w:ilvl w:val="0"/>
          <w:numId w:val="23"/>
        </w:numPr>
        <w:suppressAutoHyphens w:val="0"/>
        <w:spacing w:before="100" w:beforeAutospacing="1" w:after="100" w:afterAutospacing="1" w:line="240" w:lineRule="auto"/>
        <w:ind w:left="426"/>
        <w:rPr>
          <w:rFonts w:ascii="Helvetica" w:eastAsia="Times New Roman" w:hAnsi="Helvetica" w:cs="Times New Roman"/>
          <w:caps/>
          <w:color w:val="6C6C6C"/>
          <w:spacing w:val="8"/>
          <w:sz w:val="15"/>
          <w:szCs w:val="15"/>
          <w:lang w:val="en-IN" w:eastAsia="en-IN"/>
        </w:rPr>
      </w:pPr>
      <w:r w:rsidRPr="00D97DA3">
        <w:rPr>
          <w:rFonts w:ascii="OpenSans" w:hAnsi="OpenSans" w:cs="OpenSans"/>
          <w:color w:val="695D46"/>
          <w:sz w:val="23"/>
          <w:szCs w:val="23"/>
        </w:rPr>
        <w:t xml:space="preserve">For Service Department Engineers the Expenses against fields, Lodging, Boarding, Local conveyances, and secondary transportations are fixed which are controlled at Admin panel </w:t>
      </w:r>
      <w:r w:rsidR="00AF2EA7" w:rsidRPr="00D97DA3">
        <w:rPr>
          <w:rFonts w:ascii="OpenSans" w:hAnsi="OpenSans" w:cs="OpenSans"/>
          <w:color w:val="695D46"/>
          <w:sz w:val="23"/>
          <w:szCs w:val="23"/>
        </w:rPr>
        <w:t>under ‘</w:t>
      </w:r>
      <w:hyperlink r:id="rId57" w:history="1">
        <w:r w:rsidR="00AF2EA7" w:rsidRPr="00D97DA3">
          <w:rPr>
            <w:rFonts w:ascii="OpenSans" w:hAnsi="OpenSans" w:cs="OpenSans"/>
            <w:color w:val="695D46"/>
            <w:sz w:val="23"/>
            <w:szCs w:val="23"/>
          </w:rPr>
          <w:t>ALLOWANCES DETAILS</w:t>
        </w:r>
      </w:hyperlink>
      <w:r w:rsidR="00AF2EA7" w:rsidRPr="00D97DA3">
        <w:rPr>
          <w:rFonts w:ascii="OpenSans" w:hAnsi="OpenSans" w:cs="OpenSans"/>
          <w:color w:val="695D46"/>
          <w:sz w:val="23"/>
          <w:szCs w:val="23"/>
        </w:rPr>
        <w:t xml:space="preserve"> -&gt; SERVICES’.</w:t>
      </w:r>
    </w:p>
    <w:p w:rsidR="00D97DA3" w:rsidRPr="00D97DA3" w:rsidRDefault="00D97DA3" w:rsidP="00D97DA3">
      <w:pPr>
        <w:pStyle w:val="ListParagraph"/>
        <w:suppressAutoHyphens w:val="0"/>
        <w:spacing w:before="100" w:beforeAutospacing="1" w:after="100" w:afterAutospacing="1" w:line="240" w:lineRule="auto"/>
        <w:ind w:left="426"/>
        <w:rPr>
          <w:rFonts w:ascii="Helvetica" w:eastAsia="Times New Roman" w:hAnsi="Helvetica" w:cs="Times New Roman"/>
          <w:caps/>
          <w:color w:val="6C6C6C"/>
          <w:spacing w:val="8"/>
          <w:sz w:val="15"/>
          <w:szCs w:val="15"/>
          <w:lang w:val="en-IN" w:eastAsia="en-IN"/>
        </w:rPr>
      </w:pPr>
    </w:p>
    <w:p w:rsidR="00D97DA3" w:rsidRPr="00D97DA3" w:rsidRDefault="00D97DA3" w:rsidP="005E1790">
      <w:pPr>
        <w:pStyle w:val="ListParagraph"/>
        <w:numPr>
          <w:ilvl w:val="0"/>
          <w:numId w:val="23"/>
        </w:numPr>
        <w:suppressAutoHyphens w:val="0"/>
        <w:spacing w:before="100" w:beforeAutospacing="1" w:after="100" w:afterAutospacing="1" w:line="240" w:lineRule="auto"/>
        <w:ind w:left="426"/>
        <w:rPr>
          <w:rFonts w:ascii="Helvetica" w:eastAsia="Times New Roman" w:hAnsi="Helvetica" w:cs="Times New Roman"/>
          <w:caps/>
          <w:color w:val="6C6C6C"/>
          <w:spacing w:val="8"/>
          <w:sz w:val="15"/>
          <w:szCs w:val="15"/>
          <w:lang w:val="en-IN" w:eastAsia="en-IN"/>
        </w:rPr>
      </w:pPr>
      <w:r>
        <w:rPr>
          <w:rFonts w:ascii="OpenSans" w:hAnsi="OpenSans" w:cs="OpenSans"/>
          <w:color w:val="695D46"/>
          <w:sz w:val="23"/>
          <w:szCs w:val="23"/>
        </w:rPr>
        <w:t>For other Department Employee Expenses against fields, Lodging, Boarding are controlled at Admin panel under ‘</w:t>
      </w:r>
      <w:hyperlink r:id="rId58" w:history="1">
        <w:r w:rsidRPr="00AF2EA7">
          <w:rPr>
            <w:rFonts w:ascii="OpenSans" w:hAnsi="OpenSans" w:cs="OpenSans"/>
            <w:color w:val="695D46"/>
            <w:sz w:val="23"/>
            <w:szCs w:val="23"/>
          </w:rPr>
          <w:t>ALLOWANCES DETAILS</w:t>
        </w:r>
      </w:hyperlink>
      <w:r>
        <w:rPr>
          <w:rFonts w:ascii="OpenSans" w:hAnsi="OpenSans" w:cs="OpenSans"/>
          <w:color w:val="695D46"/>
          <w:sz w:val="23"/>
          <w:szCs w:val="23"/>
        </w:rPr>
        <w:t xml:space="preserve"> -&gt; OTHERS’.</w:t>
      </w:r>
    </w:p>
    <w:p w:rsidR="00A379DF" w:rsidRPr="00D97DA3" w:rsidRDefault="00D97DA3" w:rsidP="00D97DA3">
      <w:pPr>
        <w:jc w:val="center"/>
        <w:rPr>
          <w:rFonts w:ascii="OpenSans" w:hAnsi="OpenSans" w:cs="OpenSans"/>
          <w:color w:val="695D46"/>
          <w:sz w:val="23"/>
          <w:szCs w:val="23"/>
        </w:rPr>
      </w:pPr>
      <w:r>
        <w:rPr>
          <w:noProof/>
        </w:rPr>
        <w:drawing>
          <wp:inline distT="0" distB="0" distL="0" distR="0" wp14:anchorId="3EB1558F" wp14:editId="76ACAE80">
            <wp:extent cx="2274073" cy="943785"/>
            <wp:effectExtent l="152400" t="152400" r="335915" b="3517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2778" cy="947398"/>
                    </a:xfrm>
                    <a:prstGeom prst="rect">
                      <a:avLst/>
                    </a:prstGeom>
                    <a:ln>
                      <a:noFill/>
                    </a:ln>
                    <a:effectLst>
                      <a:outerShdw blurRad="292100" dist="139700" dir="2700000" algn="tl" rotWithShape="0">
                        <a:srgbClr val="333333">
                          <a:alpha val="65000"/>
                        </a:srgbClr>
                      </a:outerShdw>
                    </a:effectLst>
                  </pic:spPr>
                </pic:pic>
              </a:graphicData>
            </a:graphic>
          </wp:inline>
        </w:drawing>
      </w:r>
    </w:p>
    <w:p w:rsidR="0019060D" w:rsidRDefault="00230D0B" w:rsidP="00BB43B0">
      <w:pPr>
        <w:rPr>
          <w:rFonts w:ascii="OpenSans" w:hAnsi="OpenSans" w:cs="OpenSans"/>
          <w:color w:val="695D46"/>
          <w:sz w:val="23"/>
          <w:szCs w:val="23"/>
        </w:rPr>
      </w:pPr>
      <w:r>
        <w:rPr>
          <w:rFonts w:ascii="OpenSans" w:hAnsi="OpenSans" w:cs="OpenSans"/>
          <w:color w:val="695D46"/>
          <w:sz w:val="23"/>
          <w:szCs w:val="23"/>
        </w:rPr>
        <w:t>Expense request Form</w:t>
      </w:r>
      <w:r w:rsidRPr="00230D0B">
        <w:rPr>
          <w:rFonts w:ascii="OpenSans" w:hAnsi="OpenSans" w:cs="OpenSans"/>
          <w:color w:val="695D46"/>
          <w:sz w:val="23"/>
          <w:szCs w:val="23"/>
        </w:rPr>
        <w:t xml:space="preserve">: </w:t>
      </w:r>
    </w:p>
    <w:p w:rsidR="0019060D" w:rsidRPr="00230D0B" w:rsidRDefault="0019060D" w:rsidP="0019060D">
      <w:pPr>
        <w:jc w:val="center"/>
        <w:rPr>
          <w:rFonts w:ascii="OpenSans" w:hAnsi="OpenSans" w:cs="OpenSans"/>
          <w:color w:val="695D46"/>
          <w:sz w:val="23"/>
          <w:szCs w:val="23"/>
        </w:rPr>
      </w:pPr>
      <w:r>
        <w:rPr>
          <w:noProof/>
        </w:rPr>
        <w:drawing>
          <wp:inline distT="0" distB="0" distL="0" distR="0" wp14:anchorId="77D4BB50" wp14:editId="512AE5E5">
            <wp:extent cx="4158532" cy="3514702"/>
            <wp:effectExtent l="152400" t="152400" r="337820" b="3340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3200" cy="3535551"/>
                    </a:xfrm>
                    <a:prstGeom prst="rect">
                      <a:avLst/>
                    </a:prstGeom>
                    <a:ln>
                      <a:noFill/>
                    </a:ln>
                    <a:effectLst>
                      <a:outerShdw blurRad="292100" dist="139700" dir="2700000" algn="tl" rotWithShape="0">
                        <a:srgbClr val="333333">
                          <a:alpha val="65000"/>
                        </a:srgbClr>
                      </a:outerShdw>
                    </a:effectLst>
                  </pic:spPr>
                </pic:pic>
              </a:graphicData>
            </a:graphic>
          </wp:inline>
        </w:drawing>
      </w:r>
    </w:p>
    <w:p w:rsidR="00AD4B82" w:rsidRPr="001D3ABC" w:rsidRDefault="001D3ABC" w:rsidP="00AD4B82">
      <w:pPr>
        <w:rPr>
          <w:rFonts w:ascii="OpenSans" w:hAnsi="OpenSans" w:cs="OpenSans"/>
          <w:color w:val="695D46"/>
          <w:sz w:val="23"/>
          <w:szCs w:val="23"/>
        </w:rPr>
      </w:pPr>
      <w:r>
        <w:rPr>
          <w:rFonts w:ascii="OpenSans" w:hAnsi="OpenSans" w:cs="OpenSans"/>
          <w:color w:val="695D46"/>
          <w:sz w:val="23"/>
          <w:szCs w:val="23"/>
        </w:rPr>
        <w:t>U</w:t>
      </w:r>
      <w:r w:rsidR="00AD4B82" w:rsidRPr="001D3ABC">
        <w:rPr>
          <w:rFonts w:ascii="OpenSans" w:hAnsi="OpenSans" w:cs="OpenSans"/>
          <w:color w:val="695D46"/>
          <w:sz w:val="23"/>
          <w:szCs w:val="23"/>
        </w:rPr>
        <w:t xml:space="preserve">ser hast to fill the details and </w:t>
      </w:r>
      <w:r w:rsidR="00353DC8" w:rsidRPr="001D3ABC">
        <w:rPr>
          <w:rFonts w:ascii="OpenSans" w:hAnsi="OpenSans" w:cs="OpenSans"/>
          <w:color w:val="695D46"/>
          <w:sz w:val="23"/>
          <w:szCs w:val="23"/>
        </w:rPr>
        <w:t>must</w:t>
      </w:r>
      <w:r w:rsidR="00AD4B82" w:rsidRPr="001D3ABC">
        <w:rPr>
          <w:rFonts w:ascii="OpenSans" w:hAnsi="OpenSans" w:cs="OpenSans"/>
          <w:color w:val="695D46"/>
          <w:sz w:val="23"/>
          <w:szCs w:val="23"/>
        </w:rPr>
        <w:t xml:space="preserve"> upload the Tour </w:t>
      </w:r>
      <w:r w:rsidRPr="001D3ABC">
        <w:rPr>
          <w:rFonts w:ascii="OpenSans" w:hAnsi="OpenSans" w:cs="OpenSans"/>
          <w:color w:val="695D46"/>
          <w:sz w:val="23"/>
          <w:szCs w:val="23"/>
        </w:rPr>
        <w:t>Report</w:t>
      </w:r>
      <w:r w:rsidR="00AD4B82" w:rsidRPr="001D3ABC">
        <w:rPr>
          <w:rFonts w:ascii="OpenSans" w:hAnsi="OpenSans" w:cs="OpenSans"/>
          <w:color w:val="695D46"/>
          <w:sz w:val="23"/>
          <w:szCs w:val="23"/>
        </w:rPr>
        <w:t xml:space="preserve"> Soft copy (PDF format) using Choose File option as shown in the above</w:t>
      </w:r>
      <w:r>
        <w:rPr>
          <w:rFonts w:ascii="OpenSans" w:hAnsi="OpenSans" w:cs="OpenSans"/>
          <w:color w:val="695D46"/>
          <w:sz w:val="23"/>
          <w:szCs w:val="23"/>
        </w:rPr>
        <w:t xml:space="preserve"> screen shot</w:t>
      </w:r>
      <w:r w:rsidR="00AD4B82" w:rsidRPr="001D3ABC">
        <w:rPr>
          <w:rFonts w:ascii="OpenSans" w:hAnsi="OpenSans" w:cs="OpenSans"/>
          <w:color w:val="695D46"/>
          <w:sz w:val="23"/>
          <w:szCs w:val="23"/>
        </w:rPr>
        <w:t>.</w:t>
      </w:r>
    </w:p>
    <w:p w:rsidR="00AD4B82" w:rsidRDefault="00AD4B82" w:rsidP="001A0624">
      <w:pPr>
        <w:rPr>
          <w:rFonts w:ascii="OpenSans" w:hAnsi="OpenSans" w:cs="OpenSans"/>
          <w:color w:val="695D46"/>
          <w:sz w:val="23"/>
          <w:szCs w:val="23"/>
        </w:rPr>
      </w:pPr>
      <w:r w:rsidRPr="001D3ABC">
        <w:rPr>
          <w:rFonts w:ascii="OpenSans" w:hAnsi="OpenSans" w:cs="OpenSans"/>
          <w:color w:val="695D46"/>
          <w:sz w:val="23"/>
          <w:szCs w:val="23"/>
        </w:rPr>
        <w:lastRenderedPageBreak/>
        <w:t xml:space="preserve">Once the </w:t>
      </w:r>
      <w:r w:rsidR="002615B0">
        <w:rPr>
          <w:rFonts w:ascii="OpenSans" w:hAnsi="OpenSans" w:cs="OpenSans"/>
          <w:color w:val="695D46"/>
          <w:sz w:val="23"/>
          <w:szCs w:val="23"/>
        </w:rPr>
        <w:t>Request is submitted to HOD u</w:t>
      </w:r>
      <w:r w:rsidRPr="001D3ABC">
        <w:rPr>
          <w:rFonts w:ascii="OpenSans" w:hAnsi="OpenSans" w:cs="OpenSans"/>
          <w:color w:val="695D46"/>
          <w:sz w:val="23"/>
          <w:szCs w:val="23"/>
        </w:rPr>
        <w:t xml:space="preserve">ser cannot change the Request unless HOD rejects the request. </w:t>
      </w:r>
      <w:r w:rsidR="002615B0" w:rsidRPr="001D3ABC">
        <w:rPr>
          <w:rFonts w:ascii="OpenSans" w:hAnsi="OpenSans" w:cs="OpenSans"/>
          <w:color w:val="695D46"/>
          <w:sz w:val="23"/>
          <w:szCs w:val="23"/>
        </w:rPr>
        <w:t>However,</w:t>
      </w:r>
      <w:r w:rsidR="002615B0">
        <w:rPr>
          <w:rFonts w:ascii="OpenSans" w:hAnsi="OpenSans" w:cs="OpenSans"/>
          <w:color w:val="695D46"/>
          <w:sz w:val="23"/>
          <w:szCs w:val="23"/>
        </w:rPr>
        <w:t xml:space="preserve"> u</w:t>
      </w:r>
      <w:r w:rsidRPr="001D3ABC">
        <w:rPr>
          <w:rFonts w:ascii="OpenSans" w:hAnsi="OpenSans" w:cs="OpenSans"/>
          <w:color w:val="695D46"/>
          <w:sz w:val="23"/>
          <w:szCs w:val="23"/>
        </w:rPr>
        <w:t>ser can save the expense sheet in drafts for his verification</w:t>
      </w:r>
      <w:r w:rsidR="002615B0">
        <w:rPr>
          <w:rFonts w:ascii="OpenSans" w:hAnsi="OpenSans" w:cs="OpenSans"/>
          <w:color w:val="695D46"/>
          <w:sz w:val="23"/>
          <w:szCs w:val="23"/>
        </w:rPr>
        <w:t xml:space="preserve"> before submission for approval.</w:t>
      </w:r>
    </w:p>
    <w:p w:rsidR="009E5E2C" w:rsidRPr="009E5E2C" w:rsidRDefault="009E5E2C" w:rsidP="001A0624">
      <w:pPr>
        <w:rPr>
          <w:rFonts w:ascii="OpenSans" w:hAnsi="OpenSans" w:cs="OpenSans"/>
          <w:color w:val="695D46"/>
          <w:sz w:val="23"/>
          <w:szCs w:val="23"/>
        </w:rPr>
      </w:pPr>
    </w:p>
    <w:p w:rsidR="004E51E9" w:rsidRDefault="004E51E9" w:rsidP="004E51E9">
      <w:pPr>
        <w:pStyle w:val="Heading3"/>
      </w:pPr>
      <w:r>
        <w:t xml:space="preserve">5.7.6 </w:t>
      </w:r>
      <w:r w:rsidR="006A579F">
        <w:t>Expense Request Flow chart</w:t>
      </w:r>
    </w:p>
    <w:p w:rsidR="00E36E99" w:rsidRPr="00E36E99" w:rsidRDefault="00E36E99" w:rsidP="00E36E99"/>
    <w:p w:rsidR="007875DA" w:rsidRDefault="00E36E99" w:rsidP="001A0624">
      <w:r>
        <w:rPr>
          <w:noProof/>
        </w:rPr>
        <w:drawing>
          <wp:inline distT="0" distB="0" distL="0" distR="0" wp14:anchorId="24BA49AF" wp14:editId="17AB2A51">
            <wp:extent cx="6082748" cy="450278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84622" cy="4504172"/>
                    </a:xfrm>
                    <a:prstGeom prst="rect">
                      <a:avLst/>
                    </a:prstGeom>
                    <a:noFill/>
                  </pic:spPr>
                </pic:pic>
              </a:graphicData>
            </a:graphic>
          </wp:inline>
        </w:drawing>
      </w:r>
    </w:p>
    <w:p w:rsidR="00784BFA" w:rsidRDefault="00784BFA" w:rsidP="001A0624"/>
    <w:p w:rsidR="00784BFA" w:rsidRDefault="00FB1120" w:rsidP="00784BFA">
      <w:pPr>
        <w:pStyle w:val="Heading3"/>
      </w:pPr>
      <w:r>
        <w:t>5.7.</w:t>
      </w:r>
      <w:r w:rsidR="00EB32BD" w:rsidRPr="00EB32BD">
        <w:t xml:space="preserve"> </w:t>
      </w:r>
      <w:r w:rsidR="009E5E2C">
        <w:t>7</w:t>
      </w:r>
      <w:r w:rsidR="00353DC8">
        <w:t xml:space="preserve"> </w:t>
      </w:r>
      <w:r w:rsidR="00EB32BD" w:rsidRPr="00EB32BD">
        <w:t>Approval/Rejection By HOD</w:t>
      </w:r>
    </w:p>
    <w:p w:rsidR="00353DC8" w:rsidRDefault="00353DC8" w:rsidP="00353DC8"/>
    <w:p w:rsidR="009777D9" w:rsidRDefault="00353DC8" w:rsidP="00353DC8">
      <w:pPr>
        <w:rPr>
          <w:rFonts w:ascii="OpenSans" w:hAnsi="OpenSans" w:cs="OpenSans"/>
          <w:color w:val="695D46"/>
          <w:sz w:val="23"/>
          <w:szCs w:val="23"/>
        </w:rPr>
      </w:pPr>
      <w:r>
        <w:rPr>
          <w:rFonts w:ascii="OpenSans" w:hAnsi="OpenSans" w:cs="OpenSans"/>
          <w:color w:val="695D46"/>
          <w:sz w:val="23"/>
          <w:szCs w:val="23"/>
        </w:rPr>
        <w:t>HOD or A</w:t>
      </w:r>
      <w:r w:rsidRPr="00353DC8">
        <w:rPr>
          <w:rFonts w:ascii="OpenSans" w:hAnsi="OpenSans" w:cs="OpenSans"/>
          <w:color w:val="695D46"/>
          <w:sz w:val="23"/>
          <w:szCs w:val="23"/>
        </w:rPr>
        <w:t xml:space="preserve">pprover </w:t>
      </w:r>
      <w:r w:rsidR="009777D9">
        <w:rPr>
          <w:rFonts w:ascii="OpenSans" w:hAnsi="OpenSans" w:cs="OpenSans"/>
          <w:color w:val="695D46"/>
          <w:sz w:val="23"/>
          <w:szCs w:val="23"/>
        </w:rPr>
        <w:t xml:space="preserve">should </w:t>
      </w:r>
      <w:r w:rsidRPr="00353DC8">
        <w:rPr>
          <w:rFonts w:ascii="OpenSans" w:hAnsi="OpenSans" w:cs="OpenSans"/>
          <w:color w:val="695D46"/>
          <w:sz w:val="23"/>
          <w:szCs w:val="23"/>
        </w:rPr>
        <w:t xml:space="preserve">go to detailed view and click on edit button to view the request </w:t>
      </w:r>
      <w:r w:rsidR="009777D9">
        <w:rPr>
          <w:rFonts w:ascii="OpenSans" w:hAnsi="OpenSans" w:cs="OpenSans"/>
          <w:color w:val="695D46"/>
          <w:sz w:val="23"/>
          <w:szCs w:val="23"/>
        </w:rPr>
        <w:t>for approving</w:t>
      </w:r>
      <w:r w:rsidRPr="00353DC8">
        <w:rPr>
          <w:rFonts w:ascii="OpenSans" w:hAnsi="OpenSans" w:cs="OpenSans"/>
          <w:color w:val="695D46"/>
          <w:sz w:val="23"/>
          <w:szCs w:val="23"/>
        </w:rPr>
        <w:t xml:space="preserve">. Approver can also view the supporting documents. In case HOD </w:t>
      </w:r>
      <w:r w:rsidR="009777D9">
        <w:rPr>
          <w:rFonts w:ascii="OpenSans" w:hAnsi="OpenSans" w:cs="OpenSans"/>
          <w:color w:val="695D46"/>
          <w:sz w:val="23"/>
          <w:szCs w:val="23"/>
        </w:rPr>
        <w:t xml:space="preserve">wants </w:t>
      </w:r>
      <w:r w:rsidRPr="00353DC8">
        <w:rPr>
          <w:rFonts w:ascii="OpenSans" w:hAnsi="OpenSans" w:cs="OpenSans"/>
          <w:color w:val="695D46"/>
          <w:sz w:val="23"/>
          <w:szCs w:val="23"/>
        </w:rPr>
        <w:t xml:space="preserve">to reject the </w:t>
      </w:r>
      <w:r w:rsidR="009777D9" w:rsidRPr="00353DC8">
        <w:rPr>
          <w:rFonts w:ascii="OpenSans" w:hAnsi="OpenSans" w:cs="OpenSans"/>
          <w:color w:val="695D46"/>
          <w:sz w:val="23"/>
          <w:szCs w:val="23"/>
        </w:rPr>
        <w:t>request,</w:t>
      </w:r>
      <w:r w:rsidRPr="00353DC8">
        <w:rPr>
          <w:rFonts w:ascii="OpenSans" w:hAnsi="OpenSans" w:cs="OpenSans"/>
          <w:color w:val="695D46"/>
          <w:sz w:val="23"/>
          <w:szCs w:val="23"/>
        </w:rPr>
        <w:t xml:space="preserve"> he </w:t>
      </w:r>
      <w:r w:rsidR="00E83195" w:rsidRPr="00353DC8">
        <w:rPr>
          <w:rFonts w:ascii="OpenSans" w:hAnsi="OpenSans" w:cs="OpenSans"/>
          <w:color w:val="695D46"/>
          <w:sz w:val="23"/>
          <w:szCs w:val="23"/>
        </w:rPr>
        <w:t>should</w:t>
      </w:r>
      <w:r w:rsidRPr="00353DC8">
        <w:rPr>
          <w:rFonts w:ascii="OpenSans" w:hAnsi="OpenSans" w:cs="OpenSans"/>
          <w:color w:val="695D46"/>
          <w:sz w:val="23"/>
          <w:szCs w:val="23"/>
        </w:rPr>
        <w:t xml:space="preserve"> click on Reject button as shown in the below screen shot. </w:t>
      </w:r>
    </w:p>
    <w:p w:rsidR="00002CA4" w:rsidRDefault="00002CA4" w:rsidP="00353DC8">
      <w:pPr>
        <w:rPr>
          <w:rFonts w:ascii="OpenSans" w:hAnsi="OpenSans" w:cs="OpenSans"/>
          <w:color w:val="695D46"/>
          <w:sz w:val="23"/>
          <w:szCs w:val="23"/>
        </w:rPr>
      </w:pPr>
    </w:p>
    <w:p w:rsidR="00002CA4" w:rsidRDefault="00002CA4" w:rsidP="00353DC8">
      <w:pPr>
        <w:rPr>
          <w:rFonts w:ascii="OpenSans" w:hAnsi="OpenSans" w:cs="OpenSans"/>
          <w:color w:val="695D46"/>
          <w:sz w:val="23"/>
          <w:szCs w:val="23"/>
        </w:rPr>
      </w:pPr>
    </w:p>
    <w:p w:rsidR="00353DC8" w:rsidRPr="00F62762" w:rsidRDefault="00353DC8" w:rsidP="00353DC8">
      <w:pPr>
        <w:rPr>
          <w:rFonts w:ascii="OpenSans" w:hAnsi="OpenSans" w:cs="OpenSans"/>
          <w:color w:val="695D46"/>
          <w:sz w:val="23"/>
          <w:szCs w:val="23"/>
        </w:rPr>
      </w:pPr>
      <w:r w:rsidRPr="00353DC8">
        <w:rPr>
          <w:rFonts w:ascii="OpenSans" w:hAnsi="OpenSans" w:cs="OpenSans"/>
          <w:color w:val="695D46"/>
          <w:sz w:val="23"/>
          <w:szCs w:val="23"/>
        </w:rPr>
        <w:lastRenderedPageBreak/>
        <w:t xml:space="preserve">HOD/Approver </w:t>
      </w:r>
      <w:r w:rsidR="00002CA4" w:rsidRPr="00353DC8">
        <w:rPr>
          <w:rFonts w:ascii="OpenSans" w:hAnsi="OpenSans" w:cs="OpenSans"/>
          <w:color w:val="695D46"/>
          <w:sz w:val="23"/>
          <w:szCs w:val="23"/>
        </w:rPr>
        <w:t>must</w:t>
      </w:r>
      <w:r w:rsidRPr="00353DC8">
        <w:rPr>
          <w:rFonts w:ascii="OpenSans" w:hAnsi="OpenSans" w:cs="OpenSans"/>
          <w:color w:val="695D46"/>
          <w:sz w:val="23"/>
          <w:szCs w:val="23"/>
        </w:rPr>
        <w:t xml:space="preserve"> provide the reason </w:t>
      </w:r>
      <w:r w:rsidR="00002CA4">
        <w:rPr>
          <w:rFonts w:ascii="OpenSans" w:hAnsi="OpenSans" w:cs="OpenSans"/>
          <w:color w:val="695D46"/>
          <w:sz w:val="23"/>
          <w:szCs w:val="23"/>
        </w:rPr>
        <w:t xml:space="preserve">for </w:t>
      </w:r>
      <w:r w:rsidRPr="00353DC8">
        <w:rPr>
          <w:rFonts w:ascii="OpenSans" w:hAnsi="OpenSans" w:cs="OpenSans"/>
          <w:color w:val="695D46"/>
          <w:sz w:val="23"/>
          <w:szCs w:val="23"/>
        </w:rPr>
        <w:t xml:space="preserve">rejecting the request under Reasons/Remarks tab as shown in the below screen shot. </w:t>
      </w:r>
    </w:p>
    <w:p w:rsidR="00EB32BD" w:rsidRPr="00C34F89" w:rsidRDefault="00C34F89" w:rsidP="00EB32BD">
      <w:pPr>
        <w:rPr>
          <w:rFonts w:ascii="OpenSans" w:hAnsi="OpenSans" w:cs="OpenSans"/>
          <w:color w:val="695D46"/>
          <w:sz w:val="23"/>
          <w:szCs w:val="23"/>
        </w:rPr>
      </w:pPr>
      <w:r w:rsidRPr="00C34F89">
        <w:rPr>
          <w:rFonts w:ascii="OpenSans" w:hAnsi="OpenSans" w:cs="OpenSans"/>
          <w:color w:val="695D46"/>
          <w:sz w:val="23"/>
          <w:szCs w:val="23"/>
        </w:rPr>
        <w:t>Approver / HOD Table View:</w:t>
      </w:r>
    </w:p>
    <w:p w:rsidR="00EB32BD" w:rsidRPr="00EB32BD" w:rsidRDefault="00C34F89" w:rsidP="00EB32BD">
      <w:r>
        <w:rPr>
          <w:noProof/>
        </w:rPr>
        <w:drawing>
          <wp:inline distT="0" distB="0" distL="0" distR="0" wp14:anchorId="7CF5B5B1" wp14:editId="1331D7E3">
            <wp:extent cx="6066845" cy="1168400"/>
            <wp:effectExtent l="152400" t="152400" r="334010" b="3365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8497" cy="1182199"/>
                    </a:xfrm>
                    <a:prstGeom prst="rect">
                      <a:avLst/>
                    </a:prstGeom>
                    <a:ln>
                      <a:noFill/>
                    </a:ln>
                    <a:effectLst>
                      <a:outerShdw blurRad="292100" dist="139700" dir="2700000" algn="tl" rotWithShape="0">
                        <a:srgbClr val="333333">
                          <a:alpha val="65000"/>
                        </a:srgbClr>
                      </a:outerShdw>
                    </a:effectLst>
                  </pic:spPr>
                </pic:pic>
              </a:graphicData>
            </a:graphic>
          </wp:inline>
        </w:drawing>
      </w:r>
    </w:p>
    <w:p w:rsidR="00376E7E" w:rsidRPr="00C34F89" w:rsidRDefault="00C34F89" w:rsidP="00C34F89">
      <w:pPr>
        <w:rPr>
          <w:rFonts w:ascii="OpenSans" w:hAnsi="OpenSans" w:cs="OpenSans"/>
          <w:color w:val="695D46"/>
          <w:sz w:val="23"/>
          <w:szCs w:val="23"/>
        </w:rPr>
      </w:pPr>
      <w:r w:rsidRPr="00C34F89">
        <w:rPr>
          <w:rFonts w:ascii="OpenSans" w:hAnsi="OpenSans" w:cs="OpenSans"/>
          <w:color w:val="695D46"/>
          <w:sz w:val="23"/>
          <w:szCs w:val="23"/>
        </w:rPr>
        <w:t xml:space="preserve">Approver / HOD </w:t>
      </w:r>
      <w:r>
        <w:rPr>
          <w:rFonts w:ascii="OpenSans" w:hAnsi="OpenSans" w:cs="OpenSans"/>
          <w:color w:val="695D46"/>
          <w:sz w:val="23"/>
          <w:szCs w:val="23"/>
        </w:rPr>
        <w:t xml:space="preserve">action against Request </w:t>
      </w:r>
      <w:r w:rsidRPr="00C34F89">
        <w:rPr>
          <w:rFonts w:ascii="OpenSans" w:hAnsi="OpenSans" w:cs="OpenSans"/>
          <w:color w:val="695D46"/>
          <w:sz w:val="23"/>
          <w:szCs w:val="23"/>
        </w:rPr>
        <w:t>View</w:t>
      </w:r>
      <w:r w:rsidR="00503A99">
        <w:rPr>
          <w:rFonts w:ascii="OpenSans" w:hAnsi="OpenSans" w:cs="OpenSans"/>
          <w:color w:val="695D46"/>
          <w:sz w:val="23"/>
          <w:szCs w:val="23"/>
        </w:rPr>
        <w:t xml:space="preserve"> Advance</w:t>
      </w:r>
      <w:r w:rsidRPr="00C34F89">
        <w:rPr>
          <w:rFonts w:ascii="OpenSans" w:hAnsi="OpenSans" w:cs="OpenSans"/>
          <w:color w:val="695D46"/>
          <w:sz w:val="23"/>
          <w:szCs w:val="23"/>
        </w:rPr>
        <w:t>:</w:t>
      </w:r>
    </w:p>
    <w:p w:rsidR="00F62762" w:rsidRDefault="00376E7E" w:rsidP="001A0624">
      <w:r>
        <w:rPr>
          <w:noProof/>
        </w:rPr>
        <w:drawing>
          <wp:inline distT="0" distB="0" distL="0" distR="0" wp14:anchorId="6C9269B3" wp14:editId="4B828758">
            <wp:extent cx="5943600" cy="3257550"/>
            <wp:effectExtent l="152400" t="152400" r="342900" b="3429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5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F62762" w:rsidRDefault="00F62762" w:rsidP="00F62762">
      <w:pPr>
        <w:rPr>
          <w:rFonts w:ascii="OpenSans" w:hAnsi="OpenSans" w:cs="OpenSans"/>
          <w:color w:val="695D46"/>
          <w:sz w:val="23"/>
          <w:szCs w:val="23"/>
        </w:rPr>
      </w:pPr>
      <w:r w:rsidRPr="00F62762">
        <w:rPr>
          <w:rFonts w:ascii="OpenSans" w:hAnsi="OpenSans" w:cs="OpenSans"/>
          <w:color w:val="695D46"/>
          <w:sz w:val="23"/>
          <w:szCs w:val="23"/>
        </w:rPr>
        <w:t>Once the Request gets approved SCM should verify the supporting and creates PO/GRN and upda</w:t>
      </w:r>
      <w:r>
        <w:rPr>
          <w:rFonts w:ascii="OpenSans" w:hAnsi="OpenSans" w:cs="OpenSans"/>
          <w:color w:val="695D46"/>
          <w:sz w:val="23"/>
          <w:szCs w:val="23"/>
        </w:rPr>
        <w:t xml:space="preserve">tes the same details in Portal. </w:t>
      </w:r>
      <w:r w:rsidRPr="00F62762">
        <w:rPr>
          <w:rFonts w:ascii="OpenSans" w:hAnsi="OpenSans" w:cs="OpenSans"/>
          <w:color w:val="695D46"/>
          <w:sz w:val="23"/>
          <w:szCs w:val="23"/>
        </w:rPr>
        <w:t xml:space="preserve">SCM should go to detailed view </w:t>
      </w:r>
      <w:r>
        <w:rPr>
          <w:rFonts w:ascii="OpenSans" w:hAnsi="OpenSans" w:cs="OpenSans"/>
          <w:color w:val="695D46"/>
          <w:sz w:val="23"/>
          <w:szCs w:val="23"/>
        </w:rPr>
        <w:t xml:space="preserve">and click </w:t>
      </w:r>
      <w:r w:rsidRPr="00F62762">
        <w:rPr>
          <w:rFonts w:ascii="OpenSans" w:hAnsi="OpenSans" w:cs="OpenSans"/>
          <w:color w:val="695D46"/>
          <w:sz w:val="23"/>
          <w:szCs w:val="23"/>
        </w:rPr>
        <w:t>on edit button to verify the supporting.</w:t>
      </w:r>
    </w:p>
    <w:p w:rsidR="00C22C3C" w:rsidRDefault="00C22C3C" w:rsidP="00F62762">
      <w:pPr>
        <w:rPr>
          <w:rFonts w:ascii="OpenSans" w:hAnsi="OpenSans" w:cs="OpenSans"/>
          <w:color w:val="695D46"/>
          <w:sz w:val="23"/>
          <w:szCs w:val="23"/>
        </w:rPr>
      </w:pPr>
      <w:r w:rsidRPr="00C22C3C">
        <w:rPr>
          <w:rFonts w:ascii="OpenSans" w:hAnsi="OpenSans" w:cs="OpenSans"/>
          <w:color w:val="695D46"/>
          <w:sz w:val="23"/>
          <w:szCs w:val="23"/>
        </w:rPr>
        <w:t xml:space="preserve">Post verification of supporting SCM create PO/GRN in FS and update the PO/GRN number as shown below. </w:t>
      </w:r>
      <w:r>
        <w:rPr>
          <w:rFonts w:ascii="OpenSans" w:hAnsi="OpenSans" w:cs="OpenSans"/>
          <w:color w:val="695D46"/>
          <w:sz w:val="23"/>
          <w:szCs w:val="23"/>
        </w:rPr>
        <w:t>*</w:t>
      </w:r>
      <w:r w:rsidRPr="00C22C3C">
        <w:rPr>
          <w:rFonts w:ascii="OpenSans" w:hAnsi="OpenSans" w:cs="OpenSans"/>
          <w:color w:val="695D46"/>
          <w:sz w:val="23"/>
          <w:szCs w:val="23"/>
        </w:rPr>
        <w:t>This is a mandatory filed without this information SCM team cannot approve the request</w:t>
      </w:r>
      <w:r>
        <w:rPr>
          <w:rFonts w:ascii="OpenSans" w:hAnsi="OpenSans" w:cs="OpenSans"/>
          <w:color w:val="695D46"/>
          <w:sz w:val="23"/>
          <w:szCs w:val="23"/>
        </w:rPr>
        <w:t>*</w:t>
      </w:r>
    </w:p>
    <w:p w:rsidR="00C22C3C" w:rsidRDefault="00C22C3C" w:rsidP="00F62762">
      <w:pPr>
        <w:rPr>
          <w:rFonts w:ascii="OpenSans" w:hAnsi="OpenSans" w:cs="OpenSans"/>
          <w:color w:val="695D46"/>
          <w:sz w:val="23"/>
          <w:szCs w:val="23"/>
        </w:rPr>
      </w:pPr>
    </w:p>
    <w:p w:rsidR="00C22C3C" w:rsidRDefault="00B012C9" w:rsidP="00F62762">
      <w:pPr>
        <w:rPr>
          <w:rFonts w:ascii="OpenSans" w:hAnsi="OpenSans" w:cs="OpenSans"/>
          <w:color w:val="695D46"/>
          <w:sz w:val="23"/>
          <w:szCs w:val="23"/>
        </w:rPr>
      </w:pPr>
      <w:r>
        <w:rPr>
          <w:rFonts w:ascii="OpenSans" w:hAnsi="OpenSans" w:cs="OpenSans"/>
          <w:color w:val="695D46"/>
          <w:sz w:val="23"/>
          <w:szCs w:val="23"/>
        </w:rPr>
        <w:lastRenderedPageBreak/>
        <w:t>SCM</w:t>
      </w:r>
      <w:r w:rsidRPr="00C34F89">
        <w:rPr>
          <w:rFonts w:ascii="OpenSans" w:hAnsi="OpenSans" w:cs="OpenSans"/>
          <w:color w:val="695D46"/>
          <w:sz w:val="23"/>
          <w:szCs w:val="23"/>
        </w:rPr>
        <w:t xml:space="preserve"> </w:t>
      </w:r>
      <w:r>
        <w:rPr>
          <w:rFonts w:ascii="OpenSans" w:hAnsi="OpenSans" w:cs="OpenSans"/>
          <w:color w:val="695D46"/>
          <w:sz w:val="23"/>
          <w:szCs w:val="23"/>
        </w:rPr>
        <w:t>action against Request Expense</w:t>
      </w:r>
      <w:r w:rsidR="00681C94">
        <w:rPr>
          <w:rFonts w:ascii="OpenSans" w:hAnsi="OpenSans" w:cs="OpenSans"/>
          <w:color w:val="695D46"/>
          <w:sz w:val="23"/>
          <w:szCs w:val="23"/>
        </w:rPr>
        <w:t>s</w:t>
      </w:r>
      <w:r w:rsidRPr="00C34F89">
        <w:rPr>
          <w:rFonts w:ascii="OpenSans" w:hAnsi="OpenSans" w:cs="OpenSans"/>
          <w:color w:val="695D46"/>
          <w:sz w:val="23"/>
          <w:szCs w:val="23"/>
        </w:rPr>
        <w:t>:</w:t>
      </w:r>
    </w:p>
    <w:p w:rsidR="00C22C3C" w:rsidRDefault="00C22C3C" w:rsidP="00F62762">
      <w:pPr>
        <w:rPr>
          <w:rFonts w:ascii="OpenSans" w:hAnsi="OpenSans" w:cs="OpenSans"/>
          <w:color w:val="695D46"/>
          <w:sz w:val="23"/>
          <w:szCs w:val="23"/>
        </w:rPr>
      </w:pPr>
      <w:r>
        <w:rPr>
          <w:noProof/>
        </w:rPr>
        <w:drawing>
          <wp:inline distT="0" distB="0" distL="0" distR="0" wp14:anchorId="1D0C4B6E" wp14:editId="648A0456">
            <wp:extent cx="5514975" cy="5114925"/>
            <wp:effectExtent l="152400" t="152400" r="352425" b="3524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4975" cy="511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2D5ADE" w:rsidRDefault="002D5ADE" w:rsidP="002D5ADE">
      <w:pPr>
        <w:rPr>
          <w:rFonts w:ascii="OpenSans" w:hAnsi="OpenSans" w:cs="OpenSans"/>
          <w:color w:val="695D46"/>
          <w:sz w:val="23"/>
          <w:szCs w:val="23"/>
        </w:rPr>
      </w:pPr>
      <w:r w:rsidRPr="002D5ADE">
        <w:rPr>
          <w:rFonts w:ascii="OpenSans" w:hAnsi="OpenSans" w:cs="OpenSans"/>
          <w:color w:val="695D46"/>
          <w:sz w:val="23"/>
          <w:szCs w:val="23"/>
        </w:rPr>
        <w:t xml:space="preserve">Verification and Settlement by Finance:  </w:t>
      </w:r>
    </w:p>
    <w:p w:rsidR="002D5ADE" w:rsidRPr="002D5ADE" w:rsidRDefault="002D5ADE" w:rsidP="002D5ADE">
      <w:pPr>
        <w:rPr>
          <w:rFonts w:ascii="OpenSans" w:hAnsi="OpenSans" w:cs="OpenSans"/>
          <w:color w:val="695D46"/>
          <w:sz w:val="23"/>
          <w:szCs w:val="23"/>
        </w:rPr>
      </w:pPr>
      <w:r w:rsidRPr="002D5ADE">
        <w:rPr>
          <w:rFonts w:ascii="OpenSans" w:hAnsi="OpenSans" w:cs="OpenSans"/>
          <w:color w:val="695D46"/>
          <w:sz w:val="23"/>
          <w:szCs w:val="23"/>
        </w:rPr>
        <w:t xml:space="preserve">Finance executive verify the supporting by clicking on Edit button to ensure the details are adequate for audit. </w:t>
      </w:r>
    </w:p>
    <w:p w:rsidR="002D5ADE" w:rsidRDefault="002D5ADE" w:rsidP="002D5ADE">
      <w:pPr>
        <w:rPr>
          <w:rFonts w:ascii="OpenSans" w:hAnsi="OpenSans" w:cs="OpenSans"/>
          <w:color w:val="695D46"/>
          <w:sz w:val="23"/>
          <w:szCs w:val="23"/>
        </w:rPr>
      </w:pPr>
      <w:r w:rsidRPr="002D5ADE">
        <w:rPr>
          <w:rFonts w:ascii="OpenSans" w:hAnsi="OpenSans" w:cs="OpenSans"/>
          <w:color w:val="695D46"/>
          <w:sz w:val="23"/>
          <w:szCs w:val="23"/>
        </w:rPr>
        <w:t>Once the PO GRN number is in match and the supporting documents are complete, Finance exe</w:t>
      </w:r>
      <w:r w:rsidR="00BC0402">
        <w:rPr>
          <w:rFonts w:ascii="OpenSans" w:hAnsi="OpenSans" w:cs="OpenSans"/>
          <w:color w:val="695D46"/>
          <w:sz w:val="23"/>
          <w:szCs w:val="23"/>
        </w:rPr>
        <w:t xml:space="preserve">cutive push the Approved button. </w:t>
      </w:r>
      <w:r w:rsidRPr="002D5ADE">
        <w:rPr>
          <w:rFonts w:ascii="OpenSans" w:hAnsi="OpenSans" w:cs="OpenSans"/>
          <w:color w:val="695D46"/>
          <w:sz w:val="23"/>
          <w:szCs w:val="23"/>
        </w:rPr>
        <w:t xml:space="preserve">Once it is approved Finance will settle the expenses accordingly in Tally/FS. </w:t>
      </w:r>
    </w:p>
    <w:p w:rsidR="00E94666" w:rsidRDefault="00E94666" w:rsidP="002D5ADE">
      <w:pPr>
        <w:rPr>
          <w:rFonts w:ascii="OpenSans" w:hAnsi="OpenSans" w:cs="OpenSans"/>
          <w:color w:val="695D46"/>
          <w:sz w:val="23"/>
          <w:szCs w:val="23"/>
        </w:rPr>
      </w:pPr>
    </w:p>
    <w:p w:rsidR="00E94666" w:rsidRDefault="00E94666" w:rsidP="002D5ADE">
      <w:pPr>
        <w:rPr>
          <w:rFonts w:ascii="OpenSans" w:hAnsi="OpenSans" w:cs="OpenSans"/>
          <w:color w:val="695D46"/>
          <w:sz w:val="23"/>
          <w:szCs w:val="23"/>
        </w:rPr>
      </w:pPr>
    </w:p>
    <w:p w:rsidR="00E94666" w:rsidRPr="002D5ADE" w:rsidRDefault="00E94666" w:rsidP="002D5ADE">
      <w:pPr>
        <w:rPr>
          <w:rFonts w:ascii="OpenSans" w:hAnsi="OpenSans" w:cs="OpenSans"/>
          <w:color w:val="695D46"/>
          <w:sz w:val="23"/>
          <w:szCs w:val="23"/>
        </w:rPr>
      </w:pPr>
      <w:r>
        <w:rPr>
          <w:rFonts w:ascii="OpenSans" w:hAnsi="OpenSans" w:cs="OpenSans"/>
          <w:color w:val="695D46"/>
          <w:sz w:val="23"/>
          <w:szCs w:val="23"/>
        </w:rPr>
        <w:t>.</w:t>
      </w:r>
    </w:p>
    <w:p w:rsidR="004A6FEF" w:rsidRDefault="00E94666" w:rsidP="00976FAC">
      <w:pPr>
        <w:pStyle w:val="Heading3"/>
      </w:pPr>
      <w:r>
        <w:lastRenderedPageBreak/>
        <w:t>5.7.</w:t>
      </w:r>
      <w:r w:rsidRPr="00EB32BD">
        <w:t xml:space="preserve"> </w:t>
      </w:r>
      <w:r>
        <w:t>8 Export</w:t>
      </w:r>
    </w:p>
    <w:p w:rsidR="00976FAC" w:rsidRPr="00976FAC" w:rsidRDefault="00976FAC" w:rsidP="00976FAC"/>
    <w:p w:rsidR="00466CBA" w:rsidRPr="00466CBA" w:rsidRDefault="00466CBA" w:rsidP="00466CBA">
      <w:pPr>
        <w:ind w:left="360"/>
        <w:rPr>
          <w:rFonts w:ascii="OpenSans" w:hAnsi="OpenSans" w:cs="OpenSans"/>
          <w:color w:val="695D46"/>
          <w:sz w:val="23"/>
          <w:szCs w:val="23"/>
        </w:rPr>
      </w:pPr>
      <w:r w:rsidRPr="00466CBA">
        <w:rPr>
          <w:rFonts w:ascii="OpenSans" w:hAnsi="OpenSans" w:cs="OpenSans"/>
          <w:color w:val="695D46"/>
          <w:sz w:val="23"/>
          <w:szCs w:val="23"/>
        </w:rPr>
        <w:t xml:space="preserve">List of reports that can are available in the </w:t>
      </w:r>
      <w:r w:rsidR="00554647">
        <w:rPr>
          <w:rFonts w:ascii="OpenSans" w:hAnsi="OpenSans" w:cs="OpenSans"/>
          <w:color w:val="695D46"/>
          <w:sz w:val="23"/>
          <w:szCs w:val="23"/>
        </w:rPr>
        <w:t>Expense Module</w:t>
      </w:r>
      <w:r w:rsidRPr="00466CBA">
        <w:rPr>
          <w:rFonts w:ascii="OpenSans" w:hAnsi="OpenSans" w:cs="OpenSans"/>
          <w:color w:val="695D46"/>
          <w:sz w:val="23"/>
          <w:szCs w:val="23"/>
        </w:rPr>
        <w:t xml:space="preserve">: </w:t>
      </w:r>
    </w:p>
    <w:p w:rsidR="00466CBA" w:rsidRPr="00466CBA" w:rsidRDefault="00466CBA" w:rsidP="005E1790">
      <w:pPr>
        <w:pStyle w:val="ListParagraph"/>
        <w:numPr>
          <w:ilvl w:val="0"/>
          <w:numId w:val="24"/>
        </w:numPr>
        <w:suppressAutoHyphens w:val="0"/>
        <w:rPr>
          <w:rFonts w:ascii="OpenSans" w:hAnsi="OpenSans" w:cs="OpenSans"/>
          <w:color w:val="695D46"/>
          <w:sz w:val="23"/>
          <w:szCs w:val="23"/>
        </w:rPr>
      </w:pPr>
      <w:r w:rsidRPr="00466CBA">
        <w:rPr>
          <w:rFonts w:ascii="OpenSans" w:hAnsi="OpenSans" w:cs="OpenSans"/>
          <w:color w:val="695D46"/>
          <w:sz w:val="23"/>
          <w:szCs w:val="23"/>
        </w:rPr>
        <w:t xml:space="preserve">List of expense claims filed. </w:t>
      </w:r>
    </w:p>
    <w:p w:rsidR="00466CBA" w:rsidRPr="00466CBA" w:rsidRDefault="00466CBA" w:rsidP="005E1790">
      <w:pPr>
        <w:pStyle w:val="ListParagraph"/>
        <w:numPr>
          <w:ilvl w:val="0"/>
          <w:numId w:val="24"/>
        </w:numPr>
        <w:suppressAutoHyphens w:val="0"/>
        <w:rPr>
          <w:rFonts w:ascii="OpenSans" w:hAnsi="OpenSans" w:cs="OpenSans"/>
          <w:color w:val="695D46"/>
          <w:sz w:val="23"/>
          <w:szCs w:val="23"/>
        </w:rPr>
      </w:pPr>
      <w:r w:rsidRPr="00466CBA">
        <w:rPr>
          <w:rFonts w:ascii="OpenSans" w:hAnsi="OpenSans" w:cs="OpenSans"/>
          <w:color w:val="695D46"/>
          <w:sz w:val="23"/>
          <w:szCs w:val="23"/>
        </w:rPr>
        <w:t xml:space="preserve">List of Advances request raised. </w:t>
      </w:r>
    </w:p>
    <w:p w:rsidR="00466CBA" w:rsidRPr="00466CBA" w:rsidRDefault="00466CBA" w:rsidP="005E1790">
      <w:pPr>
        <w:pStyle w:val="ListParagraph"/>
        <w:numPr>
          <w:ilvl w:val="0"/>
          <w:numId w:val="24"/>
        </w:numPr>
        <w:suppressAutoHyphens w:val="0"/>
        <w:rPr>
          <w:rFonts w:ascii="OpenSans" w:hAnsi="OpenSans" w:cs="OpenSans"/>
          <w:color w:val="695D46"/>
          <w:sz w:val="23"/>
          <w:szCs w:val="23"/>
        </w:rPr>
      </w:pPr>
      <w:r w:rsidRPr="00466CBA">
        <w:rPr>
          <w:rFonts w:ascii="OpenSans" w:hAnsi="OpenSans" w:cs="OpenSans"/>
          <w:color w:val="695D46"/>
          <w:sz w:val="23"/>
          <w:szCs w:val="23"/>
        </w:rPr>
        <w:t>YTD advance summary report (for HODs/Approvers) person/department wise</w:t>
      </w:r>
    </w:p>
    <w:p w:rsidR="00466CBA" w:rsidRPr="00466CBA" w:rsidRDefault="00466CBA" w:rsidP="005E1790">
      <w:pPr>
        <w:pStyle w:val="ListParagraph"/>
        <w:numPr>
          <w:ilvl w:val="0"/>
          <w:numId w:val="24"/>
        </w:numPr>
        <w:suppressAutoHyphens w:val="0"/>
        <w:rPr>
          <w:rFonts w:ascii="OpenSans" w:hAnsi="OpenSans" w:cs="OpenSans"/>
          <w:color w:val="695D46"/>
          <w:sz w:val="23"/>
          <w:szCs w:val="23"/>
        </w:rPr>
      </w:pPr>
      <w:r w:rsidRPr="00466CBA">
        <w:rPr>
          <w:rFonts w:ascii="OpenSans" w:hAnsi="OpenSans" w:cs="OpenSans"/>
          <w:color w:val="695D46"/>
          <w:sz w:val="23"/>
          <w:szCs w:val="23"/>
        </w:rPr>
        <w:t>YTD Expense summary report (For HODs/Approvers) person wise/department wise</w:t>
      </w:r>
    </w:p>
    <w:p w:rsidR="002D5ADE" w:rsidRDefault="002D5ADE" w:rsidP="00F62762">
      <w:pPr>
        <w:rPr>
          <w:rFonts w:ascii="OpenSans" w:hAnsi="OpenSans" w:cs="OpenSans"/>
          <w:color w:val="695D46"/>
          <w:sz w:val="23"/>
          <w:szCs w:val="23"/>
        </w:rPr>
      </w:pPr>
    </w:p>
    <w:p w:rsidR="00976FAC" w:rsidRDefault="00976FAC" w:rsidP="00976FAC">
      <w:pPr>
        <w:pStyle w:val="Heading3"/>
      </w:pPr>
      <w:r>
        <w:t>5.7.</w:t>
      </w:r>
      <w:r w:rsidRPr="00EB32BD">
        <w:t xml:space="preserve"> </w:t>
      </w:r>
      <w:r>
        <w:t>8 Expense Admin Flow chart</w:t>
      </w:r>
    </w:p>
    <w:p w:rsidR="00976FAC" w:rsidRDefault="00976FAC" w:rsidP="00976FAC"/>
    <w:p w:rsidR="00976FAC" w:rsidRPr="00976FAC" w:rsidRDefault="00976FAC" w:rsidP="00976FAC">
      <w:r>
        <w:rPr>
          <w:noProof/>
        </w:rPr>
        <w:drawing>
          <wp:inline distT="0" distB="0" distL="0" distR="0" wp14:anchorId="42F560B8" wp14:editId="5A8C3980">
            <wp:extent cx="5836257" cy="42665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2374" cy="4271037"/>
                    </a:xfrm>
                    <a:prstGeom prst="rect">
                      <a:avLst/>
                    </a:prstGeom>
                    <a:noFill/>
                  </pic:spPr>
                </pic:pic>
              </a:graphicData>
            </a:graphic>
          </wp:inline>
        </w:drawing>
      </w:r>
    </w:p>
    <w:p w:rsidR="00E94666" w:rsidRDefault="00E94666" w:rsidP="00F62762">
      <w:pPr>
        <w:rPr>
          <w:rFonts w:ascii="OpenSans" w:hAnsi="OpenSans" w:cs="OpenSans"/>
          <w:color w:val="695D46"/>
          <w:sz w:val="23"/>
          <w:szCs w:val="23"/>
        </w:rPr>
      </w:pPr>
    </w:p>
    <w:p w:rsidR="006D604F" w:rsidRDefault="006D604F" w:rsidP="006D604F">
      <w:pPr>
        <w:pStyle w:val="Heading2"/>
      </w:pPr>
      <w:r>
        <w:t>5.8 Filed Asset Management</w:t>
      </w:r>
    </w:p>
    <w:p w:rsidR="006D604F" w:rsidRDefault="006D604F" w:rsidP="00F62762">
      <w:pPr>
        <w:rPr>
          <w:rFonts w:ascii="OpenSans" w:hAnsi="OpenSans" w:cs="OpenSans"/>
          <w:color w:val="695D46"/>
          <w:sz w:val="23"/>
          <w:szCs w:val="23"/>
        </w:rPr>
      </w:pPr>
    </w:p>
    <w:p w:rsidR="004C1AF2" w:rsidRDefault="000D4194" w:rsidP="00F62762">
      <w:pPr>
        <w:rPr>
          <w:rFonts w:ascii="OpenSans" w:hAnsi="OpenSans" w:cs="OpenSans"/>
          <w:color w:val="695D46"/>
          <w:sz w:val="23"/>
          <w:szCs w:val="23"/>
        </w:rPr>
      </w:pPr>
      <w:r>
        <w:rPr>
          <w:rFonts w:ascii="OpenSans" w:hAnsi="OpenSans" w:cs="OpenSans"/>
          <w:color w:val="695D46"/>
          <w:sz w:val="23"/>
          <w:szCs w:val="23"/>
        </w:rPr>
        <w:t>Description:</w:t>
      </w:r>
      <w:r w:rsidRPr="009B4F54">
        <w:t xml:space="preserve"> </w:t>
      </w:r>
      <w:r>
        <w:rPr>
          <w:rFonts w:ascii="OpenSans" w:hAnsi="OpenSans" w:cs="OpenSans"/>
          <w:color w:val="695D46"/>
          <w:sz w:val="23"/>
          <w:szCs w:val="23"/>
        </w:rPr>
        <w:t xml:space="preserve">Filed Asset </w:t>
      </w:r>
      <w:r w:rsidRPr="009B4F54">
        <w:rPr>
          <w:rFonts w:ascii="OpenSans" w:hAnsi="OpenSans" w:cs="OpenSans"/>
          <w:color w:val="695D46"/>
          <w:sz w:val="23"/>
          <w:szCs w:val="23"/>
        </w:rPr>
        <w:t xml:space="preserve">Management </w:t>
      </w:r>
      <w:r w:rsidR="000705C7">
        <w:rPr>
          <w:rFonts w:ascii="OpenSans" w:hAnsi="OpenSans" w:cs="OpenSans"/>
          <w:color w:val="695D46"/>
          <w:sz w:val="23"/>
          <w:szCs w:val="23"/>
        </w:rPr>
        <w:t>module</w:t>
      </w:r>
      <w:r w:rsidRPr="009B4F54">
        <w:rPr>
          <w:rFonts w:ascii="OpenSans" w:hAnsi="OpenSans" w:cs="OpenSans"/>
          <w:color w:val="695D46"/>
          <w:sz w:val="23"/>
          <w:szCs w:val="23"/>
        </w:rPr>
        <w:t xml:space="preserve"> is introduced with an object of </w:t>
      </w:r>
      <w:r>
        <w:rPr>
          <w:rFonts w:ascii="OpenSans" w:hAnsi="OpenSans" w:cs="OpenSans"/>
          <w:color w:val="695D46"/>
          <w:sz w:val="23"/>
          <w:szCs w:val="23"/>
        </w:rPr>
        <w:t xml:space="preserve">tracking warranty cells send out from factory till faulty cells </w:t>
      </w:r>
      <w:r w:rsidR="000E4BEB">
        <w:rPr>
          <w:rFonts w:ascii="OpenSans" w:hAnsi="OpenSans" w:cs="OpenSans"/>
          <w:color w:val="695D46"/>
          <w:sz w:val="23"/>
          <w:szCs w:val="23"/>
        </w:rPr>
        <w:t>returned</w:t>
      </w:r>
      <w:r>
        <w:rPr>
          <w:rFonts w:ascii="OpenSans" w:hAnsi="OpenSans" w:cs="OpenSans"/>
          <w:color w:val="695D46"/>
          <w:sz w:val="23"/>
          <w:szCs w:val="23"/>
        </w:rPr>
        <w:t xml:space="preserve"> to factory with detail history of </w:t>
      </w:r>
      <w:r w:rsidR="000E4BEB">
        <w:rPr>
          <w:rFonts w:ascii="OpenSans" w:hAnsi="OpenSans" w:cs="OpenSans"/>
          <w:color w:val="695D46"/>
          <w:sz w:val="23"/>
          <w:szCs w:val="23"/>
        </w:rPr>
        <w:t>each</w:t>
      </w:r>
      <w:r>
        <w:rPr>
          <w:rFonts w:ascii="OpenSans" w:hAnsi="OpenSans" w:cs="OpenSans"/>
          <w:color w:val="695D46"/>
          <w:sz w:val="23"/>
          <w:szCs w:val="23"/>
        </w:rPr>
        <w:t xml:space="preserve"> cell movement to have a better control on inventory. </w:t>
      </w:r>
    </w:p>
    <w:p w:rsidR="000E4BEB" w:rsidRDefault="000E4BEB" w:rsidP="00F62762">
      <w:pPr>
        <w:rPr>
          <w:rFonts w:ascii="OpenSans" w:hAnsi="OpenSans" w:cs="OpenSans"/>
          <w:color w:val="695D46"/>
          <w:sz w:val="23"/>
          <w:szCs w:val="23"/>
        </w:rPr>
      </w:pPr>
    </w:p>
    <w:p w:rsidR="00116EE9" w:rsidRDefault="000E4BEB" w:rsidP="002F4675">
      <w:pPr>
        <w:pStyle w:val="Heading3"/>
      </w:pPr>
      <w:r>
        <w:t xml:space="preserve">5.8.1 </w:t>
      </w:r>
      <w:r w:rsidR="001260B0">
        <w:t>Balance Over View</w:t>
      </w:r>
    </w:p>
    <w:p w:rsidR="002F4675" w:rsidRPr="002F4675" w:rsidRDefault="002F4675" w:rsidP="002F4675"/>
    <w:p w:rsidR="006F10CD" w:rsidRDefault="000E4BEB" w:rsidP="000E4BEB">
      <w:pPr>
        <w:rPr>
          <w:rFonts w:ascii="OpenSans" w:hAnsi="OpenSans" w:cs="OpenSans"/>
          <w:color w:val="695D46"/>
          <w:sz w:val="23"/>
          <w:szCs w:val="23"/>
        </w:rPr>
      </w:pPr>
      <w:r>
        <w:rPr>
          <w:rFonts w:ascii="OpenSans" w:hAnsi="OpenSans" w:cs="OpenSans"/>
          <w:color w:val="695D46"/>
          <w:sz w:val="23"/>
          <w:szCs w:val="23"/>
        </w:rPr>
        <w:t xml:space="preserve">Description: </w:t>
      </w:r>
      <w:r w:rsidR="007A26B9">
        <w:rPr>
          <w:rFonts w:ascii="OpenSans" w:hAnsi="OpenSans" w:cs="OpenSans"/>
          <w:color w:val="695D46"/>
          <w:sz w:val="23"/>
          <w:szCs w:val="23"/>
        </w:rPr>
        <w:t xml:space="preserve">This page shows details stock information of </w:t>
      </w:r>
      <w:r w:rsidR="00D71489">
        <w:rPr>
          <w:rFonts w:ascii="OpenSans" w:hAnsi="OpenSans" w:cs="OpenSans"/>
          <w:color w:val="695D46"/>
          <w:sz w:val="23"/>
          <w:szCs w:val="23"/>
        </w:rPr>
        <w:t xml:space="preserve">assigned </w:t>
      </w:r>
      <w:r w:rsidR="007A26B9">
        <w:rPr>
          <w:rFonts w:ascii="OpenSans" w:hAnsi="OpenSans" w:cs="OpenSans"/>
          <w:color w:val="695D46"/>
          <w:sz w:val="23"/>
          <w:szCs w:val="23"/>
        </w:rPr>
        <w:t xml:space="preserve">warehouses (Circle names) product wise and can be filtered with Warehouse, </w:t>
      </w:r>
      <w:r w:rsidR="00D72A06">
        <w:rPr>
          <w:rFonts w:ascii="OpenSans" w:hAnsi="OpenSans" w:cs="OpenSans"/>
          <w:color w:val="695D46"/>
          <w:sz w:val="23"/>
          <w:szCs w:val="23"/>
        </w:rPr>
        <w:t>Customer,</w:t>
      </w:r>
      <w:r w:rsidR="007A26B9">
        <w:rPr>
          <w:rFonts w:ascii="OpenSans" w:hAnsi="OpenSans" w:cs="OpenSans"/>
          <w:color w:val="695D46"/>
          <w:sz w:val="23"/>
          <w:szCs w:val="23"/>
        </w:rPr>
        <w:t xml:space="preserve"> Item and Zone.</w:t>
      </w:r>
    </w:p>
    <w:p w:rsidR="00C7010F" w:rsidRDefault="0058675E" w:rsidP="000E4BEB">
      <w:pPr>
        <w:rPr>
          <w:rFonts w:ascii="OpenSans" w:hAnsi="OpenSans" w:cs="OpenSans"/>
          <w:color w:val="695D46"/>
          <w:sz w:val="23"/>
          <w:szCs w:val="23"/>
        </w:rPr>
      </w:pPr>
      <w:r>
        <w:rPr>
          <w:noProof/>
        </w:rPr>
        <w:drawing>
          <wp:inline distT="0" distB="0" distL="0" distR="0" wp14:anchorId="3D2EA770" wp14:editId="6132B9BF">
            <wp:extent cx="6244542" cy="25298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48584" cy="2531478"/>
                    </a:xfrm>
                    <a:prstGeom prst="rect">
                      <a:avLst/>
                    </a:prstGeom>
                  </pic:spPr>
                </pic:pic>
              </a:graphicData>
            </a:graphic>
          </wp:inline>
        </w:drawing>
      </w:r>
    </w:p>
    <w:p w:rsidR="00C64C6F" w:rsidRPr="00E4472A" w:rsidRDefault="00C64C6F" w:rsidP="00C64C6F">
      <w:pPr>
        <w:rPr>
          <w:rFonts w:ascii="OpenSans" w:hAnsi="OpenSans" w:cs="OpenSans"/>
          <w:color w:val="695D46"/>
          <w:sz w:val="23"/>
          <w:szCs w:val="23"/>
        </w:rPr>
      </w:pPr>
      <w:r>
        <w:rPr>
          <w:rFonts w:ascii="OpenSans" w:hAnsi="OpenSans" w:cs="OpenSans"/>
          <w:color w:val="695D46"/>
          <w:sz w:val="23"/>
          <w:szCs w:val="23"/>
        </w:rPr>
        <w:t xml:space="preserve">Key Points: </w:t>
      </w:r>
    </w:p>
    <w:p w:rsidR="00855B2B" w:rsidRDefault="00855B2B" w:rsidP="005E1790">
      <w:pPr>
        <w:pStyle w:val="ListParagraph"/>
        <w:numPr>
          <w:ilvl w:val="0"/>
          <w:numId w:val="25"/>
        </w:numPr>
        <w:rPr>
          <w:rFonts w:ascii="OpenSans" w:hAnsi="OpenSans" w:cs="OpenSans"/>
          <w:color w:val="695D46"/>
          <w:sz w:val="23"/>
          <w:szCs w:val="23"/>
        </w:rPr>
      </w:pPr>
      <w:r>
        <w:rPr>
          <w:rFonts w:ascii="OpenSans" w:hAnsi="OpenSans" w:cs="OpenSans"/>
          <w:color w:val="695D46"/>
          <w:sz w:val="23"/>
          <w:szCs w:val="23"/>
        </w:rPr>
        <w:t xml:space="preserve">The </w:t>
      </w:r>
      <w:r w:rsidRPr="00855B2B">
        <w:rPr>
          <w:rFonts w:ascii="OpenSans" w:hAnsi="OpenSans" w:cs="OpenSans"/>
          <w:i/>
          <w:color w:val="695D46"/>
          <w:sz w:val="23"/>
          <w:szCs w:val="23"/>
        </w:rPr>
        <w:t>Opening Balance</w:t>
      </w:r>
      <w:r>
        <w:rPr>
          <w:rFonts w:ascii="OpenSans" w:hAnsi="OpenSans" w:cs="OpenSans"/>
          <w:i/>
          <w:color w:val="695D46"/>
          <w:sz w:val="23"/>
          <w:szCs w:val="23"/>
        </w:rPr>
        <w:t xml:space="preserve"> </w:t>
      </w:r>
      <w:r w:rsidRPr="00855B2B">
        <w:rPr>
          <w:rFonts w:ascii="OpenSans" w:hAnsi="OpenSans" w:cs="OpenSans"/>
          <w:color w:val="695D46"/>
          <w:sz w:val="23"/>
          <w:szCs w:val="23"/>
        </w:rPr>
        <w:t>values</w:t>
      </w:r>
      <w:r>
        <w:rPr>
          <w:rFonts w:ascii="OpenSans" w:hAnsi="OpenSans" w:cs="OpenSans"/>
          <w:i/>
          <w:color w:val="695D46"/>
          <w:sz w:val="23"/>
          <w:szCs w:val="23"/>
        </w:rPr>
        <w:t xml:space="preserve"> </w:t>
      </w:r>
      <w:r w:rsidRPr="00855B2B">
        <w:rPr>
          <w:rFonts w:ascii="OpenSans" w:hAnsi="OpenSans" w:cs="OpenSans"/>
          <w:color w:val="695D46"/>
          <w:sz w:val="23"/>
          <w:szCs w:val="23"/>
        </w:rPr>
        <w:t>are generated a</w:t>
      </w:r>
      <w:r>
        <w:rPr>
          <w:rFonts w:ascii="OpenSans" w:hAnsi="OpenSans" w:cs="OpenSans"/>
          <w:color w:val="695D46"/>
          <w:sz w:val="23"/>
          <w:szCs w:val="23"/>
        </w:rPr>
        <w:t xml:space="preserve">fter we performed </w:t>
      </w:r>
      <w:r w:rsidRPr="00855B2B">
        <w:rPr>
          <w:rFonts w:ascii="OpenSans" w:hAnsi="OpenSans" w:cs="OpenSans"/>
          <w:i/>
          <w:color w:val="695D46"/>
          <w:sz w:val="23"/>
          <w:szCs w:val="23"/>
        </w:rPr>
        <w:t>“Archive”</w:t>
      </w:r>
      <w:r>
        <w:rPr>
          <w:rFonts w:ascii="OpenSans" w:hAnsi="OpenSans" w:cs="OpenSans"/>
          <w:color w:val="695D46"/>
          <w:sz w:val="23"/>
          <w:szCs w:val="23"/>
        </w:rPr>
        <w:t xml:space="preserve"> option (Refer above screen shot) at the end of Each financial year. </w:t>
      </w:r>
    </w:p>
    <w:p w:rsidR="00855B2B" w:rsidRDefault="00855B2B" w:rsidP="00855B2B">
      <w:pPr>
        <w:pStyle w:val="ListParagraph"/>
        <w:rPr>
          <w:rFonts w:ascii="OpenSans" w:hAnsi="OpenSans" w:cs="OpenSans"/>
          <w:color w:val="695D46"/>
          <w:sz w:val="23"/>
          <w:szCs w:val="23"/>
        </w:rPr>
      </w:pPr>
    </w:p>
    <w:p w:rsidR="007A54FA" w:rsidRPr="00C35769" w:rsidRDefault="00115B4E" w:rsidP="005E1790">
      <w:pPr>
        <w:pStyle w:val="ListParagraph"/>
        <w:numPr>
          <w:ilvl w:val="0"/>
          <w:numId w:val="25"/>
        </w:numPr>
        <w:rPr>
          <w:rFonts w:ascii="OpenSans" w:hAnsi="OpenSans" w:cs="OpenSans"/>
          <w:color w:val="695D46"/>
          <w:sz w:val="23"/>
          <w:szCs w:val="23"/>
        </w:rPr>
      </w:pPr>
      <w:r>
        <w:rPr>
          <w:rFonts w:ascii="OpenSans" w:hAnsi="OpenSans" w:cs="OpenSans"/>
          <w:color w:val="695D46"/>
          <w:sz w:val="23"/>
          <w:szCs w:val="23"/>
        </w:rPr>
        <w:t xml:space="preserve">The </w:t>
      </w:r>
      <w:r w:rsidRPr="00115B4E">
        <w:rPr>
          <w:rFonts w:ascii="OpenSans" w:hAnsi="OpenSans" w:cs="OpenSans"/>
          <w:i/>
          <w:color w:val="695D46"/>
          <w:sz w:val="23"/>
          <w:szCs w:val="23"/>
        </w:rPr>
        <w:t>Outstanding</w:t>
      </w:r>
      <w:r>
        <w:rPr>
          <w:rFonts w:ascii="OpenSans" w:hAnsi="OpenSans" w:cs="OpenSans"/>
          <w:color w:val="695D46"/>
          <w:sz w:val="23"/>
          <w:szCs w:val="23"/>
        </w:rPr>
        <w:t xml:space="preserve"> values are generated by calculating </w:t>
      </w:r>
      <w:r w:rsidRPr="00115B4E">
        <w:rPr>
          <w:rFonts w:ascii="OpenSans" w:hAnsi="OpenSans" w:cs="OpenSans"/>
          <w:i/>
          <w:color w:val="695D46"/>
          <w:sz w:val="23"/>
          <w:szCs w:val="23"/>
        </w:rPr>
        <w:t xml:space="preserve">Total New </w:t>
      </w:r>
      <w:r w:rsidR="00C56FDB" w:rsidRPr="00115B4E">
        <w:rPr>
          <w:rFonts w:ascii="OpenSans" w:hAnsi="OpenSans" w:cs="OpenSans"/>
          <w:i/>
          <w:color w:val="695D46"/>
          <w:sz w:val="23"/>
          <w:szCs w:val="23"/>
        </w:rPr>
        <w:t>Cells</w:t>
      </w:r>
      <w:r w:rsidRPr="00115B4E">
        <w:rPr>
          <w:rFonts w:ascii="OpenSans" w:hAnsi="OpenSans" w:cs="OpenSans"/>
          <w:i/>
          <w:color w:val="695D46"/>
          <w:sz w:val="23"/>
          <w:szCs w:val="23"/>
        </w:rPr>
        <w:t xml:space="preserve"> Dispatched from Factory</w:t>
      </w:r>
      <w:r>
        <w:rPr>
          <w:rFonts w:ascii="OpenSans" w:hAnsi="OpenSans" w:cs="OpenSans"/>
          <w:color w:val="695D46"/>
          <w:sz w:val="23"/>
          <w:szCs w:val="23"/>
        </w:rPr>
        <w:t xml:space="preserve"> minus </w:t>
      </w:r>
      <w:r w:rsidRPr="00115B4E">
        <w:rPr>
          <w:rFonts w:ascii="OpenSans" w:hAnsi="OpenSans" w:cs="OpenSans"/>
          <w:i/>
          <w:color w:val="695D46"/>
          <w:sz w:val="23"/>
          <w:szCs w:val="23"/>
        </w:rPr>
        <w:t xml:space="preserve">Total Faulty </w:t>
      </w:r>
      <w:r w:rsidR="00C35769" w:rsidRPr="00115B4E">
        <w:rPr>
          <w:rFonts w:ascii="OpenSans" w:hAnsi="OpenSans" w:cs="OpenSans"/>
          <w:i/>
          <w:color w:val="695D46"/>
          <w:sz w:val="23"/>
          <w:szCs w:val="23"/>
        </w:rPr>
        <w:t>Cells</w:t>
      </w:r>
      <w:r w:rsidRPr="00115B4E">
        <w:rPr>
          <w:rFonts w:ascii="OpenSans" w:hAnsi="OpenSans" w:cs="OpenSans"/>
          <w:i/>
          <w:color w:val="695D46"/>
          <w:sz w:val="23"/>
          <w:szCs w:val="23"/>
        </w:rPr>
        <w:t xml:space="preserve"> Received at </w:t>
      </w:r>
      <w:r>
        <w:rPr>
          <w:rFonts w:ascii="OpenSans" w:hAnsi="OpenSans" w:cs="OpenSans"/>
          <w:i/>
          <w:color w:val="695D46"/>
          <w:sz w:val="23"/>
          <w:szCs w:val="23"/>
        </w:rPr>
        <w:t>Factory.</w:t>
      </w:r>
    </w:p>
    <w:p w:rsidR="00C35769" w:rsidRPr="00C35769" w:rsidRDefault="00C35769" w:rsidP="00C35769">
      <w:pPr>
        <w:pStyle w:val="ListParagraph"/>
        <w:rPr>
          <w:rFonts w:ascii="OpenSans" w:hAnsi="OpenSans" w:cs="OpenSans"/>
          <w:color w:val="695D46"/>
          <w:sz w:val="23"/>
          <w:szCs w:val="23"/>
        </w:rPr>
      </w:pPr>
    </w:p>
    <w:p w:rsidR="0049214B" w:rsidRDefault="00C35769" w:rsidP="005E1790">
      <w:pPr>
        <w:pStyle w:val="ListParagraph"/>
        <w:numPr>
          <w:ilvl w:val="0"/>
          <w:numId w:val="25"/>
        </w:numPr>
        <w:rPr>
          <w:rFonts w:ascii="OpenSans" w:hAnsi="OpenSans" w:cs="OpenSans"/>
          <w:color w:val="695D46"/>
          <w:sz w:val="23"/>
          <w:szCs w:val="23"/>
        </w:rPr>
      </w:pPr>
      <w:r>
        <w:rPr>
          <w:rFonts w:ascii="OpenSans" w:hAnsi="OpenSans" w:cs="OpenSans"/>
          <w:color w:val="695D46"/>
          <w:sz w:val="23"/>
          <w:szCs w:val="23"/>
        </w:rPr>
        <w:t xml:space="preserve">We need to use page nation by changing the below </w:t>
      </w:r>
      <w:r w:rsidRPr="00C35769">
        <w:rPr>
          <w:rFonts w:ascii="OpenSans" w:hAnsi="OpenSans" w:cs="OpenSans"/>
          <w:i/>
          <w:color w:val="695D46"/>
          <w:sz w:val="23"/>
          <w:szCs w:val="23"/>
        </w:rPr>
        <w:t>Count per page</w:t>
      </w:r>
      <w:r>
        <w:rPr>
          <w:rFonts w:ascii="OpenSans" w:hAnsi="OpenSans" w:cs="OpenSans"/>
          <w:color w:val="695D46"/>
          <w:sz w:val="23"/>
          <w:szCs w:val="23"/>
        </w:rPr>
        <w:t xml:space="preserve"> option at the bottom of the table to fetch all the records for Total Outstanding Balance. </w:t>
      </w:r>
    </w:p>
    <w:p w:rsidR="00270C2C" w:rsidRPr="00270C2C" w:rsidRDefault="00270C2C" w:rsidP="00270C2C">
      <w:pPr>
        <w:pStyle w:val="ListParagraph"/>
        <w:rPr>
          <w:rFonts w:ascii="OpenSans" w:hAnsi="OpenSans" w:cs="OpenSans"/>
          <w:color w:val="695D46"/>
          <w:sz w:val="23"/>
          <w:szCs w:val="23"/>
        </w:rPr>
      </w:pPr>
    </w:p>
    <w:p w:rsidR="00270C2C" w:rsidRDefault="00270C2C" w:rsidP="005E1790">
      <w:pPr>
        <w:pStyle w:val="ListParagraph"/>
        <w:numPr>
          <w:ilvl w:val="0"/>
          <w:numId w:val="25"/>
        </w:numPr>
        <w:rPr>
          <w:rFonts w:ascii="OpenSans" w:hAnsi="OpenSans" w:cs="OpenSans"/>
          <w:color w:val="695D46"/>
          <w:sz w:val="23"/>
          <w:szCs w:val="23"/>
        </w:rPr>
      </w:pPr>
      <w:r>
        <w:rPr>
          <w:rFonts w:ascii="OpenSans" w:hAnsi="OpenSans" w:cs="OpenSans"/>
          <w:color w:val="695D46"/>
          <w:sz w:val="23"/>
          <w:szCs w:val="23"/>
        </w:rPr>
        <w:t>The table view varies as per the warehouses allotted in Employee Master.</w:t>
      </w:r>
    </w:p>
    <w:p w:rsidR="002F4675" w:rsidRPr="002F4675" w:rsidRDefault="002F4675" w:rsidP="002F4675">
      <w:pPr>
        <w:pStyle w:val="ListParagraph"/>
        <w:rPr>
          <w:rFonts w:ascii="OpenSans" w:hAnsi="OpenSans" w:cs="OpenSans"/>
          <w:color w:val="695D46"/>
          <w:sz w:val="23"/>
          <w:szCs w:val="23"/>
        </w:rPr>
      </w:pPr>
    </w:p>
    <w:p w:rsidR="002F4675" w:rsidRDefault="002F4675" w:rsidP="002F4675">
      <w:pPr>
        <w:pStyle w:val="Heading3"/>
      </w:pPr>
      <w:r>
        <w:t>5.8.2 Inward Balance</w:t>
      </w:r>
    </w:p>
    <w:p w:rsidR="00270C2C" w:rsidRPr="00270C2C" w:rsidRDefault="00270C2C" w:rsidP="00270C2C"/>
    <w:p w:rsidR="003D3DE1" w:rsidRDefault="00270C2C" w:rsidP="002F4675">
      <w:pPr>
        <w:rPr>
          <w:rFonts w:ascii="OpenSans" w:hAnsi="OpenSans" w:cs="OpenSans"/>
          <w:color w:val="695D46"/>
          <w:sz w:val="23"/>
          <w:szCs w:val="23"/>
        </w:rPr>
      </w:pPr>
      <w:r>
        <w:rPr>
          <w:rFonts w:ascii="OpenSans" w:hAnsi="OpenSans" w:cs="OpenSans"/>
          <w:color w:val="695D46"/>
          <w:sz w:val="23"/>
          <w:szCs w:val="23"/>
        </w:rPr>
        <w:t xml:space="preserve">Description: </w:t>
      </w:r>
      <w:r w:rsidR="004E5BCF">
        <w:rPr>
          <w:rFonts w:ascii="OpenSans" w:hAnsi="OpenSans" w:cs="OpenSans"/>
          <w:color w:val="695D46"/>
          <w:sz w:val="23"/>
          <w:szCs w:val="23"/>
        </w:rPr>
        <w:t>This page shows detailed</w:t>
      </w:r>
      <w:r>
        <w:rPr>
          <w:rFonts w:ascii="OpenSans" w:hAnsi="OpenSans" w:cs="OpenSans"/>
          <w:color w:val="695D46"/>
          <w:sz w:val="23"/>
          <w:szCs w:val="23"/>
        </w:rPr>
        <w:t xml:space="preserve"> Inward transactions information of </w:t>
      </w:r>
      <w:r w:rsidR="000A1D79">
        <w:rPr>
          <w:rFonts w:ascii="OpenSans" w:hAnsi="OpenSans" w:cs="OpenSans"/>
          <w:color w:val="695D46"/>
          <w:sz w:val="23"/>
          <w:szCs w:val="23"/>
        </w:rPr>
        <w:t xml:space="preserve">assigned </w:t>
      </w:r>
      <w:r>
        <w:rPr>
          <w:rFonts w:ascii="OpenSans" w:hAnsi="OpenSans" w:cs="OpenSans"/>
          <w:color w:val="695D46"/>
          <w:sz w:val="23"/>
          <w:szCs w:val="23"/>
        </w:rPr>
        <w:t xml:space="preserve">warehouses (Circle names) product wise and can be filtered with </w:t>
      </w:r>
      <w:r w:rsidR="001848B9">
        <w:rPr>
          <w:rFonts w:ascii="OpenSans" w:hAnsi="OpenSans" w:cs="OpenSans"/>
          <w:color w:val="695D46"/>
          <w:sz w:val="23"/>
          <w:szCs w:val="23"/>
        </w:rPr>
        <w:t xml:space="preserve">From Date, To Date, </w:t>
      </w:r>
      <w:r w:rsidR="000A1D79">
        <w:rPr>
          <w:rFonts w:ascii="OpenSans" w:hAnsi="OpenSans" w:cs="OpenSans"/>
          <w:color w:val="695D46"/>
          <w:sz w:val="23"/>
          <w:szCs w:val="23"/>
        </w:rPr>
        <w:t xml:space="preserve">Warehouse &amp; </w:t>
      </w:r>
      <w:r>
        <w:rPr>
          <w:rFonts w:ascii="OpenSans" w:hAnsi="OpenSans" w:cs="OpenSans"/>
          <w:color w:val="695D46"/>
          <w:sz w:val="23"/>
          <w:szCs w:val="23"/>
        </w:rPr>
        <w:t>Item.</w:t>
      </w:r>
      <w:r w:rsidR="003D3DE1">
        <w:rPr>
          <w:rFonts w:ascii="OpenSans" w:hAnsi="OpenSans" w:cs="OpenSans"/>
          <w:color w:val="695D46"/>
          <w:sz w:val="23"/>
          <w:szCs w:val="23"/>
        </w:rPr>
        <w:t xml:space="preserve"> The calculation is happening based on the inward transaction</w:t>
      </w:r>
      <w:r w:rsidR="001848B9">
        <w:rPr>
          <w:rFonts w:ascii="OpenSans" w:hAnsi="OpenSans" w:cs="OpenSans"/>
          <w:color w:val="695D46"/>
          <w:sz w:val="23"/>
          <w:szCs w:val="23"/>
        </w:rPr>
        <w:t>s as shown below</w:t>
      </w:r>
      <w:r w:rsidR="003D3DE1">
        <w:rPr>
          <w:rFonts w:ascii="OpenSans" w:hAnsi="OpenSans" w:cs="OpenSans"/>
          <w:color w:val="695D46"/>
          <w:sz w:val="23"/>
          <w:szCs w:val="23"/>
        </w:rPr>
        <w:t>.</w:t>
      </w:r>
    </w:p>
    <w:p w:rsidR="003D3DE1" w:rsidRDefault="003D3DE1" w:rsidP="005E1790">
      <w:pPr>
        <w:pStyle w:val="ListParagraph"/>
        <w:numPr>
          <w:ilvl w:val="0"/>
          <w:numId w:val="26"/>
        </w:numPr>
        <w:rPr>
          <w:rFonts w:ascii="OpenSans" w:hAnsi="OpenSans" w:cs="OpenSans"/>
          <w:color w:val="695D46"/>
          <w:sz w:val="23"/>
          <w:szCs w:val="23"/>
        </w:rPr>
      </w:pPr>
      <w:r>
        <w:rPr>
          <w:rFonts w:ascii="OpenSans" w:hAnsi="OpenSans" w:cs="OpenSans"/>
          <w:color w:val="695D46"/>
          <w:sz w:val="23"/>
          <w:szCs w:val="23"/>
        </w:rPr>
        <w:t xml:space="preserve">From Factory: New cells </w:t>
      </w:r>
    </w:p>
    <w:p w:rsidR="003D3DE1" w:rsidRDefault="003D3DE1" w:rsidP="005E1790">
      <w:pPr>
        <w:pStyle w:val="ListParagraph"/>
        <w:numPr>
          <w:ilvl w:val="0"/>
          <w:numId w:val="26"/>
        </w:numPr>
        <w:rPr>
          <w:rFonts w:ascii="OpenSans" w:hAnsi="OpenSans" w:cs="OpenSans"/>
          <w:color w:val="695D46"/>
          <w:sz w:val="23"/>
          <w:szCs w:val="23"/>
        </w:rPr>
      </w:pPr>
      <w:r>
        <w:rPr>
          <w:rFonts w:ascii="OpenSans" w:hAnsi="OpenSans" w:cs="OpenSans"/>
          <w:color w:val="695D46"/>
          <w:sz w:val="23"/>
          <w:szCs w:val="23"/>
        </w:rPr>
        <w:t>From filed: New / Revived / Scrap Cells</w:t>
      </w:r>
    </w:p>
    <w:p w:rsidR="003D3DE1" w:rsidRDefault="003D3DE1" w:rsidP="005E1790">
      <w:pPr>
        <w:pStyle w:val="ListParagraph"/>
        <w:numPr>
          <w:ilvl w:val="0"/>
          <w:numId w:val="26"/>
        </w:numPr>
        <w:rPr>
          <w:rFonts w:ascii="OpenSans" w:hAnsi="OpenSans" w:cs="OpenSans"/>
          <w:color w:val="695D46"/>
          <w:sz w:val="23"/>
          <w:szCs w:val="23"/>
        </w:rPr>
      </w:pPr>
      <w:r>
        <w:rPr>
          <w:rFonts w:ascii="OpenSans" w:hAnsi="OpenSans" w:cs="OpenSans"/>
          <w:color w:val="695D46"/>
          <w:sz w:val="23"/>
          <w:szCs w:val="23"/>
        </w:rPr>
        <w:t>From Branch: New / Revived / Scrap Cells</w:t>
      </w:r>
      <w:r w:rsidR="008D3631">
        <w:rPr>
          <w:rFonts w:ascii="OpenSans" w:hAnsi="OpenSans" w:cs="OpenSans"/>
          <w:color w:val="695D46"/>
          <w:sz w:val="23"/>
          <w:szCs w:val="23"/>
        </w:rPr>
        <w:t xml:space="preserve"> to Factory</w:t>
      </w:r>
    </w:p>
    <w:p w:rsidR="00F61FB3" w:rsidRDefault="00F61FB3" w:rsidP="00F61FB3">
      <w:pPr>
        <w:rPr>
          <w:rFonts w:ascii="OpenSans" w:hAnsi="OpenSans" w:cs="OpenSans"/>
          <w:color w:val="695D46"/>
          <w:sz w:val="23"/>
          <w:szCs w:val="23"/>
        </w:rPr>
      </w:pPr>
    </w:p>
    <w:p w:rsidR="00F73EE3" w:rsidRDefault="00D2113F" w:rsidP="00F61FB3">
      <w:pPr>
        <w:rPr>
          <w:rFonts w:ascii="OpenSans" w:hAnsi="OpenSans" w:cs="OpenSans"/>
          <w:color w:val="695D46"/>
          <w:sz w:val="23"/>
          <w:szCs w:val="23"/>
        </w:rPr>
      </w:pPr>
      <w:r>
        <w:rPr>
          <w:noProof/>
        </w:rPr>
        <w:drawing>
          <wp:inline distT="0" distB="0" distL="0" distR="0" wp14:anchorId="4A5CDCD3" wp14:editId="0092EB06">
            <wp:extent cx="6317854" cy="21653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9131" cy="2165788"/>
                    </a:xfrm>
                    <a:prstGeom prst="rect">
                      <a:avLst/>
                    </a:prstGeom>
                  </pic:spPr>
                </pic:pic>
              </a:graphicData>
            </a:graphic>
          </wp:inline>
        </w:drawing>
      </w:r>
    </w:p>
    <w:p w:rsidR="00F73EE3" w:rsidRDefault="00F73EE3" w:rsidP="00F61FB3">
      <w:pPr>
        <w:rPr>
          <w:rFonts w:ascii="OpenSans" w:hAnsi="OpenSans" w:cs="OpenSans"/>
          <w:color w:val="695D46"/>
          <w:sz w:val="23"/>
          <w:szCs w:val="23"/>
        </w:rPr>
      </w:pPr>
    </w:p>
    <w:p w:rsidR="00F73EE3" w:rsidRDefault="00F73EE3" w:rsidP="00F73EE3">
      <w:pPr>
        <w:pStyle w:val="Heading3"/>
      </w:pPr>
      <w:r>
        <w:t>5.8.3 Outward Balance</w:t>
      </w:r>
    </w:p>
    <w:p w:rsidR="004E5BCF" w:rsidRPr="004E5BCF" w:rsidRDefault="004E5BCF" w:rsidP="004E5BCF"/>
    <w:p w:rsidR="004E5BCF" w:rsidRDefault="004E5BCF" w:rsidP="004E5BCF">
      <w:pPr>
        <w:rPr>
          <w:rFonts w:ascii="OpenSans" w:hAnsi="OpenSans" w:cs="OpenSans"/>
          <w:color w:val="695D46"/>
          <w:sz w:val="23"/>
          <w:szCs w:val="23"/>
        </w:rPr>
      </w:pPr>
      <w:r>
        <w:rPr>
          <w:rFonts w:ascii="OpenSans" w:hAnsi="OpenSans" w:cs="OpenSans"/>
          <w:color w:val="695D46"/>
          <w:sz w:val="23"/>
          <w:szCs w:val="23"/>
        </w:rPr>
        <w:t>Description: This page shows detailed outward transactions information of assigned warehouses (Circle names) product wise and can be filtered with From Date, To Date, Warehouse &amp; Item. The calculation is happening based on the outward transaction</w:t>
      </w:r>
      <w:r w:rsidR="005F75A5">
        <w:rPr>
          <w:rFonts w:ascii="OpenSans" w:hAnsi="OpenSans" w:cs="OpenSans"/>
          <w:color w:val="695D46"/>
          <w:sz w:val="23"/>
          <w:szCs w:val="23"/>
        </w:rPr>
        <w:t>s as shown below.</w:t>
      </w:r>
    </w:p>
    <w:p w:rsidR="004E5BCF" w:rsidRDefault="004E5BCF" w:rsidP="005E1790">
      <w:pPr>
        <w:pStyle w:val="ListParagraph"/>
        <w:numPr>
          <w:ilvl w:val="0"/>
          <w:numId w:val="27"/>
        </w:numPr>
        <w:rPr>
          <w:rFonts w:ascii="OpenSans" w:hAnsi="OpenSans" w:cs="OpenSans"/>
          <w:color w:val="695D46"/>
          <w:sz w:val="23"/>
          <w:szCs w:val="23"/>
        </w:rPr>
      </w:pPr>
      <w:r>
        <w:rPr>
          <w:rFonts w:ascii="OpenSans" w:hAnsi="OpenSans" w:cs="OpenSans"/>
          <w:color w:val="695D46"/>
          <w:sz w:val="23"/>
          <w:szCs w:val="23"/>
        </w:rPr>
        <w:t>New to filed: New c</w:t>
      </w:r>
      <w:r w:rsidR="008D3631">
        <w:rPr>
          <w:rFonts w:ascii="OpenSans" w:hAnsi="OpenSans" w:cs="OpenSans"/>
          <w:color w:val="695D46"/>
          <w:sz w:val="23"/>
          <w:szCs w:val="23"/>
        </w:rPr>
        <w:t xml:space="preserve">ells Outward to Buffer Stock / </w:t>
      </w:r>
      <w:r>
        <w:rPr>
          <w:rFonts w:ascii="OpenSans" w:hAnsi="OpenSans" w:cs="OpenSans"/>
          <w:color w:val="695D46"/>
          <w:sz w:val="23"/>
          <w:szCs w:val="23"/>
        </w:rPr>
        <w:t>TT Number</w:t>
      </w:r>
    </w:p>
    <w:p w:rsidR="004E5BCF" w:rsidRDefault="008D3631" w:rsidP="005E1790">
      <w:pPr>
        <w:pStyle w:val="ListParagraph"/>
        <w:numPr>
          <w:ilvl w:val="0"/>
          <w:numId w:val="27"/>
        </w:numPr>
        <w:rPr>
          <w:rFonts w:ascii="OpenSans" w:hAnsi="OpenSans" w:cs="OpenSans"/>
          <w:color w:val="695D46"/>
          <w:sz w:val="23"/>
          <w:szCs w:val="23"/>
        </w:rPr>
      </w:pPr>
      <w:r>
        <w:rPr>
          <w:rFonts w:ascii="OpenSans" w:hAnsi="OpenSans" w:cs="OpenSans"/>
          <w:color w:val="695D46"/>
          <w:sz w:val="23"/>
          <w:szCs w:val="23"/>
        </w:rPr>
        <w:t>New to Branch</w:t>
      </w:r>
      <w:r w:rsidR="004E5BCF">
        <w:rPr>
          <w:rFonts w:ascii="OpenSans" w:hAnsi="OpenSans" w:cs="OpenSans"/>
          <w:color w:val="695D46"/>
          <w:sz w:val="23"/>
          <w:szCs w:val="23"/>
        </w:rPr>
        <w:t>: New / Revived / Scrap Cells</w:t>
      </w:r>
    </w:p>
    <w:p w:rsidR="004E5BCF" w:rsidRDefault="008D3631" w:rsidP="005E1790">
      <w:pPr>
        <w:pStyle w:val="ListParagraph"/>
        <w:numPr>
          <w:ilvl w:val="0"/>
          <w:numId w:val="27"/>
        </w:numPr>
        <w:rPr>
          <w:rFonts w:ascii="OpenSans" w:hAnsi="OpenSans" w:cs="OpenSans"/>
          <w:color w:val="695D46"/>
          <w:sz w:val="23"/>
          <w:szCs w:val="23"/>
        </w:rPr>
      </w:pPr>
      <w:r>
        <w:rPr>
          <w:rFonts w:ascii="OpenSans" w:hAnsi="OpenSans" w:cs="OpenSans"/>
          <w:color w:val="695D46"/>
          <w:sz w:val="23"/>
          <w:szCs w:val="23"/>
        </w:rPr>
        <w:t>Revived to Field</w:t>
      </w:r>
      <w:r w:rsidR="004E5BCF">
        <w:rPr>
          <w:rFonts w:ascii="OpenSans" w:hAnsi="OpenSans" w:cs="OpenSans"/>
          <w:color w:val="695D46"/>
          <w:sz w:val="23"/>
          <w:szCs w:val="23"/>
        </w:rPr>
        <w:t xml:space="preserve">: </w:t>
      </w:r>
      <w:r>
        <w:rPr>
          <w:rFonts w:ascii="OpenSans" w:hAnsi="OpenSans" w:cs="OpenSans"/>
          <w:color w:val="695D46"/>
          <w:sz w:val="23"/>
          <w:szCs w:val="23"/>
        </w:rPr>
        <w:t>Revived cells Outward to Buffer Stock / TT Number</w:t>
      </w:r>
    </w:p>
    <w:p w:rsidR="008D3631" w:rsidRDefault="008D3631" w:rsidP="005E1790">
      <w:pPr>
        <w:pStyle w:val="ListParagraph"/>
        <w:numPr>
          <w:ilvl w:val="0"/>
          <w:numId w:val="27"/>
        </w:numPr>
        <w:rPr>
          <w:rFonts w:ascii="OpenSans" w:hAnsi="OpenSans" w:cs="OpenSans"/>
          <w:color w:val="695D46"/>
          <w:sz w:val="23"/>
          <w:szCs w:val="23"/>
        </w:rPr>
      </w:pPr>
      <w:r>
        <w:rPr>
          <w:rFonts w:ascii="OpenSans" w:hAnsi="OpenSans" w:cs="OpenSans"/>
          <w:color w:val="695D46"/>
          <w:sz w:val="23"/>
          <w:szCs w:val="23"/>
        </w:rPr>
        <w:t>Revived to Branch: Revived cells Outward to Factory</w:t>
      </w:r>
    </w:p>
    <w:p w:rsidR="00EB0FC5" w:rsidRPr="00EB0FC5" w:rsidRDefault="00EB0FC5" w:rsidP="005E1790">
      <w:pPr>
        <w:pStyle w:val="ListParagraph"/>
        <w:numPr>
          <w:ilvl w:val="0"/>
          <w:numId w:val="27"/>
        </w:numPr>
        <w:rPr>
          <w:rFonts w:ascii="OpenSans" w:hAnsi="OpenSans" w:cs="OpenSans"/>
          <w:color w:val="695D46"/>
          <w:sz w:val="23"/>
          <w:szCs w:val="23"/>
        </w:rPr>
      </w:pPr>
      <w:r>
        <w:rPr>
          <w:rFonts w:ascii="OpenSans" w:hAnsi="OpenSans" w:cs="OpenSans"/>
          <w:color w:val="695D46"/>
          <w:sz w:val="23"/>
          <w:szCs w:val="23"/>
        </w:rPr>
        <w:t xml:space="preserve">Scrap to Factory: </w:t>
      </w:r>
      <w:r w:rsidR="00AA0C6F">
        <w:rPr>
          <w:rFonts w:ascii="OpenSans" w:hAnsi="OpenSans" w:cs="OpenSans"/>
          <w:color w:val="695D46"/>
          <w:sz w:val="23"/>
          <w:szCs w:val="23"/>
        </w:rPr>
        <w:t>Scrap</w:t>
      </w:r>
      <w:r>
        <w:rPr>
          <w:rFonts w:ascii="OpenSans" w:hAnsi="OpenSans" w:cs="OpenSans"/>
          <w:color w:val="695D46"/>
          <w:sz w:val="23"/>
          <w:szCs w:val="23"/>
        </w:rPr>
        <w:t xml:space="preserve"> cells Outward to Factory</w:t>
      </w:r>
    </w:p>
    <w:p w:rsidR="00F73EE3" w:rsidRDefault="00F73EE3" w:rsidP="00F61FB3">
      <w:pPr>
        <w:rPr>
          <w:rFonts w:ascii="OpenSans" w:hAnsi="OpenSans" w:cs="OpenSans"/>
          <w:color w:val="695D46"/>
          <w:sz w:val="23"/>
          <w:szCs w:val="23"/>
        </w:rPr>
      </w:pPr>
    </w:p>
    <w:p w:rsidR="00AA0C6F" w:rsidRDefault="00FF4AF5" w:rsidP="00F61FB3">
      <w:pPr>
        <w:rPr>
          <w:rFonts w:ascii="OpenSans" w:hAnsi="OpenSans" w:cs="OpenSans"/>
          <w:color w:val="695D46"/>
          <w:sz w:val="23"/>
          <w:szCs w:val="23"/>
        </w:rPr>
      </w:pPr>
      <w:r>
        <w:rPr>
          <w:noProof/>
        </w:rPr>
        <w:drawing>
          <wp:inline distT="0" distB="0" distL="0" distR="0" wp14:anchorId="30FCCCA4" wp14:editId="1A62AB1A">
            <wp:extent cx="5943600" cy="19456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45640"/>
                    </a:xfrm>
                    <a:prstGeom prst="rect">
                      <a:avLst/>
                    </a:prstGeom>
                  </pic:spPr>
                </pic:pic>
              </a:graphicData>
            </a:graphic>
          </wp:inline>
        </w:drawing>
      </w:r>
    </w:p>
    <w:p w:rsidR="00CA3B2D" w:rsidRDefault="00CA3B2D" w:rsidP="00F61FB3">
      <w:pPr>
        <w:rPr>
          <w:rFonts w:ascii="OpenSans" w:hAnsi="OpenSans" w:cs="OpenSans"/>
          <w:color w:val="695D46"/>
          <w:sz w:val="23"/>
          <w:szCs w:val="23"/>
        </w:rPr>
      </w:pPr>
    </w:p>
    <w:p w:rsidR="00CA3B2D" w:rsidRDefault="00CA3B2D" w:rsidP="00F61FB3">
      <w:pPr>
        <w:rPr>
          <w:rFonts w:ascii="OpenSans" w:hAnsi="OpenSans" w:cs="OpenSans"/>
          <w:color w:val="695D46"/>
          <w:sz w:val="23"/>
          <w:szCs w:val="23"/>
        </w:rPr>
      </w:pPr>
    </w:p>
    <w:p w:rsidR="004C5DEA" w:rsidRDefault="00CA3B2D" w:rsidP="004C5DEA">
      <w:pPr>
        <w:pStyle w:val="Heading3"/>
      </w:pPr>
      <w:r>
        <w:lastRenderedPageBreak/>
        <w:t>5.8.4 Material Inward</w:t>
      </w:r>
    </w:p>
    <w:p w:rsidR="004C5DEA" w:rsidRPr="004C5DEA" w:rsidRDefault="004C5DEA" w:rsidP="004C5DEA"/>
    <w:p w:rsidR="00CA3B2D" w:rsidRPr="004C5DEA" w:rsidRDefault="004C5DEA" w:rsidP="005E1790">
      <w:pPr>
        <w:pStyle w:val="ListParagraph"/>
        <w:numPr>
          <w:ilvl w:val="0"/>
          <w:numId w:val="35"/>
        </w:numPr>
        <w:ind w:left="284"/>
        <w:rPr>
          <w:rFonts w:ascii="OpenSans" w:hAnsi="OpenSans" w:cs="OpenSans"/>
          <w:b/>
          <w:color w:val="695D46"/>
          <w:sz w:val="23"/>
          <w:szCs w:val="23"/>
        </w:rPr>
      </w:pPr>
      <w:r w:rsidRPr="004C5DEA">
        <w:rPr>
          <w:rFonts w:ascii="OpenSans" w:hAnsi="OpenSans" w:cs="OpenSans"/>
          <w:b/>
          <w:color w:val="695D46"/>
          <w:sz w:val="23"/>
          <w:szCs w:val="23"/>
        </w:rPr>
        <w:t xml:space="preserve">Material Inward at Filed </w:t>
      </w:r>
      <w:r w:rsidR="008A62A8">
        <w:rPr>
          <w:rFonts w:ascii="OpenSans" w:hAnsi="OpenSans" w:cs="OpenSans"/>
          <w:b/>
          <w:color w:val="695D46"/>
          <w:sz w:val="23"/>
          <w:szCs w:val="23"/>
        </w:rPr>
        <w:t>Side</w:t>
      </w:r>
      <w:r>
        <w:rPr>
          <w:rFonts w:ascii="OpenSans" w:hAnsi="OpenSans" w:cs="OpenSans"/>
          <w:b/>
          <w:color w:val="695D46"/>
          <w:sz w:val="23"/>
          <w:szCs w:val="23"/>
        </w:rPr>
        <w:t xml:space="preserve">: </w:t>
      </w:r>
    </w:p>
    <w:p w:rsidR="00BC7462" w:rsidRDefault="00277943" w:rsidP="00BC7462">
      <w:pPr>
        <w:rPr>
          <w:rFonts w:ascii="OpenSans" w:hAnsi="OpenSans" w:cs="OpenSans"/>
          <w:color w:val="695D46"/>
          <w:sz w:val="23"/>
          <w:szCs w:val="23"/>
        </w:rPr>
      </w:pPr>
      <w:r>
        <w:rPr>
          <w:rFonts w:ascii="OpenSans" w:hAnsi="OpenSans" w:cs="OpenSans"/>
          <w:color w:val="695D46"/>
          <w:sz w:val="23"/>
          <w:szCs w:val="23"/>
        </w:rPr>
        <w:t>Description:</w:t>
      </w:r>
      <w:r w:rsidR="007C3B93">
        <w:rPr>
          <w:rFonts w:ascii="OpenSans" w:hAnsi="OpenSans" w:cs="OpenSans"/>
          <w:color w:val="695D46"/>
          <w:sz w:val="23"/>
          <w:szCs w:val="23"/>
        </w:rPr>
        <w:t xml:space="preserve"> </w:t>
      </w:r>
      <w:r w:rsidR="00BC7462">
        <w:rPr>
          <w:rFonts w:ascii="OpenSans" w:hAnsi="OpenSans" w:cs="OpenSans"/>
          <w:color w:val="695D46"/>
          <w:sz w:val="23"/>
          <w:szCs w:val="23"/>
        </w:rPr>
        <w:t xml:space="preserve">To create a new transaction, click on bottom right Float button, which will populate a form by filling all the details and submitting reference number will be generated. </w:t>
      </w:r>
      <w:r w:rsidR="00784698">
        <w:rPr>
          <w:rFonts w:ascii="OpenSans" w:hAnsi="OpenSans" w:cs="OpenSans"/>
          <w:color w:val="695D46"/>
          <w:sz w:val="23"/>
          <w:szCs w:val="23"/>
        </w:rPr>
        <w:t>This page allows to create new material inward transactions in below 3 cases.</w:t>
      </w:r>
    </w:p>
    <w:p w:rsidR="00F12BFB" w:rsidRDefault="00BC7462" w:rsidP="006F75E4">
      <w:pPr>
        <w:jc w:val="center"/>
        <w:rPr>
          <w:rFonts w:ascii="OpenSans" w:hAnsi="OpenSans" w:cs="OpenSans"/>
          <w:color w:val="695D46"/>
          <w:sz w:val="23"/>
          <w:szCs w:val="23"/>
        </w:rPr>
      </w:pPr>
      <w:r>
        <w:rPr>
          <w:noProof/>
          <w:lang w:val="en-IN" w:eastAsia="en-IN"/>
        </w:rPr>
        <w:drawing>
          <wp:inline distT="0" distB="0" distL="0" distR="0" wp14:anchorId="2B225C63" wp14:editId="603F0613">
            <wp:extent cx="638175" cy="64770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5E1D61" w:rsidRDefault="00BC7462" w:rsidP="005E1790">
      <w:pPr>
        <w:pStyle w:val="ListParagraph"/>
        <w:numPr>
          <w:ilvl w:val="0"/>
          <w:numId w:val="28"/>
        </w:numPr>
        <w:rPr>
          <w:rFonts w:ascii="OpenSans" w:hAnsi="OpenSans" w:cs="OpenSans"/>
          <w:color w:val="695D46"/>
          <w:sz w:val="23"/>
          <w:szCs w:val="23"/>
        </w:rPr>
      </w:pPr>
      <w:r w:rsidRPr="007D3450">
        <w:rPr>
          <w:rFonts w:ascii="OpenSans" w:hAnsi="OpenSans" w:cs="OpenSans"/>
          <w:b/>
          <w:color w:val="695D46"/>
          <w:sz w:val="23"/>
          <w:szCs w:val="23"/>
        </w:rPr>
        <w:t>MRF</w:t>
      </w:r>
      <w:r w:rsidR="00483394">
        <w:rPr>
          <w:rFonts w:ascii="OpenSans" w:hAnsi="OpenSans" w:cs="OpenSans"/>
          <w:color w:val="695D46"/>
          <w:sz w:val="23"/>
          <w:szCs w:val="23"/>
        </w:rPr>
        <w:t xml:space="preserve">: </w:t>
      </w:r>
      <w:r w:rsidR="00F57819">
        <w:rPr>
          <w:rFonts w:ascii="OpenSans" w:hAnsi="OpenSans" w:cs="OpenSans"/>
          <w:color w:val="695D46"/>
          <w:sz w:val="23"/>
          <w:szCs w:val="23"/>
        </w:rPr>
        <w:t>First select the Warehouse against which the materia</w:t>
      </w:r>
      <w:r w:rsidR="00D470B1">
        <w:rPr>
          <w:rFonts w:ascii="OpenSans" w:hAnsi="OpenSans" w:cs="OpenSans"/>
          <w:color w:val="695D46"/>
          <w:sz w:val="23"/>
          <w:szCs w:val="23"/>
        </w:rPr>
        <w:t>l inward need to be created, then select “MRF” from drop down menu list, by which MRF Numbers (with Material Request Status “Under Transit”) will be reflecting in next Drop down</w:t>
      </w:r>
      <w:r w:rsidR="008B6724">
        <w:rPr>
          <w:rFonts w:ascii="OpenSans" w:hAnsi="OpenSans" w:cs="OpenSans"/>
          <w:color w:val="695D46"/>
          <w:sz w:val="23"/>
          <w:szCs w:val="23"/>
        </w:rPr>
        <w:t>, now fill rest of the form details and click on submit.</w:t>
      </w:r>
    </w:p>
    <w:p w:rsidR="005E1D61" w:rsidRDefault="005E1D61" w:rsidP="005E1D61">
      <w:pPr>
        <w:pStyle w:val="ListParagraph"/>
        <w:rPr>
          <w:rFonts w:ascii="OpenSans" w:hAnsi="OpenSans" w:cs="OpenSans"/>
          <w:b/>
          <w:color w:val="695D46"/>
          <w:sz w:val="23"/>
          <w:szCs w:val="23"/>
        </w:rPr>
      </w:pPr>
    </w:p>
    <w:p w:rsidR="007D3450" w:rsidRPr="005E1D61" w:rsidRDefault="00807681" w:rsidP="005E1D61">
      <w:pPr>
        <w:pStyle w:val="ListParagraph"/>
        <w:rPr>
          <w:rFonts w:ascii="OpenSans" w:hAnsi="OpenSans" w:cs="OpenSans"/>
          <w:color w:val="695D46"/>
          <w:sz w:val="23"/>
          <w:szCs w:val="23"/>
        </w:rPr>
      </w:pPr>
      <w:r w:rsidRPr="005E1D61">
        <w:rPr>
          <w:rFonts w:ascii="OpenSans" w:hAnsi="OpenSans" w:cs="OpenSans"/>
          <w:color w:val="695D46"/>
          <w:sz w:val="23"/>
          <w:szCs w:val="23"/>
        </w:rPr>
        <w:t xml:space="preserve">Only </w:t>
      </w:r>
      <w:r w:rsidR="0037170E">
        <w:rPr>
          <w:rFonts w:ascii="OpenSans" w:hAnsi="OpenSans" w:cs="OpenSans"/>
          <w:i/>
          <w:color w:val="695D46"/>
          <w:sz w:val="23"/>
          <w:szCs w:val="23"/>
        </w:rPr>
        <w:t xml:space="preserve">MRF </w:t>
      </w:r>
      <w:r w:rsidRPr="005E1D61">
        <w:rPr>
          <w:rFonts w:ascii="OpenSans" w:hAnsi="OpenSans" w:cs="OpenSans"/>
          <w:color w:val="695D46"/>
          <w:sz w:val="23"/>
          <w:szCs w:val="23"/>
        </w:rPr>
        <w:t>condition</w:t>
      </w:r>
      <w:r w:rsidRPr="005E1D61">
        <w:rPr>
          <w:rFonts w:ascii="OpenSans" w:hAnsi="OpenSans" w:cs="OpenSans"/>
          <w:i/>
          <w:color w:val="695D46"/>
          <w:sz w:val="23"/>
          <w:szCs w:val="23"/>
        </w:rPr>
        <w:t xml:space="preserve"> </w:t>
      </w:r>
      <w:r w:rsidR="00BC7462" w:rsidRPr="005E1D61">
        <w:rPr>
          <w:rFonts w:ascii="OpenSans" w:hAnsi="OpenSans" w:cs="OpenSans"/>
          <w:color w:val="695D46"/>
          <w:sz w:val="23"/>
          <w:szCs w:val="23"/>
        </w:rPr>
        <w:t xml:space="preserve">outwarded </w:t>
      </w:r>
      <w:r w:rsidR="00296CB0">
        <w:rPr>
          <w:rFonts w:ascii="OpenSans" w:hAnsi="OpenSans" w:cs="OpenSans"/>
          <w:color w:val="695D46"/>
          <w:sz w:val="23"/>
          <w:szCs w:val="23"/>
        </w:rPr>
        <w:t xml:space="preserve">new cells </w:t>
      </w:r>
      <w:r w:rsidR="00BC7462" w:rsidRPr="005E1D61">
        <w:rPr>
          <w:rFonts w:ascii="OpenSans" w:hAnsi="OpenSans" w:cs="OpenSans"/>
          <w:color w:val="695D46"/>
          <w:sz w:val="23"/>
          <w:szCs w:val="23"/>
        </w:rPr>
        <w:t>from factory can be inward at Warehouse</w:t>
      </w:r>
      <w:r w:rsidR="008B6724">
        <w:rPr>
          <w:rFonts w:ascii="OpenSans" w:hAnsi="OpenSans" w:cs="OpenSans"/>
          <w:color w:val="695D46"/>
          <w:sz w:val="23"/>
          <w:szCs w:val="23"/>
        </w:rPr>
        <w:t>.</w:t>
      </w:r>
    </w:p>
    <w:p w:rsidR="007D3450" w:rsidRDefault="007D3450" w:rsidP="007D3450">
      <w:pPr>
        <w:pStyle w:val="ListParagraph"/>
        <w:rPr>
          <w:rFonts w:ascii="OpenSans" w:hAnsi="OpenSans" w:cs="OpenSans"/>
          <w:color w:val="695D46"/>
          <w:sz w:val="23"/>
          <w:szCs w:val="23"/>
        </w:rPr>
      </w:pPr>
    </w:p>
    <w:p w:rsidR="00CA56FF" w:rsidRDefault="00C066EE" w:rsidP="00C066EE">
      <w:pPr>
        <w:pStyle w:val="ListParagraph"/>
        <w:rPr>
          <w:rFonts w:ascii="OpenSans" w:hAnsi="OpenSans" w:cs="OpenSans"/>
          <w:color w:val="695D46"/>
          <w:sz w:val="23"/>
          <w:szCs w:val="23"/>
        </w:rPr>
      </w:pPr>
      <w:r>
        <w:rPr>
          <w:rFonts w:ascii="OpenSans" w:hAnsi="OpenSans" w:cs="OpenSans"/>
          <w:noProof/>
          <w:color w:val="695D46"/>
          <w:sz w:val="23"/>
          <w:szCs w:val="23"/>
        </w:rPr>
        <w:drawing>
          <wp:inline distT="0" distB="0" distL="0" distR="0">
            <wp:extent cx="5472430" cy="401256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3727" cy="4013516"/>
                    </a:xfrm>
                    <a:prstGeom prst="rect">
                      <a:avLst/>
                    </a:prstGeom>
                    <a:noFill/>
                    <a:ln>
                      <a:noFill/>
                    </a:ln>
                  </pic:spPr>
                </pic:pic>
              </a:graphicData>
            </a:graphic>
          </wp:inline>
        </w:drawing>
      </w:r>
    </w:p>
    <w:p w:rsidR="00C066EE" w:rsidRPr="00C066EE" w:rsidRDefault="00C066EE" w:rsidP="00C066EE">
      <w:pPr>
        <w:pStyle w:val="ListParagraph"/>
        <w:rPr>
          <w:rFonts w:ascii="OpenSans" w:hAnsi="OpenSans" w:cs="OpenSans"/>
          <w:color w:val="695D46"/>
          <w:sz w:val="23"/>
          <w:szCs w:val="23"/>
        </w:rPr>
      </w:pPr>
    </w:p>
    <w:p w:rsidR="00CA56FF" w:rsidRDefault="00CA56FF" w:rsidP="008538F7">
      <w:pPr>
        <w:pStyle w:val="ListParagraph"/>
        <w:rPr>
          <w:rFonts w:ascii="OpenSans" w:hAnsi="OpenSans" w:cs="OpenSans"/>
          <w:color w:val="695D46"/>
          <w:sz w:val="23"/>
          <w:szCs w:val="23"/>
        </w:rPr>
      </w:pPr>
      <w:r>
        <w:rPr>
          <w:rFonts w:ascii="OpenSans" w:hAnsi="OpenSans" w:cs="OpenSans"/>
          <w:color w:val="695D46"/>
          <w:sz w:val="23"/>
          <w:szCs w:val="23"/>
        </w:rPr>
        <w:t xml:space="preserve">Here the Received items </w:t>
      </w:r>
      <w:r w:rsidR="00C066EE">
        <w:rPr>
          <w:rFonts w:ascii="OpenSans" w:hAnsi="OpenSans" w:cs="OpenSans"/>
          <w:color w:val="695D46"/>
          <w:sz w:val="23"/>
          <w:szCs w:val="23"/>
        </w:rPr>
        <w:t xml:space="preserve">condition can </w:t>
      </w:r>
      <w:r w:rsidR="00442EBC">
        <w:rPr>
          <w:rFonts w:ascii="OpenSans" w:hAnsi="OpenSans" w:cs="OpenSans"/>
          <w:color w:val="695D46"/>
          <w:sz w:val="23"/>
          <w:szCs w:val="23"/>
        </w:rPr>
        <w:t xml:space="preserve">be modified </w:t>
      </w:r>
      <w:r w:rsidR="00C066EE">
        <w:rPr>
          <w:rFonts w:ascii="OpenSans" w:hAnsi="OpenSans" w:cs="OpenSans"/>
          <w:color w:val="695D46"/>
          <w:sz w:val="23"/>
          <w:szCs w:val="23"/>
        </w:rPr>
        <w:t xml:space="preserve">to Lost </w:t>
      </w:r>
      <w:r w:rsidR="004E6D4B">
        <w:rPr>
          <w:rFonts w:ascii="OpenSans" w:hAnsi="OpenSans" w:cs="OpenSans"/>
          <w:color w:val="695D46"/>
          <w:sz w:val="23"/>
          <w:szCs w:val="23"/>
        </w:rPr>
        <w:t>(as</w:t>
      </w:r>
      <w:r w:rsidR="00C066EE">
        <w:rPr>
          <w:rFonts w:ascii="OpenSans" w:hAnsi="OpenSans" w:cs="OpenSans"/>
          <w:color w:val="695D46"/>
          <w:sz w:val="23"/>
          <w:szCs w:val="23"/>
        </w:rPr>
        <w:t xml:space="preserve"> Dispute) / Transit Damage </w:t>
      </w:r>
      <w:r w:rsidR="00CE66BD">
        <w:rPr>
          <w:rFonts w:ascii="OpenSans" w:hAnsi="OpenSans" w:cs="OpenSans"/>
          <w:color w:val="695D46"/>
          <w:sz w:val="23"/>
          <w:szCs w:val="23"/>
        </w:rPr>
        <w:t>(as</w:t>
      </w:r>
      <w:r w:rsidR="00C066EE">
        <w:rPr>
          <w:rFonts w:ascii="OpenSans" w:hAnsi="OpenSans" w:cs="OpenSans"/>
          <w:color w:val="695D46"/>
          <w:sz w:val="23"/>
          <w:szCs w:val="23"/>
        </w:rPr>
        <w:t xml:space="preserve"> </w:t>
      </w:r>
      <w:proofErr w:type="gramStart"/>
      <w:r w:rsidR="00C066EE">
        <w:rPr>
          <w:rFonts w:ascii="OpenSans" w:hAnsi="OpenSans" w:cs="OpenSans"/>
          <w:color w:val="695D46"/>
          <w:sz w:val="23"/>
          <w:szCs w:val="23"/>
        </w:rPr>
        <w:t>Scrap)</w:t>
      </w:r>
      <w:r>
        <w:rPr>
          <w:rFonts w:ascii="OpenSans" w:hAnsi="OpenSans" w:cs="OpenSans"/>
          <w:color w:val="695D46"/>
          <w:sz w:val="23"/>
          <w:szCs w:val="23"/>
        </w:rPr>
        <w:t>at</w:t>
      </w:r>
      <w:proofErr w:type="gramEnd"/>
      <w:r>
        <w:rPr>
          <w:rFonts w:ascii="OpenSans" w:hAnsi="OpenSans" w:cs="OpenSans"/>
          <w:color w:val="695D46"/>
          <w:sz w:val="23"/>
          <w:szCs w:val="23"/>
        </w:rPr>
        <w:t xml:space="preserve"> the time of Material Inward.</w:t>
      </w:r>
    </w:p>
    <w:p w:rsidR="00615F88" w:rsidRDefault="00615F88" w:rsidP="007D3450">
      <w:pPr>
        <w:pStyle w:val="ListParagraph"/>
        <w:ind w:left="142"/>
        <w:rPr>
          <w:rFonts w:ascii="OpenSans" w:hAnsi="OpenSans" w:cs="OpenSans"/>
          <w:color w:val="695D46"/>
          <w:sz w:val="23"/>
          <w:szCs w:val="23"/>
        </w:rPr>
      </w:pPr>
    </w:p>
    <w:p w:rsidR="00615F88" w:rsidRDefault="00615F88" w:rsidP="007D3450">
      <w:pPr>
        <w:pStyle w:val="ListParagraph"/>
        <w:ind w:left="142"/>
        <w:rPr>
          <w:rFonts w:ascii="OpenSans" w:hAnsi="OpenSans" w:cs="OpenSans"/>
          <w:color w:val="695D46"/>
          <w:sz w:val="23"/>
          <w:szCs w:val="23"/>
        </w:rPr>
      </w:pPr>
    </w:p>
    <w:p w:rsidR="00F83E5B" w:rsidRDefault="00F83E5B" w:rsidP="007D3450">
      <w:pPr>
        <w:pStyle w:val="ListParagraph"/>
        <w:ind w:left="142"/>
        <w:rPr>
          <w:rFonts w:ascii="OpenSans" w:hAnsi="OpenSans" w:cs="OpenSans"/>
          <w:color w:val="695D46"/>
          <w:sz w:val="23"/>
          <w:szCs w:val="23"/>
        </w:rPr>
      </w:pPr>
    </w:p>
    <w:p w:rsidR="0051577F" w:rsidRDefault="00C759BA" w:rsidP="005E1790">
      <w:pPr>
        <w:pStyle w:val="ListParagraph"/>
        <w:numPr>
          <w:ilvl w:val="0"/>
          <w:numId w:val="28"/>
        </w:numPr>
        <w:rPr>
          <w:rFonts w:ascii="OpenSans" w:hAnsi="OpenSans" w:cs="OpenSans"/>
          <w:color w:val="695D46"/>
          <w:sz w:val="23"/>
          <w:szCs w:val="23"/>
        </w:rPr>
      </w:pPr>
      <w:r>
        <w:rPr>
          <w:rFonts w:ascii="OpenSans" w:hAnsi="OpenSans" w:cs="OpenSans"/>
          <w:b/>
          <w:color w:val="695D46"/>
          <w:sz w:val="23"/>
          <w:szCs w:val="23"/>
        </w:rPr>
        <w:t>Site</w:t>
      </w:r>
      <w:r w:rsidR="00483394">
        <w:rPr>
          <w:rFonts w:ascii="OpenSans" w:hAnsi="OpenSans" w:cs="OpenSans"/>
          <w:color w:val="695D46"/>
          <w:sz w:val="23"/>
          <w:szCs w:val="23"/>
        </w:rPr>
        <w:t xml:space="preserve">: </w:t>
      </w:r>
      <w:r w:rsidR="00CA56FF">
        <w:rPr>
          <w:rFonts w:ascii="OpenSans" w:hAnsi="OpenSans" w:cs="OpenSans"/>
          <w:color w:val="695D46"/>
          <w:sz w:val="23"/>
          <w:szCs w:val="23"/>
        </w:rPr>
        <w:t>5 different cell conditions can be inward at warehouse with mapping of SJO / without mapping of SJO</w:t>
      </w:r>
      <w:r w:rsidR="0051577F">
        <w:rPr>
          <w:rFonts w:ascii="OpenSans" w:hAnsi="OpenSans" w:cs="OpenSans"/>
          <w:color w:val="695D46"/>
          <w:sz w:val="23"/>
          <w:szCs w:val="23"/>
        </w:rPr>
        <w:t xml:space="preserve"> (NON SJO)</w:t>
      </w:r>
      <w:r w:rsidR="00E10FFD">
        <w:rPr>
          <w:rFonts w:ascii="OpenSans" w:hAnsi="OpenSans" w:cs="OpenSans"/>
          <w:color w:val="695D46"/>
          <w:sz w:val="23"/>
          <w:szCs w:val="23"/>
        </w:rPr>
        <w:t xml:space="preserve"> and Customer buffer stock.</w:t>
      </w:r>
    </w:p>
    <w:p w:rsidR="0051577F" w:rsidRDefault="0051577F" w:rsidP="0051577F">
      <w:pPr>
        <w:pStyle w:val="ListParagraph"/>
        <w:rPr>
          <w:rFonts w:ascii="OpenSans" w:hAnsi="OpenSans" w:cs="OpenSans"/>
          <w:color w:val="695D46"/>
          <w:sz w:val="23"/>
          <w:szCs w:val="23"/>
        </w:rPr>
      </w:pPr>
    </w:p>
    <w:p w:rsidR="00CA56FF" w:rsidRDefault="006F75E4" w:rsidP="0051577F">
      <w:pPr>
        <w:pStyle w:val="ListParagraph"/>
        <w:rPr>
          <w:rFonts w:ascii="OpenSans" w:hAnsi="OpenSans" w:cs="OpenSans"/>
          <w:color w:val="695D46"/>
          <w:sz w:val="23"/>
          <w:szCs w:val="23"/>
        </w:rPr>
      </w:pPr>
      <w:r>
        <w:rPr>
          <w:rFonts w:ascii="OpenSans" w:hAnsi="OpenSans" w:cs="OpenSans"/>
          <w:color w:val="695D46"/>
          <w:sz w:val="23"/>
          <w:szCs w:val="23"/>
        </w:rPr>
        <w:t xml:space="preserve">If the cells are mapped with SJO and closed inward transaction then </w:t>
      </w:r>
      <w:r w:rsidR="0051577F">
        <w:rPr>
          <w:rFonts w:ascii="OpenSans" w:hAnsi="OpenSans" w:cs="OpenSans"/>
          <w:color w:val="695D46"/>
          <w:sz w:val="23"/>
          <w:szCs w:val="23"/>
        </w:rPr>
        <w:t>if we select the SJO Number in Material Outward module the same cells which was inward will reflect. The same case with NON SJO also.</w:t>
      </w:r>
    </w:p>
    <w:p w:rsidR="004E6D4B" w:rsidRDefault="004E6D4B" w:rsidP="0051577F">
      <w:pPr>
        <w:pStyle w:val="ListParagraph"/>
        <w:rPr>
          <w:rFonts w:ascii="OpenSans" w:hAnsi="OpenSans" w:cs="OpenSans"/>
          <w:color w:val="695D46"/>
          <w:sz w:val="23"/>
          <w:szCs w:val="23"/>
        </w:rPr>
      </w:pPr>
    </w:p>
    <w:p w:rsidR="004E6D4B" w:rsidRPr="00F54737" w:rsidRDefault="004E6D4B" w:rsidP="0051577F">
      <w:pPr>
        <w:pStyle w:val="ListParagraph"/>
        <w:rPr>
          <w:rFonts w:ascii="OpenSans" w:hAnsi="OpenSans" w:cs="OpenSans"/>
          <w:i/>
          <w:color w:val="695D46"/>
          <w:sz w:val="23"/>
          <w:szCs w:val="23"/>
        </w:rPr>
      </w:pPr>
      <w:r w:rsidRPr="00F54737">
        <w:rPr>
          <w:rFonts w:ascii="OpenSans" w:hAnsi="OpenSans" w:cs="OpenSans"/>
          <w:i/>
          <w:color w:val="695D46"/>
          <w:sz w:val="23"/>
          <w:szCs w:val="23"/>
        </w:rPr>
        <w:t>Note: Mapping with SJO is the key</w:t>
      </w:r>
      <w:r w:rsidR="00D077A1" w:rsidRPr="00F54737">
        <w:rPr>
          <w:rFonts w:ascii="OpenSans" w:hAnsi="OpenSans" w:cs="OpenSans"/>
          <w:i/>
          <w:color w:val="695D46"/>
          <w:sz w:val="23"/>
          <w:szCs w:val="23"/>
        </w:rPr>
        <w:t xml:space="preserve"> for Material Balance statement which will track how many cells received against SJO how many send back against the SJO and what is the balance.</w:t>
      </w:r>
    </w:p>
    <w:p w:rsidR="00CA56FF" w:rsidRDefault="00CA56FF" w:rsidP="00CA56FF">
      <w:pPr>
        <w:rPr>
          <w:rFonts w:ascii="OpenSans" w:hAnsi="OpenSans" w:cs="OpenSans"/>
          <w:color w:val="695D46"/>
          <w:sz w:val="23"/>
          <w:szCs w:val="23"/>
        </w:rPr>
      </w:pPr>
      <w:r>
        <w:rPr>
          <w:noProof/>
        </w:rPr>
        <w:drawing>
          <wp:inline distT="0" distB="0" distL="0" distR="0" wp14:anchorId="7B517638" wp14:editId="0669F137">
            <wp:extent cx="5721350" cy="4380865"/>
            <wp:effectExtent l="133350" t="114300" r="88900" b="13398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1350" cy="4380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6E41" w:rsidRDefault="00926E41" w:rsidP="00CA56FF">
      <w:pPr>
        <w:rPr>
          <w:rFonts w:ascii="OpenSans" w:hAnsi="OpenSans" w:cs="OpenSans"/>
          <w:color w:val="695D46"/>
          <w:sz w:val="23"/>
          <w:szCs w:val="23"/>
        </w:rPr>
      </w:pPr>
    </w:p>
    <w:p w:rsidR="00CA56FF" w:rsidRDefault="00926E41" w:rsidP="005E1790">
      <w:pPr>
        <w:pStyle w:val="ListParagraph"/>
        <w:numPr>
          <w:ilvl w:val="0"/>
          <w:numId w:val="29"/>
        </w:numPr>
        <w:rPr>
          <w:rFonts w:ascii="OpenSans" w:hAnsi="OpenSans" w:cs="OpenSans"/>
          <w:color w:val="695D46"/>
          <w:sz w:val="23"/>
          <w:szCs w:val="23"/>
        </w:rPr>
      </w:pPr>
      <w:r>
        <w:rPr>
          <w:rFonts w:ascii="OpenSans" w:hAnsi="OpenSans" w:cs="OpenSans"/>
          <w:color w:val="695D46"/>
          <w:sz w:val="23"/>
          <w:szCs w:val="23"/>
        </w:rPr>
        <w:t>Scrap Cell</w:t>
      </w:r>
      <w:r w:rsidR="00491F0E">
        <w:rPr>
          <w:rFonts w:ascii="OpenSans" w:hAnsi="OpenSans" w:cs="OpenSans"/>
          <w:color w:val="695D46"/>
          <w:sz w:val="23"/>
          <w:szCs w:val="23"/>
        </w:rPr>
        <w:tab/>
      </w:r>
      <w:r w:rsidR="00491F0E">
        <w:rPr>
          <w:rFonts w:ascii="OpenSans" w:hAnsi="OpenSans" w:cs="OpenSans"/>
          <w:color w:val="695D46"/>
          <w:sz w:val="23"/>
          <w:szCs w:val="23"/>
        </w:rPr>
        <w:tab/>
      </w:r>
      <w:r>
        <w:rPr>
          <w:rFonts w:ascii="OpenSans" w:hAnsi="OpenSans" w:cs="OpenSans"/>
          <w:color w:val="695D46"/>
          <w:sz w:val="23"/>
          <w:szCs w:val="23"/>
        </w:rPr>
        <w:t xml:space="preserve">: </w:t>
      </w:r>
      <w:r w:rsidR="001029BD">
        <w:rPr>
          <w:rFonts w:ascii="OpenSans" w:hAnsi="OpenSans" w:cs="OpenSans"/>
          <w:color w:val="695D46"/>
          <w:sz w:val="23"/>
          <w:szCs w:val="23"/>
        </w:rPr>
        <w:t>Cells inward with this condition can be outward to factory.</w:t>
      </w:r>
    </w:p>
    <w:p w:rsidR="00491F0E" w:rsidRDefault="00491F0E" w:rsidP="00491F0E">
      <w:pPr>
        <w:pStyle w:val="ListParagraph"/>
        <w:rPr>
          <w:rFonts w:ascii="OpenSans" w:hAnsi="OpenSans" w:cs="OpenSans"/>
          <w:color w:val="695D46"/>
          <w:sz w:val="23"/>
          <w:szCs w:val="23"/>
        </w:rPr>
      </w:pPr>
    </w:p>
    <w:p w:rsidR="00491F0E" w:rsidRDefault="00491F0E" w:rsidP="005E1790">
      <w:pPr>
        <w:pStyle w:val="ListParagraph"/>
        <w:numPr>
          <w:ilvl w:val="0"/>
          <w:numId w:val="29"/>
        </w:numPr>
        <w:rPr>
          <w:rFonts w:ascii="OpenSans" w:hAnsi="OpenSans" w:cs="OpenSans"/>
          <w:color w:val="695D46"/>
          <w:sz w:val="23"/>
          <w:szCs w:val="23"/>
        </w:rPr>
      </w:pPr>
      <w:r>
        <w:rPr>
          <w:rFonts w:ascii="OpenSans" w:hAnsi="OpenSans" w:cs="OpenSans"/>
          <w:color w:val="695D46"/>
          <w:sz w:val="23"/>
          <w:szCs w:val="23"/>
        </w:rPr>
        <w:t>Transit Damage:</w:t>
      </w:r>
      <w:r>
        <w:rPr>
          <w:rFonts w:ascii="OpenSans" w:hAnsi="OpenSans" w:cs="OpenSans"/>
          <w:color w:val="695D46"/>
          <w:sz w:val="23"/>
          <w:szCs w:val="23"/>
        </w:rPr>
        <w:tab/>
        <w:t>:</w:t>
      </w:r>
      <w:r w:rsidRPr="00491F0E">
        <w:rPr>
          <w:rFonts w:ascii="OpenSans" w:hAnsi="OpenSans" w:cs="OpenSans"/>
          <w:color w:val="695D46"/>
          <w:sz w:val="23"/>
          <w:szCs w:val="23"/>
        </w:rPr>
        <w:t xml:space="preserve"> </w:t>
      </w:r>
      <w:r>
        <w:rPr>
          <w:rFonts w:ascii="OpenSans" w:hAnsi="OpenSans" w:cs="OpenSans"/>
          <w:color w:val="695D46"/>
          <w:sz w:val="23"/>
          <w:szCs w:val="23"/>
        </w:rPr>
        <w:t xml:space="preserve">Damages cells inward back to warehouse from Site will be </w:t>
      </w:r>
      <w:r>
        <w:rPr>
          <w:rFonts w:ascii="OpenSans" w:hAnsi="OpenSans" w:cs="OpenSans"/>
          <w:color w:val="695D46"/>
          <w:sz w:val="23"/>
          <w:szCs w:val="23"/>
        </w:rPr>
        <w:tab/>
      </w:r>
      <w:r>
        <w:rPr>
          <w:rFonts w:ascii="OpenSans" w:hAnsi="OpenSans" w:cs="OpenSans"/>
          <w:color w:val="695D46"/>
          <w:sz w:val="23"/>
          <w:szCs w:val="23"/>
        </w:rPr>
        <w:tab/>
        <w:t xml:space="preserve">                               con</w:t>
      </w:r>
      <w:r w:rsidR="001029BD">
        <w:rPr>
          <w:rFonts w:ascii="OpenSans" w:hAnsi="OpenSans" w:cs="OpenSans"/>
          <w:color w:val="695D46"/>
          <w:sz w:val="23"/>
          <w:szCs w:val="23"/>
        </w:rPr>
        <w:t>sidered as Scrap cell in System can be outward to factory.</w:t>
      </w:r>
    </w:p>
    <w:p w:rsidR="00491F0E" w:rsidRPr="00491F0E" w:rsidRDefault="00491F0E" w:rsidP="00491F0E">
      <w:pPr>
        <w:pStyle w:val="ListParagraph"/>
        <w:rPr>
          <w:rFonts w:ascii="OpenSans" w:hAnsi="OpenSans" w:cs="OpenSans"/>
          <w:color w:val="695D46"/>
          <w:sz w:val="23"/>
          <w:szCs w:val="23"/>
        </w:rPr>
      </w:pPr>
    </w:p>
    <w:p w:rsidR="00491F0E" w:rsidRDefault="00491F0E" w:rsidP="00491F0E">
      <w:pPr>
        <w:pStyle w:val="ListParagraph"/>
        <w:rPr>
          <w:rFonts w:ascii="OpenSans" w:hAnsi="OpenSans" w:cs="OpenSans"/>
          <w:color w:val="695D46"/>
          <w:sz w:val="23"/>
          <w:szCs w:val="23"/>
        </w:rPr>
      </w:pPr>
    </w:p>
    <w:p w:rsidR="00491F0E" w:rsidRDefault="00491F0E" w:rsidP="00491F0E">
      <w:pPr>
        <w:pStyle w:val="ListParagraph"/>
        <w:rPr>
          <w:rFonts w:ascii="OpenSans" w:hAnsi="OpenSans" w:cs="OpenSans"/>
          <w:color w:val="695D46"/>
          <w:sz w:val="23"/>
          <w:szCs w:val="23"/>
        </w:rPr>
      </w:pPr>
    </w:p>
    <w:p w:rsidR="00491F0E" w:rsidRDefault="00491F0E" w:rsidP="005E1790">
      <w:pPr>
        <w:pStyle w:val="ListParagraph"/>
        <w:numPr>
          <w:ilvl w:val="0"/>
          <w:numId w:val="29"/>
        </w:numPr>
        <w:rPr>
          <w:rFonts w:ascii="OpenSans" w:hAnsi="OpenSans" w:cs="OpenSans"/>
          <w:color w:val="695D46"/>
          <w:sz w:val="23"/>
          <w:szCs w:val="23"/>
        </w:rPr>
      </w:pPr>
      <w:r>
        <w:rPr>
          <w:rFonts w:ascii="OpenSans" w:hAnsi="OpenSans" w:cs="OpenSans"/>
          <w:color w:val="695D46"/>
          <w:sz w:val="23"/>
          <w:szCs w:val="23"/>
        </w:rPr>
        <w:t>Lost Cell</w:t>
      </w:r>
      <w:r>
        <w:rPr>
          <w:rFonts w:ascii="OpenSans" w:hAnsi="OpenSans" w:cs="OpenSans"/>
          <w:color w:val="695D46"/>
          <w:sz w:val="23"/>
          <w:szCs w:val="23"/>
        </w:rPr>
        <w:tab/>
      </w:r>
      <w:r>
        <w:rPr>
          <w:rFonts w:ascii="OpenSans" w:hAnsi="OpenSans" w:cs="OpenSans"/>
          <w:color w:val="695D46"/>
          <w:sz w:val="23"/>
          <w:szCs w:val="23"/>
        </w:rPr>
        <w:tab/>
        <w:t>: Faulty cells lost at site will be considered as Dispute in System.</w:t>
      </w:r>
    </w:p>
    <w:p w:rsidR="00491F0E" w:rsidRDefault="00491F0E" w:rsidP="00491F0E">
      <w:pPr>
        <w:pStyle w:val="ListParagraph"/>
        <w:rPr>
          <w:rFonts w:ascii="OpenSans" w:hAnsi="OpenSans" w:cs="OpenSans"/>
          <w:color w:val="695D46"/>
          <w:sz w:val="23"/>
          <w:szCs w:val="23"/>
        </w:rPr>
      </w:pPr>
    </w:p>
    <w:p w:rsidR="00491F0E" w:rsidRDefault="00491F0E" w:rsidP="005E1790">
      <w:pPr>
        <w:pStyle w:val="ListParagraph"/>
        <w:numPr>
          <w:ilvl w:val="0"/>
          <w:numId w:val="29"/>
        </w:numPr>
        <w:rPr>
          <w:rFonts w:ascii="OpenSans" w:hAnsi="OpenSans" w:cs="OpenSans"/>
          <w:color w:val="695D46"/>
          <w:sz w:val="23"/>
          <w:szCs w:val="23"/>
        </w:rPr>
      </w:pPr>
      <w:r>
        <w:rPr>
          <w:rFonts w:ascii="OpenSans" w:hAnsi="OpenSans" w:cs="OpenSans"/>
          <w:color w:val="695D46"/>
          <w:sz w:val="23"/>
          <w:szCs w:val="23"/>
        </w:rPr>
        <w:t>Filed Revival</w:t>
      </w:r>
      <w:r>
        <w:rPr>
          <w:rFonts w:ascii="OpenSans" w:hAnsi="OpenSans" w:cs="OpenSans"/>
          <w:color w:val="695D46"/>
          <w:sz w:val="23"/>
          <w:szCs w:val="23"/>
        </w:rPr>
        <w:tab/>
      </w:r>
      <w:r>
        <w:rPr>
          <w:rFonts w:ascii="OpenSans" w:hAnsi="OpenSans" w:cs="OpenSans"/>
          <w:color w:val="695D46"/>
          <w:sz w:val="23"/>
          <w:szCs w:val="23"/>
        </w:rPr>
        <w:tab/>
        <w:t xml:space="preserve">: Faulty cell inward with this condition will be routed to Revival </w:t>
      </w:r>
      <w:r w:rsidR="00CE66BD">
        <w:rPr>
          <w:rFonts w:ascii="OpenSans" w:hAnsi="OpenSans" w:cs="OpenSans"/>
          <w:color w:val="695D46"/>
          <w:sz w:val="23"/>
          <w:szCs w:val="23"/>
        </w:rPr>
        <w:t xml:space="preserve">  </w:t>
      </w:r>
      <w:r w:rsidR="00CE66BD">
        <w:rPr>
          <w:rFonts w:ascii="OpenSans" w:hAnsi="OpenSans" w:cs="OpenSans"/>
          <w:color w:val="695D46"/>
          <w:sz w:val="23"/>
          <w:szCs w:val="23"/>
        </w:rPr>
        <w:tab/>
      </w:r>
      <w:r w:rsidR="00CE66BD">
        <w:rPr>
          <w:rFonts w:ascii="OpenSans" w:hAnsi="OpenSans" w:cs="OpenSans"/>
          <w:color w:val="695D46"/>
          <w:sz w:val="23"/>
          <w:szCs w:val="23"/>
        </w:rPr>
        <w:tab/>
      </w:r>
      <w:r w:rsidR="00CE66BD">
        <w:rPr>
          <w:rFonts w:ascii="OpenSans" w:hAnsi="OpenSans" w:cs="OpenSans"/>
          <w:color w:val="695D46"/>
          <w:sz w:val="23"/>
          <w:szCs w:val="23"/>
        </w:rPr>
        <w:tab/>
      </w:r>
      <w:r w:rsidR="00CE66BD">
        <w:rPr>
          <w:rFonts w:ascii="OpenSans" w:hAnsi="OpenSans" w:cs="OpenSans"/>
          <w:color w:val="695D46"/>
          <w:sz w:val="23"/>
          <w:szCs w:val="23"/>
        </w:rPr>
        <w:tab/>
        <w:t xml:space="preserve">   </w:t>
      </w:r>
      <w:r>
        <w:rPr>
          <w:rFonts w:ascii="OpenSans" w:hAnsi="OpenSans" w:cs="OpenSans"/>
          <w:color w:val="695D46"/>
          <w:sz w:val="23"/>
          <w:szCs w:val="23"/>
        </w:rPr>
        <w:t>module</w:t>
      </w:r>
      <w:r w:rsidR="00CE66BD">
        <w:rPr>
          <w:rFonts w:ascii="OpenSans" w:hAnsi="OpenSans" w:cs="OpenSans"/>
          <w:color w:val="695D46"/>
          <w:sz w:val="23"/>
          <w:szCs w:val="23"/>
        </w:rPr>
        <w:t>.</w:t>
      </w:r>
      <w:r>
        <w:rPr>
          <w:rFonts w:ascii="OpenSans" w:hAnsi="OpenSans" w:cs="OpenSans"/>
          <w:color w:val="695D46"/>
          <w:sz w:val="23"/>
          <w:szCs w:val="23"/>
        </w:rPr>
        <w:tab/>
      </w:r>
    </w:p>
    <w:p w:rsidR="00CE66BD" w:rsidRPr="00CE66BD" w:rsidRDefault="00CE66BD" w:rsidP="00CE66BD">
      <w:pPr>
        <w:pStyle w:val="ListParagraph"/>
        <w:rPr>
          <w:rFonts w:ascii="OpenSans" w:hAnsi="OpenSans" w:cs="OpenSans"/>
          <w:color w:val="695D46"/>
          <w:sz w:val="23"/>
          <w:szCs w:val="23"/>
        </w:rPr>
      </w:pPr>
    </w:p>
    <w:p w:rsidR="000C5EE9" w:rsidRPr="000C5EE9" w:rsidRDefault="00CE66BD" w:rsidP="005E1790">
      <w:pPr>
        <w:pStyle w:val="ListParagraph"/>
        <w:numPr>
          <w:ilvl w:val="0"/>
          <w:numId w:val="29"/>
        </w:numPr>
        <w:rPr>
          <w:rFonts w:ascii="OpenSans" w:hAnsi="OpenSans" w:cs="OpenSans"/>
          <w:color w:val="695D46"/>
          <w:sz w:val="23"/>
          <w:szCs w:val="23"/>
        </w:rPr>
      </w:pPr>
      <w:r>
        <w:rPr>
          <w:rFonts w:ascii="OpenSans" w:hAnsi="OpenSans" w:cs="OpenSans"/>
          <w:color w:val="695D46"/>
          <w:sz w:val="23"/>
          <w:szCs w:val="23"/>
        </w:rPr>
        <w:t xml:space="preserve">Filed Good </w:t>
      </w:r>
      <w:r>
        <w:rPr>
          <w:rFonts w:ascii="OpenSans" w:hAnsi="OpenSans" w:cs="OpenSans"/>
          <w:color w:val="695D46"/>
          <w:sz w:val="23"/>
          <w:szCs w:val="23"/>
        </w:rPr>
        <w:tab/>
      </w:r>
      <w:r>
        <w:rPr>
          <w:rFonts w:ascii="OpenSans" w:hAnsi="OpenSans" w:cs="OpenSans"/>
          <w:color w:val="695D46"/>
          <w:sz w:val="23"/>
          <w:szCs w:val="23"/>
        </w:rPr>
        <w:tab/>
        <w:t xml:space="preserve">: Cells inward with this condition will be considered as revived </w:t>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t xml:space="preserve">   condition and can be outward to TT Number.</w:t>
      </w:r>
    </w:p>
    <w:p w:rsidR="00206B8F" w:rsidRPr="00E4472A" w:rsidRDefault="00206B8F" w:rsidP="00206B8F">
      <w:pPr>
        <w:rPr>
          <w:rFonts w:ascii="OpenSans" w:hAnsi="OpenSans" w:cs="OpenSans"/>
          <w:color w:val="695D46"/>
          <w:sz w:val="23"/>
          <w:szCs w:val="23"/>
        </w:rPr>
      </w:pPr>
      <w:r>
        <w:rPr>
          <w:rFonts w:ascii="OpenSans" w:hAnsi="OpenSans" w:cs="OpenSans"/>
          <w:color w:val="695D46"/>
          <w:sz w:val="23"/>
          <w:szCs w:val="23"/>
        </w:rPr>
        <w:t xml:space="preserve">Key Points: </w:t>
      </w:r>
    </w:p>
    <w:p w:rsidR="00E46730" w:rsidRPr="00E46730" w:rsidRDefault="00E46730" w:rsidP="005E1790">
      <w:pPr>
        <w:pStyle w:val="ListParagraph"/>
        <w:numPr>
          <w:ilvl w:val="0"/>
          <w:numId w:val="30"/>
        </w:numPr>
        <w:rPr>
          <w:rFonts w:ascii="OpenSans" w:hAnsi="OpenSans" w:cs="OpenSans"/>
          <w:color w:val="695D46"/>
          <w:sz w:val="23"/>
          <w:szCs w:val="23"/>
        </w:rPr>
      </w:pPr>
      <w:r>
        <w:rPr>
          <w:rFonts w:ascii="OpenSans" w:hAnsi="OpenSans" w:cs="OpenSans"/>
          <w:color w:val="695D46"/>
          <w:sz w:val="23"/>
          <w:szCs w:val="23"/>
        </w:rPr>
        <w:t xml:space="preserve">When we select the </w:t>
      </w:r>
      <w:r w:rsidRPr="00E46730">
        <w:rPr>
          <w:rFonts w:ascii="OpenSans" w:hAnsi="OpenSans" w:cs="OpenSans"/>
          <w:i/>
          <w:color w:val="695D46"/>
          <w:sz w:val="23"/>
          <w:szCs w:val="23"/>
        </w:rPr>
        <w:t>Site</w:t>
      </w:r>
      <w:r>
        <w:rPr>
          <w:rFonts w:ascii="OpenSans" w:hAnsi="OpenSans" w:cs="OpenSans"/>
          <w:i/>
          <w:color w:val="695D46"/>
          <w:sz w:val="23"/>
          <w:szCs w:val="23"/>
        </w:rPr>
        <w:t xml:space="preserve"> </w:t>
      </w:r>
      <w:r w:rsidR="00F37E95">
        <w:rPr>
          <w:rFonts w:ascii="OpenSans" w:hAnsi="OpenSans" w:cs="OpenSans"/>
          <w:color w:val="695D46"/>
          <w:sz w:val="23"/>
          <w:szCs w:val="23"/>
        </w:rPr>
        <w:t>in the drop down</w:t>
      </w:r>
      <w:r>
        <w:rPr>
          <w:rFonts w:ascii="OpenSans" w:hAnsi="OpenSans" w:cs="OpenSans"/>
          <w:color w:val="695D46"/>
          <w:sz w:val="23"/>
          <w:szCs w:val="23"/>
        </w:rPr>
        <w:t xml:space="preserve">, next to that the list of site ID mapped to </w:t>
      </w:r>
      <w:r w:rsidR="00C6498E">
        <w:rPr>
          <w:rFonts w:ascii="OpenSans" w:hAnsi="OpenSans" w:cs="OpenSans"/>
          <w:color w:val="695D46"/>
          <w:sz w:val="23"/>
          <w:szCs w:val="23"/>
        </w:rPr>
        <w:t>circle</w:t>
      </w:r>
      <w:r>
        <w:rPr>
          <w:rFonts w:ascii="OpenSans" w:hAnsi="OpenSans" w:cs="OpenSans"/>
          <w:color w:val="695D46"/>
          <w:sz w:val="23"/>
          <w:szCs w:val="23"/>
        </w:rPr>
        <w:t xml:space="preserve"> will be fetched as shown in the below image.</w:t>
      </w:r>
    </w:p>
    <w:p w:rsidR="00E46730" w:rsidRPr="00E46730" w:rsidRDefault="00E46730" w:rsidP="00F37E95">
      <w:pPr>
        <w:ind w:left="426"/>
        <w:rPr>
          <w:rFonts w:ascii="OpenSans" w:hAnsi="OpenSans" w:cs="OpenSans"/>
          <w:color w:val="695D46"/>
          <w:sz w:val="23"/>
          <w:szCs w:val="23"/>
        </w:rPr>
      </w:pPr>
      <w:r>
        <w:rPr>
          <w:noProof/>
        </w:rPr>
        <w:drawing>
          <wp:inline distT="0" distB="0" distL="0" distR="0" wp14:anchorId="0C2BDC6C" wp14:editId="3E2370C3">
            <wp:extent cx="5334000" cy="3184747"/>
            <wp:effectExtent l="114300" t="114300" r="133350" b="130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9827" cy="3188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38FE" w:rsidRPr="00A238FE" w:rsidRDefault="00A238FE" w:rsidP="005E1790">
      <w:pPr>
        <w:pStyle w:val="ListParagraph"/>
        <w:numPr>
          <w:ilvl w:val="0"/>
          <w:numId w:val="30"/>
        </w:numPr>
        <w:rPr>
          <w:rFonts w:ascii="OpenSans" w:hAnsi="OpenSans" w:cs="OpenSans"/>
          <w:color w:val="695D46"/>
          <w:sz w:val="23"/>
          <w:szCs w:val="23"/>
        </w:rPr>
      </w:pPr>
      <w:r>
        <w:rPr>
          <w:rFonts w:ascii="OpenSans" w:hAnsi="OpenSans" w:cs="OpenSans"/>
          <w:color w:val="695D46"/>
          <w:sz w:val="23"/>
          <w:szCs w:val="23"/>
        </w:rPr>
        <w:t xml:space="preserve">The line items are dynamic </w:t>
      </w:r>
      <w:r w:rsidR="00E46730" w:rsidRPr="00F37E95">
        <w:rPr>
          <w:rFonts w:ascii="OpenSans" w:hAnsi="OpenSans" w:cs="OpenSans"/>
          <w:color w:val="695D46"/>
          <w:sz w:val="23"/>
          <w:szCs w:val="23"/>
        </w:rPr>
        <w:t xml:space="preserve">to inward the cells by selecting </w:t>
      </w:r>
      <w:r w:rsidR="00F37E95" w:rsidRPr="00F37E95">
        <w:rPr>
          <w:rFonts w:ascii="OpenSans" w:hAnsi="OpenSans" w:cs="OpenSans"/>
          <w:i/>
          <w:color w:val="695D46"/>
          <w:sz w:val="23"/>
          <w:szCs w:val="23"/>
        </w:rPr>
        <w:t>Site</w:t>
      </w:r>
      <w:r w:rsidR="00F37E95">
        <w:rPr>
          <w:rFonts w:ascii="OpenSans" w:hAnsi="OpenSans" w:cs="OpenSans"/>
          <w:i/>
          <w:color w:val="695D46"/>
          <w:sz w:val="23"/>
          <w:szCs w:val="23"/>
        </w:rPr>
        <w:t>.</w:t>
      </w:r>
    </w:p>
    <w:p w:rsidR="00A238FE" w:rsidRDefault="00F37E95" w:rsidP="00A238FE">
      <w:pPr>
        <w:pStyle w:val="ListParagraph"/>
        <w:rPr>
          <w:rFonts w:ascii="OpenSans" w:hAnsi="OpenSans" w:cs="OpenSans"/>
          <w:color w:val="695D46"/>
          <w:sz w:val="23"/>
          <w:szCs w:val="23"/>
        </w:rPr>
      </w:pPr>
      <w:r>
        <w:rPr>
          <w:noProof/>
        </w:rPr>
        <w:drawing>
          <wp:inline distT="0" distB="0" distL="0" distR="0" wp14:anchorId="40A0F846" wp14:editId="42DD0710">
            <wp:extent cx="5158740" cy="1675236"/>
            <wp:effectExtent l="133350" t="114300" r="99060" b="134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5832" cy="1677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38FE" w:rsidRDefault="00A238FE" w:rsidP="00A238FE">
      <w:pPr>
        <w:pStyle w:val="ListParagraph"/>
        <w:rPr>
          <w:rFonts w:ascii="OpenSans" w:hAnsi="OpenSans" w:cs="OpenSans"/>
          <w:color w:val="695D46"/>
          <w:sz w:val="23"/>
          <w:szCs w:val="23"/>
        </w:rPr>
      </w:pPr>
    </w:p>
    <w:p w:rsidR="006F33B1" w:rsidRDefault="006F33B1" w:rsidP="005E1790">
      <w:pPr>
        <w:pStyle w:val="ListParagraph"/>
        <w:numPr>
          <w:ilvl w:val="0"/>
          <w:numId w:val="28"/>
        </w:numPr>
        <w:rPr>
          <w:rFonts w:ascii="OpenSans" w:hAnsi="OpenSans" w:cs="OpenSans"/>
          <w:color w:val="695D46"/>
          <w:sz w:val="23"/>
          <w:szCs w:val="23"/>
        </w:rPr>
      </w:pPr>
      <w:r>
        <w:rPr>
          <w:rFonts w:ascii="OpenSans" w:hAnsi="OpenSans" w:cs="OpenSans"/>
          <w:b/>
          <w:color w:val="695D46"/>
          <w:sz w:val="23"/>
          <w:szCs w:val="23"/>
        </w:rPr>
        <w:t>Ticket</w:t>
      </w:r>
      <w:r>
        <w:rPr>
          <w:rFonts w:ascii="OpenSans" w:hAnsi="OpenSans" w:cs="OpenSans"/>
          <w:color w:val="695D46"/>
          <w:sz w:val="23"/>
          <w:szCs w:val="23"/>
        </w:rPr>
        <w:t xml:space="preserve">: As shown for the case </w:t>
      </w:r>
      <w:r w:rsidRPr="006F33B1">
        <w:rPr>
          <w:rFonts w:ascii="OpenSans" w:hAnsi="OpenSans" w:cs="OpenSans"/>
          <w:i/>
          <w:color w:val="695D46"/>
          <w:sz w:val="23"/>
          <w:szCs w:val="23"/>
        </w:rPr>
        <w:t>Site</w:t>
      </w:r>
      <w:r>
        <w:rPr>
          <w:rFonts w:ascii="OpenSans" w:hAnsi="OpenSans" w:cs="OpenSans"/>
          <w:color w:val="695D46"/>
          <w:sz w:val="23"/>
          <w:szCs w:val="23"/>
        </w:rPr>
        <w:t xml:space="preserve"> above here also 5 different cell conditions can be inward at warehouse with mapping of SJO / without mapping of SJO (NON SJO</w:t>
      </w:r>
      <w:r w:rsidR="008A18F0">
        <w:rPr>
          <w:rFonts w:ascii="OpenSans" w:hAnsi="OpenSans" w:cs="OpenSans"/>
          <w:color w:val="695D46"/>
          <w:sz w:val="23"/>
          <w:szCs w:val="23"/>
        </w:rPr>
        <w:t xml:space="preserve">) but, </w:t>
      </w:r>
      <w:r w:rsidRPr="006F33B1">
        <w:rPr>
          <w:rFonts w:ascii="OpenSans" w:hAnsi="OpenSans" w:cs="OpenSans"/>
          <w:color w:val="695D46"/>
          <w:sz w:val="23"/>
          <w:szCs w:val="23"/>
        </w:rPr>
        <w:t xml:space="preserve">SJO Number in form will be display for selection </w:t>
      </w:r>
      <w:r w:rsidR="008A18F0">
        <w:rPr>
          <w:rFonts w:ascii="OpenSans" w:hAnsi="OpenSans" w:cs="OpenSans"/>
          <w:color w:val="695D46"/>
          <w:sz w:val="23"/>
          <w:szCs w:val="23"/>
        </w:rPr>
        <w:t xml:space="preserve">mapping </w:t>
      </w:r>
      <w:r w:rsidRPr="006F33B1">
        <w:rPr>
          <w:rFonts w:ascii="OpenSans" w:hAnsi="OpenSans" w:cs="OpenSans"/>
          <w:color w:val="695D46"/>
          <w:sz w:val="23"/>
          <w:szCs w:val="23"/>
        </w:rPr>
        <w:t>below</w:t>
      </w:r>
      <w:r w:rsidR="008A18F0">
        <w:rPr>
          <w:rFonts w:ascii="OpenSans" w:hAnsi="OpenSans" w:cs="OpenSans"/>
          <w:color w:val="695D46"/>
          <w:sz w:val="23"/>
          <w:szCs w:val="23"/>
        </w:rPr>
        <w:t xml:space="preserve"> criteria</w:t>
      </w:r>
      <w:r>
        <w:rPr>
          <w:rFonts w:ascii="OpenSans" w:hAnsi="OpenSans" w:cs="OpenSans"/>
          <w:color w:val="695D46"/>
          <w:sz w:val="23"/>
          <w:szCs w:val="23"/>
        </w:rPr>
        <w:t>.</w:t>
      </w:r>
    </w:p>
    <w:p w:rsidR="006F33B1" w:rsidRDefault="006F33B1" w:rsidP="006F33B1">
      <w:pPr>
        <w:pStyle w:val="ListParagraph"/>
        <w:rPr>
          <w:rFonts w:ascii="OpenSans" w:hAnsi="OpenSans" w:cs="OpenSans"/>
          <w:color w:val="695D46"/>
          <w:sz w:val="23"/>
          <w:szCs w:val="23"/>
        </w:rPr>
      </w:pPr>
    </w:p>
    <w:p w:rsidR="008A18F0" w:rsidRPr="008A18F0" w:rsidRDefault="006F33B1" w:rsidP="005E1790">
      <w:pPr>
        <w:pStyle w:val="ListParagraph"/>
        <w:numPr>
          <w:ilvl w:val="0"/>
          <w:numId w:val="32"/>
        </w:numPr>
        <w:rPr>
          <w:rFonts w:ascii="OpenSans" w:hAnsi="OpenSans" w:cs="OpenSans"/>
          <w:color w:val="695D46"/>
          <w:sz w:val="23"/>
          <w:szCs w:val="23"/>
        </w:rPr>
      </w:pPr>
      <w:r>
        <w:rPr>
          <w:rFonts w:ascii="OpenSans" w:hAnsi="OpenSans" w:cs="OpenSans"/>
          <w:color w:val="695D46"/>
          <w:sz w:val="23"/>
          <w:szCs w:val="23"/>
        </w:rPr>
        <w:t>If the TT Number</w:t>
      </w:r>
      <w:r w:rsidR="008A18F0">
        <w:rPr>
          <w:rFonts w:ascii="OpenSans" w:hAnsi="OpenSans" w:cs="OpenSans"/>
          <w:color w:val="695D46"/>
          <w:sz w:val="23"/>
          <w:szCs w:val="23"/>
        </w:rPr>
        <w:t xml:space="preserve"> is mapped at the time of material request then SJO number selection will not be shown in the material inward form.</w:t>
      </w:r>
    </w:p>
    <w:p w:rsidR="008A18F0" w:rsidRDefault="008A18F0" w:rsidP="008A18F0">
      <w:pPr>
        <w:pStyle w:val="ListParagraph"/>
        <w:ind w:left="567"/>
        <w:rPr>
          <w:rFonts w:ascii="OpenSans" w:hAnsi="OpenSans" w:cs="OpenSans"/>
          <w:color w:val="695D46"/>
          <w:sz w:val="23"/>
          <w:szCs w:val="23"/>
        </w:rPr>
      </w:pPr>
      <w:r>
        <w:rPr>
          <w:noProof/>
        </w:rPr>
        <w:drawing>
          <wp:inline distT="0" distB="0" distL="0" distR="0" wp14:anchorId="4EB14699" wp14:editId="480F3004">
            <wp:extent cx="5378859" cy="3032760"/>
            <wp:effectExtent l="114300" t="114300" r="127000" b="12954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4339" cy="303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18F0" w:rsidRDefault="008A18F0" w:rsidP="008A18F0">
      <w:pPr>
        <w:pStyle w:val="ListParagraph"/>
        <w:ind w:left="567"/>
        <w:rPr>
          <w:rFonts w:ascii="OpenSans" w:hAnsi="OpenSans" w:cs="OpenSans"/>
          <w:color w:val="695D46"/>
          <w:sz w:val="23"/>
          <w:szCs w:val="23"/>
        </w:rPr>
      </w:pPr>
    </w:p>
    <w:p w:rsidR="008A18F0" w:rsidRPr="008A18F0" w:rsidRDefault="008A18F0" w:rsidP="005E1790">
      <w:pPr>
        <w:pStyle w:val="ListParagraph"/>
        <w:numPr>
          <w:ilvl w:val="0"/>
          <w:numId w:val="32"/>
        </w:numPr>
        <w:rPr>
          <w:rFonts w:ascii="OpenSans" w:hAnsi="OpenSans" w:cs="OpenSans"/>
          <w:color w:val="695D46"/>
          <w:sz w:val="23"/>
          <w:szCs w:val="23"/>
        </w:rPr>
      </w:pPr>
      <w:r>
        <w:rPr>
          <w:rFonts w:ascii="OpenSans" w:hAnsi="OpenSans" w:cs="OpenSans"/>
          <w:color w:val="695D46"/>
          <w:sz w:val="23"/>
          <w:szCs w:val="23"/>
        </w:rPr>
        <w:t>If the TT Number is not mapped at the time of material request then the SJO selection in the form is allowed.</w:t>
      </w:r>
    </w:p>
    <w:p w:rsidR="00B27435" w:rsidRPr="00A9359F" w:rsidRDefault="008A18F0" w:rsidP="00A9359F">
      <w:pPr>
        <w:pStyle w:val="ListParagraph"/>
        <w:ind w:left="1080"/>
        <w:rPr>
          <w:rFonts w:ascii="OpenSans" w:hAnsi="OpenSans" w:cs="OpenSans"/>
          <w:color w:val="695D46"/>
          <w:sz w:val="23"/>
          <w:szCs w:val="23"/>
        </w:rPr>
      </w:pPr>
      <w:r>
        <w:rPr>
          <w:noProof/>
        </w:rPr>
        <w:drawing>
          <wp:inline distT="0" distB="0" distL="0" distR="0" wp14:anchorId="1BDF86AC" wp14:editId="346EDC70">
            <wp:extent cx="5026619" cy="2481263"/>
            <wp:effectExtent l="133350" t="133350" r="136525" b="14795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432" cy="2492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33B1" w:rsidRDefault="006F33B1" w:rsidP="00B27435">
      <w:pPr>
        <w:pStyle w:val="ListParagraph"/>
        <w:rPr>
          <w:rFonts w:ascii="OpenSans" w:hAnsi="OpenSans" w:cs="OpenSans"/>
          <w:color w:val="695D46"/>
          <w:sz w:val="23"/>
          <w:szCs w:val="23"/>
        </w:rPr>
      </w:pPr>
      <w:r>
        <w:rPr>
          <w:rFonts w:ascii="OpenSans" w:hAnsi="OpenSans" w:cs="OpenSans"/>
          <w:color w:val="695D46"/>
          <w:sz w:val="23"/>
          <w:szCs w:val="23"/>
        </w:rPr>
        <w:lastRenderedPageBreak/>
        <w:t>If the cells are mapped with SJO and closed inward transaction then if we select the SJO Number in Material Outward module the same cells which was inward will reflect. The same case with NON SJO also.</w:t>
      </w:r>
    </w:p>
    <w:p w:rsidR="008A62A8" w:rsidRDefault="008A62A8" w:rsidP="00B27435">
      <w:pPr>
        <w:pStyle w:val="ListParagraph"/>
        <w:rPr>
          <w:rFonts w:ascii="OpenSans" w:hAnsi="OpenSans" w:cs="OpenSans"/>
          <w:color w:val="695D46"/>
          <w:sz w:val="23"/>
          <w:szCs w:val="23"/>
        </w:rPr>
      </w:pPr>
    </w:p>
    <w:p w:rsidR="008A62A8" w:rsidRPr="004C5DEA" w:rsidRDefault="008A62A8" w:rsidP="005E1790">
      <w:pPr>
        <w:pStyle w:val="ListParagraph"/>
        <w:numPr>
          <w:ilvl w:val="0"/>
          <w:numId w:val="35"/>
        </w:numPr>
        <w:ind w:left="284"/>
        <w:rPr>
          <w:rFonts w:ascii="OpenSans" w:hAnsi="OpenSans" w:cs="OpenSans"/>
          <w:b/>
          <w:color w:val="695D46"/>
          <w:sz w:val="23"/>
          <w:szCs w:val="23"/>
        </w:rPr>
      </w:pPr>
      <w:r w:rsidRPr="004C5DEA">
        <w:rPr>
          <w:rFonts w:ascii="OpenSans" w:hAnsi="OpenSans" w:cs="OpenSans"/>
          <w:b/>
          <w:color w:val="695D46"/>
          <w:sz w:val="23"/>
          <w:szCs w:val="23"/>
        </w:rPr>
        <w:t xml:space="preserve">Material Inward at </w:t>
      </w:r>
      <w:r>
        <w:rPr>
          <w:rFonts w:ascii="OpenSans" w:hAnsi="OpenSans" w:cs="OpenSans"/>
          <w:b/>
          <w:color w:val="695D46"/>
          <w:sz w:val="23"/>
          <w:szCs w:val="23"/>
        </w:rPr>
        <w:t xml:space="preserve">Factory Side: </w:t>
      </w:r>
    </w:p>
    <w:p w:rsidR="00A9359F" w:rsidRDefault="008A62A8" w:rsidP="00A9359F">
      <w:pPr>
        <w:ind w:left="284"/>
        <w:rPr>
          <w:rFonts w:ascii="OpenSans" w:hAnsi="OpenSans" w:cs="OpenSans"/>
          <w:color w:val="695D46"/>
          <w:sz w:val="23"/>
          <w:szCs w:val="23"/>
        </w:rPr>
      </w:pPr>
      <w:r>
        <w:rPr>
          <w:rFonts w:ascii="OpenSans" w:hAnsi="OpenSans" w:cs="OpenSans"/>
          <w:color w:val="695D46"/>
          <w:sz w:val="23"/>
          <w:szCs w:val="23"/>
        </w:rPr>
        <w:t>Description: The scrap cells which are outward to factory will be Inward</w:t>
      </w:r>
      <w:r w:rsidR="00FD13EB">
        <w:rPr>
          <w:rFonts w:ascii="OpenSans" w:hAnsi="OpenSans" w:cs="OpenSans"/>
          <w:color w:val="695D46"/>
          <w:sz w:val="23"/>
          <w:szCs w:val="23"/>
        </w:rPr>
        <w:t xml:space="preserve"> at Factory through web portal.</w:t>
      </w:r>
      <w:r w:rsidR="00A9359F">
        <w:rPr>
          <w:rFonts w:ascii="OpenSans" w:hAnsi="OpenSans" w:cs="OpenSans"/>
          <w:color w:val="695D46"/>
          <w:sz w:val="23"/>
          <w:szCs w:val="23"/>
        </w:rPr>
        <w:t xml:space="preserve"> Here the inward will be happened based on the selection of warehouse.</w:t>
      </w:r>
    </w:p>
    <w:p w:rsidR="008A62A8" w:rsidRDefault="00A9359F" w:rsidP="00A9359F">
      <w:pPr>
        <w:ind w:left="284"/>
        <w:rPr>
          <w:rFonts w:ascii="OpenSans" w:hAnsi="OpenSans" w:cs="OpenSans"/>
          <w:color w:val="695D46"/>
          <w:sz w:val="23"/>
          <w:szCs w:val="23"/>
        </w:rPr>
      </w:pPr>
      <w:r>
        <w:rPr>
          <w:rFonts w:ascii="OpenSans" w:hAnsi="OpenSans" w:cs="OpenSans"/>
          <w:color w:val="695D46"/>
          <w:sz w:val="23"/>
          <w:szCs w:val="23"/>
        </w:rPr>
        <w:t>Example 100 cells material outward was done to factory of 5 SJO’s but for inward at factory they will select the ware house not the SJO and the list of cells will be shown for closing transaction.</w:t>
      </w:r>
    </w:p>
    <w:p w:rsidR="00D82906" w:rsidRDefault="00A9359F" w:rsidP="0037681E">
      <w:pPr>
        <w:ind w:left="993" w:firstLine="141"/>
        <w:rPr>
          <w:rFonts w:ascii="OpenSans" w:hAnsi="OpenSans" w:cs="OpenSans"/>
          <w:color w:val="695D46"/>
          <w:sz w:val="23"/>
          <w:szCs w:val="23"/>
        </w:rPr>
      </w:pPr>
      <w:r>
        <w:rPr>
          <w:noProof/>
        </w:rPr>
        <w:drawing>
          <wp:inline distT="0" distB="0" distL="0" distR="0" wp14:anchorId="2005D6EF" wp14:editId="5ADDB9AA">
            <wp:extent cx="5196840" cy="3054985"/>
            <wp:effectExtent l="114300" t="114300" r="137160" b="12636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03864" cy="3059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43ED5" w:rsidRDefault="00F43ED5" w:rsidP="00F43ED5">
      <w:pPr>
        <w:tabs>
          <w:tab w:val="left" w:pos="993"/>
        </w:tabs>
        <w:ind w:left="720"/>
        <w:rPr>
          <w:rFonts w:ascii="OpenSans" w:hAnsi="OpenSans" w:cs="OpenSans"/>
          <w:color w:val="695D46"/>
          <w:sz w:val="23"/>
          <w:szCs w:val="23"/>
        </w:rPr>
      </w:pPr>
      <w:r>
        <w:rPr>
          <w:rFonts w:ascii="OpenSans" w:hAnsi="OpenSans" w:cs="OpenSans"/>
          <w:color w:val="695D46"/>
          <w:sz w:val="23"/>
          <w:szCs w:val="23"/>
        </w:rPr>
        <w:t>Key Points:</w:t>
      </w:r>
    </w:p>
    <w:p w:rsidR="00A9359F" w:rsidRPr="00F43ED5" w:rsidRDefault="001B2A6C" w:rsidP="005E1790">
      <w:pPr>
        <w:pStyle w:val="ListParagraph"/>
        <w:numPr>
          <w:ilvl w:val="0"/>
          <w:numId w:val="36"/>
        </w:numPr>
        <w:tabs>
          <w:tab w:val="left" w:pos="993"/>
        </w:tabs>
        <w:rPr>
          <w:rFonts w:ascii="OpenSans" w:hAnsi="OpenSans" w:cs="OpenSans"/>
          <w:color w:val="695D46"/>
          <w:sz w:val="23"/>
          <w:szCs w:val="23"/>
        </w:rPr>
      </w:pPr>
      <w:r>
        <w:rPr>
          <w:rFonts w:ascii="OpenSans" w:hAnsi="OpenSans" w:cs="OpenSans"/>
          <w:color w:val="695D46"/>
          <w:sz w:val="23"/>
          <w:szCs w:val="23"/>
        </w:rPr>
        <w:t>At the time of Scrap Inward at Factory against each cell there will a condition to select “Receive” or “Lost”, if selected “Receive” the outstanding against SJO will be reduced, if selected “Lost” the outstanding against SJO will be reduced but the lost count will be under bucket Lost / Dispute.</w:t>
      </w:r>
    </w:p>
    <w:p w:rsidR="006F33B1" w:rsidRPr="00A238FE" w:rsidRDefault="006F33B1" w:rsidP="00A238FE">
      <w:pPr>
        <w:pStyle w:val="ListParagraph"/>
        <w:rPr>
          <w:rFonts w:ascii="OpenSans" w:hAnsi="OpenSans" w:cs="OpenSans"/>
          <w:color w:val="695D46"/>
          <w:sz w:val="23"/>
          <w:szCs w:val="23"/>
        </w:rPr>
      </w:pPr>
    </w:p>
    <w:p w:rsidR="00F64149" w:rsidRDefault="00A238FE" w:rsidP="00F64149">
      <w:pPr>
        <w:pStyle w:val="Heading3"/>
      </w:pPr>
      <w:r>
        <w:t>5.8.5 Material Outward</w:t>
      </w:r>
    </w:p>
    <w:p w:rsidR="00F64149" w:rsidRPr="00F64149" w:rsidRDefault="00F64149" w:rsidP="00F64149"/>
    <w:p w:rsidR="00A238FE" w:rsidRPr="00F64149" w:rsidRDefault="00F64149" w:rsidP="005E1790">
      <w:pPr>
        <w:pStyle w:val="ListParagraph"/>
        <w:numPr>
          <w:ilvl w:val="0"/>
          <w:numId w:val="35"/>
        </w:numPr>
        <w:ind w:left="284"/>
        <w:rPr>
          <w:rFonts w:ascii="OpenSans" w:hAnsi="OpenSans" w:cs="OpenSans"/>
          <w:b/>
          <w:color w:val="695D46"/>
          <w:sz w:val="23"/>
          <w:szCs w:val="23"/>
        </w:rPr>
      </w:pPr>
      <w:r w:rsidRPr="004C5DEA">
        <w:rPr>
          <w:rFonts w:ascii="OpenSans" w:hAnsi="OpenSans" w:cs="OpenSans"/>
          <w:b/>
          <w:color w:val="695D46"/>
          <w:sz w:val="23"/>
          <w:szCs w:val="23"/>
        </w:rPr>
        <w:t xml:space="preserve">Material </w:t>
      </w:r>
      <w:r>
        <w:rPr>
          <w:rFonts w:ascii="OpenSans" w:hAnsi="OpenSans" w:cs="OpenSans"/>
          <w:b/>
          <w:color w:val="695D46"/>
          <w:sz w:val="23"/>
          <w:szCs w:val="23"/>
        </w:rPr>
        <w:t xml:space="preserve">Outward </w:t>
      </w:r>
      <w:r w:rsidRPr="004C5DEA">
        <w:rPr>
          <w:rFonts w:ascii="OpenSans" w:hAnsi="OpenSans" w:cs="OpenSans"/>
          <w:b/>
          <w:color w:val="695D46"/>
          <w:sz w:val="23"/>
          <w:szCs w:val="23"/>
        </w:rPr>
        <w:t xml:space="preserve">at </w:t>
      </w:r>
      <w:r>
        <w:rPr>
          <w:rFonts w:ascii="OpenSans" w:hAnsi="OpenSans" w:cs="OpenSans"/>
          <w:b/>
          <w:color w:val="695D46"/>
          <w:sz w:val="23"/>
          <w:szCs w:val="23"/>
        </w:rPr>
        <w:t xml:space="preserve">Filed Side: </w:t>
      </w:r>
    </w:p>
    <w:p w:rsidR="00C56C46" w:rsidRDefault="00C56C46" w:rsidP="00C56C46">
      <w:pPr>
        <w:rPr>
          <w:rFonts w:ascii="OpenSans" w:hAnsi="OpenSans" w:cs="OpenSans"/>
          <w:color w:val="695D46"/>
          <w:sz w:val="23"/>
          <w:szCs w:val="23"/>
        </w:rPr>
      </w:pPr>
      <w:r>
        <w:rPr>
          <w:rFonts w:ascii="OpenSans" w:hAnsi="OpenSans" w:cs="OpenSans"/>
          <w:color w:val="695D46"/>
          <w:sz w:val="23"/>
          <w:szCs w:val="23"/>
        </w:rPr>
        <w:t xml:space="preserve">Description: To create a new transaction, click on bottom right Float button, which will populate a form by filling all the details and submitting reference number will be generated. This page allows to create new material </w:t>
      </w:r>
      <w:r w:rsidR="00034606">
        <w:rPr>
          <w:rFonts w:ascii="OpenSans" w:hAnsi="OpenSans" w:cs="OpenSans"/>
          <w:color w:val="695D46"/>
          <w:sz w:val="23"/>
          <w:szCs w:val="23"/>
        </w:rPr>
        <w:t>outward</w:t>
      </w:r>
      <w:r>
        <w:rPr>
          <w:rFonts w:ascii="OpenSans" w:hAnsi="OpenSans" w:cs="OpenSans"/>
          <w:color w:val="695D46"/>
          <w:sz w:val="23"/>
          <w:szCs w:val="23"/>
        </w:rPr>
        <w:t xml:space="preserve"> transactions in below 3 cases.</w:t>
      </w:r>
    </w:p>
    <w:p w:rsidR="00C56C46" w:rsidRDefault="00C56C46" w:rsidP="00C56C46">
      <w:pPr>
        <w:jc w:val="center"/>
        <w:rPr>
          <w:rFonts w:ascii="OpenSans" w:hAnsi="OpenSans" w:cs="OpenSans"/>
          <w:color w:val="695D46"/>
          <w:sz w:val="23"/>
          <w:szCs w:val="23"/>
        </w:rPr>
      </w:pPr>
      <w:r>
        <w:rPr>
          <w:noProof/>
          <w:lang w:val="en-IN" w:eastAsia="en-IN"/>
        </w:rPr>
        <w:lastRenderedPageBreak/>
        <w:drawing>
          <wp:inline distT="0" distB="0" distL="0" distR="0" wp14:anchorId="5EC1DFDD" wp14:editId="4EB5FA4D">
            <wp:extent cx="638175" cy="6477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DF21BD" w:rsidRDefault="00632540" w:rsidP="005E1790">
      <w:pPr>
        <w:pStyle w:val="ListParagraph"/>
        <w:numPr>
          <w:ilvl w:val="0"/>
          <w:numId w:val="31"/>
        </w:numPr>
        <w:rPr>
          <w:rFonts w:ascii="OpenSans" w:hAnsi="OpenSans" w:cs="OpenSans"/>
          <w:color w:val="695D46"/>
          <w:sz w:val="23"/>
          <w:szCs w:val="23"/>
        </w:rPr>
      </w:pPr>
      <w:r>
        <w:rPr>
          <w:rFonts w:ascii="OpenSans" w:hAnsi="OpenSans" w:cs="OpenSans"/>
          <w:b/>
          <w:color w:val="695D46"/>
          <w:sz w:val="23"/>
          <w:szCs w:val="23"/>
        </w:rPr>
        <w:t>Site</w:t>
      </w:r>
      <w:r w:rsidR="006F33B1">
        <w:rPr>
          <w:rFonts w:ascii="OpenSans" w:hAnsi="OpenSans" w:cs="OpenSans"/>
          <w:color w:val="695D46"/>
          <w:sz w:val="23"/>
          <w:szCs w:val="23"/>
        </w:rPr>
        <w:t xml:space="preserve">: First select the Warehouse against which the material </w:t>
      </w:r>
      <w:r>
        <w:rPr>
          <w:rFonts w:ascii="OpenSans" w:hAnsi="OpenSans" w:cs="OpenSans"/>
          <w:color w:val="695D46"/>
          <w:sz w:val="23"/>
          <w:szCs w:val="23"/>
        </w:rPr>
        <w:t>outward</w:t>
      </w:r>
      <w:r w:rsidR="00DF21BD">
        <w:rPr>
          <w:rFonts w:ascii="OpenSans" w:hAnsi="OpenSans" w:cs="OpenSans"/>
          <w:color w:val="695D46"/>
          <w:sz w:val="23"/>
          <w:szCs w:val="23"/>
        </w:rPr>
        <w:t xml:space="preserve"> need to be </w:t>
      </w:r>
      <w:r w:rsidR="00300420">
        <w:rPr>
          <w:rFonts w:ascii="OpenSans" w:hAnsi="OpenSans" w:cs="OpenSans"/>
          <w:color w:val="695D46"/>
          <w:sz w:val="23"/>
          <w:szCs w:val="23"/>
        </w:rPr>
        <w:t>created, which</w:t>
      </w:r>
      <w:r w:rsidR="00DF21BD">
        <w:rPr>
          <w:rFonts w:ascii="OpenSans" w:hAnsi="OpenSans" w:cs="OpenSans"/>
          <w:color w:val="695D46"/>
          <w:sz w:val="23"/>
          <w:szCs w:val="23"/>
        </w:rPr>
        <w:t xml:space="preserve"> will show available stock in </w:t>
      </w:r>
      <w:r w:rsidR="00ED6B12">
        <w:rPr>
          <w:rFonts w:ascii="OpenSans" w:hAnsi="OpenSans" w:cs="OpenSans"/>
          <w:color w:val="695D46"/>
          <w:sz w:val="23"/>
          <w:szCs w:val="23"/>
        </w:rPr>
        <w:t>warehouse</w:t>
      </w:r>
      <w:r w:rsidR="00DF21BD">
        <w:rPr>
          <w:rFonts w:ascii="OpenSans" w:hAnsi="OpenSans" w:cs="OpenSans"/>
          <w:color w:val="695D46"/>
          <w:sz w:val="23"/>
          <w:szCs w:val="23"/>
        </w:rPr>
        <w:t xml:space="preserve"> in the form as shown in below image. </w:t>
      </w:r>
    </w:p>
    <w:p w:rsidR="007D568E" w:rsidRPr="00DF316A" w:rsidRDefault="007D568E" w:rsidP="007D568E">
      <w:pPr>
        <w:pStyle w:val="ListParagraph"/>
        <w:rPr>
          <w:rFonts w:ascii="OpenSans" w:hAnsi="OpenSans" w:cs="OpenSans"/>
          <w:color w:val="695D46"/>
          <w:sz w:val="23"/>
          <w:szCs w:val="23"/>
        </w:rPr>
      </w:pPr>
    </w:p>
    <w:p w:rsidR="004238E3" w:rsidRPr="004238E3" w:rsidRDefault="00DF316A" w:rsidP="004238E3">
      <w:pPr>
        <w:pStyle w:val="ListParagraph"/>
        <w:rPr>
          <w:rFonts w:ascii="OpenSans" w:hAnsi="OpenSans" w:cs="OpenSans"/>
          <w:b/>
          <w:color w:val="695D46"/>
          <w:sz w:val="23"/>
          <w:szCs w:val="23"/>
        </w:rPr>
      </w:pPr>
      <w:r>
        <w:rPr>
          <w:noProof/>
        </w:rPr>
        <w:drawing>
          <wp:inline distT="0" distB="0" distL="0" distR="0" wp14:anchorId="4F95D1F6" wp14:editId="1D33AA9A">
            <wp:extent cx="5308600" cy="3944620"/>
            <wp:effectExtent l="133350" t="114300" r="120650" b="132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677" cy="3949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34600" w:rsidRDefault="00DF21BD" w:rsidP="00B34600">
      <w:pPr>
        <w:pStyle w:val="ListParagraph"/>
        <w:rPr>
          <w:rFonts w:ascii="OpenSans" w:hAnsi="OpenSans" w:cs="OpenSans"/>
          <w:i/>
          <w:color w:val="695D46"/>
          <w:sz w:val="23"/>
          <w:szCs w:val="23"/>
        </w:rPr>
      </w:pPr>
      <w:r>
        <w:rPr>
          <w:rFonts w:ascii="OpenSans" w:hAnsi="OpenSans" w:cs="OpenSans"/>
          <w:color w:val="695D46"/>
          <w:sz w:val="23"/>
          <w:szCs w:val="23"/>
        </w:rPr>
        <w:t>T</w:t>
      </w:r>
      <w:r w:rsidR="006F33B1" w:rsidRPr="00DF21BD">
        <w:rPr>
          <w:rFonts w:ascii="OpenSans" w:hAnsi="OpenSans" w:cs="OpenSans"/>
          <w:color w:val="695D46"/>
          <w:sz w:val="23"/>
          <w:szCs w:val="23"/>
        </w:rPr>
        <w:t>hen select “</w:t>
      </w:r>
      <w:r w:rsidR="00632540" w:rsidRPr="00DF21BD">
        <w:rPr>
          <w:rFonts w:ascii="OpenSans" w:hAnsi="OpenSans" w:cs="OpenSans"/>
          <w:i/>
          <w:color w:val="695D46"/>
          <w:sz w:val="23"/>
          <w:szCs w:val="23"/>
        </w:rPr>
        <w:t>Site</w:t>
      </w:r>
      <w:r w:rsidR="006F33B1" w:rsidRPr="00DF21BD">
        <w:rPr>
          <w:rFonts w:ascii="OpenSans" w:hAnsi="OpenSans" w:cs="OpenSans"/>
          <w:color w:val="695D46"/>
          <w:sz w:val="23"/>
          <w:szCs w:val="23"/>
        </w:rPr>
        <w:t xml:space="preserve">” from drop down menu list, by which </w:t>
      </w:r>
      <w:r w:rsidR="00632540" w:rsidRPr="00DF21BD">
        <w:rPr>
          <w:rFonts w:ascii="OpenSans" w:hAnsi="OpenSans" w:cs="OpenSans"/>
          <w:color w:val="695D46"/>
          <w:sz w:val="23"/>
          <w:szCs w:val="23"/>
        </w:rPr>
        <w:t xml:space="preserve">TT Numbers </w:t>
      </w:r>
      <w:r w:rsidR="006F33B1" w:rsidRPr="00DF21BD">
        <w:rPr>
          <w:rFonts w:ascii="OpenSans" w:hAnsi="OpenSans" w:cs="OpenSans"/>
          <w:color w:val="695D46"/>
          <w:sz w:val="23"/>
          <w:szCs w:val="23"/>
        </w:rPr>
        <w:t>(</w:t>
      </w:r>
      <w:r w:rsidR="00632540" w:rsidRPr="00DF21BD">
        <w:rPr>
          <w:rFonts w:ascii="OpenSans" w:hAnsi="OpenSans" w:cs="OpenSans"/>
          <w:color w:val="695D46"/>
          <w:sz w:val="23"/>
          <w:szCs w:val="23"/>
        </w:rPr>
        <w:t>which are approved by Technical Service (TS) privilege i.e., TT visit with status “REPL DUE”</w:t>
      </w:r>
      <w:r w:rsidR="006F33B1" w:rsidRPr="00DF21BD">
        <w:rPr>
          <w:rFonts w:ascii="OpenSans" w:hAnsi="OpenSans" w:cs="OpenSans"/>
          <w:color w:val="695D46"/>
          <w:sz w:val="23"/>
          <w:szCs w:val="23"/>
        </w:rPr>
        <w:t xml:space="preserve">) will be reflecting in next Drop down, </w:t>
      </w:r>
      <w:r w:rsidR="00500101">
        <w:rPr>
          <w:rFonts w:ascii="OpenSans" w:hAnsi="OpenSans" w:cs="OpenSans"/>
          <w:color w:val="695D46"/>
          <w:sz w:val="23"/>
          <w:szCs w:val="23"/>
        </w:rPr>
        <w:t xml:space="preserve">select TT </w:t>
      </w:r>
      <w:r w:rsidR="00E259FF">
        <w:rPr>
          <w:rFonts w:ascii="OpenSans" w:hAnsi="OpenSans" w:cs="OpenSans"/>
          <w:color w:val="695D46"/>
          <w:sz w:val="23"/>
          <w:szCs w:val="23"/>
        </w:rPr>
        <w:t>Number, fill</w:t>
      </w:r>
      <w:r w:rsidR="006F33B1" w:rsidRPr="00DF21BD">
        <w:rPr>
          <w:rFonts w:ascii="OpenSans" w:hAnsi="OpenSans" w:cs="OpenSans"/>
          <w:color w:val="695D46"/>
          <w:sz w:val="23"/>
          <w:szCs w:val="23"/>
        </w:rPr>
        <w:t xml:space="preserve"> res</w:t>
      </w:r>
      <w:r w:rsidR="006268AF">
        <w:rPr>
          <w:rFonts w:ascii="OpenSans" w:hAnsi="OpenSans" w:cs="OpenSans"/>
          <w:color w:val="695D46"/>
          <w:sz w:val="23"/>
          <w:szCs w:val="23"/>
        </w:rPr>
        <w:t xml:space="preserve">t of the form details and select the cell serial number which are planned to send out to TT Number and click on submit button. Once transaction is generated now the outward cell serial number (against the TT Number) will be reflecting in e-FSR form under </w:t>
      </w:r>
      <w:r w:rsidR="006268AF" w:rsidRPr="006268AF">
        <w:rPr>
          <w:rFonts w:ascii="OpenSans" w:hAnsi="OpenSans" w:cs="OpenSans"/>
          <w:i/>
          <w:color w:val="695D46"/>
          <w:sz w:val="23"/>
          <w:szCs w:val="23"/>
        </w:rPr>
        <w:t>“Service engineer observation”</w:t>
      </w:r>
      <w:r w:rsidR="006268AF">
        <w:rPr>
          <w:rFonts w:ascii="OpenSans" w:hAnsi="OpenSans" w:cs="OpenSans"/>
          <w:i/>
          <w:color w:val="695D46"/>
          <w:sz w:val="23"/>
          <w:szCs w:val="23"/>
        </w:rPr>
        <w:t xml:space="preserve"> at “Replaced cells”</w:t>
      </w:r>
      <w:r w:rsidR="00B34600">
        <w:rPr>
          <w:rFonts w:ascii="OpenSans" w:hAnsi="OpenSans" w:cs="OpenSans"/>
          <w:i/>
          <w:color w:val="695D46"/>
          <w:sz w:val="23"/>
          <w:szCs w:val="23"/>
        </w:rPr>
        <w:t xml:space="preserve">. </w:t>
      </w:r>
    </w:p>
    <w:p w:rsidR="00F62A7B" w:rsidRPr="00F62A7B" w:rsidRDefault="00F62A7B" w:rsidP="00F62A7B">
      <w:pPr>
        <w:pStyle w:val="ListParagraph"/>
        <w:rPr>
          <w:rFonts w:ascii="OpenSans" w:hAnsi="OpenSans" w:cs="OpenSans"/>
          <w:color w:val="695D46"/>
          <w:sz w:val="23"/>
          <w:szCs w:val="23"/>
        </w:rPr>
      </w:pPr>
      <w:r>
        <w:rPr>
          <w:rFonts w:ascii="OpenSans" w:hAnsi="OpenSans" w:cs="OpenSans"/>
          <w:color w:val="695D46"/>
          <w:sz w:val="23"/>
          <w:szCs w:val="23"/>
        </w:rPr>
        <w:t xml:space="preserve"> </w:t>
      </w:r>
    </w:p>
    <w:p w:rsidR="00F62A7B" w:rsidRPr="00F62A7B" w:rsidRDefault="00F62A7B" w:rsidP="007D568E">
      <w:pPr>
        <w:ind w:left="720"/>
        <w:rPr>
          <w:rFonts w:ascii="OpenSans" w:hAnsi="OpenSans" w:cs="OpenSans"/>
          <w:color w:val="695D46"/>
          <w:sz w:val="23"/>
          <w:szCs w:val="23"/>
        </w:rPr>
      </w:pPr>
      <w:r>
        <w:rPr>
          <w:rFonts w:ascii="OpenSans" w:hAnsi="OpenSans" w:cs="OpenSans"/>
          <w:color w:val="695D46"/>
          <w:sz w:val="23"/>
          <w:szCs w:val="23"/>
        </w:rPr>
        <w:t>Key Points:</w:t>
      </w:r>
    </w:p>
    <w:p w:rsidR="00F62A7B" w:rsidRDefault="00F62A7B" w:rsidP="005E1790">
      <w:pPr>
        <w:pStyle w:val="ListParagraph"/>
        <w:numPr>
          <w:ilvl w:val="0"/>
          <w:numId w:val="33"/>
        </w:numPr>
        <w:ind w:left="1440"/>
        <w:rPr>
          <w:rFonts w:ascii="OpenSans" w:hAnsi="OpenSans" w:cs="OpenSans"/>
          <w:color w:val="695D46"/>
          <w:sz w:val="23"/>
          <w:szCs w:val="23"/>
        </w:rPr>
      </w:pPr>
      <w:r w:rsidRPr="00F62A7B">
        <w:rPr>
          <w:rFonts w:ascii="OpenSans" w:hAnsi="OpenSans" w:cs="OpenSans"/>
          <w:color w:val="695D46"/>
          <w:sz w:val="23"/>
          <w:szCs w:val="23"/>
        </w:rPr>
        <w:t>The status of the transaction created in web application will be as “Under Transit” once the cell serial se</w:t>
      </w:r>
      <w:r w:rsidR="007D3C62">
        <w:rPr>
          <w:rFonts w:ascii="OpenSans" w:hAnsi="OpenSans" w:cs="OpenSans"/>
          <w:color w:val="695D46"/>
          <w:sz w:val="23"/>
          <w:szCs w:val="23"/>
        </w:rPr>
        <w:t>le</w:t>
      </w:r>
      <w:r w:rsidRPr="00F62A7B">
        <w:rPr>
          <w:rFonts w:ascii="OpenSans" w:hAnsi="OpenSans" w:cs="OpenSans"/>
          <w:color w:val="695D46"/>
          <w:sz w:val="23"/>
          <w:szCs w:val="23"/>
        </w:rPr>
        <w:t xml:space="preserve">ction completed in e-FSR and submitted then status will be changed to “Closed”. </w:t>
      </w:r>
    </w:p>
    <w:p w:rsidR="00EE6B20" w:rsidRDefault="00EE6B20" w:rsidP="007D568E">
      <w:pPr>
        <w:pStyle w:val="ListParagraph"/>
        <w:ind w:left="1440"/>
        <w:rPr>
          <w:rFonts w:ascii="OpenSans" w:hAnsi="OpenSans" w:cs="OpenSans"/>
          <w:color w:val="695D46"/>
          <w:sz w:val="23"/>
          <w:szCs w:val="23"/>
        </w:rPr>
      </w:pPr>
    </w:p>
    <w:p w:rsidR="00F62A7B" w:rsidRDefault="00F62A7B" w:rsidP="005E1790">
      <w:pPr>
        <w:pStyle w:val="ListParagraph"/>
        <w:numPr>
          <w:ilvl w:val="0"/>
          <w:numId w:val="33"/>
        </w:numPr>
        <w:ind w:left="1440"/>
        <w:rPr>
          <w:rFonts w:ascii="OpenSans" w:hAnsi="OpenSans" w:cs="OpenSans"/>
          <w:color w:val="695D46"/>
          <w:sz w:val="23"/>
          <w:szCs w:val="23"/>
        </w:rPr>
      </w:pPr>
      <w:r w:rsidRPr="00F62A7B">
        <w:rPr>
          <w:rFonts w:ascii="OpenSans" w:hAnsi="OpenSans" w:cs="OpenSans"/>
          <w:color w:val="695D46"/>
          <w:sz w:val="23"/>
          <w:szCs w:val="23"/>
        </w:rPr>
        <w:lastRenderedPageBreak/>
        <w:t>If 10 cells made outward to TT but only 5 cells are selected in e-FSR then the rest 5 cell serial numbers will be reversed back to ware house and will be available to outward again.</w:t>
      </w:r>
    </w:p>
    <w:p w:rsidR="00ED6B12" w:rsidRPr="00ED6B12" w:rsidRDefault="00ED6B12" w:rsidP="007D568E">
      <w:pPr>
        <w:pStyle w:val="ListParagraph"/>
        <w:ind w:left="1440"/>
        <w:rPr>
          <w:rFonts w:ascii="OpenSans" w:hAnsi="OpenSans" w:cs="OpenSans"/>
          <w:color w:val="695D46"/>
          <w:sz w:val="23"/>
          <w:szCs w:val="23"/>
        </w:rPr>
      </w:pPr>
    </w:p>
    <w:p w:rsidR="005D7245" w:rsidRDefault="00B92C0F" w:rsidP="005E1790">
      <w:pPr>
        <w:pStyle w:val="ListParagraph"/>
        <w:numPr>
          <w:ilvl w:val="0"/>
          <w:numId w:val="33"/>
        </w:numPr>
        <w:ind w:left="1440"/>
        <w:rPr>
          <w:rFonts w:ascii="OpenSans" w:hAnsi="OpenSans" w:cs="OpenSans"/>
          <w:color w:val="695D46"/>
          <w:sz w:val="23"/>
          <w:szCs w:val="23"/>
        </w:rPr>
      </w:pPr>
      <w:r>
        <w:rPr>
          <w:rFonts w:ascii="OpenSans" w:hAnsi="OpenSans" w:cs="OpenSans"/>
          <w:color w:val="695D46"/>
          <w:sz w:val="23"/>
          <w:szCs w:val="23"/>
        </w:rPr>
        <w:t>SJO Number display in form will act same a</w:t>
      </w:r>
      <w:r w:rsidR="007D3C62">
        <w:rPr>
          <w:rFonts w:ascii="OpenSans" w:hAnsi="OpenSans" w:cs="OpenSans"/>
          <w:color w:val="695D46"/>
          <w:sz w:val="23"/>
          <w:szCs w:val="23"/>
        </w:rPr>
        <w:t>s mentioned for Material Inward as specified above.</w:t>
      </w:r>
    </w:p>
    <w:p w:rsidR="005D7245" w:rsidRPr="005D7245" w:rsidRDefault="005D7245" w:rsidP="005D7245">
      <w:pPr>
        <w:pStyle w:val="ListParagraph"/>
        <w:rPr>
          <w:rFonts w:ascii="OpenSans" w:hAnsi="OpenSans" w:cs="OpenSans"/>
          <w:color w:val="695D46"/>
          <w:sz w:val="23"/>
          <w:szCs w:val="23"/>
        </w:rPr>
      </w:pPr>
    </w:p>
    <w:p w:rsidR="005D7245" w:rsidRPr="005D7245" w:rsidRDefault="005D7245" w:rsidP="005D7245">
      <w:pPr>
        <w:pStyle w:val="ListParagraph"/>
        <w:ind w:left="1440"/>
        <w:rPr>
          <w:rFonts w:ascii="OpenSans" w:hAnsi="OpenSans" w:cs="OpenSans"/>
          <w:color w:val="695D46"/>
          <w:sz w:val="23"/>
          <w:szCs w:val="23"/>
        </w:rPr>
      </w:pPr>
    </w:p>
    <w:p w:rsidR="00D42B3D" w:rsidRDefault="00382E00" w:rsidP="005E1790">
      <w:pPr>
        <w:pStyle w:val="ListParagraph"/>
        <w:numPr>
          <w:ilvl w:val="0"/>
          <w:numId w:val="31"/>
        </w:numPr>
        <w:rPr>
          <w:rFonts w:ascii="OpenSans" w:hAnsi="OpenSans" w:cs="OpenSans"/>
          <w:color w:val="695D46"/>
          <w:sz w:val="23"/>
          <w:szCs w:val="23"/>
        </w:rPr>
      </w:pPr>
      <w:r w:rsidRPr="00382E00">
        <w:rPr>
          <w:rFonts w:ascii="OpenSans" w:hAnsi="OpenSans" w:cs="OpenSans"/>
          <w:b/>
          <w:color w:val="695D46"/>
          <w:sz w:val="23"/>
          <w:szCs w:val="23"/>
        </w:rPr>
        <w:t>Factory (Scrap Cells)</w:t>
      </w:r>
      <w:r w:rsidR="00D42B3D">
        <w:rPr>
          <w:rFonts w:ascii="OpenSans" w:hAnsi="OpenSans" w:cs="OpenSans"/>
          <w:color w:val="695D46"/>
          <w:sz w:val="23"/>
          <w:szCs w:val="23"/>
        </w:rPr>
        <w:t>: This is about the</w:t>
      </w:r>
      <w:r w:rsidR="00A84147">
        <w:rPr>
          <w:rFonts w:ascii="OpenSans" w:hAnsi="OpenSans" w:cs="OpenSans"/>
          <w:color w:val="695D46"/>
          <w:sz w:val="23"/>
          <w:szCs w:val="23"/>
        </w:rPr>
        <w:t xml:space="preserve"> sending</w:t>
      </w:r>
      <w:r w:rsidR="00D42B3D">
        <w:rPr>
          <w:rFonts w:ascii="OpenSans" w:hAnsi="OpenSans" w:cs="OpenSans"/>
          <w:color w:val="695D46"/>
          <w:sz w:val="23"/>
          <w:szCs w:val="23"/>
        </w:rPr>
        <w:t xml:space="preserve"> scrap </w:t>
      </w:r>
      <w:r w:rsidR="00A84147">
        <w:rPr>
          <w:rFonts w:ascii="OpenSans" w:hAnsi="OpenSans" w:cs="OpenSans"/>
          <w:color w:val="695D46"/>
          <w:sz w:val="23"/>
          <w:szCs w:val="23"/>
        </w:rPr>
        <w:t xml:space="preserve">cells to Factory which are </w:t>
      </w:r>
      <w:r w:rsidR="00D42B3D">
        <w:rPr>
          <w:rFonts w:ascii="OpenSans" w:hAnsi="OpenSans" w:cs="OpenSans"/>
          <w:color w:val="695D46"/>
          <w:sz w:val="23"/>
          <w:szCs w:val="23"/>
        </w:rPr>
        <w:t>inward against SJO Number / NON SJO.</w:t>
      </w:r>
    </w:p>
    <w:p w:rsidR="00D42B3D" w:rsidRPr="00D42B3D" w:rsidRDefault="00D42B3D" w:rsidP="00D42B3D">
      <w:pPr>
        <w:pStyle w:val="ListParagraph"/>
        <w:rPr>
          <w:rFonts w:ascii="OpenSans" w:hAnsi="OpenSans" w:cs="OpenSans"/>
          <w:color w:val="695D46"/>
          <w:sz w:val="23"/>
          <w:szCs w:val="23"/>
        </w:rPr>
      </w:pPr>
    </w:p>
    <w:p w:rsidR="0000672C" w:rsidRDefault="00D42B3D" w:rsidP="007200C9">
      <w:pPr>
        <w:pStyle w:val="ListParagraph"/>
        <w:rPr>
          <w:rFonts w:ascii="OpenSans" w:hAnsi="OpenSans" w:cs="OpenSans"/>
          <w:color w:val="695D46"/>
          <w:sz w:val="23"/>
          <w:szCs w:val="23"/>
        </w:rPr>
      </w:pPr>
      <w:r>
        <w:rPr>
          <w:noProof/>
        </w:rPr>
        <w:drawing>
          <wp:inline distT="0" distB="0" distL="0" distR="0" wp14:anchorId="0B3723EB" wp14:editId="1E8743D4">
            <wp:extent cx="5410200" cy="3544570"/>
            <wp:effectExtent l="114300" t="114300" r="133350" b="132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5368" cy="35479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39ED" w:rsidRPr="007200C9" w:rsidRDefault="00F339ED" w:rsidP="007200C9">
      <w:pPr>
        <w:pStyle w:val="ListParagraph"/>
        <w:rPr>
          <w:rFonts w:ascii="OpenSans" w:hAnsi="OpenSans" w:cs="OpenSans"/>
          <w:color w:val="695D46"/>
          <w:sz w:val="23"/>
          <w:szCs w:val="23"/>
        </w:rPr>
      </w:pPr>
    </w:p>
    <w:p w:rsidR="00F339ED" w:rsidRPr="00F62A7B" w:rsidRDefault="00B563CE" w:rsidP="00F339ED">
      <w:pPr>
        <w:ind w:left="720"/>
        <w:rPr>
          <w:rFonts w:ascii="OpenSans" w:hAnsi="OpenSans" w:cs="OpenSans"/>
          <w:color w:val="695D46"/>
          <w:sz w:val="23"/>
          <w:szCs w:val="23"/>
        </w:rPr>
      </w:pPr>
      <w:r>
        <w:rPr>
          <w:rFonts w:ascii="OpenSans" w:hAnsi="OpenSans" w:cs="OpenSans"/>
          <w:color w:val="695D46"/>
          <w:sz w:val="23"/>
          <w:szCs w:val="23"/>
        </w:rPr>
        <w:t>Key Points:</w:t>
      </w:r>
    </w:p>
    <w:p w:rsidR="00B563CE" w:rsidRDefault="00B563CE" w:rsidP="005E1790">
      <w:pPr>
        <w:pStyle w:val="ListParagraph"/>
        <w:numPr>
          <w:ilvl w:val="0"/>
          <w:numId w:val="34"/>
        </w:numPr>
        <w:ind w:left="1440"/>
        <w:rPr>
          <w:rFonts w:ascii="OpenSans" w:hAnsi="OpenSans" w:cs="OpenSans"/>
          <w:color w:val="695D46"/>
          <w:sz w:val="23"/>
          <w:szCs w:val="23"/>
        </w:rPr>
      </w:pPr>
      <w:r w:rsidRPr="00F62A7B">
        <w:rPr>
          <w:rFonts w:ascii="OpenSans" w:hAnsi="OpenSans" w:cs="OpenSans"/>
          <w:color w:val="695D46"/>
          <w:sz w:val="23"/>
          <w:szCs w:val="23"/>
        </w:rPr>
        <w:t xml:space="preserve">The </w:t>
      </w:r>
      <w:r w:rsidR="0000672C">
        <w:rPr>
          <w:rFonts w:ascii="OpenSans" w:hAnsi="OpenSans" w:cs="OpenSans"/>
          <w:color w:val="695D46"/>
          <w:sz w:val="23"/>
          <w:szCs w:val="23"/>
        </w:rPr>
        <w:t xml:space="preserve">Scrap cells inward against SJO number (with selection of </w:t>
      </w:r>
      <w:r w:rsidR="0000672C" w:rsidRPr="0000672C">
        <w:rPr>
          <w:rFonts w:ascii="OpenSans" w:hAnsi="OpenSans" w:cs="OpenSans"/>
          <w:i/>
          <w:color w:val="695D46"/>
          <w:sz w:val="23"/>
          <w:szCs w:val="23"/>
        </w:rPr>
        <w:t>Site</w:t>
      </w:r>
      <w:r w:rsidR="0000672C">
        <w:rPr>
          <w:rFonts w:ascii="OpenSans" w:hAnsi="OpenSans" w:cs="OpenSans"/>
          <w:color w:val="695D46"/>
          <w:sz w:val="23"/>
          <w:szCs w:val="23"/>
        </w:rPr>
        <w:t xml:space="preserve"> or </w:t>
      </w:r>
      <w:r w:rsidR="0000672C" w:rsidRPr="0000672C">
        <w:rPr>
          <w:rFonts w:ascii="OpenSans" w:hAnsi="OpenSans" w:cs="OpenSans"/>
          <w:i/>
          <w:color w:val="695D46"/>
          <w:sz w:val="23"/>
          <w:szCs w:val="23"/>
        </w:rPr>
        <w:t>TT Number</w:t>
      </w:r>
      <w:r w:rsidR="0000672C">
        <w:rPr>
          <w:rFonts w:ascii="OpenSans" w:hAnsi="OpenSans" w:cs="OpenSans"/>
          <w:color w:val="695D46"/>
          <w:sz w:val="23"/>
          <w:szCs w:val="23"/>
        </w:rPr>
        <w:t>) will be reflecting when we select the SJO number in Material Outward.</w:t>
      </w:r>
    </w:p>
    <w:p w:rsidR="0000672C" w:rsidRDefault="0000672C" w:rsidP="002C6967">
      <w:pPr>
        <w:pStyle w:val="ListParagraph"/>
        <w:ind w:left="1440"/>
        <w:rPr>
          <w:rFonts w:ascii="OpenSans" w:hAnsi="OpenSans" w:cs="OpenSans"/>
          <w:color w:val="695D46"/>
          <w:sz w:val="23"/>
          <w:szCs w:val="23"/>
        </w:rPr>
      </w:pPr>
    </w:p>
    <w:p w:rsidR="0000672C" w:rsidRDefault="00A93C8F" w:rsidP="005E1790">
      <w:pPr>
        <w:pStyle w:val="ListParagraph"/>
        <w:numPr>
          <w:ilvl w:val="0"/>
          <w:numId w:val="34"/>
        </w:numPr>
        <w:ind w:left="1440"/>
        <w:rPr>
          <w:rFonts w:ascii="OpenSans" w:hAnsi="OpenSans" w:cs="OpenSans"/>
          <w:color w:val="695D46"/>
          <w:sz w:val="23"/>
          <w:szCs w:val="23"/>
        </w:rPr>
      </w:pPr>
      <w:r w:rsidRPr="00F62A7B">
        <w:rPr>
          <w:rFonts w:ascii="OpenSans" w:hAnsi="OpenSans" w:cs="OpenSans"/>
          <w:color w:val="695D46"/>
          <w:sz w:val="23"/>
          <w:szCs w:val="23"/>
        </w:rPr>
        <w:t xml:space="preserve">The status of the transaction created in web application will be as “Under Transit” once the </w:t>
      </w:r>
      <w:r>
        <w:rPr>
          <w:rFonts w:ascii="OpenSans" w:hAnsi="OpenSans" w:cs="OpenSans"/>
          <w:color w:val="695D46"/>
          <w:sz w:val="23"/>
          <w:szCs w:val="23"/>
        </w:rPr>
        <w:t xml:space="preserve">Transaction cells inward at Factory declaring they </w:t>
      </w:r>
      <w:r w:rsidR="00342C0A">
        <w:rPr>
          <w:rFonts w:ascii="OpenSans" w:hAnsi="OpenSans" w:cs="OpenSans"/>
          <w:color w:val="695D46"/>
          <w:sz w:val="23"/>
          <w:szCs w:val="23"/>
        </w:rPr>
        <w:t xml:space="preserve">“Receive” </w:t>
      </w:r>
      <w:r>
        <w:rPr>
          <w:rFonts w:ascii="OpenSans" w:hAnsi="OpenSans" w:cs="OpenSans"/>
          <w:color w:val="695D46"/>
          <w:sz w:val="23"/>
          <w:szCs w:val="23"/>
        </w:rPr>
        <w:t>t</w:t>
      </w:r>
      <w:r w:rsidRPr="00F62A7B">
        <w:rPr>
          <w:rFonts w:ascii="OpenSans" w:hAnsi="OpenSans" w:cs="OpenSans"/>
          <w:color w:val="695D46"/>
          <w:sz w:val="23"/>
          <w:szCs w:val="23"/>
        </w:rPr>
        <w:t>hen stat</w:t>
      </w:r>
      <w:r>
        <w:rPr>
          <w:rFonts w:ascii="OpenSans" w:hAnsi="OpenSans" w:cs="OpenSans"/>
          <w:color w:val="695D46"/>
          <w:sz w:val="23"/>
          <w:szCs w:val="23"/>
        </w:rPr>
        <w:t xml:space="preserve">us will be changed to “Closed” if transaction material not completed inward at factory then the status will be </w:t>
      </w:r>
      <w:r w:rsidR="00477264">
        <w:rPr>
          <w:rFonts w:ascii="OpenSans" w:hAnsi="OpenSans" w:cs="OpenSans"/>
          <w:color w:val="695D46"/>
          <w:sz w:val="23"/>
          <w:szCs w:val="23"/>
        </w:rPr>
        <w:t>“Partially</w:t>
      </w:r>
      <w:r>
        <w:rPr>
          <w:rFonts w:ascii="OpenSans" w:hAnsi="OpenSans" w:cs="OpenSans"/>
          <w:color w:val="695D46"/>
          <w:sz w:val="23"/>
          <w:szCs w:val="23"/>
        </w:rPr>
        <w:t xml:space="preserve"> Closed”.</w:t>
      </w:r>
    </w:p>
    <w:p w:rsidR="007D43B9" w:rsidRPr="007D43B9" w:rsidRDefault="007D43B9" w:rsidP="007D43B9">
      <w:pPr>
        <w:pStyle w:val="ListParagraph"/>
        <w:rPr>
          <w:rFonts w:ascii="OpenSans" w:hAnsi="OpenSans" w:cs="OpenSans"/>
          <w:color w:val="695D46"/>
          <w:sz w:val="23"/>
          <w:szCs w:val="23"/>
        </w:rPr>
      </w:pPr>
    </w:p>
    <w:p w:rsidR="007D43B9" w:rsidRDefault="007D43B9" w:rsidP="007D43B9">
      <w:pPr>
        <w:rPr>
          <w:rFonts w:ascii="OpenSans" w:hAnsi="OpenSans" w:cs="OpenSans"/>
          <w:color w:val="695D46"/>
          <w:sz w:val="23"/>
          <w:szCs w:val="23"/>
        </w:rPr>
      </w:pPr>
    </w:p>
    <w:p w:rsidR="007D43B9" w:rsidRDefault="007D43B9" w:rsidP="007D43B9">
      <w:pPr>
        <w:rPr>
          <w:rFonts w:ascii="OpenSans" w:hAnsi="OpenSans" w:cs="OpenSans"/>
          <w:color w:val="695D46"/>
          <w:sz w:val="23"/>
          <w:szCs w:val="23"/>
        </w:rPr>
      </w:pPr>
    </w:p>
    <w:p w:rsidR="007D43B9" w:rsidRPr="00BE0D5B" w:rsidRDefault="007D43B9" w:rsidP="005E1790">
      <w:pPr>
        <w:pStyle w:val="ListParagraph"/>
        <w:numPr>
          <w:ilvl w:val="0"/>
          <w:numId w:val="35"/>
        </w:numPr>
        <w:ind w:left="284"/>
        <w:rPr>
          <w:rFonts w:ascii="OpenSans" w:hAnsi="OpenSans" w:cs="OpenSans"/>
          <w:b/>
          <w:color w:val="695D46"/>
          <w:sz w:val="23"/>
          <w:szCs w:val="23"/>
        </w:rPr>
      </w:pPr>
      <w:r w:rsidRPr="004C5DEA">
        <w:rPr>
          <w:rFonts w:ascii="OpenSans" w:hAnsi="OpenSans" w:cs="OpenSans"/>
          <w:b/>
          <w:color w:val="695D46"/>
          <w:sz w:val="23"/>
          <w:szCs w:val="23"/>
        </w:rPr>
        <w:t xml:space="preserve">Material </w:t>
      </w:r>
      <w:r>
        <w:rPr>
          <w:rFonts w:ascii="OpenSans" w:hAnsi="OpenSans" w:cs="OpenSans"/>
          <w:b/>
          <w:color w:val="695D46"/>
          <w:sz w:val="23"/>
          <w:szCs w:val="23"/>
        </w:rPr>
        <w:t xml:space="preserve">Outward </w:t>
      </w:r>
      <w:r w:rsidRPr="004C5DEA">
        <w:rPr>
          <w:rFonts w:ascii="OpenSans" w:hAnsi="OpenSans" w:cs="OpenSans"/>
          <w:b/>
          <w:color w:val="695D46"/>
          <w:sz w:val="23"/>
          <w:szCs w:val="23"/>
        </w:rPr>
        <w:t xml:space="preserve">at </w:t>
      </w:r>
      <w:r>
        <w:rPr>
          <w:rFonts w:ascii="OpenSans" w:hAnsi="OpenSans" w:cs="OpenSans"/>
          <w:b/>
          <w:color w:val="695D46"/>
          <w:sz w:val="23"/>
          <w:szCs w:val="23"/>
        </w:rPr>
        <w:t xml:space="preserve">Factory Side: </w:t>
      </w:r>
    </w:p>
    <w:p w:rsidR="00246CD9" w:rsidRPr="007D43B9" w:rsidRDefault="00BE0D5B" w:rsidP="00ED1551">
      <w:pPr>
        <w:ind w:left="284"/>
        <w:rPr>
          <w:rFonts w:ascii="OpenSans" w:hAnsi="OpenSans" w:cs="OpenSans"/>
          <w:color w:val="695D46"/>
          <w:sz w:val="23"/>
          <w:szCs w:val="23"/>
        </w:rPr>
      </w:pPr>
      <w:r>
        <w:rPr>
          <w:rFonts w:ascii="OpenSans" w:hAnsi="OpenSans" w:cs="OpenSans"/>
          <w:color w:val="695D46"/>
          <w:sz w:val="23"/>
          <w:szCs w:val="23"/>
        </w:rPr>
        <w:t>Description:</w:t>
      </w:r>
      <w:r w:rsidR="00315746" w:rsidRPr="00315746">
        <w:rPr>
          <w:rFonts w:ascii="OpenSans" w:hAnsi="OpenSans" w:cs="OpenSans"/>
          <w:color w:val="695D46"/>
          <w:sz w:val="23"/>
          <w:szCs w:val="23"/>
        </w:rPr>
        <w:t xml:space="preserve"> </w:t>
      </w:r>
      <w:r w:rsidR="00315746">
        <w:rPr>
          <w:rFonts w:ascii="OpenSans" w:hAnsi="OpenSans" w:cs="OpenSans"/>
          <w:color w:val="695D46"/>
          <w:sz w:val="23"/>
          <w:szCs w:val="23"/>
        </w:rPr>
        <w:t xml:space="preserve">To create a new transaction, click on bottom right Float button, which will populate a form by filling all the details and submitting reference number will be generated. </w:t>
      </w:r>
    </w:p>
    <w:p w:rsidR="00B563CE" w:rsidRDefault="00315746" w:rsidP="00315746">
      <w:pPr>
        <w:pStyle w:val="ListParagraph"/>
        <w:jc w:val="center"/>
        <w:rPr>
          <w:rFonts w:ascii="OpenSans" w:hAnsi="OpenSans" w:cs="OpenSans"/>
          <w:color w:val="695D46"/>
          <w:sz w:val="23"/>
          <w:szCs w:val="23"/>
        </w:rPr>
      </w:pPr>
      <w:r>
        <w:rPr>
          <w:noProof/>
          <w:lang w:val="en-IN" w:eastAsia="en-IN"/>
        </w:rPr>
        <w:drawing>
          <wp:inline distT="0" distB="0" distL="0" distR="0" wp14:anchorId="6561BB59" wp14:editId="715D3246">
            <wp:extent cx="638175" cy="6477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A01946" w:rsidRDefault="00A01946" w:rsidP="00315746">
      <w:pPr>
        <w:pStyle w:val="ListParagraph"/>
        <w:jc w:val="center"/>
        <w:rPr>
          <w:rFonts w:ascii="OpenSans" w:hAnsi="OpenSans" w:cs="OpenSans"/>
          <w:color w:val="695D46"/>
          <w:sz w:val="23"/>
          <w:szCs w:val="23"/>
        </w:rPr>
      </w:pPr>
    </w:p>
    <w:p w:rsidR="00A01946" w:rsidRDefault="00A01946" w:rsidP="00A01946">
      <w:pPr>
        <w:ind w:left="284"/>
        <w:rPr>
          <w:rFonts w:ascii="OpenSans" w:hAnsi="OpenSans" w:cs="OpenSans"/>
          <w:color w:val="695D46"/>
          <w:sz w:val="23"/>
          <w:szCs w:val="23"/>
        </w:rPr>
      </w:pPr>
      <w:r w:rsidRPr="00A01946">
        <w:rPr>
          <w:rFonts w:ascii="OpenSans" w:hAnsi="OpenSans" w:cs="OpenSans"/>
          <w:color w:val="695D46"/>
          <w:sz w:val="23"/>
          <w:szCs w:val="23"/>
        </w:rPr>
        <w:t>This page allows to create new material outward transactions of new cells to field against SJO number from factory.</w:t>
      </w:r>
    </w:p>
    <w:p w:rsidR="006E416B" w:rsidRDefault="006E416B" w:rsidP="00A01946">
      <w:pPr>
        <w:ind w:left="284"/>
        <w:rPr>
          <w:rFonts w:ascii="OpenSans" w:hAnsi="OpenSans" w:cs="OpenSans"/>
          <w:color w:val="695D46"/>
          <w:sz w:val="23"/>
          <w:szCs w:val="23"/>
        </w:rPr>
      </w:pPr>
      <w:r>
        <w:rPr>
          <w:noProof/>
        </w:rPr>
        <w:drawing>
          <wp:inline distT="0" distB="0" distL="0" distR="0" wp14:anchorId="64B211F4" wp14:editId="7ED8D11C">
            <wp:extent cx="5943600" cy="3839210"/>
            <wp:effectExtent l="133350" t="133350" r="133350" b="1422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839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6967" w:rsidRPr="00F62A7B" w:rsidRDefault="002C6967" w:rsidP="002C6967">
      <w:pPr>
        <w:ind w:left="720"/>
        <w:rPr>
          <w:rFonts w:ascii="OpenSans" w:hAnsi="OpenSans" w:cs="OpenSans"/>
          <w:color w:val="695D46"/>
          <w:sz w:val="23"/>
          <w:szCs w:val="23"/>
        </w:rPr>
      </w:pPr>
      <w:r>
        <w:rPr>
          <w:rFonts w:ascii="OpenSans" w:hAnsi="OpenSans" w:cs="OpenSans"/>
          <w:color w:val="695D46"/>
          <w:sz w:val="23"/>
          <w:szCs w:val="23"/>
        </w:rPr>
        <w:t>Key Points:</w:t>
      </w:r>
    </w:p>
    <w:p w:rsidR="00113943" w:rsidRDefault="00113943" w:rsidP="005E1790">
      <w:pPr>
        <w:pStyle w:val="ListParagraph"/>
        <w:numPr>
          <w:ilvl w:val="0"/>
          <w:numId w:val="37"/>
        </w:numPr>
        <w:rPr>
          <w:rFonts w:ascii="OpenSans" w:hAnsi="OpenSans" w:cs="OpenSans"/>
          <w:color w:val="695D46"/>
          <w:sz w:val="23"/>
          <w:szCs w:val="23"/>
        </w:rPr>
      </w:pPr>
      <w:r w:rsidRPr="00F62A7B">
        <w:rPr>
          <w:rFonts w:ascii="OpenSans" w:hAnsi="OpenSans" w:cs="OpenSans"/>
          <w:color w:val="695D46"/>
          <w:sz w:val="23"/>
          <w:szCs w:val="23"/>
        </w:rPr>
        <w:t xml:space="preserve">The status of the transaction created in web application will be as “Under Transit” once the </w:t>
      </w:r>
      <w:r>
        <w:rPr>
          <w:rFonts w:ascii="OpenSans" w:hAnsi="OpenSans" w:cs="OpenSans"/>
          <w:color w:val="695D46"/>
          <w:sz w:val="23"/>
          <w:szCs w:val="23"/>
        </w:rPr>
        <w:t>Transaction cells inward at filed declaring they “Receive” t</w:t>
      </w:r>
      <w:r w:rsidRPr="00F62A7B">
        <w:rPr>
          <w:rFonts w:ascii="OpenSans" w:hAnsi="OpenSans" w:cs="OpenSans"/>
          <w:color w:val="695D46"/>
          <w:sz w:val="23"/>
          <w:szCs w:val="23"/>
        </w:rPr>
        <w:t>hen stat</w:t>
      </w:r>
      <w:r>
        <w:rPr>
          <w:rFonts w:ascii="OpenSans" w:hAnsi="OpenSans" w:cs="OpenSans"/>
          <w:color w:val="695D46"/>
          <w:sz w:val="23"/>
          <w:szCs w:val="23"/>
        </w:rPr>
        <w:t>us will be changed to “Closed” if transaction material not completed inward at factory then the status will be “Partially Closed”.</w:t>
      </w:r>
    </w:p>
    <w:p w:rsidR="002C6967" w:rsidRDefault="002C6967" w:rsidP="00113943">
      <w:pPr>
        <w:ind w:left="1080"/>
        <w:rPr>
          <w:rFonts w:ascii="OpenSans" w:hAnsi="OpenSans" w:cs="OpenSans"/>
          <w:color w:val="695D46"/>
          <w:sz w:val="23"/>
          <w:szCs w:val="23"/>
        </w:rPr>
      </w:pPr>
    </w:p>
    <w:p w:rsidR="00113943" w:rsidRDefault="00113943" w:rsidP="00113943">
      <w:pPr>
        <w:ind w:left="1080"/>
        <w:rPr>
          <w:rFonts w:ascii="OpenSans" w:hAnsi="OpenSans" w:cs="OpenSans"/>
          <w:color w:val="695D46"/>
          <w:sz w:val="23"/>
          <w:szCs w:val="23"/>
        </w:rPr>
      </w:pPr>
    </w:p>
    <w:p w:rsidR="00E564F5" w:rsidRDefault="00E564F5" w:rsidP="00E564F5">
      <w:pPr>
        <w:pStyle w:val="Heading3"/>
      </w:pPr>
      <w:r>
        <w:t xml:space="preserve">5.8.6 Material </w:t>
      </w:r>
      <w:r w:rsidR="00304BEA">
        <w:t>Request</w:t>
      </w:r>
    </w:p>
    <w:p w:rsidR="00113943" w:rsidRDefault="00113943" w:rsidP="00113943">
      <w:pPr>
        <w:ind w:left="1080"/>
        <w:rPr>
          <w:rFonts w:ascii="OpenSans" w:hAnsi="OpenSans" w:cs="OpenSans"/>
          <w:color w:val="695D46"/>
          <w:sz w:val="23"/>
          <w:szCs w:val="23"/>
        </w:rPr>
      </w:pPr>
    </w:p>
    <w:p w:rsidR="009505D2" w:rsidRPr="009505D2" w:rsidRDefault="009505D2" w:rsidP="009505D2">
      <w:pPr>
        <w:pStyle w:val="ListParagraph"/>
        <w:numPr>
          <w:ilvl w:val="0"/>
          <w:numId w:val="35"/>
        </w:numPr>
        <w:ind w:left="284"/>
        <w:rPr>
          <w:rFonts w:ascii="OpenSans" w:hAnsi="OpenSans" w:cs="OpenSans"/>
          <w:b/>
          <w:color w:val="695D46"/>
          <w:sz w:val="23"/>
          <w:szCs w:val="23"/>
        </w:rPr>
      </w:pPr>
      <w:r>
        <w:rPr>
          <w:rFonts w:ascii="OpenSans" w:hAnsi="OpenSans" w:cs="OpenSans"/>
          <w:b/>
          <w:color w:val="695D46"/>
          <w:sz w:val="23"/>
          <w:szCs w:val="23"/>
        </w:rPr>
        <w:t>Material Request to Factory</w:t>
      </w:r>
      <w:r w:rsidR="005C232B">
        <w:rPr>
          <w:rFonts w:ascii="OpenSans" w:hAnsi="OpenSans" w:cs="OpenSans"/>
          <w:b/>
          <w:color w:val="695D46"/>
          <w:sz w:val="23"/>
          <w:szCs w:val="23"/>
        </w:rPr>
        <w:t xml:space="preserve"> by HO Coordinator</w:t>
      </w:r>
      <w:r>
        <w:rPr>
          <w:rFonts w:ascii="OpenSans" w:hAnsi="OpenSans" w:cs="OpenSans"/>
          <w:b/>
          <w:color w:val="695D46"/>
          <w:sz w:val="23"/>
          <w:szCs w:val="23"/>
        </w:rPr>
        <w:t>:</w:t>
      </w:r>
    </w:p>
    <w:p w:rsidR="00D821A2" w:rsidRDefault="00A46005" w:rsidP="009505D2">
      <w:pPr>
        <w:ind w:left="284"/>
        <w:rPr>
          <w:rFonts w:ascii="OpenSans" w:hAnsi="OpenSans" w:cs="OpenSans"/>
          <w:color w:val="695D46"/>
          <w:sz w:val="23"/>
          <w:szCs w:val="23"/>
        </w:rPr>
      </w:pPr>
      <w:r>
        <w:rPr>
          <w:rFonts w:ascii="OpenSans" w:hAnsi="OpenSans" w:cs="OpenSans"/>
          <w:color w:val="695D46"/>
          <w:sz w:val="23"/>
          <w:szCs w:val="23"/>
        </w:rPr>
        <w:t>Description: To create a new transaction, click on bottom right Float button, which will populate a form by filling all the details and submitting reference number will be generated.</w:t>
      </w:r>
    </w:p>
    <w:p w:rsidR="00D821A2" w:rsidRDefault="00D821A2" w:rsidP="009505D2">
      <w:pPr>
        <w:ind w:left="284"/>
        <w:jc w:val="center"/>
        <w:rPr>
          <w:rFonts w:ascii="OpenSans" w:hAnsi="OpenSans" w:cs="OpenSans"/>
          <w:color w:val="695D46"/>
          <w:sz w:val="23"/>
          <w:szCs w:val="23"/>
        </w:rPr>
      </w:pPr>
      <w:r>
        <w:rPr>
          <w:noProof/>
          <w:lang w:val="en-IN" w:eastAsia="en-IN"/>
        </w:rPr>
        <w:drawing>
          <wp:inline distT="0" distB="0" distL="0" distR="0" wp14:anchorId="702A5D41" wp14:editId="24487C7A">
            <wp:extent cx="638175" cy="647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9A0866" w:rsidRDefault="00006A10" w:rsidP="009505D2">
      <w:pPr>
        <w:ind w:left="284"/>
        <w:rPr>
          <w:rFonts w:ascii="OpenSans" w:hAnsi="OpenSans" w:cs="OpenSans"/>
          <w:color w:val="695D46"/>
          <w:sz w:val="23"/>
          <w:szCs w:val="23"/>
        </w:rPr>
      </w:pPr>
      <w:r w:rsidRPr="00A01946">
        <w:rPr>
          <w:rFonts w:ascii="OpenSans" w:hAnsi="OpenSans" w:cs="OpenSans"/>
          <w:color w:val="695D46"/>
          <w:sz w:val="23"/>
          <w:szCs w:val="23"/>
        </w:rPr>
        <w:t xml:space="preserve">This page allows to create material </w:t>
      </w:r>
      <w:r>
        <w:rPr>
          <w:rFonts w:ascii="OpenSans" w:hAnsi="OpenSans" w:cs="OpenSans"/>
          <w:color w:val="695D46"/>
          <w:sz w:val="23"/>
          <w:szCs w:val="23"/>
        </w:rPr>
        <w:t xml:space="preserve">request </w:t>
      </w:r>
      <w:r w:rsidRPr="00A01946">
        <w:rPr>
          <w:rFonts w:ascii="OpenSans" w:hAnsi="OpenSans" w:cs="OpenSans"/>
          <w:color w:val="695D46"/>
          <w:sz w:val="23"/>
          <w:szCs w:val="23"/>
        </w:rPr>
        <w:t xml:space="preserve">of new cells to </w:t>
      </w:r>
      <w:r>
        <w:rPr>
          <w:rFonts w:ascii="OpenSans" w:hAnsi="OpenSans" w:cs="OpenSans"/>
          <w:color w:val="695D46"/>
          <w:sz w:val="23"/>
          <w:szCs w:val="23"/>
        </w:rPr>
        <w:t xml:space="preserve">factory </w:t>
      </w:r>
      <w:r w:rsidRPr="00A01946">
        <w:rPr>
          <w:rFonts w:ascii="OpenSans" w:hAnsi="OpenSans" w:cs="OpenSans"/>
          <w:color w:val="695D46"/>
          <w:sz w:val="23"/>
          <w:szCs w:val="23"/>
        </w:rPr>
        <w:t xml:space="preserve">against SJO number </w:t>
      </w:r>
      <w:r w:rsidR="00CD38AB">
        <w:rPr>
          <w:rFonts w:ascii="OpenSans" w:hAnsi="OpenSans" w:cs="OpenSans"/>
          <w:color w:val="695D46"/>
          <w:sz w:val="23"/>
          <w:szCs w:val="23"/>
        </w:rPr>
        <w:t>by</w:t>
      </w:r>
      <w:r>
        <w:rPr>
          <w:rFonts w:ascii="OpenSans" w:hAnsi="OpenSans" w:cs="OpenSans"/>
          <w:color w:val="695D46"/>
          <w:sz w:val="23"/>
          <w:szCs w:val="23"/>
        </w:rPr>
        <w:t xml:space="preserve"> warehouse</w:t>
      </w:r>
      <w:r w:rsidRPr="00A01946">
        <w:rPr>
          <w:rFonts w:ascii="OpenSans" w:hAnsi="OpenSans" w:cs="OpenSans"/>
          <w:color w:val="695D46"/>
          <w:sz w:val="23"/>
          <w:szCs w:val="23"/>
        </w:rPr>
        <w:t>.</w:t>
      </w:r>
      <w:r>
        <w:rPr>
          <w:rFonts w:ascii="OpenSans" w:hAnsi="OpenSans" w:cs="OpenSans"/>
          <w:color w:val="695D46"/>
          <w:sz w:val="23"/>
          <w:szCs w:val="23"/>
        </w:rPr>
        <w:t xml:space="preserve"> The created request travels all the approval levels before reflecting on </w:t>
      </w:r>
      <w:r w:rsidR="00CD38AB">
        <w:rPr>
          <w:rFonts w:ascii="OpenSans" w:hAnsi="OpenSans" w:cs="OpenSans"/>
          <w:color w:val="695D46"/>
          <w:sz w:val="23"/>
          <w:szCs w:val="23"/>
        </w:rPr>
        <w:t>“</w:t>
      </w:r>
      <w:r w:rsidRPr="00CD38AB">
        <w:rPr>
          <w:rFonts w:ascii="OpenSans" w:hAnsi="OpenSans" w:cs="OpenSans"/>
          <w:i/>
          <w:color w:val="695D46"/>
          <w:sz w:val="23"/>
          <w:szCs w:val="23"/>
        </w:rPr>
        <w:t>PPC login</w:t>
      </w:r>
      <w:r w:rsidR="00CD38AB">
        <w:rPr>
          <w:rFonts w:ascii="OpenSans" w:hAnsi="OpenSans" w:cs="OpenSans"/>
          <w:i/>
          <w:color w:val="695D46"/>
          <w:sz w:val="23"/>
          <w:szCs w:val="23"/>
        </w:rPr>
        <w:t>”</w:t>
      </w:r>
      <w:r>
        <w:rPr>
          <w:rFonts w:ascii="OpenSans" w:hAnsi="OpenSans" w:cs="OpenSans"/>
          <w:color w:val="695D46"/>
          <w:sz w:val="23"/>
          <w:szCs w:val="23"/>
        </w:rPr>
        <w:t xml:space="preserve">, </w:t>
      </w:r>
      <w:r w:rsidR="00BB7D13">
        <w:rPr>
          <w:rFonts w:ascii="OpenSans" w:hAnsi="OpenSans" w:cs="OpenSans"/>
          <w:color w:val="695D46"/>
          <w:sz w:val="23"/>
          <w:szCs w:val="23"/>
        </w:rPr>
        <w:t xml:space="preserve">refer to point number </w:t>
      </w:r>
      <w:r w:rsidR="00BB7D13" w:rsidRPr="00444B03">
        <w:rPr>
          <w:rFonts w:ascii="OpenSans" w:hAnsi="OpenSans" w:cs="OpenSans"/>
          <w:i/>
          <w:color w:val="695D46"/>
          <w:sz w:val="23"/>
          <w:szCs w:val="23"/>
        </w:rPr>
        <w:t>3-Detailed Flow diagram of EnerSys Care Web Portal</w:t>
      </w:r>
      <w:r w:rsidR="00444B03">
        <w:rPr>
          <w:rFonts w:ascii="OpenSans" w:hAnsi="OpenSans" w:cs="OpenSans"/>
          <w:i/>
          <w:color w:val="695D46"/>
          <w:sz w:val="23"/>
          <w:szCs w:val="23"/>
        </w:rPr>
        <w:t xml:space="preserve"> </w:t>
      </w:r>
      <w:r w:rsidR="00444B03">
        <w:rPr>
          <w:rFonts w:ascii="OpenSans" w:hAnsi="OpenSans" w:cs="OpenSans"/>
          <w:color w:val="695D46"/>
          <w:sz w:val="23"/>
          <w:szCs w:val="23"/>
        </w:rPr>
        <w:t xml:space="preserve">for </w:t>
      </w:r>
      <w:r>
        <w:rPr>
          <w:rFonts w:ascii="OpenSans" w:hAnsi="OpenSans" w:cs="OpenSans"/>
          <w:color w:val="695D46"/>
          <w:sz w:val="23"/>
          <w:szCs w:val="23"/>
        </w:rPr>
        <w:t>approval levels after the material</w:t>
      </w:r>
      <w:r w:rsidR="00BB7D13">
        <w:rPr>
          <w:rFonts w:ascii="OpenSans" w:hAnsi="OpenSans" w:cs="OpenSans"/>
          <w:color w:val="695D46"/>
          <w:sz w:val="23"/>
          <w:szCs w:val="23"/>
        </w:rPr>
        <w:t xml:space="preserve"> request transaction is created</w:t>
      </w:r>
      <w:r w:rsidR="00444B03">
        <w:rPr>
          <w:rFonts w:ascii="OpenSans" w:hAnsi="OpenSans" w:cs="OpenSans"/>
          <w:color w:val="695D46"/>
          <w:sz w:val="23"/>
          <w:szCs w:val="23"/>
        </w:rPr>
        <w:t>.</w:t>
      </w:r>
    </w:p>
    <w:p w:rsidR="007A7B9A" w:rsidRDefault="007A7B9A" w:rsidP="009A0866">
      <w:pPr>
        <w:ind w:left="284"/>
        <w:rPr>
          <w:rFonts w:ascii="OpenSans" w:hAnsi="OpenSans" w:cs="OpenSans"/>
          <w:color w:val="695D46"/>
          <w:sz w:val="23"/>
          <w:szCs w:val="23"/>
        </w:rPr>
      </w:pPr>
    </w:p>
    <w:p w:rsidR="00006A10" w:rsidRDefault="00991FAE" w:rsidP="00991FAE">
      <w:pPr>
        <w:ind w:left="709"/>
        <w:rPr>
          <w:rFonts w:ascii="OpenSans" w:hAnsi="OpenSans" w:cs="OpenSans"/>
          <w:color w:val="695D46"/>
          <w:sz w:val="23"/>
          <w:szCs w:val="23"/>
        </w:rPr>
      </w:pPr>
      <w:r>
        <w:rPr>
          <w:noProof/>
        </w:rPr>
        <w:drawing>
          <wp:inline distT="0" distB="0" distL="0" distR="0" wp14:anchorId="3B34F753" wp14:editId="1FEE7DD1">
            <wp:extent cx="5038090" cy="4443059"/>
            <wp:effectExtent l="114300" t="114300" r="124460" b="129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9065" cy="4443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7B9A" w:rsidRDefault="007A7B9A" w:rsidP="00991FAE">
      <w:pPr>
        <w:ind w:left="709"/>
        <w:rPr>
          <w:rFonts w:ascii="OpenSans" w:hAnsi="OpenSans" w:cs="OpenSans"/>
          <w:color w:val="695D46"/>
          <w:sz w:val="23"/>
          <w:szCs w:val="23"/>
        </w:rPr>
      </w:pPr>
    </w:p>
    <w:p w:rsidR="00863F0E" w:rsidRPr="00F62A7B" w:rsidRDefault="00863F0E" w:rsidP="00863F0E">
      <w:pPr>
        <w:ind w:left="720"/>
        <w:rPr>
          <w:rFonts w:ascii="OpenSans" w:hAnsi="OpenSans" w:cs="OpenSans"/>
          <w:color w:val="695D46"/>
          <w:sz w:val="23"/>
          <w:szCs w:val="23"/>
        </w:rPr>
      </w:pPr>
      <w:r>
        <w:rPr>
          <w:rFonts w:ascii="OpenSans" w:hAnsi="OpenSans" w:cs="OpenSans"/>
          <w:color w:val="695D46"/>
          <w:sz w:val="23"/>
          <w:szCs w:val="23"/>
        </w:rPr>
        <w:t>Key Points:</w:t>
      </w:r>
    </w:p>
    <w:p w:rsidR="002B7301" w:rsidRDefault="00DE1E49" w:rsidP="002B7301">
      <w:pPr>
        <w:pStyle w:val="ListParagraph"/>
        <w:numPr>
          <w:ilvl w:val="0"/>
          <w:numId w:val="38"/>
        </w:numPr>
        <w:rPr>
          <w:rFonts w:ascii="OpenSans" w:hAnsi="OpenSans" w:cs="OpenSans"/>
          <w:i/>
          <w:color w:val="695D46"/>
          <w:sz w:val="23"/>
          <w:szCs w:val="23"/>
        </w:rPr>
      </w:pPr>
      <w:r>
        <w:rPr>
          <w:rFonts w:ascii="OpenSans" w:hAnsi="OpenSans" w:cs="OpenSans"/>
          <w:color w:val="695D46"/>
          <w:sz w:val="23"/>
          <w:szCs w:val="23"/>
        </w:rPr>
        <w:t>Material request can be placed</w:t>
      </w:r>
      <w:r w:rsidR="0007370E">
        <w:rPr>
          <w:rFonts w:ascii="OpenSans" w:hAnsi="OpenSans" w:cs="OpenSans"/>
          <w:color w:val="695D46"/>
          <w:sz w:val="23"/>
          <w:szCs w:val="23"/>
        </w:rPr>
        <w:t xml:space="preserve"> only</w:t>
      </w:r>
      <w:r w:rsidR="0098145C">
        <w:rPr>
          <w:rFonts w:ascii="OpenSans" w:hAnsi="OpenSans" w:cs="OpenSans"/>
          <w:color w:val="695D46"/>
          <w:sz w:val="23"/>
          <w:szCs w:val="23"/>
        </w:rPr>
        <w:t xml:space="preserve"> to factory in 2 scenarios, one</w:t>
      </w:r>
      <w:r>
        <w:rPr>
          <w:rFonts w:ascii="OpenSans" w:hAnsi="OpenSans" w:cs="OpenSans"/>
          <w:color w:val="695D46"/>
          <w:sz w:val="23"/>
          <w:szCs w:val="23"/>
        </w:rPr>
        <w:t xml:space="preserve"> is against </w:t>
      </w:r>
      <w:r w:rsidRPr="00CD5CDF">
        <w:rPr>
          <w:rFonts w:ascii="OpenSans" w:hAnsi="OpenSans" w:cs="OpenSans"/>
          <w:i/>
          <w:color w:val="695D46"/>
          <w:sz w:val="23"/>
          <w:szCs w:val="23"/>
        </w:rPr>
        <w:t>TT Number</w:t>
      </w:r>
      <w:r>
        <w:rPr>
          <w:rFonts w:ascii="OpenSans" w:hAnsi="OpenSans" w:cs="OpenSans"/>
          <w:color w:val="695D46"/>
          <w:sz w:val="23"/>
          <w:szCs w:val="23"/>
        </w:rPr>
        <w:t xml:space="preserve"> </w:t>
      </w:r>
      <w:r w:rsidR="000E78A9">
        <w:rPr>
          <w:rFonts w:ascii="OpenSans" w:hAnsi="OpenSans" w:cs="OpenSans"/>
          <w:color w:val="695D46"/>
          <w:sz w:val="23"/>
          <w:szCs w:val="23"/>
        </w:rPr>
        <w:t>(which</w:t>
      </w:r>
      <w:r>
        <w:rPr>
          <w:rFonts w:ascii="OpenSans" w:hAnsi="OpenSans" w:cs="OpenSans"/>
          <w:color w:val="695D46"/>
          <w:sz w:val="23"/>
          <w:szCs w:val="23"/>
        </w:rPr>
        <w:t xml:space="preserve"> i</w:t>
      </w:r>
      <w:r w:rsidR="00CD5CDF">
        <w:rPr>
          <w:rFonts w:ascii="OpenSans" w:hAnsi="OpenSans" w:cs="OpenSans"/>
          <w:color w:val="695D46"/>
          <w:sz w:val="23"/>
          <w:szCs w:val="23"/>
        </w:rPr>
        <w:t>s approved by technical service</w:t>
      </w:r>
      <w:r>
        <w:rPr>
          <w:rFonts w:ascii="OpenSans" w:hAnsi="OpenSans" w:cs="OpenSans"/>
          <w:color w:val="695D46"/>
          <w:sz w:val="23"/>
          <w:szCs w:val="23"/>
        </w:rPr>
        <w:t>)</w:t>
      </w:r>
      <w:r w:rsidR="00CD5CDF">
        <w:rPr>
          <w:rFonts w:ascii="OpenSans" w:hAnsi="OpenSans" w:cs="OpenSans"/>
          <w:color w:val="695D46"/>
          <w:sz w:val="23"/>
          <w:szCs w:val="23"/>
        </w:rPr>
        <w:t xml:space="preserve"> and the second is against </w:t>
      </w:r>
      <w:r w:rsidR="00CD5CDF" w:rsidRPr="00CD5CDF">
        <w:rPr>
          <w:rFonts w:ascii="OpenSans" w:hAnsi="OpenSans" w:cs="OpenSans"/>
          <w:i/>
          <w:color w:val="695D46"/>
          <w:sz w:val="23"/>
          <w:szCs w:val="23"/>
        </w:rPr>
        <w:t>Customer Buffer Stock</w:t>
      </w:r>
      <w:r w:rsidR="00CD5CDF">
        <w:rPr>
          <w:rFonts w:ascii="OpenSans" w:hAnsi="OpenSans" w:cs="OpenSans"/>
          <w:i/>
          <w:color w:val="695D46"/>
          <w:sz w:val="23"/>
          <w:szCs w:val="23"/>
        </w:rPr>
        <w:t>.</w:t>
      </w:r>
    </w:p>
    <w:p w:rsidR="002B7301" w:rsidRDefault="002B7301" w:rsidP="002B7301">
      <w:pPr>
        <w:pStyle w:val="ListParagraph"/>
        <w:ind w:left="1440"/>
        <w:rPr>
          <w:rFonts w:ascii="OpenSans" w:hAnsi="OpenSans" w:cs="OpenSans"/>
          <w:color w:val="695D46"/>
          <w:sz w:val="23"/>
          <w:szCs w:val="23"/>
        </w:rPr>
      </w:pPr>
    </w:p>
    <w:p w:rsidR="002B7301" w:rsidRDefault="00925972" w:rsidP="002B7301">
      <w:pPr>
        <w:pStyle w:val="ListParagraph"/>
        <w:ind w:left="1440"/>
        <w:rPr>
          <w:rFonts w:ascii="OpenSans" w:hAnsi="OpenSans" w:cs="OpenSans"/>
          <w:color w:val="695D46"/>
          <w:sz w:val="23"/>
          <w:szCs w:val="23"/>
        </w:rPr>
      </w:pPr>
      <w:r>
        <w:rPr>
          <w:rFonts w:ascii="OpenSans" w:hAnsi="OpenSans" w:cs="OpenSans"/>
          <w:color w:val="695D46"/>
          <w:sz w:val="23"/>
          <w:szCs w:val="23"/>
        </w:rPr>
        <w:t>In Scenario</w:t>
      </w:r>
      <w:r w:rsidR="002B7301">
        <w:rPr>
          <w:rFonts w:ascii="OpenSans" w:hAnsi="OpenSans" w:cs="OpenSans"/>
          <w:color w:val="695D46"/>
          <w:sz w:val="23"/>
          <w:szCs w:val="23"/>
        </w:rPr>
        <w:t>-1 the material items can be added manually</w:t>
      </w:r>
    </w:p>
    <w:p w:rsidR="00925972" w:rsidRPr="002B7301" w:rsidRDefault="00925972" w:rsidP="002B7301">
      <w:pPr>
        <w:pStyle w:val="ListParagraph"/>
        <w:ind w:left="1440"/>
        <w:rPr>
          <w:rFonts w:ascii="OpenSans" w:hAnsi="OpenSans" w:cs="OpenSans"/>
          <w:color w:val="695D46"/>
          <w:sz w:val="23"/>
          <w:szCs w:val="23"/>
        </w:rPr>
      </w:pPr>
      <w:r>
        <w:rPr>
          <w:rFonts w:ascii="OpenSans" w:hAnsi="OpenSans" w:cs="OpenSans"/>
          <w:color w:val="695D46"/>
          <w:sz w:val="23"/>
          <w:szCs w:val="23"/>
        </w:rPr>
        <w:t>In Scenario-2 the material items wi</w:t>
      </w:r>
      <w:r w:rsidR="007A1D87">
        <w:rPr>
          <w:rFonts w:ascii="OpenSans" w:hAnsi="OpenSans" w:cs="OpenSans"/>
          <w:color w:val="695D46"/>
          <w:sz w:val="23"/>
          <w:szCs w:val="23"/>
        </w:rPr>
        <w:t xml:space="preserve">ll be reflecting of TS approved </w:t>
      </w:r>
      <w:r w:rsidR="00A03485">
        <w:rPr>
          <w:rFonts w:ascii="OpenSans" w:hAnsi="OpenSans" w:cs="OpenSans"/>
          <w:color w:val="695D46"/>
          <w:sz w:val="23"/>
          <w:szCs w:val="23"/>
        </w:rPr>
        <w:t>(Only</w:t>
      </w:r>
      <w:r w:rsidR="007A1D87">
        <w:rPr>
          <w:rFonts w:ascii="OpenSans" w:hAnsi="OpenSans" w:cs="OpenSans"/>
          <w:color w:val="695D46"/>
          <w:sz w:val="23"/>
          <w:szCs w:val="23"/>
        </w:rPr>
        <w:t xml:space="preserve"> condition can be selected).</w:t>
      </w:r>
    </w:p>
    <w:p w:rsidR="007A7B9A" w:rsidRDefault="00CD5CDF" w:rsidP="00991FAE">
      <w:pPr>
        <w:ind w:left="709"/>
        <w:rPr>
          <w:rFonts w:ascii="OpenSans" w:hAnsi="OpenSans" w:cs="OpenSans"/>
          <w:color w:val="695D46"/>
          <w:sz w:val="23"/>
          <w:szCs w:val="23"/>
        </w:rPr>
      </w:pPr>
      <w:r>
        <w:rPr>
          <w:noProof/>
        </w:rPr>
        <w:drawing>
          <wp:inline distT="0" distB="0" distL="0" distR="0" wp14:anchorId="23EA162C" wp14:editId="4A68478D">
            <wp:extent cx="5813425" cy="2910840"/>
            <wp:effectExtent l="114300" t="114300" r="130175" b="11811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7310" cy="2912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11D" w:rsidRPr="00D1315D" w:rsidRDefault="005B12B0" w:rsidP="00B4611D">
      <w:pPr>
        <w:pStyle w:val="ListParagraph"/>
        <w:numPr>
          <w:ilvl w:val="0"/>
          <w:numId w:val="38"/>
        </w:numPr>
        <w:rPr>
          <w:rFonts w:ascii="OpenSans" w:hAnsi="OpenSans" w:cs="OpenSans"/>
          <w:color w:val="695D46"/>
          <w:sz w:val="23"/>
          <w:szCs w:val="23"/>
        </w:rPr>
      </w:pPr>
      <w:r>
        <w:rPr>
          <w:rFonts w:ascii="OpenSans" w:hAnsi="OpenSans" w:cs="OpenSans"/>
          <w:color w:val="695D46"/>
          <w:sz w:val="23"/>
          <w:szCs w:val="23"/>
        </w:rPr>
        <w:t xml:space="preserve">Material request can be happened only with same Material </w:t>
      </w:r>
      <w:r w:rsidR="0086405B">
        <w:rPr>
          <w:rFonts w:ascii="OpenSans" w:hAnsi="OpenSans" w:cs="OpenSans"/>
          <w:color w:val="695D46"/>
          <w:sz w:val="23"/>
          <w:szCs w:val="23"/>
        </w:rPr>
        <w:t>Condition</w:t>
      </w:r>
      <w:r>
        <w:rPr>
          <w:rFonts w:ascii="OpenSans" w:hAnsi="OpenSans" w:cs="OpenSans"/>
          <w:color w:val="695D46"/>
          <w:sz w:val="23"/>
          <w:szCs w:val="23"/>
        </w:rPr>
        <w:t xml:space="preserve"> Example: Multiple items with </w:t>
      </w:r>
      <w:r w:rsidRPr="0086405B">
        <w:rPr>
          <w:rFonts w:ascii="OpenSans" w:hAnsi="OpenSans" w:cs="OpenSans"/>
          <w:i/>
          <w:color w:val="695D46"/>
          <w:sz w:val="23"/>
          <w:szCs w:val="23"/>
        </w:rPr>
        <w:t>New</w:t>
      </w:r>
      <w:r>
        <w:rPr>
          <w:rFonts w:ascii="OpenSans" w:hAnsi="OpenSans" w:cs="OpenSans"/>
          <w:color w:val="695D46"/>
          <w:sz w:val="23"/>
          <w:szCs w:val="23"/>
        </w:rPr>
        <w:t xml:space="preserve"> </w:t>
      </w:r>
      <w:r w:rsidR="0086405B">
        <w:rPr>
          <w:rFonts w:ascii="OpenSans" w:hAnsi="OpenSans" w:cs="OpenSans"/>
          <w:color w:val="695D46"/>
          <w:sz w:val="23"/>
          <w:szCs w:val="23"/>
        </w:rPr>
        <w:t xml:space="preserve">/ </w:t>
      </w:r>
      <w:r w:rsidR="0086405B" w:rsidRPr="0086405B">
        <w:rPr>
          <w:rFonts w:ascii="OpenSans" w:hAnsi="OpenSans" w:cs="OpenSans"/>
          <w:i/>
          <w:color w:val="695D46"/>
          <w:sz w:val="23"/>
          <w:szCs w:val="23"/>
        </w:rPr>
        <w:t>Revived</w:t>
      </w:r>
      <w:r w:rsidR="0086405B">
        <w:rPr>
          <w:rFonts w:ascii="OpenSans" w:hAnsi="OpenSans" w:cs="OpenSans"/>
          <w:color w:val="695D46"/>
          <w:sz w:val="23"/>
          <w:szCs w:val="23"/>
        </w:rPr>
        <w:t xml:space="preserve"> any one </w:t>
      </w:r>
      <w:r>
        <w:rPr>
          <w:rFonts w:ascii="OpenSans" w:hAnsi="OpenSans" w:cs="OpenSans"/>
          <w:color w:val="695D46"/>
          <w:sz w:val="23"/>
          <w:szCs w:val="23"/>
        </w:rPr>
        <w:t xml:space="preserve">Condition is </w:t>
      </w:r>
      <w:r w:rsidR="0086405B">
        <w:rPr>
          <w:rFonts w:ascii="OpenSans" w:hAnsi="OpenSans" w:cs="OpenSans"/>
          <w:color w:val="695D46"/>
          <w:sz w:val="23"/>
          <w:szCs w:val="23"/>
        </w:rPr>
        <w:t>allowed,</w:t>
      </w:r>
      <w:r>
        <w:rPr>
          <w:rFonts w:ascii="OpenSans" w:hAnsi="OpenSans" w:cs="OpenSans"/>
          <w:color w:val="695D46"/>
          <w:sz w:val="23"/>
          <w:szCs w:val="23"/>
        </w:rPr>
        <w:t xml:space="preserve"> but multiple items with </w:t>
      </w:r>
      <w:r w:rsidR="0086405B">
        <w:rPr>
          <w:rFonts w:ascii="OpenSans" w:hAnsi="OpenSans" w:cs="OpenSans"/>
          <w:color w:val="695D46"/>
          <w:sz w:val="23"/>
          <w:szCs w:val="23"/>
        </w:rPr>
        <w:t xml:space="preserve">mixed cell conditions is not allowed. This is because the approval routing is different for Cell condition as shown </w:t>
      </w:r>
      <w:r w:rsidR="0086405B" w:rsidRPr="00444B03">
        <w:rPr>
          <w:rFonts w:ascii="OpenSans" w:hAnsi="OpenSans" w:cs="OpenSans"/>
          <w:i/>
          <w:color w:val="695D46"/>
          <w:sz w:val="23"/>
          <w:szCs w:val="23"/>
        </w:rPr>
        <w:t>3-Detailed Flow diagram of EnerSys Care Web Portal</w:t>
      </w:r>
      <w:r w:rsidR="0086405B">
        <w:rPr>
          <w:rFonts w:ascii="OpenSans" w:hAnsi="OpenSans" w:cs="OpenSans"/>
          <w:i/>
          <w:color w:val="695D46"/>
          <w:sz w:val="23"/>
          <w:szCs w:val="23"/>
        </w:rPr>
        <w:t>.</w:t>
      </w:r>
    </w:p>
    <w:p w:rsidR="00D1315D" w:rsidRDefault="00D1315D" w:rsidP="00D1315D">
      <w:pPr>
        <w:pStyle w:val="ListParagraph"/>
        <w:ind w:left="1440"/>
        <w:rPr>
          <w:rFonts w:ascii="OpenSans" w:hAnsi="OpenSans" w:cs="OpenSans"/>
          <w:i/>
          <w:color w:val="695D46"/>
          <w:sz w:val="23"/>
          <w:szCs w:val="23"/>
        </w:rPr>
      </w:pPr>
    </w:p>
    <w:p w:rsidR="00D1315D" w:rsidRDefault="00D1315D" w:rsidP="00D1315D">
      <w:pPr>
        <w:pStyle w:val="ListParagraph"/>
        <w:ind w:left="1440"/>
        <w:rPr>
          <w:rFonts w:ascii="OpenSans" w:hAnsi="OpenSans" w:cs="OpenSans"/>
          <w:i/>
          <w:color w:val="695D46"/>
          <w:sz w:val="23"/>
          <w:szCs w:val="23"/>
        </w:rPr>
      </w:pPr>
    </w:p>
    <w:p w:rsidR="00D1315D" w:rsidRDefault="00D1315D" w:rsidP="00D1315D">
      <w:pPr>
        <w:pStyle w:val="ListParagraph"/>
        <w:numPr>
          <w:ilvl w:val="0"/>
          <w:numId w:val="35"/>
        </w:numPr>
        <w:ind w:left="284"/>
        <w:rPr>
          <w:rFonts w:ascii="OpenSans" w:hAnsi="OpenSans" w:cs="OpenSans"/>
          <w:b/>
          <w:color w:val="695D46"/>
          <w:sz w:val="23"/>
          <w:szCs w:val="23"/>
        </w:rPr>
      </w:pPr>
      <w:r>
        <w:rPr>
          <w:rFonts w:ascii="OpenSans" w:hAnsi="OpenSans" w:cs="OpenSans"/>
          <w:b/>
          <w:color w:val="695D46"/>
          <w:sz w:val="23"/>
          <w:szCs w:val="23"/>
        </w:rPr>
        <w:t>Material Clearance at Factory</w:t>
      </w:r>
      <w:r w:rsidR="00062540">
        <w:rPr>
          <w:rFonts w:ascii="OpenSans" w:hAnsi="OpenSans" w:cs="OpenSans"/>
          <w:b/>
          <w:color w:val="695D46"/>
          <w:sz w:val="23"/>
          <w:szCs w:val="23"/>
        </w:rPr>
        <w:t xml:space="preserve"> by PPC</w:t>
      </w:r>
      <w:r>
        <w:rPr>
          <w:rFonts w:ascii="OpenSans" w:hAnsi="OpenSans" w:cs="OpenSans"/>
          <w:b/>
          <w:color w:val="695D46"/>
          <w:sz w:val="23"/>
          <w:szCs w:val="23"/>
        </w:rPr>
        <w:t>:</w:t>
      </w:r>
    </w:p>
    <w:p w:rsidR="00A977A7" w:rsidRPr="009505D2" w:rsidRDefault="00A977A7" w:rsidP="00A977A7">
      <w:pPr>
        <w:pStyle w:val="ListParagraph"/>
        <w:ind w:left="284"/>
        <w:rPr>
          <w:rFonts w:ascii="OpenSans" w:hAnsi="OpenSans" w:cs="OpenSans"/>
          <w:b/>
          <w:color w:val="695D46"/>
          <w:sz w:val="23"/>
          <w:szCs w:val="23"/>
        </w:rPr>
      </w:pPr>
    </w:p>
    <w:p w:rsidR="00A977A7" w:rsidRPr="00A977A7" w:rsidRDefault="00A977A7" w:rsidP="00A977A7">
      <w:pPr>
        <w:ind w:left="284"/>
        <w:rPr>
          <w:rFonts w:ascii="OpenSans" w:hAnsi="OpenSans" w:cs="OpenSans"/>
          <w:color w:val="695D46"/>
          <w:sz w:val="23"/>
          <w:szCs w:val="23"/>
        </w:rPr>
      </w:pPr>
      <w:r w:rsidRPr="00A977A7">
        <w:rPr>
          <w:rFonts w:ascii="OpenSans" w:hAnsi="OpenSans" w:cs="OpenSans"/>
          <w:color w:val="695D46"/>
          <w:sz w:val="23"/>
          <w:szCs w:val="23"/>
        </w:rPr>
        <w:t xml:space="preserve">Description: To </w:t>
      </w:r>
      <w:r>
        <w:rPr>
          <w:rFonts w:ascii="OpenSans" w:hAnsi="OpenSans" w:cs="OpenSans"/>
          <w:i/>
          <w:color w:val="695D46"/>
          <w:sz w:val="23"/>
          <w:szCs w:val="23"/>
        </w:rPr>
        <w:t xml:space="preserve">update </w:t>
      </w:r>
      <w:r w:rsidRPr="00A977A7">
        <w:rPr>
          <w:rFonts w:ascii="OpenSans" w:hAnsi="OpenSans" w:cs="OpenSans"/>
          <w:color w:val="695D46"/>
          <w:sz w:val="23"/>
          <w:szCs w:val="23"/>
        </w:rPr>
        <w:t xml:space="preserve">a transaction, </w:t>
      </w:r>
      <w:r>
        <w:rPr>
          <w:rFonts w:ascii="OpenSans" w:hAnsi="OpenSans" w:cs="OpenSans"/>
          <w:color w:val="695D46"/>
          <w:sz w:val="23"/>
          <w:szCs w:val="23"/>
        </w:rPr>
        <w:t xml:space="preserve">search for SJO Number with status </w:t>
      </w:r>
      <w:r w:rsidRPr="00A977A7">
        <w:rPr>
          <w:rFonts w:ascii="OpenSans" w:hAnsi="OpenSans" w:cs="OpenSans"/>
          <w:i/>
          <w:color w:val="695D46"/>
          <w:sz w:val="23"/>
          <w:szCs w:val="23"/>
        </w:rPr>
        <w:t>PPC Pending</w:t>
      </w:r>
      <w:r>
        <w:rPr>
          <w:rFonts w:ascii="OpenSans" w:hAnsi="OpenSans" w:cs="OpenSans"/>
          <w:i/>
          <w:color w:val="695D46"/>
          <w:sz w:val="23"/>
          <w:szCs w:val="23"/>
        </w:rPr>
        <w:t xml:space="preserve"> </w:t>
      </w:r>
      <w:r>
        <w:rPr>
          <w:rFonts w:ascii="OpenSans" w:hAnsi="OpenSans" w:cs="OpenSans"/>
          <w:color w:val="695D46"/>
          <w:sz w:val="23"/>
          <w:szCs w:val="23"/>
        </w:rPr>
        <w:t xml:space="preserve">edit the transaction and provide the </w:t>
      </w:r>
      <w:r w:rsidR="00B67835">
        <w:rPr>
          <w:rFonts w:ascii="OpenSans" w:hAnsi="OpenSans" w:cs="OpenSans"/>
          <w:i/>
          <w:color w:val="695D46"/>
          <w:sz w:val="23"/>
          <w:szCs w:val="23"/>
        </w:rPr>
        <w:t>M</w:t>
      </w:r>
      <w:r w:rsidRPr="00B67835">
        <w:rPr>
          <w:rFonts w:ascii="OpenSans" w:hAnsi="OpenSans" w:cs="OpenSans"/>
          <w:i/>
          <w:color w:val="695D46"/>
          <w:sz w:val="23"/>
          <w:szCs w:val="23"/>
        </w:rPr>
        <w:t>aterial clearance date</w:t>
      </w:r>
      <w:r>
        <w:rPr>
          <w:rFonts w:ascii="OpenSans" w:hAnsi="OpenSans" w:cs="OpenSans"/>
          <w:color w:val="695D46"/>
          <w:sz w:val="23"/>
          <w:szCs w:val="23"/>
        </w:rPr>
        <w:t xml:space="preserve"> </w:t>
      </w:r>
      <w:r w:rsidR="00B67835">
        <w:rPr>
          <w:rFonts w:ascii="OpenSans" w:hAnsi="OpenSans" w:cs="OpenSans"/>
          <w:color w:val="695D46"/>
          <w:sz w:val="23"/>
          <w:szCs w:val="23"/>
        </w:rPr>
        <w:t xml:space="preserve">&amp; </w:t>
      </w:r>
      <w:r w:rsidR="00B67835" w:rsidRPr="00B67835">
        <w:rPr>
          <w:rFonts w:ascii="OpenSans" w:hAnsi="OpenSans" w:cs="OpenSans"/>
          <w:i/>
          <w:color w:val="695D46"/>
          <w:sz w:val="23"/>
          <w:szCs w:val="23"/>
        </w:rPr>
        <w:t>Quantity</w:t>
      </w:r>
      <w:r w:rsidR="00B67835">
        <w:rPr>
          <w:rFonts w:ascii="OpenSans" w:hAnsi="OpenSans" w:cs="OpenSans"/>
          <w:i/>
          <w:color w:val="695D46"/>
          <w:sz w:val="23"/>
          <w:szCs w:val="23"/>
        </w:rPr>
        <w:t xml:space="preserve"> </w:t>
      </w:r>
      <w:r w:rsidR="00B67835" w:rsidRPr="00B67835">
        <w:rPr>
          <w:rFonts w:ascii="OpenSans" w:hAnsi="OpenSans" w:cs="OpenSans"/>
          <w:color w:val="695D46"/>
          <w:sz w:val="23"/>
          <w:szCs w:val="23"/>
        </w:rPr>
        <w:t>to</w:t>
      </w:r>
      <w:r>
        <w:rPr>
          <w:rFonts w:ascii="OpenSans" w:hAnsi="OpenSans" w:cs="OpenSans"/>
          <w:color w:val="695D46"/>
          <w:sz w:val="23"/>
          <w:szCs w:val="23"/>
        </w:rPr>
        <w:t xml:space="preserve"> </w:t>
      </w:r>
      <w:r w:rsidR="00296298">
        <w:rPr>
          <w:rFonts w:ascii="OpenSans" w:hAnsi="OpenSans" w:cs="OpenSans"/>
          <w:color w:val="695D46"/>
          <w:sz w:val="23"/>
          <w:szCs w:val="23"/>
        </w:rPr>
        <w:t xml:space="preserve">initiate further process </w:t>
      </w:r>
      <w:r w:rsidR="00296298" w:rsidRPr="00296298">
        <w:rPr>
          <w:rFonts w:ascii="OpenSans" w:hAnsi="OpenSans" w:cs="OpenSans"/>
          <w:color w:val="695D46"/>
          <w:sz w:val="23"/>
          <w:szCs w:val="23"/>
        </w:rPr>
        <w:t xml:space="preserve">as shown </w:t>
      </w:r>
      <w:r w:rsidR="0047400D">
        <w:rPr>
          <w:rFonts w:ascii="OpenSans" w:hAnsi="OpenSans" w:cs="OpenSans"/>
          <w:color w:val="695D46"/>
          <w:sz w:val="23"/>
          <w:szCs w:val="23"/>
        </w:rPr>
        <w:t xml:space="preserve">in </w:t>
      </w:r>
      <w:r w:rsidR="00296298" w:rsidRPr="0047400D">
        <w:rPr>
          <w:rFonts w:ascii="OpenSans" w:hAnsi="OpenSans" w:cs="OpenSans"/>
          <w:i/>
          <w:color w:val="695D46"/>
          <w:sz w:val="23"/>
          <w:szCs w:val="23"/>
        </w:rPr>
        <w:t>3-Detailed Flow diagram of EnerSys Care Web Portal.</w:t>
      </w:r>
      <w:r w:rsidR="00CE1D98">
        <w:rPr>
          <w:rFonts w:ascii="OpenSans" w:hAnsi="OpenSans" w:cs="OpenSans"/>
          <w:i/>
          <w:color w:val="695D46"/>
          <w:sz w:val="23"/>
          <w:szCs w:val="23"/>
        </w:rPr>
        <w:t xml:space="preserve"> (Step referring- PPC).</w:t>
      </w:r>
    </w:p>
    <w:p w:rsidR="00A977A7" w:rsidRDefault="00A977A7" w:rsidP="00A977A7">
      <w:pPr>
        <w:ind w:left="284"/>
        <w:rPr>
          <w:rFonts w:ascii="OpenSans" w:hAnsi="OpenSans" w:cs="OpenSans"/>
          <w:color w:val="695D46"/>
          <w:sz w:val="23"/>
          <w:szCs w:val="23"/>
        </w:rPr>
      </w:pPr>
    </w:p>
    <w:p w:rsidR="00CE1D98" w:rsidRDefault="00CE1D98" w:rsidP="00A977A7">
      <w:pPr>
        <w:ind w:left="284"/>
        <w:rPr>
          <w:rFonts w:ascii="OpenSans" w:hAnsi="OpenSans" w:cs="OpenSans"/>
          <w:color w:val="695D46"/>
          <w:sz w:val="23"/>
          <w:szCs w:val="23"/>
        </w:rPr>
      </w:pPr>
    </w:p>
    <w:p w:rsidR="00CE1D98" w:rsidRDefault="00CE1D98" w:rsidP="00A977A7">
      <w:pPr>
        <w:ind w:left="284"/>
        <w:rPr>
          <w:rFonts w:ascii="OpenSans" w:hAnsi="OpenSans" w:cs="OpenSans"/>
          <w:color w:val="695D46"/>
          <w:sz w:val="23"/>
          <w:szCs w:val="23"/>
        </w:rPr>
      </w:pPr>
    </w:p>
    <w:p w:rsidR="00CE1D98" w:rsidRDefault="00400661" w:rsidP="00A977A7">
      <w:pPr>
        <w:ind w:left="284"/>
        <w:rPr>
          <w:rFonts w:ascii="OpenSans" w:hAnsi="OpenSans" w:cs="OpenSans"/>
          <w:color w:val="695D46"/>
          <w:sz w:val="23"/>
          <w:szCs w:val="23"/>
        </w:rPr>
      </w:pPr>
      <w:r>
        <w:rPr>
          <w:noProof/>
        </w:rPr>
        <w:drawing>
          <wp:inline distT="0" distB="0" distL="0" distR="0" wp14:anchorId="7F8AC395" wp14:editId="24A4F3F6">
            <wp:extent cx="5551170" cy="5531638"/>
            <wp:effectExtent l="133350" t="133350" r="125730" b="1454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53553" cy="5534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0661" w:rsidRPr="00F62A7B" w:rsidRDefault="00400661" w:rsidP="00400661">
      <w:pPr>
        <w:ind w:left="720"/>
        <w:rPr>
          <w:rFonts w:ascii="OpenSans" w:hAnsi="OpenSans" w:cs="OpenSans"/>
          <w:color w:val="695D46"/>
          <w:sz w:val="23"/>
          <w:szCs w:val="23"/>
        </w:rPr>
      </w:pPr>
      <w:r>
        <w:rPr>
          <w:rFonts w:ascii="OpenSans" w:hAnsi="OpenSans" w:cs="OpenSans"/>
          <w:color w:val="695D46"/>
          <w:sz w:val="23"/>
          <w:szCs w:val="23"/>
        </w:rPr>
        <w:t>Key Points:</w:t>
      </w:r>
    </w:p>
    <w:p w:rsidR="00400661" w:rsidRPr="00400661" w:rsidRDefault="00400661" w:rsidP="0085591F">
      <w:pPr>
        <w:pStyle w:val="ListParagraph"/>
        <w:numPr>
          <w:ilvl w:val="0"/>
          <w:numId w:val="42"/>
        </w:numPr>
        <w:ind w:left="1276"/>
        <w:rPr>
          <w:rFonts w:ascii="OpenSans" w:hAnsi="OpenSans" w:cs="OpenSans"/>
          <w:color w:val="695D46"/>
          <w:sz w:val="23"/>
          <w:szCs w:val="23"/>
        </w:rPr>
      </w:pPr>
      <w:r w:rsidRPr="00400661">
        <w:rPr>
          <w:rFonts w:ascii="OpenSans" w:hAnsi="OpenSans" w:cs="OpenSans"/>
          <w:color w:val="695D46"/>
          <w:sz w:val="23"/>
          <w:szCs w:val="23"/>
        </w:rPr>
        <w:t>Mater</w:t>
      </w:r>
      <w:r>
        <w:rPr>
          <w:rFonts w:ascii="OpenSans" w:hAnsi="OpenSans" w:cs="OpenSans"/>
          <w:color w:val="695D46"/>
          <w:sz w:val="23"/>
          <w:szCs w:val="23"/>
        </w:rPr>
        <w:t xml:space="preserve">ial clearance quantity can be done partially also, Example if the material request is for 100 cells PCC can clear 50 cells and submit the transaction, now the status of SJO will be </w:t>
      </w:r>
      <w:r w:rsidRPr="00400661">
        <w:rPr>
          <w:rFonts w:ascii="OpenSans" w:hAnsi="OpenSans" w:cs="OpenSans"/>
          <w:i/>
          <w:color w:val="695D46"/>
          <w:sz w:val="23"/>
          <w:szCs w:val="23"/>
        </w:rPr>
        <w:t>Partially Closed</w:t>
      </w:r>
      <w:r>
        <w:rPr>
          <w:rFonts w:ascii="OpenSans" w:hAnsi="OpenSans" w:cs="OpenSans"/>
          <w:i/>
          <w:color w:val="695D46"/>
          <w:sz w:val="23"/>
          <w:szCs w:val="23"/>
        </w:rPr>
        <w:t>.</w:t>
      </w:r>
    </w:p>
    <w:p w:rsidR="00400661" w:rsidRPr="00400661" w:rsidRDefault="00400661" w:rsidP="00400661">
      <w:pPr>
        <w:pStyle w:val="ListParagraph"/>
        <w:ind w:left="1276"/>
        <w:rPr>
          <w:rFonts w:ascii="OpenSans" w:hAnsi="OpenSans" w:cs="OpenSans"/>
          <w:color w:val="695D46"/>
          <w:sz w:val="23"/>
          <w:szCs w:val="23"/>
        </w:rPr>
      </w:pPr>
    </w:p>
    <w:p w:rsidR="00400661" w:rsidRPr="00400661" w:rsidRDefault="00400661" w:rsidP="0085591F">
      <w:pPr>
        <w:pStyle w:val="ListParagraph"/>
        <w:numPr>
          <w:ilvl w:val="0"/>
          <w:numId w:val="42"/>
        </w:numPr>
        <w:ind w:left="1276"/>
        <w:rPr>
          <w:rFonts w:ascii="OpenSans" w:hAnsi="OpenSans" w:cs="OpenSans"/>
          <w:color w:val="695D46"/>
          <w:sz w:val="23"/>
          <w:szCs w:val="23"/>
        </w:rPr>
      </w:pPr>
      <w:r>
        <w:rPr>
          <w:rFonts w:ascii="OpenSans" w:hAnsi="OpenSans" w:cs="OpenSans"/>
          <w:color w:val="695D46"/>
          <w:sz w:val="23"/>
          <w:szCs w:val="23"/>
        </w:rPr>
        <w:t>PPC cannot clear the balance 50 cells to the same SJO until the first cleared cells Inward at filed.</w:t>
      </w:r>
    </w:p>
    <w:p w:rsidR="00400661" w:rsidRDefault="00400661" w:rsidP="00A977A7">
      <w:pPr>
        <w:ind w:left="284"/>
        <w:rPr>
          <w:rFonts w:ascii="OpenSans" w:hAnsi="OpenSans" w:cs="OpenSans"/>
          <w:color w:val="695D46"/>
          <w:sz w:val="23"/>
          <w:szCs w:val="23"/>
        </w:rPr>
      </w:pPr>
    </w:p>
    <w:p w:rsidR="00771FA8" w:rsidRDefault="00771FA8" w:rsidP="00A977A7">
      <w:pPr>
        <w:ind w:left="284"/>
        <w:rPr>
          <w:rFonts w:ascii="OpenSans" w:hAnsi="OpenSans" w:cs="OpenSans"/>
          <w:color w:val="695D46"/>
          <w:sz w:val="23"/>
          <w:szCs w:val="23"/>
        </w:rPr>
      </w:pPr>
    </w:p>
    <w:p w:rsidR="00771FA8" w:rsidRPr="009505D2" w:rsidRDefault="00771FA8" w:rsidP="00771FA8">
      <w:pPr>
        <w:pStyle w:val="ListParagraph"/>
        <w:numPr>
          <w:ilvl w:val="0"/>
          <w:numId w:val="35"/>
        </w:numPr>
        <w:ind w:left="284"/>
        <w:rPr>
          <w:rFonts w:ascii="OpenSans" w:hAnsi="OpenSans" w:cs="OpenSans"/>
          <w:b/>
          <w:color w:val="695D46"/>
          <w:sz w:val="23"/>
          <w:szCs w:val="23"/>
        </w:rPr>
      </w:pPr>
      <w:r>
        <w:rPr>
          <w:rFonts w:ascii="OpenSans" w:hAnsi="OpenSans" w:cs="OpenSans"/>
          <w:b/>
          <w:color w:val="695D46"/>
          <w:sz w:val="23"/>
          <w:szCs w:val="23"/>
        </w:rPr>
        <w:t>Material Request Levels:</w:t>
      </w:r>
    </w:p>
    <w:p w:rsidR="00A70ECF" w:rsidRDefault="00A70ECF" w:rsidP="00A70ECF">
      <w:pPr>
        <w:ind w:left="284"/>
        <w:rPr>
          <w:rFonts w:ascii="OpenSans" w:hAnsi="OpenSans" w:cs="OpenSans"/>
          <w:color w:val="695D46"/>
          <w:sz w:val="23"/>
          <w:szCs w:val="23"/>
        </w:rPr>
      </w:pPr>
      <w:r w:rsidRPr="00A977A7">
        <w:rPr>
          <w:rFonts w:ascii="OpenSans" w:hAnsi="OpenSans" w:cs="OpenSans"/>
          <w:color w:val="695D46"/>
          <w:sz w:val="23"/>
          <w:szCs w:val="23"/>
        </w:rPr>
        <w:t>Description</w:t>
      </w:r>
      <w:r>
        <w:rPr>
          <w:rFonts w:ascii="OpenSans" w:hAnsi="OpenSans" w:cs="OpenSans"/>
          <w:color w:val="695D46"/>
          <w:sz w:val="23"/>
          <w:szCs w:val="23"/>
        </w:rPr>
        <w:t>: The following are the different levels against the material request:</w:t>
      </w:r>
    </w:p>
    <w:p w:rsidR="00057D72" w:rsidRDefault="00057D72" w:rsidP="00057D72">
      <w:pPr>
        <w:spacing w:after="0"/>
        <w:ind w:left="284"/>
        <w:rPr>
          <w:rFonts w:ascii="OpenSans" w:hAnsi="OpenSans" w:cs="OpenSans"/>
          <w:color w:val="695D46"/>
          <w:sz w:val="23"/>
          <w:szCs w:val="23"/>
        </w:rPr>
      </w:pPr>
    </w:p>
    <w:p w:rsidR="00611CE3" w:rsidRDefault="00611CE3"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 xml:space="preserve">Dynamic Pending </w:t>
      </w:r>
      <w:r>
        <w:rPr>
          <w:rFonts w:ascii="OpenSans" w:hAnsi="OpenSans" w:cs="OpenSans"/>
          <w:color w:val="695D46"/>
          <w:sz w:val="23"/>
          <w:szCs w:val="23"/>
        </w:rPr>
        <w:tab/>
        <w:t>: Material requested waiting for Dynamic Approvals</w:t>
      </w:r>
      <w:r w:rsidR="00A06BCB">
        <w:rPr>
          <w:rFonts w:ascii="OpenSans" w:hAnsi="OpenSans" w:cs="OpenSans"/>
          <w:color w:val="695D46"/>
          <w:sz w:val="23"/>
          <w:szCs w:val="23"/>
        </w:rPr>
        <w:t>.</w:t>
      </w:r>
    </w:p>
    <w:p w:rsidR="00A06BCB" w:rsidRDefault="00A06BCB" w:rsidP="00A06BCB">
      <w:pPr>
        <w:pStyle w:val="ListParagraph"/>
        <w:ind w:left="644"/>
        <w:rPr>
          <w:rFonts w:ascii="OpenSans" w:hAnsi="OpenSans" w:cs="OpenSans"/>
          <w:color w:val="695D46"/>
          <w:sz w:val="23"/>
          <w:szCs w:val="23"/>
        </w:rPr>
      </w:pPr>
    </w:p>
    <w:p w:rsidR="00A06BCB" w:rsidRDefault="00A06BCB"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Dynamic Hold</w:t>
      </w:r>
      <w:r>
        <w:rPr>
          <w:rFonts w:ascii="OpenSans" w:hAnsi="OpenSans" w:cs="OpenSans"/>
          <w:color w:val="695D46"/>
          <w:sz w:val="23"/>
          <w:szCs w:val="23"/>
        </w:rPr>
        <w:tab/>
      </w:r>
      <w:r>
        <w:rPr>
          <w:rFonts w:ascii="OpenSans" w:hAnsi="OpenSans" w:cs="OpenSans"/>
          <w:color w:val="695D46"/>
          <w:sz w:val="23"/>
          <w:szCs w:val="23"/>
        </w:rPr>
        <w:tab/>
        <w:t>: SJO Kept under Hold</w:t>
      </w:r>
    </w:p>
    <w:p w:rsidR="00A06BCB" w:rsidRPr="00A06BCB" w:rsidRDefault="00A06BCB" w:rsidP="00A06BCB">
      <w:pPr>
        <w:pStyle w:val="ListParagraph"/>
        <w:rPr>
          <w:rFonts w:ascii="OpenSans" w:hAnsi="OpenSans" w:cs="OpenSans"/>
          <w:color w:val="695D46"/>
          <w:sz w:val="23"/>
          <w:szCs w:val="23"/>
        </w:rPr>
      </w:pPr>
    </w:p>
    <w:p w:rsidR="00A06BCB" w:rsidRDefault="00A06BCB"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 xml:space="preserve">Dynamic Rejected </w:t>
      </w:r>
      <w:r>
        <w:rPr>
          <w:rFonts w:ascii="OpenSans" w:hAnsi="OpenSans" w:cs="OpenSans"/>
          <w:color w:val="695D46"/>
          <w:sz w:val="23"/>
          <w:szCs w:val="23"/>
        </w:rPr>
        <w:tab/>
        <w:t xml:space="preserve">: SJO rejected by Dynamic Approvals, now the transaction will go </w:t>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t xml:space="preserve">  </w:t>
      </w:r>
      <w:r w:rsidR="00104643">
        <w:rPr>
          <w:rFonts w:ascii="OpenSans" w:hAnsi="OpenSans" w:cs="OpenSans"/>
          <w:color w:val="695D46"/>
          <w:sz w:val="23"/>
          <w:szCs w:val="23"/>
        </w:rPr>
        <w:t xml:space="preserve"> </w:t>
      </w:r>
      <w:r>
        <w:rPr>
          <w:rFonts w:ascii="OpenSans" w:hAnsi="OpenSans" w:cs="OpenSans"/>
          <w:color w:val="695D46"/>
          <w:sz w:val="23"/>
          <w:szCs w:val="23"/>
        </w:rPr>
        <w:t xml:space="preserve">back to Requestor to modify the details and resubmit again.  </w:t>
      </w:r>
    </w:p>
    <w:p w:rsidR="00611CE3" w:rsidRDefault="00611CE3" w:rsidP="00611CE3">
      <w:pPr>
        <w:pStyle w:val="ListParagraph"/>
        <w:ind w:left="644"/>
        <w:rPr>
          <w:rFonts w:ascii="OpenSans" w:hAnsi="OpenSans" w:cs="OpenSans"/>
          <w:color w:val="695D46"/>
          <w:sz w:val="23"/>
          <w:szCs w:val="23"/>
        </w:rPr>
      </w:pPr>
      <w:r>
        <w:rPr>
          <w:rFonts w:ascii="OpenSans" w:hAnsi="OpenSans" w:cs="OpenSans"/>
          <w:color w:val="695D46"/>
          <w:sz w:val="23"/>
          <w:szCs w:val="23"/>
        </w:rPr>
        <w:t xml:space="preserve"> </w:t>
      </w:r>
    </w:p>
    <w:p w:rsidR="00A70ECF" w:rsidRDefault="00A70ECF"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PPC Pending</w:t>
      </w:r>
      <w:r>
        <w:rPr>
          <w:rFonts w:ascii="OpenSans" w:hAnsi="OpenSans" w:cs="OpenSans"/>
          <w:color w:val="695D46"/>
          <w:sz w:val="23"/>
          <w:szCs w:val="23"/>
        </w:rPr>
        <w:tab/>
      </w:r>
      <w:r>
        <w:rPr>
          <w:rFonts w:ascii="OpenSans" w:hAnsi="OpenSans" w:cs="OpenSans"/>
          <w:color w:val="695D46"/>
          <w:sz w:val="23"/>
          <w:szCs w:val="23"/>
        </w:rPr>
        <w:tab/>
        <w:t xml:space="preserve">: </w:t>
      </w:r>
      <w:r w:rsidR="00057D72">
        <w:rPr>
          <w:rFonts w:ascii="OpenSans" w:hAnsi="OpenSans" w:cs="OpenSans"/>
          <w:color w:val="695D46"/>
          <w:sz w:val="23"/>
          <w:szCs w:val="23"/>
        </w:rPr>
        <w:t xml:space="preserve"> </w:t>
      </w:r>
      <w:r w:rsidR="00611CE3">
        <w:rPr>
          <w:rFonts w:ascii="OpenSans" w:hAnsi="OpenSans" w:cs="OpenSans"/>
          <w:color w:val="695D46"/>
          <w:sz w:val="23"/>
          <w:szCs w:val="23"/>
        </w:rPr>
        <w:t xml:space="preserve">Got cleared Dynamic Approvals and </w:t>
      </w:r>
      <w:r>
        <w:rPr>
          <w:rFonts w:ascii="OpenSans" w:hAnsi="OpenSans" w:cs="OpenSans"/>
          <w:color w:val="695D46"/>
          <w:sz w:val="23"/>
          <w:szCs w:val="23"/>
        </w:rPr>
        <w:t xml:space="preserve">SJO waiting for PPC input / </w:t>
      </w:r>
      <w:r w:rsidR="00611CE3">
        <w:rPr>
          <w:rFonts w:ascii="OpenSans" w:hAnsi="OpenSans" w:cs="OpenSans"/>
          <w:color w:val="695D46"/>
          <w:sz w:val="23"/>
          <w:szCs w:val="23"/>
        </w:rPr>
        <w:tab/>
      </w:r>
      <w:r w:rsidR="00611CE3">
        <w:rPr>
          <w:rFonts w:ascii="OpenSans" w:hAnsi="OpenSans" w:cs="OpenSans"/>
          <w:color w:val="695D46"/>
          <w:sz w:val="23"/>
          <w:szCs w:val="23"/>
        </w:rPr>
        <w:tab/>
      </w:r>
      <w:r w:rsidR="00611CE3">
        <w:rPr>
          <w:rFonts w:ascii="OpenSans" w:hAnsi="OpenSans" w:cs="OpenSans"/>
          <w:color w:val="695D46"/>
          <w:sz w:val="23"/>
          <w:szCs w:val="23"/>
        </w:rPr>
        <w:tab/>
      </w:r>
      <w:r w:rsidR="00611CE3">
        <w:rPr>
          <w:rFonts w:ascii="OpenSans" w:hAnsi="OpenSans" w:cs="OpenSans"/>
          <w:color w:val="695D46"/>
          <w:sz w:val="23"/>
          <w:szCs w:val="23"/>
        </w:rPr>
        <w:tab/>
      </w:r>
      <w:r w:rsidR="00611CE3">
        <w:rPr>
          <w:rFonts w:ascii="OpenSans" w:hAnsi="OpenSans" w:cs="OpenSans"/>
          <w:color w:val="695D46"/>
          <w:sz w:val="23"/>
          <w:szCs w:val="23"/>
        </w:rPr>
        <w:tab/>
        <w:t xml:space="preserve">    </w:t>
      </w:r>
      <w:r>
        <w:rPr>
          <w:rFonts w:ascii="OpenSans" w:hAnsi="OpenSans" w:cs="OpenSans"/>
          <w:color w:val="695D46"/>
          <w:sz w:val="23"/>
          <w:szCs w:val="23"/>
        </w:rPr>
        <w:t>Material clearance.</w:t>
      </w:r>
    </w:p>
    <w:p w:rsidR="00A70ECF" w:rsidRDefault="00A70ECF" w:rsidP="00A70ECF">
      <w:pPr>
        <w:pStyle w:val="ListParagraph"/>
        <w:ind w:left="644"/>
        <w:rPr>
          <w:rFonts w:ascii="OpenSans" w:hAnsi="OpenSans" w:cs="OpenSans"/>
          <w:color w:val="695D46"/>
          <w:sz w:val="23"/>
          <w:szCs w:val="23"/>
        </w:rPr>
      </w:pPr>
    </w:p>
    <w:p w:rsidR="00A70ECF" w:rsidRDefault="00A70ECF"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Packing Pending</w:t>
      </w:r>
      <w:r>
        <w:rPr>
          <w:rFonts w:ascii="OpenSans" w:hAnsi="OpenSans" w:cs="OpenSans"/>
          <w:color w:val="695D46"/>
          <w:sz w:val="23"/>
          <w:szCs w:val="23"/>
        </w:rPr>
        <w:tab/>
        <w:t xml:space="preserve">:  SJO Cleared by PPC and waiting for quality department to </w:t>
      </w:r>
      <w:r w:rsidR="00057D72">
        <w:rPr>
          <w:rFonts w:ascii="OpenSans" w:hAnsi="OpenSans" w:cs="OpenSans"/>
          <w:color w:val="695D46"/>
          <w:sz w:val="23"/>
          <w:szCs w:val="23"/>
        </w:rPr>
        <w:tab/>
      </w:r>
      <w:r w:rsidR="00057D72">
        <w:rPr>
          <w:rFonts w:ascii="OpenSans" w:hAnsi="OpenSans" w:cs="OpenSans"/>
          <w:color w:val="695D46"/>
          <w:sz w:val="23"/>
          <w:szCs w:val="23"/>
        </w:rPr>
        <w:tab/>
      </w:r>
      <w:r w:rsidR="00057D72">
        <w:rPr>
          <w:rFonts w:ascii="OpenSans" w:hAnsi="OpenSans" w:cs="OpenSans"/>
          <w:color w:val="695D46"/>
          <w:sz w:val="23"/>
          <w:szCs w:val="23"/>
        </w:rPr>
        <w:tab/>
      </w:r>
      <w:r w:rsidR="00057D72">
        <w:rPr>
          <w:rFonts w:ascii="OpenSans" w:hAnsi="OpenSans" w:cs="OpenSans"/>
          <w:color w:val="695D46"/>
          <w:sz w:val="23"/>
          <w:szCs w:val="23"/>
        </w:rPr>
        <w:tab/>
      </w:r>
      <w:r w:rsidR="00057D72">
        <w:rPr>
          <w:rFonts w:ascii="OpenSans" w:hAnsi="OpenSans" w:cs="OpenSans"/>
          <w:color w:val="695D46"/>
          <w:sz w:val="23"/>
          <w:szCs w:val="23"/>
        </w:rPr>
        <w:tab/>
        <w:t xml:space="preserve">   </w:t>
      </w:r>
      <w:r>
        <w:rPr>
          <w:rFonts w:ascii="OpenSans" w:hAnsi="OpenSans" w:cs="OpenSans"/>
          <w:color w:val="695D46"/>
          <w:sz w:val="23"/>
          <w:szCs w:val="23"/>
        </w:rPr>
        <w:t>upload cell serials against the material requested quantity.</w:t>
      </w:r>
    </w:p>
    <w:p w:rsidR="00A70ECF" w:rsidRPr="00A70ECF" w:rsidRDefault="00A70ECF" w:rsidP="00A70ECF">
      <w:pPr>
        <w:pStyle w:val="ListParagraph"/>
        <w:rPr>
          <w:rFonts w:ascii="OpenSans" w:hAnsi="OpenSans" w:cs="OpenSans"/>
          <w:color w:val="695D46"/>
          <w:sz w:val="23"/>
          <w:szCs w:val="23"/>
        </w:rPr>
      </w:pPr>
    </w:p>
    <w:p w:rsidR="00A70ECF" w:rsidRDefault="00057D72"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Invoice Pending</w:t>
      </w:r>
      <w:r>
        <w:rPr>
          <w:rFonts w:ascii="OpenSans" w:hAnsi="OpenSans" w:cs="OpenSans"/>
          <w:color w:val="695D46"/>
          <w:sz w:val="23"/>
          <w:szCs w:val="23"/>
        </w:rPr>
        <w:tab/>
        <w:t xml:space="preserve">:  Cells serial number uploaded by quality team and now SJO </w:t>
      </w:r>
      <w:r>
        <w:rPr>
          <w:rFonts w:ascii="OpenSans" w:hAnsi="OpenSans" w:cs="OpenSans"/>
          <w:color w:val="695D46"/>
          <w:sz w:val="23"/>
          <w:szCs w:val="23"/>
        </w:rPr>
        <w:tab/>
        <w:t xml:space="preserve">          </w:t>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t xml:space="preserve">   waiting for Commercial Dept. to add Invoice details.</w:t>
      </w:r>
    </w:p>
    <w:p w:rsidR="00057D72" w:rsidRPr="00057D72" w:rsidRDefault="00057D72" w:rsidP="00057D72">
      <w:pPr>
        <w:pStyle w:val="ListParagraph"/>
        <w:rPr>
          <w:rFonts w:ascii="OpenSans" w:hAnsi="OpenSans" w:cs="OpenSans"/>
          <w:color w:val="695D46"/>
          <w:sz w:val="23"/>
          <w:szCs w:val="23"/>
        </w:rPr>
      </w:pPr>
    </w:p>
    <w:p w:rsidR="00057D72" w:rsidRDefault="005058AB"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Dispatch Pending</w:t>
      </w:r>
      <w:r>
        <w:rPr>
          <w:rFonts w:ascii="OpenSans" w:hAnsi="OpenSans" w:cs="OpenSans"/>
          <w:color w:val="695D46"/>
          <w:sz w:val="23"/>
          <w:szCs w:val="23"/>
        </w:rPr>
        <w:tab/>
        <w:t xml:space="preserve">: </w:t>
      </w:r>
      <w:r w:rsidR="00BB18E0">
        <w:rPr>
          <w:rFonts w:ascii="OpenSans" w:hAnsi="OpenSans" w:cs="OpenSans"/>
          <w:color w:val="695D46"/>
          <w:sz w:val="23"/>
          <w:szCs w:val="23"/>
        </w:rPr>
        <w:t xml:space="preserve"> </w:t>
      </w:r>
      <w:r>
        <w:rPr>
          <w:rFonts w:ascii="OpenSans" w:hAnsi="OpenSans" w:cs="OpenSans"/>
          <w:color w:val="695D46"/>
          <w:sz w:val="23"/>
          <w:szCs w:val="23"/>
        </w:rPr>
        <w:t xml:space="preserve">SJO </w:t>
      </w:r>
      <w:r w:rsidR="00BB18E0">
        <w:rPr>
          <w:rFonts w:ascii="OpenSans" w:hAnsi="OpenSans" w:cs="OpenSans"/>
          <w:color w:val="695D46"/>
          <w:sz w:val="23"/>
          <w:szCs w:val="23"/>
        </w:rPr>
        <w:t xml:space="preserve">has now Invoice details and waiting for Logistic team to add </w:t>
      </w:r>
      <w:r w:rsidR="00BB18E0">
        <w:rPr>
          <w:rFonts w:ascii="OpenSans" w:hAnsi="OpenSans" w:cs="OpenSans"/>
          <w:color w:val="695D46"/>
          <w:sz w:val="23"/>
          <w:szCs w:val="23"/>
        </w:rPr>
        <w:tab/>
      </w:r>
      <w:r w:rsidR="00BB18E0">
        <w:rPr>
          <w:rFonts w:ascii="OpenSans" w:hAnsi="OpenSans" w:cs="OpenSans"/>
          <w:color w:val="695D46"/>
          <w:sz w:val="23"/>
          <w:szCs w:val="23"/>
        </w:rPr>
        <w:tab/>
      </w:r>
      <w:r w:rsidR="00BB18E0">
        <w:rPr>
          <w:rFonts w:ascii="OpenSans" w:hAnsi="OpenSans" w:cs="OpenSans"/>
          <w:color w:val="695D46"/>
          <w:sz w:val="23"/>
          <w:szCs w:val="23"/>
        </w:rPr>
        <w:tab/>
        <w:t xml:space="preserve">                         </w:t>
      </w:r>
      <w:r w:rsidR="00BB18E0">
        <w:rPr>
          <w:rFonts w:ascii="OpenSans" w:hAnsi="OpenSans" w:cs="OpenSans"/>
          <w:color w:val="695D46"/>
          <w:sz w:val="23"/>
          <w:szCs w:val="23"/>
        </w:rPr>
        <w:tab/>
        <w:t xml:space="preserve">   dispatch details</w:t>
      </w:r>
      <w:r w:rsidR="00CD0227">
        <w:rPr>
          <w:rFonts w:ascii="OpenSans" w:hAnsi="OpenSans" w:cs="OpenSans"/>
          <w:color w:val="695D46"/>
          <w:sz w:val="23"/>
          <w:szCs w:val="23"/>
        </w:rPr>
        <w:t>.</w:t>
      </w:r>
    </w:p>
    <w:p w:rsidR="00CD0227" w:rsidRPr="00CD0227" w:rsidRDefault="00CD0227" w:rsidP="00CD0227">
      <w:pPr>
        <w:pStyle w:val="ListParagraph"/>
        <w:rPr>
          <w:rFonts w:ascii="OpenSans" w:hAnsi="OpenSans" w:cs="OpenSans"/>
          <w:color w:val="695D46"/>
          <w:sz w:val="23"/>
          <w:szCs w:val="23"/>
        </w:rPr>
      </w:pPr>
    </w:p>
    <w:p w:rsidR="00CD0227" w:rsidRDefault="00CD0227"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 xml:space="preserve">Under Transit </w:t>
      </w:r>
      <w:r>
        <w:rPr>
          <w:rFonts w:ascii="OpenSans" w:hAnsi="OpenSans" w:cs="OpenSans"/>
          <w:color w:val="695D46"/>
          <w:sz w:val="23"/>
          <w:szCs w:val="23"/>
        </w:rPr>
        <w:tab/>
      </w:r>
      <w:r>
        <w:rPr>
          <w:rFonts w:ascii="OpenSans" w:hAnsi="OpenSans" w:cs="OpenSans"/>
          <w:color w:val="695D46"/>
          <w:sz w:val="23"/>
          <w:szCs w:val="23"/>
        </w:rPr>
        <w:tab/>
        <w:t>: SJO now dispatched from factory and pending to receive at field.</w:t>
      </w:r>
    </w:p>
    <w:p w:rsidR="0091513F" w:rsidRPr="0091513F" w:rsidRDefault="0091513F" w:rsidP="0091513F">
      <w:pPr>
        <w:pStyle w:val="ListParagraph"/>
        <w:rPr>
          <w:rFonts w:ascii="OpenSans" w:hAnsi="OpenSans" w:cs="OpenSans"/>
          <w:color w:val="695D46"/>
          <w:sz w:val="23"/>
          <w:szCs w:val="23"/>
        </w:rPr>
      </w:pPr>
    </w:p>
    <w:p w:rsidR="0091513F" w:rsidRDefault="002B62CA"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 xml:space="preserve">Short Closed </w:t>
      </w:r>
      <w:r>
        <w:rPr>
          <w:rFonts w:ascii="OpenSans" w:hAnsi="OpenSans" w:cs="OpenSans"/>
          <w:color w:val="695D46"/>
          <w:sz w:val="23"/>
          <w:szCs w:val="23"/>
        </w:rPr>
        <w:tab/>
      </w:r>
      <w:r>
        <w:rPr>
          <w:rFonts w:ascii="OpenSans" w:hAnsi="OpenSans" w:cs="OpenSans"/>
          <w:color w:val="695D46"/>
          <w:sz w:val="23"/>
          <w:szCs w:val="23"/>
        </w:rPr>
        <w:tab/>
        <w:t xml:space="preserve">: Material requested initiated and got short closed by NHS </w:t>
      </w:r>
      <w:r w:rsidR="00DF29B7">
        <w:rPr>
          <w:rFonts w:ascii="OpenSans" w:hAnsi="OpenSans" w:cs="OpenSans"/>
          <w:color w:val="695D46"/>
          <w:sz w:val="23"/>
          <w:szCs w:val="23"/>
        </w:rPr>
        <w:t>(this</w:t>
      </w:r>
      <w:r>
        <w:rPr>
          <w:rFonts w:ascii="OpenSans" w:hAnsi="OpenSans" w:cs="OpenSans"/>
          <w:color w:val="695D46"/>
          <w:sz w:val="23"/>
          <w:szCs w:val="23"/>
        </w:rPr>
        <w:t xml:space="preserve"> </w:t>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proofErr w:type="gramStart"/>
      <w:r w:rsidR="0027714E">
        <w:rPr>
          <w:rFonts w:ascii="OpenSans" w:hAnsi="OpenSans" w:cs="OpenSans"/>
          <w:color w:val="695D46"/>
          <w:sz w:val="23"/>
          <w:szCs w:val="23"/>
        </w:rPr>
        <w:tab/>
        <w:t xml:space="preserve"> </w:t>
      </w:r>
      <w:r w:rsidR="008E2707">
        <w:rPr>
          <w:rFonts w:ascii="OpenSans" w:hAnsi="OpenSans" w:cs="OpenSans"/>
          <w:color w:val="695D46"/>
          <w:sz w:val="23"/>
          <w:szCs w:val="23"/>
        </w:rPr>
        <w:t xml:space="preserve"> </w:t>
      </w:r>
      <w:r w:rsidR="0027714E">
        <w:rPr>
          <w:rFonts w:ascii="OpenSans" w:hAnsi="OpenSans" w:cs="OpenSans"/>
          <w:color w:val="695D46"/>
          <w:sz w:val="23"/>
          <w:szCs w:val="23"/>
        </w:rPr>
        <w:t>can</w:t>
      </w:r>
      <w:proofErr w:type="gramEnd"/>
      <w:r>
        <w:rPr>
          <w:rFonts w:ascii="OpenSans" w:hAnsi="OpenSans" w:cs="OpenSans"/>
          <w:color w:val="695D46"/>
          <w:sz w:val="23"/>
          <w:szCs w:val="23"/>
        </w:rPr>
        <w:t xml:space="preserve"> be happened only if the material request is lying at PPC </w:t>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r>
      <w:r w:rsidR="0027714E">
        <w:rPr>
          <w:rFonts w:ascii="OpenSans" w:hAnsi="OpenSans" w:cs="OpenSans"/>
          <w:color w:val="695D46"/>
          <w:sz w:val="23"/>
          <w:szCs w:val="23"/>
        </w:rPr>
        <w:tab/>
        <w:t xml:space="preserve"> </w:t>
      </w:r>
      <w:r w:rsidR="008E2707">
        <w:rPr>
          <w:rFonts w:ascii="OpenSans" w:hAnsi="OpenSans" w:cs="OpenSans"/>
          <w:color w:val="695D46"/>
          <w:sz w:val="23"/>
          <w:szCs w:val="23"/>
        </w:rPr>
        <w:t xml:space="preserve"> </w:t>
      </w:r>
      <w:r w:rsidR="0027714E">
        <w:rPr>
          <w:rFonts w:ascii="OpenSans" w:hAnsi="OpenSans" w:cs="OpenSans"/>
          <w:color w:val="695D46"/>
          <w:sz w:val="23"/>
          <w:szCs w:val="23"/>
        </w:rPr>
        <w:t>level</w:t>
      </w:r>
      <w:r>
        <w:rPr>
          <w:rFonts w:ascii="OpenSans" w:hAnsi="OpenSans" w:cs="OpenSans"/>
          <w:color w:val="695D46"/>
          <w:sz w:val="23"/>
          <w:szCs w:val="23"/>
        </w:rPr>
        <w:t>)</w:t>
      </w:r>
    </w:p>
    <w:p w:rsidR="0027714E" w:rsidRPr="0027714E" w:rsidRDefault="0027714E" w:rsidP="0027714E">
      <w:pPr>
        <w:pStyle w:val="ListParagraph"/>
        <w:rPr>
          <w:rFonts w:ascii="OpenSans" w:hAnsi="OpenSans" w:cs="OpenSans"/>
          <w:color w:val="695D46"/>
          <w:sz w:val="23"/>
          <w:szCs w:val="23"/>
        </w:rPr>
      </w:pPr>
    </w:p>
    <w:p w:rsidR="0027714E" w:rsidRDefault="0027714E"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 xml:space="preserve">Closed </w:t>
      </w:r>
      <w:r>
        <w:rPr>
          <w:rFonts w:ascii="OpenSans" w:hAnsi="OpenSans" w:cs="OpenSans"/>
          <w:color w:val="695D46"/>
          <w:sz w:val="23"/>
          <w:szCs w:val="23"/>
        </w:rPr>
        <w:tab/>
      </w:r>
      <w:r>
        <w:rPr>
          <w:rFonts w:ascii="OpenSans" w:hAnsi="OpenSans" w:cs="OpenSans"/>
          <w:color w:val="695D46"/>
          <w:sz w:val="23"/>
          <w:szCs w:val="23"/>
        </w:rPr>
        <w:tab/>
      </w:r>
      <w:r>
        <w:rPr>
          <w:rFonts w:ascii="OpenSans" w:hAnsi="OpenSans" w:cs="OpenSans"/>
          <w:color w:val="695D46"/>
          <w:sz w:val="23"/>
          <w:szCs w:val="23"/>
        </w:rPr>
        <w:tab/>
        <w:t xml:space="preserve">: Material </w:t>
      </w:r>
      <w:r w:rsidR="00837C5A">
        <w:rPr>
          <w:rFonts w:ascii="OpenSans" w:hAnsi="OpenSans" w:cs="OpenSans"/>
          <w:color w:val="695D46"/>
          <w:sz w:val="23"/>
          <w:szCs w:val="23"/>
        </w:rPr>
        <w:t xml:space="preserve">sent from factory got </w:t>
      </w:r>
      <w:r>
        <w:rPr>
          <w:rFonts w:ascii="OpenSans" w:hAnsi="OpenSans" w:cs="OpenSans"/>
          <w:color w:val="695D46"/>
          <w:sz w:val="23"/>
          <w:szCs w:val="23"/>
        </w:rPr>
        <w:t>inward by Field</w:t>
      </w:r>
      <w:r w:rsidR="00D871B2">
        <w:rPr>
          <w:rFonts w:ascii="OpenSans" w:hAnsi="OpenSans" w:cs="OpenSans"/>
          <w:color w:val="695D46"/>
          <w:sz w:val="23"/>
          <w:szCs w:val="23"/>
        </w:rPr>
        <w:t>.</w:t>
      </w:r>
    </w:p>
    <w:p w:rsidR="00CB230E" w:rsidRPr="00CB230E" w:rsidRDefault="00CB230E" w:rsidP="00CB230E">
      <w:pPr>
        <w:pStyle w:val="ListParagraph"/>
        <w:rPr>
          <w:rFonts w:ascii="OpenSans" w:hAnsi="OpenSans" w:cs="OpenSans"/>
          <w:color w:val="695D46"/>
          <w:sz w:val="23"/>
          <w:szCs w:val="23"/>
        </w:rPr>
      </w:pPr>
    </w:p>
    <w:p w:rsidR="00B4611D" w:rsidRDefault="00893D92" w:rsidP="0085591F">
      <w:pPr>
        <w:pStyle w:val="ListParagraph"/>
        <w:numPr>
          <w:ilvl w:val="0"/>
          <w:numId w:val="43"/>
        </w:numPr>
        <w:rPr>
          <w:rFonts w:ascii="OpenSans" w:hAnsi="OpenSans" w:cs="OpenSans"/>
          <w:color w:val="695D46"/>
          <w:sz w:val="23"/>
          <w:szCs w:val="23"/>
        </w:rPr>
      </w:pPr>
      <w:r>
        <w:rPr>
          <w:rFonts w:ascii="OpenSans" w:hAnsi="OpenSans" w:cs="OpenSans"/>
          <w:color w:val="695D46"/>
          <w:sz w:val="23"/>
          <w:szCs w:val="23"/>
        </w:rPr>
        <w:t xml:space="preserve">Partially Closed </w:t>
      </w:r>
      <w:r>
        <w:rPr>
          <w:rFonts w:ascii="OpenSans" w:hAnsi="OpenSans" w:cs="OpenSans"/>
          <w:color w:val="695D46"/>
          <w:sz w:val="23"/>
          <w:szCs w:val="23"/>
        </w:rPr>
        <w:tab/>
        <w:t xml:space="preserve">: </w:t>
      </w:r>
      <w:r w:rsidR="009A7D0F">
        <w:rPr>
          <w:rFonts w:ascii="OpenSans" w:hAnsi="OpenSans" w:cs="OpenSans"/>
          <w:color w:val="695D46"/>
          <w:sz w:val="23"/>
          <w:szCs w:val="23"/>
        </w:rPr>
        <w:t xml:space="preserve">Material requested quantity is not completely shipped from </w:t>
      </w:r>
      <w:r w:rsidR="009A7D0F">
        <w:rPr>
          <w:rFonts w:ascii="OpenSans" w:hAnsi="OpenSans" w:cs="OpenSans"/>
          <w:color w:val="695D46"/>
          <w:sz w:val="23"/>
          <w:szCs w:val="23"/>
        </w:rPr>
        <w:tab/>
      </w:r>
      <w:r w:rsidR="009A7D0F">
        <w:rPr>
          <w:rFonts w:ascii="OpenSans" w:hAnsi="OpenSans" w:cs="OpenSans"/>
          <w:color w:val="695D46"/>
          <w:sz w:val="23"/>
          <w:szCs w:val="23"/>
        </w:rPr>
        <w:tab/>
      </w:r>
      <w:r w:rsidR="009A7D0F">
        <w:rPr>
          <w:rFonts w:ascii="OpenSans" w:hAnsi="OpenSans" w:cs="OpenSans"/>
          <w:color w:val="695D46"/>
          <w:sz w:val="23"/>
          <w:szCs w:val="23"/>
        </w:rPr>
        <w:tab/>
      </w:r>
      <w:r w:rsidR="009A7D0F">
        <w:rPr>
          <w:rFonts w:ascii="OpenSans" w:hAnsi="OpenSans" w:cs="OpenSans"/>
          <w:color w:val="695D46"/>
          <w:sz w:val="23"/>
          <w:szCs w:val="23"/>
        </w:rPr>
        <w:tab/>
      </w:r>
      <w:proofErr w:type="gramStart"/>
      <w:r w:rsidR="00E7467C">
        <w:rPr>
          <w:rFonts w:ascii="OpenSans" w:hAnsi="OpenSans" w:cs="OpenSans"/>
          <w:color w:val="695D46"/>
          <w:sz w:val="23"/>
          <w:szCs w:val="23"/>
        </w:rPr>
        <w:tab/>
      </w:r>
      <w:r w:rsidR="00E92D59">
        <w:rPr>
          <w:rFonts w:ascii="OpenSans" w:hAnsi="OpenSans" w:cs="OpenSans"/>
          <w:color w:val="695D46"/>
          <w:sz w:val="23"/>
          <w:szCs w:val="23"/>
        </w:rPr>
        <w:t xml:space="preserve"> </w:t>
      </w:r>
      <w:r w:rsidR="00E7467C">
        <w:rPr>
          <w:rFonts w:ascii="OpenSans" w:hAnsi="OpenSans" w:cs="OpenSans"/>
          <w:color w:val="695D46"/>
          <w:sz w:val="23"/>
          <w:szCs w:val="23"/>
        </w:rPr>
        <w:t xml:space="preserve"> factory</w:t>
      </w:r>
      <w:proofErr w:type="gramEnd"/>
      <w:r w:rsidR="009A7D0F">
        <w:rPr>
          <w:rFonts w:ascii="OpenSans" w:hAnsi="OpenSans" w:cs="OpenSans"/>
          <w:color w:val="695D46"/>
          <w:sz w:val="23"/>
          <w:szCs w:val="23"/>
        </w:rPr>
        <w:t xml:space="preserve"> and balance to be dispatched.</w:t>
      </w:r>
      <w:r w:rsidR="00F67BB0">
        <w:rPr>
          <w:rFonts w:ascii="OpenSans" w:hAnsi="OpenSans" w:cs="OpenSans"/>
          <w:color w:val="695D46"/>
          <w:sz w:val="23"/>
          <w:szCs w:val="23"/>
        </w:rPr>
        <w:t xml:space="preserve"> For this PPC need to act </w:t>
      </w:r>
      <w:r w:rsidR="00F67BB0">
        <w:rPr>
          <w:rFonts w:ascii="OpenSans" w:hAnsi="OpenSans" w:cs="OpenSans"/>
          <w:color w:val="695D46"/>
          <w:sz w:val="23"/>
          <w:szCs w:val="23"/>
        </w:rPr>
        <w:tab/>
        <w:t xml:space="preserve"> </w:t>
      </w:r>
      <w:r w:rsidR="00F67BB0">
        <w:rPr>
          <w:rFonts w:ascii="OpenSans" w:hAnsi="OpenSans" w:cs="OpenSans"/>
          <w:color w:val="695D46"/>
          <w:sz w:val="23"/>
          <w:szCs w:val="23"/>
        </w:rPr>
        <w:tab/>
      </w:r>
      <w:r w:rsidR="00F67BB0">
        <w:rPr>
          <w:rFonts w:ascii="OpenSans" w:hAnsi="OpenSans" w:cs="OpenSans"/>
          <w:color w:val="695D46"/>
          <w:sz w:val="23"/>
          <w:szCs w:val="23"/>
        </w:rPr>
        <w:tab/>
      </w:r>
      <w:r w:rsidR="005037D6">
        <w:rPr>
          <w:rFonts w:ascii="OpenSans" w:hAnsi="OpenSans" w:cs="OpenSans"/>
          <w:color w:val="695D46"/>
          <w:sz w:val="23"/>
          <w:szCs w:val="23"/>
        </w:rPr>
        <w:tab/>
      </w:r>
      <w:proofErr w:type="gramStart"/>
      <w:r w:rsidR="005037D6">
        <w:rPr>
          <w:rFonts w:ascii="OpenSans" w:hAnsi="OpenSans" w:cs="OpenSans"/>
          <w:color w:val="695D46"/>
          <w:sz w:val="23"/>
          <w:szCs w:val="23"/>
        </w:rPr>
        <w:tab/>
        <w:t xml:space="preserve">  </w:t>
      </w:r>
      <w:r w:rsidR="00F67BB0">
        <w:rPr>
          <w:rFonts w:ascii="OpenSans" w:hAnsi="OpenSans" w:cs="OpenSans"/>
          <w:color w:val="695D46"/>
          <w:sz w:val="23"/>
          <w:szCs w:val="23"/>
        </w:rPr>
        <w:t>provide</w:t>
      </w:r>
      <w:proofErr w:type="gramEnd"/>
      <w:r w:rsidR="00F67BB0">
        <w:rPr>
          <w:rFonts w:ascii="OpenSans" w:hAnsi="OpenSans" w:cs="OpenSans"/>
          <w:color w:val="695D46"/>
          <w:sz w:val="23"/>
          <w:szCs w:val="23"/>
        </w:rPr>
        <w:t xml:space="preserve"> clearance date again to initiate the process </w:t>
      </w:r>
    </w:p>
    <w:p w:rsidR="003F39DE" w:rsidRPr="003F39DE" w:rsidRDefault="003F39DE" w:rsidP="003F39DE">
      <w:pPr>
        <w:pStyle w:val="ListParagraph"/>
        <w:rPr>
          <w:rFonts w:ascii="OpenSans" w:hAnsi="OpenSans" w:cs="OpenSans"/>
          <w:color w:val="695D46"/>
          <w:sz w:val="23"/>
          <w:szCs w:val="23"/>
        </w:rPr>
      </w:pPr>
    </w:p>
    <w:p w:rsidR="003F39DE" w:rsidRPr="003F39DE" w:rsidRDefault="003F39DE" w:rsidP="003F39DE">
      <w:pPr>
        <w:pStyle w:val="ListParagraph"/>
        <w:ind w:left="644"/>
        <w:rPr>
          <w:rFonts w:ascii="OpenSans" w:hAnsi="OpenSans" w:cs="OpenSans"/>
          <w:color w:val="695D46"/>
          <w:sz w:val="23"/>
          <w:szCs w:val="23"/>
        </w:rPr>
      </w:pPr>
    </w:p>
    <w:p w:rsidR="00B4611D" w:rsidRDefault="00B4611D" w:rsidP="00B4611D">
      <w:pPr>
        <w:pStyle w:val="Heading3"/>
      </w:pPr>
      <w:r>
        <w:t>5.8.7 Revival</w:t>
      </w:r>
    </w:p>
    <w:p w:rsidR="00B4611D" w:rsidRPr="00B4611D" w:rsidRDefault="00B4611D" w:rsidP="00B4611D"/>
    <w:p w:rsidR="00B4611D" w:rsidRDefault="00B4611D" w:rsidP="00B4611D">
      <w:pPr>
        <w:rPr>
          <w:rFonts w:ascii="OpenSans" w:hAnsi="OpenSans" w:cs="OpenSans"/>
          <w:color w:val="695D46"/>
          <w:sz w:val="23"/>
          <w:szCs w:val="23"/>
        </w:rPr>
      </w:pPr>
      <w:r>
        <w:rPr>
          <w:rFonts w:ascii="OpenSans" w:hAnsi="OpenSans" w:cs="OpenSans"/>
          <w:color w:val="695D46"/>
          <w:sz w:val="23"/>
          <w:szCs w:val="23"/>
        </w:rPr>
        <w:t xml:space="preserve">Description: To create a new transaction, click on bottom right Float button, which will populate a </w:t>
      </w:r>
      <w:r w:rsidR="00235B20">
        <w:rPr>
          <w:rFonts w:ascii="OpenSans" w:hAnsi="OpenSans" w:cs="OpenSans"/>
          <w:color w:val="695D46"/>
          <w:sz w:val="23"/>
          <w:szCs w:val="23"/>
        </w:rPr>
        <w:t xml:space="preserve">warehouse selection </w:t>
      </w:r>
      <w:r>
        <w:rPr>
          <w:rFonts w:ascii="OpenSans" w:hAnsi="OpenSans" w:cs="OpenSans"/>
          <w:color w:val="695D46"/>
          <w:sz w:val="23"/>
          <w:szCs w:val="23"/>
        </w:rPr>
        <w:t xml:space="preserve">form by </w:t>
      </w:r>
      <w:r w:rsidR="00235B20">
        <w:rPr>
          <w:rFonts w:ascii="OpenSans" w:hAnsi="OpenSans" w:cs="OpenSans"/>
          <w:color w:val="695D46"/>
          <w:sz w:val="23"/>
          <w:szCs w:val="23"/>
        </w:rPr>
        <w:t xml:space="preserve">selecting the warehouse revived cells </w:t>
      </w:r>
      <w:r w:rsidR="00622D6F">
        <w:rPr>
          <w:rFonts w:ascii="OpenSans" w:hAnsi="OpenSans" w:cs="OpenSans"/>
          <w:color w:val="695D46"/>
          <w:sz w:val="23"/>
          <w:szCs w:val="23"/>
        </w:rPr>
        <w:t xml:space="preserve">available in warehouse </w:t>
      </w:r>
      <w:r w:rsidR="00235B20">
        <w:rPr>
          <w:rFonts w:ascii="OpenSans" w:hAnsi="OpenSans" w:cs="OpenSans"/>
          <w:color w:val="695D46"/>
          <w:sz w:val="23"/>
          <w:szCs w:val="23"/>
        </w:rPr>
        <w:t>will be reflecting.</w:t>
      </w:r>
    </w:p>
    <w:p w:rsidR="00CE1D98" w:rsidRDefault="00CE1D98" w:rsidP="00B4611D">
      <w:pPr>
        <w:rPr>
          <w:rFonts w:ascii="OpenSans" w:hAnsi="OpenSans" w:cs="OpenSans"/>
          <w:color w:val="695D46"/>
          <w:sz w:val="23"/>
          <w:szCs w:val="23"/>
        </w:rPr>
      </w:pPr>
    </w:p>
    <w:p w:rsidR="00235B20" w:rsidRDefault="00B4611D" w:rsidP="003F39DE">
      <w:pPr>
        <w:jc w:val="center"/>
        <w:rPr>
          <w:rFonts w:ascii="OpenSans" w:hAnsi="OpenSans" w:cs="OpenSans"/>
          <w:color w:val="695D46"/>
          <w:sz w:val="23"/>
          <w:szCs w:val="23"/>
        </w:rPr>
      </w:pPr>
      <w:r>
        <w:rPr>
          <w:noProof/>
          <w:lang w:val="en-IN" w:eastAsia="en-IN"/>
        </w:rPr>
        <w:drawing>
          <wp:inline distT="0" distB="0" distL="0" distR="0" wp14:anchorId="65CD9333" wp14:editId="1A950969">
            <wp:extent cx="638175" cy="6477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B4611D" w:rsidRDefault="005A792B" w:rsidP="00B4611D">
      <w:pPr>
        <w:rPr>
          <w:rFonts w:ascii="OpenSans" w:hAnsi="OpenSans" w:cs="OpenSans"/>
          <w:color w:val="695D46"/>
          <w:sz w:val="23"/>
          <w:szCs w:val="23"/>
        </w:rPr>
      </w:pPr>
      <w:r>
        <w:rPr>
          <w:noProof/>
        </w:rPr>
        <w:drawing>
          <wp:inline distT="0" distB="0" distL="0" distR="0" wp14:anchorId="5A15C10C" wp14:editId="31DB1C16">
            <wp:extent cx="5943600" cy="2468880"/>
            <wp:effectExtent l="133350" t="133350" r="133350" b="1409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46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3AE8" w:rsidRDefault="008C3AE8" w:rsidP="00B4611D">
      <w:pPr>
        <w:rPr>
          <w:rFonts w:ascii="OpenSans" w:hAnsi="OpenSans" w:cs="OpenSans"/>
          <w:color w:val="695D46"/>
          <w:sz w:val="23"/>
          <w:szCs w:val="23"/>
        </w:rPr>
      </w:pPr>
    </w:p>
    <w:p w:rsidR="00867859" w:rsidRDefault="008C3AE8" w:rsidP="00B4611D">
      <w:pPr>
        <w:rPr>
          <w:rFonts w:ascii="OpenSans" w:hAnsi="OpenSans" w:cs="OpenSans"/>
          <w:color w:val="695D46"/>
          <w:sz w:val="23"/>
          <w:szCs w:val="23"/>
        </w:rPr>
      </w:pPr>
      <w:r>
        <w:rPr>
          <w:rFonts w:ascii="OpenSans" w:hAnsi="OpenSans" w:cs="OpenSans"/>
          <w:color w:val="695D46"/>
          <w:sz w:val="23"/>
          <w:szCs w:val="23"/>
        </w:rPr>
        <w:t xml:space="preserve">The cells which are inward from site as a condition </w:t>
      </w:r>
      <w:r w:rsidR="00DE62E0">
        <w:rPr>
          <w:rFonts w:ascii="OpenSans" w:hAnsi="OpenSans" w:cs="OpenSans"/>
          <w:color w:val="695D46"/>
          <w:sz w:val="23"/>
          <w:szCs w:val="23"/>
        </w:rPr>
        <w:t xml:space="preserve">as </w:t>
      </w:r>
      <w:r w:rsidR="00DE62E0">
        <w:rPr>
          <w:rFonts w:ascii="OpenSans" w:hAnsi="OpenSans" w:cs="OpenSans"/>
          <w:i/>
          <w:color w:val="695D46"/>
          <w:sz w:val="23"/>
          <w:szCs w:val="23"/>
        </w:rPr>
        <w:t>F</w:t>
      </w:r>
      <w:r w:rsidRPr="00DE62E0">
        <w:rPr>
          <w:rFonts w:ascii="OpenSans" w:hAnsi="OpenSans" w:cs="OpenSans"/>
          <w:i/>
          <w:color w:val="695D46"/>
          <w:sz w:val="23"/>
          <w:szCs w:val="23"/>
        </w:rPr>
        <w:t>iled revival</w:t>
      </w:r>
      <w:r>
        <w:rPr>
          <w:rFonts w:ascii="OpenSans" w:hAnsi="OpenSans" w:cs="OpenSans"/>
          <w:color w:val="695D46"/>
          <w:sz w:val="23"/>
          <w:szCs w:val="23"/>
        </w:rPr>
        <w:t xml:space="preserve"> will reflect here</w:t>
      </w:r>
      <w:r w:rsidR="00867859">
        <w:rPr>
          <w:rFonts w:ascii="OpenSans" w:hAnsi="OpenSans" w:cs="OpenSans"/>
          <w:color w:val="695D46"/>
          <w:sz w:val="23"/>
          <w:szCs w:val="23"/>
        </w:rPr>
        <w:t>, now each cell can be declared a result condition as following</w:t>
      </w:r>
    </w:p>
    <w:p w:rsidR="00867859" w:rsidRDefault="00867859" w:rsidP="00867859">
      <w:pPr>
        <w:pStyle w:val="ListParagraph"/>
        <w:numPr>
          <w:ilvl w:val="0"/>
          <w:numId w:val="39"/>
        </w:numPr>
        <w:rPr>
          <w:rFonts w:ascii="OpenSans" w:hAnsi="OpenSans" w:cs="OpenSans"/>
          <w:color w:val="695D46"/>
          <w:sz w:val="23"/>
          <w:szCs w:val="23"/>
        </w:rPr>
      </w:pPr>
      <w:r w:rsidRPr="00867859">
        <w:rPr>
          <w:rFonts w:ascii="OpenSans" w:hAnsi="OpenSans" w:cs="OpenSans"/>
          <w:b/>
          <w:color w:val="695D46"/>
          <w:sz w:val="23"/>
          <w:szCs w:val="23"/>
        </w:rPr>
        <w:t>Pass:</w:t>
      </w:r>
      <w:r>
        <w:rPr>
          <w:rFonts w:ascii="OpenSans" w:hAnsi="OpenSans" w:cs="OpenSans"/>
          <w:color w:val="695D46"/>
          <w:sz w:val="23"/>
          <w:szCs w:val="23"/>
        </w:rPr>
        <w:t xml:space="preserve"> If the revival result is declared as </w:t>
      </w:r>
      <w:r w:rsidRPr="00867859">
        <w:rPr>
          <w:rFonts w:ascii="OpenSans" w:hAnsi="OpenSans" w:cs="OpenSans"/>
          <w:i/>
          <w:color w:val="695D46"/>
          <w:sz w:val="23"/>
          <w:szCs w:val="23"/>
        </w:rPr>
        <w:t>Pass</w:t>
      </w:r>
      <w:r>
        <w:rPr>
          <w:rFonts w:ascii="OpenSans" w:hAnsi="OpenSans" w:cs="OpenSans"/>
          <w:color w:val="695D46"/>
          <w:sz w:val="23"/>
          <w:szCs w:val="23"/>
        </w:rPr>
        <w:t xml:space="preserve"> then the cell condition will become </w:t>
      </w:r>
      <w:r w:rsidRPr="00867859">
        <w:rPr>
          <w:rFonts w:ascii="OpenSans" w:hAnsi="OpenSans" w:cs="OpenSans"/>
          <w:i/>
          <w:color w:val="695D46"/>
          <w:sz w:val="23"/>
          <w:szCs w:val="23"/>
        </w:rPr>
        <w:t>Revived</w:t>
      </w:r>
      <w:r>
        <w:rPr>
          <w:rFonts w:ascii="OpenSans" w:hAnsi="OpenSans" w:cs="OpenSans"/>
          <w:i/>
          <w:color w:val="695D46"/>
          <w:sz w:val="23"/>
          <w:szCs w:val="23"/>
        </w:rPr>
        <w:t xml:space="preserve"> </w:t>
      </w:r>
      <w:r>
        <w:rPr>
          <w:rFonts w:ascii="OpenSans" w:hAnsi="OpenSans" w:cs="OpenSans"/>
          <w:color w:val="695D46"/>
          <w:sz w:val="23"/>
          <w:szCs w:val="23"/>
        </w:rPr>
        <w:t>and can be outwarded to any TT Numbers.</w:t>
      </w:r>
    </w:p>
    <w:p w:rsidR="00867859" w:rsidRPr="00867859" w:rsidRDefault="00867859" w:rsidP="00867859">
      <w:pPr>
        <w:pStyle w:val="ListParagraph"/>
        <w:rPr>
          <w:rFonts w:ascii="OpenSans" w:hAnsi="OpenSans" w:cs="OpenSans"/>
          <w:color w:val="695D46"/>
          <w:sz w:val="23"/>
          <w:szCs w:val="23"/>
        </w:rPr>
      </w:pPr>
    </w:p>
    <w:p w:rsidR="00867859" w:rsidRPr="000B6E02" w:rsidRDefault="00867859" w:rsidP="000B6E02">
      <w:pPr>
        <w:pStyle w:val="ListParagraph"/>
        <w:numPr>
          <w:ilvl w:val="0"/>
          <w:numId w:val="39"/>
        </w:numPr>
        <w:rPr>
          <w:rFonts w:ascii="OpenSans" w:hAnsi="OpenSans" w:cs="OpenSans"/>
          <w:color w:val="695D46"/>
          <w:sz w:val="23"/>
          <w:szCs w:val="23"/>
        </w:rPr>
      </w:pPr>
      <w:r w:rsidRPr="00867859">
        <w:rPr>
          <w:rFonts w:ascii="OpenSans" w:hAnsi="OpenSans" w:cs="OpenSans"/>
          <w:b/>
          <w:color w:val="695D46"/>
          <w:sz w:val="23"/>
          <w:szCs w:val="23"/>
        </w:rPr>
        <w:t>Fail:</w:t>
      </w:r>
      <w:r>
        <w:rPr>
          <w:rFonts w:ascii="OpenSans" w:hAnsi="OpenSans" w:cs="OpenSans"/>
          <w:b/>
          <w:color w:val="695D46"/>
          <w:sz w:val="23"/>
          <w:szCs w:val="23"/>
        </w:rPr>
        <w:t xml:space="preserve"> </w:t>
      </w:r>
      <w:r w:rsidRPr="00867859">
        <w:rPr>
          <w:rFonts w:ascii="OpenSans" w:hAnsi="OpenSans" w:cs="OpenSans"/>
          <w:b/>
          <w:color w:val="695D46"/>
          <w:sz w:val="23"/>
          <w:szCs w:val="23"/>
        </w:rPr>
        <w:t xml:space="preserve"> </w:t>
      </w:r>
      <w:r>
        <w:rPr>
          <w:rFonts w:ascii="OpenSans" w:hAnsi="OpenSans" w:cs="OpenSans"/>
          <w:color w:val="695D46"/>
          <w:sz w:val="23"/>
          <w:szCs w:val="23"/>
        </w:rPr>
        <w:t xml:space="preserve">If the revival result is declared as </w:t>
      </w:r>
      <w:r w:rsidRPr="00867859">
        <w:rPr>
          <w:rFonts w:ascii="OpenSans" w:hAnsi="OpenSans" w:cs="OpenSans"/>
          <w:i/>
          <w:color w:val="695D46"/>
          <w:sz w:val="23"/>
          <w:szCs w:val="23"/>
        </w:rPr>
        <w:t>Fail</w:t>
      </w:r>
      <w:r>
        <w:rPr>
          <w:rFonts w:ascii="OpenSans" w:hAnsi="OpenSans" w:cs="OpenSans"/>
          <w:color w:val="695D46"/>
          <w:sz w:val="23"/>
          <w:szCs w:val="23"/>
        </w:rPr>
        <w:t xml:space="preserve"> then the cell condition will become </w:t>
      </w:r>
      <w:r>
        <w:rPr>
          <w:rFonts w:ascii="OpenSans" w:hAnsi="OpenSans" w:cs="OpenSans"/>
          <w:i/>
          <w:color w:val="695D46"/>
          <w:sz w:val="23"/>
          <w:szCs w:val="23"/>
        </w:rPr>
        <w:t xml:space="preserve">Scrap </w:t>
      </w:r>
      <w:r>
        <w:rPr>
          <w:rFonts w:ascii="OpenSans" w:hAnsi="OpenSans" w:cs="OpenSans"/>
          <w:color w:val="695D46"/>
          <w:sz w:val="23"/>
          <w:szCs w:val="23"/>
        </w:rPr>
        <w:t>and can be outwarded to Factory.</w:t>
      </w:r>
    </w:p>
    <w:p w:rsidR="00005BDD" w:rsidRDefault="000B6E02" w:rsidP="00B4611D">
      <w:pPr>
        <w:rPr>
          <w:rFonts w:ascii="OpenSans" w:hAnsi="OpenSans" w:cs="OpenSans"/>
          <w:color w:val="695D46"/>
          <w:sz w:val="23"/>
          <w:szCs w:val="23"/>
        </w:rPr>
      </w:pPr>
      <w:r>
        <w:rPr>
          <w:rFonts w:ascii="OpenSans" w:hAnsi="OpenSans" w:cs="OpenSans"/>
          <w:noProof/>
          <w:color w:val="695D46"/>
          <w:sz w:val="23"/>
          <w:szCs w:val="23"/>
        </w:rPr>
        <w:drawing>
          <wp:inline distT="0" distB="0" distL="0" distR="0">
            <wp:extent cx="5730240" cy="2179320"/>
            <wp:effectExtent l="114300" t="114300" r="118110" b="12573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3792" cy="2184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44515" w:rsidRPr="00F62A7B" w:rsidRDefault="00D44515" w:rsidP="00D44515">
      <w:pPr>
        <w:ind w:left="720"/>
        <w:rPr>
          <w:rFonts w:ascii="OpenSans" w:hAnsi="OpenSans" w:cs="OpenSans"/>
          <w:color w:val="695D46"/>
          <w:sz w:val="23"/>
          <w:szCs w:val="23"/>
        </w:rPr>
      </w:pPr>
      <w:r>
        <w:rPr>
          <w:rFonts w:ascii="OpenSans" w:hAnsi="OpenSans" w:cs="OpenSans"/>
          <w:color w:val="695D46"/>
          <w:sz w:val="23"/>
          <w:szCs w:val="23"/>
        </w:rPr>
        <w:lastRenderedPageBreak/>
        <w:t>Key Points:</w:t>
      </w:r>
    </w:p>
    <w:p w:rsidR="000420CC" w:rsidRDefault="00287862" w:rsidP="0085591F">
      <w:pPr>
        <w:pStyle w:val="ListParagraph"/>
        <w:numPr>
          <w:ilvl w:val="0"/>
          <w:numId w:val="40"/>
        </w:numPr>
        <w:ind w:left="1418"/>
        <w:rPr>
          <w:rFonts w:ascii="OpenSans" w:hAnsi="OpenSans" w:cs="OpenSans"/>
          <w:color w:val="695D46"/>
          <w:sz w:val="23"/>
          <w:szCs w:val="23"/>
        </w:rPr>
      </w:pPr>
      <w:r>
        <w:rPr>
          <w:rFonts w:ascii="OpenSans" w:hAnsi="OpenSans" w:cs="OpenSans"/>
          <w:color w:val="695D46"/>
          <w:sz w:val="23"/>
          <w:szCs w:val="23"/>
        </w:rPr>
        <w:t>Example if we selected a warehouse and there are around 100 cells pending for revival it is not mandatory that we should make a single transaction, instead we can do multiple transactions.</w:t>
      </w:r>
    </w:p>
    <w:p w:rsidR="00287862" w:rsidRDefault="00287862" w:rsidP="00287862">
      <w:pPr>
        <w:pStyle w:val="ListParagraph"/>
        <w:ind w:left="1418"/>
        <w:rPr>
          <w:rFonts w:ascii="OpenSans" w:hAnsi="OpenSans" w:cs="OpenSans"/>
          <w:color w:val="695D46"/>
          <w:sz w:val="23"/>
          <w:szCs w:val="23"/>
        </w:rPr>
      </w:pPr>
    </w:p>
    <w:p w:rsidR="00890503" w:rsidRDefault="00287862" w:rsidP="00890503">
      <w:pPr>
        <w:pStyle w:val="Heading3"/>
      </w:pPr>
      <w:r>
        <w:t>5.8.8 Refreshing</w:t>
      </w:r>
    </w:p>
    <w:p w:rsidR="00890503" w:rsidRPr="00890503" w:rsidRDefault="00890503" w:rsidP="00890503"/>
    <w:p w:rsidR="004C65EF" w:rsidRDefault="00890503" w:rsidP="00890503">
      <w:pPr>
        <w:rPr>
          <w:rFonts w:ascii="OpenSans" w:hAnsi="OpenSans" w:cs="OpenSans"/>
          <w:color w:val="695D46"/>
          <w:sz w:val="23"/>
          <w:szCs w:val="23"/>
        </w:rPr>
      </w:pPr>
      <w:r>
        <w:rPr>
          <w:rFonts w:ascii="OpenSans" w:hAnsi="OpenSans" w:cs="OpenSans"/>
          <w:color w:val="695D46"/>
          <w:sz w:val="23"/>
          <w:szCs w:val="23"/>
        </w:rPr>
        <w:t>Description: To create a new transaction, click on bottom right Float button, which will populate a warehouse selection form by selecting the warehouse pending for Refreshing cells available in warehouse will be reflecting.</w:t>
      </w:r>
    </w:p>
    <w:p w:rsidR="004C65EF" w:rsidRPr="00095391" w:rsidRDefault="00890503" w:rsidP="00005BDD">
      <w:pPr>
        <w:jc w:val="center"/>
        <w:rPr>
          <w:rFonts w:ascii="OpenSans" w:hAnsi="OpenSans" w:cs="OpenSans"/>
          <w:color w:val="695D46"/>
          <w:sz w:val="23"/>
          <w:szCs w:val="23"/>
        </w:rPr>
      </w:pPr>
      <w:r>
        <w:rPr>
          <w:noProof/>
          <w:lang w:val="en-IN" w:eastAsia="en-IN"/>
        </w:rPr>
        <w:drawing>
          <wp:inline distT="0" distB="0" distL="0" distR="0" wp14:anchorId="06E6AE30" wp14:editId="5AB50DF3">
            <wp:extent cx="638175" cy="6477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DE62E0" w:rsidRDefault="00095391" w:rsidP="00B4611D">
      <w:pPr>
        <w:rPr>
          <w:rFonts w:ascii="OpenSans" w:hAnsi="OpenSans" w:cs="OpenSans"/>
          <w:color w:val="695D46"/>
          <w:sz w:val="23"/>
          <w:szCs w:val="23"/>
        </w:rPr>
      </w:pPr>
      <w:r>
        <w:rPr>
          <w:noProof/>
        </w:rPr>
        <w:drawing>
          <wp:inline distT="0" distB="0" distL="0" distR="0" wp14:anchorId="6381BCE7" wp14:editId="2AFAB6A5">
            <wp:extent cx="5875020" cy="2152650"/>
            <wp:effectExtent l="114300" t="114300" r="106680" b="1333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92473" cy="2159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5106" w:rsidRDefault="004C65EF" w:rsidP="00B4611D">
      <w:pPr>
        <w:rPr>
          <w:rFonts w:ascii="OpenSans" w:hAnsi="OpenSans" w:cs="OpenSans"/>
          <w:color w:val="695D46"/>
          <w:sz w:val="23"/>
          <w:szCs w:val="23"/>
        </w:rPr>
      </w:pPr>
      <w:r w:rsidRPr="004C65EF">
        <w:rPr>
          <w:rFonts w:ascii="OpenSans" w:hAnsi="OpenSans" w:cs="OpenSans"/>
          <w:color w:val="695D46"/>
          <w:sz w:val="23"/>
          <w:szCs w:val="23"/>
        </w:rPr>
        <w:t xml:space="preserve">if a cell lying at warehouse with condition </w:t>
      </w:r>
      <w:r w:rsidRPr="004C65EF">
        <w:rPr>
          <w:rFonts w:ascii="OpenSans" w:hAnsi="OpenSans" w:cs="OpenSans"/>
          <w:i/>
          <w:color w:val="695D46"/>
          <w:sz w:val="23"/>
          <w:szCs w:val="23"/>
        </w:rPr>
        <w:t>New or Revival</w:t>
      </w:r>
      <w:r w:rsidRPr="004C65EF">
        <w:rPr>
          <w:rFonts w:ascii="OpenSans" w:hAnsi="OpenSans" w:cs="OpenSans"/>
          <w:color w:val="695D46"/>
          <w:sz w:val="23"/>
          <w:szCs w:val="23"/>
        </w:rPr>
        <w:t xml:space="preserve"> more than 60 days then the cell serial numbers will be ref</w:t>
      </w:r>
      <w:r>
        <w:rPr>
          <w:rFonts w:ascii="OpenSans" w:hAnsi="OpenSans" w:cs="OpenSans"/>
          <w:color w:val="695D46"/>
          <w:sz w:val="23"/>
          <w:szCs w:val="23"/>
        </w:rPr>
        <w:t xml:space="preserve">lecting under Refreshing module, now each cell can be declared a result condition as </w:t>
      </w:r>
      <w:r w:rsidR="000A5106">
        <w:rPr>
          <w:rFonts w:ascii="OpenSans" w:hAnsi="OpenSans" w:cs="OpenSans"/>
          <w:i/>
          <w:color w:val="695D46"/>
          <w:sz w:val="23"/>
          <w:szCs w:val="23"/>
        </w:rPr>
        <w:t>Charged</w:t>
      </w:r>
      <w:r>
        <w:rPr>
          <w:rFonts w:ascii="OpenSans" w:hAnsi="OpenSans" w:cs="OpenSans"/>
          <w:i/>
          <w:color w:val="695D46"/>
          <w:sz w:val="23"/>
          <w:szCs w:val="23"/>
        </w:rPr>
        <w:t xml:space="preserve"> </w:t>
      </w:r>
      <w:r w:rsidRPr="004C65EF">
        <w:rPr>
          <w:rFonts w:ascii="OpenSans" w:hAnsi="OpenSans" w:cs="OpenSans"/>
          <w:color w:val="695D46"/>
          <w:sz w:val="23"/>
          <w:szCs w:val="23"/>
        </w:rPr>
        <w:t>as shown in the below image</w:t>
      </w:r>
      <w:r>
        <w:rPr>
          <w:rFonts w:ascii="OpenSans" w:hAnsi="OpenSans" w:cs="OpenSans"/>
          <w:color w:val="695D46"/>
          <w:sz w:val="23"/>
          <w:szCs w:val="23"/>
        </w:rPr>
        <w:t>.</w:t>
      </w:r>
      <w:r w:rsidRPr="004C65EF">
        <w:rPr>
          <w:rFonts w:ascii="OpenSans" w:hAnsi="OpenSans" w:cs="OpenSans"/>
          <w:color w:val="695D46"/>
          <w:sz w:val="23"/>
          <w:szCs w:val="23"/>
        </w:rPr>
        <w:t xml:space="preserve"> </w:t>
      </w:r>
    </w:p>
    <w:p w:rsidR="00E17B30" w:rsidRDefault="004A185A" w:rsidP="00B4611D">
      <w:pPr>
        <w:rPr>
          <w:rFonts w:ascii="OpenSans" w:hAnsi="OpenSans" w:cs="OpenSans"/>
          <w:color w:val="695D46"/>
          <w:sz w:val="23"/>
          <w:szCs w:val="23"/>
        </w:rPr>
      </w:pPr>
      <w:r>
        <w:rPr>
          <w:rFonts w:ascii="OpenSans" w:hAnsi="OpenSans" w:cs="OpenSans"/>
          <w:noProof/>
          <w:color w:val="695D46"/>
          <w:sz w:val="23"/>
          <w:szCs w:val="23"/>
        </w:rPr>
        <w:drawing>
          <wp:inline distT="0" distB="0" distL="0" distR="0">
            <wp:extent cx="5554980" cy="1738630"/>
            <wp:effectExtent l="114300" t="114300" r="121920" b="128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224" cy="17468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566A" w:rsidRDefault="0010566A" w:rsidP="00B4611D">
      <w:pPr>
        <w:rPr>
          <w:rFonts w:ascii="OpenSans" w:hAnsi="OpenSans" w:cs="OpenSans"/>
          <w:color w:val="695D46"/>
          <w:sz w:val="23"/>
          <w:szCs w:val="23"/>
        </w:rPr>
      </w:pPr>
    </w:p>
    <w:p w:rsidR="00E17B30" w:rsidRPr="00F62A7B" w:rsidRDefault="00E17B30" w:rsidP="00E17B30">
      <w:pPr>
        <w:ind w:left="720"/>
        <w:rPr>
          <w:rFonts w:ascii="OpenSans" w:hAnsi="OpenSans" w:cs="OpenSans"/>
          <w:color w:val="695D46"/>
          <w:sz w:val="23"/>
          <w:szCs w:val="23"/>
        </w:rPr>
      </w:pPr>
      <w:r>
        <w:rPr>
          <w:rFonts w:ascii="OpenSans" w:hAnsi="OpenSans" w:cs="OpenSans"/>
          <w:color w:val="695D46"/>
          <w:sz w:val="23"/>
          <w:szCs w:val="23"/>
        </w:rPr>
        <w:t>Key Points:</w:t>
      </w:r>
    </w:p>
    <w:p w:rsidR="00E17B30" w:rsidRDefault="00E17B30" w:rsidP="0085591F">
      <w:pPr>
        <w:pStyle w:val="ListParagraph"/>
        <w:numPr>
          <w:ilvl w:val="0"/>
          <w:numId w:val="41"/>
        </w:numPr>
        <w:rPr>
          <w:rFonts w:ascii="OpenSans" w:hAnsi="OpenSans" w:cs="OpenSans"/>
          <w:color w:val="695D46"/>
          <w:sz w:val="23"/>
          <w:szCs w:val="23"/>
        </w:rPr>
      </w:pPr>
      <w:r>
        <w:rPr>
          <w:rFonts w:ascii="OpenSans" w:hAnsi="OpenSans" w:cs="OpenSans"/>
          <w:color w:val="695D46"/>
          <w:sz w:val="23"/>
          <w:szCs w:val="23"/>
        </w:rPr>
        <w:t>Example if we selected a warehouse and there are around 100 cells pending for Refreshing it is not mandatory that we should make a single transaction, instead we can do multiple transactions.</w:t>
      </w:r>
    </w:p>
    <w:p w:rsidR="002A6612" w:rsidRDefault="002A6612" w:rsidP="002A6612">
      <w:pPr>
        <w:pStyle w:val="ListParagraph"/>
        <w:ind w:left="1800"/>
        <w:rPr>
          <w:rFonts w:ascii="OpenSans" w:hAnsi="OpenSans" w:cs="OpenSans"/>
          <w:color w:val="695D46"/>
          <w:sz w:val="23"/>
          <w:szCs w:val="23"/>
        </w:rPr>
      </w:pPr>
    </w:p>
    <w:p w:rsidR="002A6612" w:rsidRDefault="002A6612" w:rsidP="002A6612">
      <w:pPr>
        <w:pStyle w:val="Heading3"/>
      </w:pPr>
      <w:r>
        <w:t>5.8.9 Stocks</w:t>
      </w:r>
    </w:p>
    <w:p w:rsidR="00E17B30" w:rsidRDefault="00E17B30" w:rsidP="00B4611D">
      <w:pPr>
        <w:rPr>
          <w:rFonts w:ascii="OpenSans" w:hAnsi="OpenSans" w:cs="OpenSans"/>
          <w:color w:val="695D46"/>
          <w:sz w:val="23"/>
          <w:szCs w:val="23"/>
        </w:rPr>
      </w:pPr>
    </w:p>
    <w:p w:rsidR="00FC449A" w:rsidRPr="003C24D1" w:rsidRDefault="00FC449A" w:rsidP="003C24D1">
      <w:pPr>
        <w:pStyle w:val="ListParagraph"/>
        <w:numPr>
          <w:ilvl w:val="0"/>
          <w:numId w:val="35"/>
        </w:numPr>
        <w:ind w:left="284"/>
        <w:rPr>
          <w:rFonts w:ascii="OpenSans" w:hAnsi="OpenSans" w:cs="OpenSans"/>
          <w:b/>
          <w:color w:val="695D46"/>
          <w:sz w:val="23"/>
          <w:szCs w:val="23"/>
        </w:rPr>
      </w:pPr>
      <w:r>
        <w:rPr>
          <w:rFonts w:ascii="OpenSans" w:hAnsi="OpenSans" w:cs="OpenSans"/>
          <w:b/>
          <w:color w:val="695D46"/>
          <w:sz w:val="23"/>
          <w:szCs w:val="23"/>
        </w:rPr>
        <w:t xml:space="preserve">Stock </w:t>
      </w:r>
      <w:r w:rsidR="00C2095E">
        <w:rPr>
          <w:rFonts w:ascii="OpenSans" w:hAnsi="OpenSans" w:cs="OpenSans"/>
          <w:b/>
          <w:color w:val="695D46"/>
          <w:sz w:val="23"/>
          <w:szCs w:val="23"/>
        </w:rPr>
        <w:t xml:space="preserve">Add at </w:t>
      </w:r>
      <w:r>
        <w:rPr>
          <w:rFonts w:ascii="OpenSans" w:hAnsi="OpenSans" w:cs="OpenSans"/>
          <w:b/>
          <w:color w:val="695D46"/>
          <w:sz w:val="23"/>
          <w:szCs w:val="23"/>
        </w:rPr>
        <w:t>Factory</w:t>
      </w:r>
      <w:r w:rsidR="00200952">
        <w:rPr>
          <w:rFonts w:ascii="OpenSans" w:hAnsi="OpenSans" w:cs="OpenSans"/>
          <w:b/>
          <w:color w:val="695D46"/>
          <w:sz w:val="23"/>
          <w:szCs w:val="23"/>
        </w:rPr>
        <w:t xml:space="preserve"> QC Dept.</w:t>
      </w:r>
    </w:p>
    <w:p w:rsidR="002F4E95" w:rsidRDefault="00FC449A" w:rsidP="00FC449A">
      <w:pPr>
        <w:ind w:left="284"/>
        <w:rPr>
          <w:rFonts w:ascii="OpenSans" w:hAnsi="OpenSans" w:cs="OpenSans"/>
          <w:color w:val="695D46"/>
          <w:sz w:val="23"/>
          <w:szCs w:val="23"/>
        </w:rPr>
      </w:pPr>
      <w:r>
        <w:rPr>
          <w:rFonts w:ascii="OpenSans" w:hAnsi="OpenSans" w:cs="OpenSans"/>
          <w:color w:val="695D46"/>
          <w:sz w:val="23"/>
          <w:szCs w:val="23"/>
        </w:rPr>
        <w:t xml:space="preserve">Description: </w:t>
      </w:r>
      <w:r w:rsidR="00836770">
        <w:rPr>
          <w:rFonts w:ascii="OpenSans" w:hAnsi="OpenSans" w:cs="OpenSans"/>
          <w:color w:val="695D46"/>
          <w:sz w:val="23"/>
          <w:szCs w:val="23"/>
        </w:rPr>
        <w:t xml:space="preserve">To </w:t>
      </w:r>
      <w:r w:rsidR="00B9775C">
        <w:rPr>
          <w:rFonts w:ascii="OpenSans" w:hAnsi="OpenSans" w:cs="OpenSans"/>
          <w:i/>
          <w:color w:val="695D46"/>
          <w:sz w:val="23"/>
          <w:szCs w:val="23"/>
        </w:rPr>
        <w:t>add</w:t>
      </w:r>
      <w:r w:rsidR="00836770">
        <w:rPr>
          <w:rFonts w:ascii="OpenSans" w:hAnsi="OpenSans" w:cs="OpenSans"/>
          <w:color w:val="695D46"/>
          <w:sz w:val="23"/>
          <w:szCs w:val="23"/>
        </w:rPr>
        <w:t xml:space="preserve"> a </w:t>
      </w:r>
      <w:r w:rsidR="00440F1A">
        <w:rPr>
          <w:rFonts w:ascii="OpenSans" w:hAnsi="OpenSans" w:cs="OpenSans"/>
          <w:color w:val="695D46"/>
          <w:sz w:val="23"/>
          <w:szCs w:val="23"/>
        </w:rPr>
        <w:t>stock</w:t>
      </w:r>
      <w:r w:rsidR="00836770">
        <w:rPr>
          <w:rFonts w:ascii="OpenSans" w:hAnsi="OpenSans" w:cs="OpenSans"/>
          <w:color w:val="695D46"/>
          <w:sz w:val="23"/>
          <w:szCs w:val="23"/>
        </w:rPr>
        <w:t xml:space="preserve">, click on bottom right Float button, which will populate a </w:t>
      </w:r>
      <w:r w:rsidR="00873974">
        <w:rPr>
          <w:rFonts w:ascii="OpenSans" w:hAnsi="OpenSans" w:cs="OpenSans"/>
          <w:color w:val="695D46"/>
          <w:sz w:val="23"/>
          <w:szCs w:val="23"/>
        </w:rPr>
        <w:t>SJO Number</w:t>
      </w:r>
      <w:r w:rsidR="00836770">
        <w:rPr>
          <w:rFonts w:ascii="OpenSans" w:hAnsi="OpenSans" w:cs="OpenSans"/>
          <w:color w:val="695D46"/>
          <w:sz w:val="23"/>
          <w:szCs w:val="23"/>
        </w:rPr>
        <w:t xml:space="preserve"> selection form by selecting the </w:t>
      </w:r>
      <w:r w:rsidR="00873974">
        <w:rPr>
          <w:rFonts w:ascii="OpenSans" w:hAnsi="OpenSans" w:cs="OpenSans"/>
          <w:color w:val="695D46"/>
          <w:sz w:val="23"/>
          <w:szCs w:val="23"/>
        </w:rPr>
        <w:t xml:space="preserve">SJO </w:t>
      </w:r>
      <w:r w:rsidR="002F4E95">
        <w:rPr>
          <w:rFonts w:ascii="OpenSans" w:hAnsi="OpenSans" w:cs="OpenSans"/>
          <w:color w:val="695D46"/>
          <w:sz w:val="23"/>
          <w:szCs w:val="23"/>
        </w:rPr>
        <w:t>number material requested c</w:t>
      </w:r>
      <w:r w:rsidR="00B9775C">
        <w:rPr>
          <w:rFonts w:ascii="OpenSans" w:hAnsi="OpenSans" w:cs="OpenSans"/>
          <w:color w:val="695D46"/>
          <w:sz w:val="23"/>
          <w:szCs w:val="23"/>
        </w:rPr>
        <w:t xml:space="preserve">ells rows will be reflecting to </w:t>
      </w:r>
      <w:r w:rsidR="002F4E95">
        <w:rPr>
          <w:rFonts w:ascii="OpenSans" w:hAnsi="OpenSans" w:cs="OpenSans"/>
          <w:color w:val="695D46"/>
          <w:sz w:val="23"/>
          <w:szCs w:val="23"/>
        </w:rPr>
        <w:t xml:space="preserve">upload </w:t>
      </w:r>
      <w:r w:rsidR="00B9775C">
        <w:rPr>
          <w:rFonts w:ascii="OpenSans" w:hAnsi="OpenSans" w:cs="OpenSans"/>
          <w:color w:val="695D46"/>
          <w:sz w:val="23"/>
          <w:szCs w:val="23"/>
        </w:rPr>
        <w:t xml:space="preserve">the cell serial numbers against </w:t>
      </w:r>
      <w:r w:rsidR="002F4E95">
        <w:rPr>
          <w:rFonts w:ascii="OpenSans" w:hAnsi="OpenSans" w:cs="OpenSans"/>
          <w:color w:val="695D46"/>
          <w:sz w:val="23"/>
          <w:szCs w:val="23"/>
        </w:rPr>
        <w:t xml:space="preserve">the SJO Number. </w:t>
      </w:r>
    </w:p>
    <w:p w:rsidR="00FC449A" w:rsidRPr="003C24D1" w:rsidRDefault="002F4E95" w:rsidP="003C24D1">
      <w:pPr>
        <w:ind w:left="284"/>
        <w:rPr>
          <w:rFonts w:ascii="OpenSans" w:hAnsi="OpenSans" w:cs="OpenSans"/>
          <w:color w:val="695D46"/>
          <w:sz w:val="23"/>
          <w:szCs w:val="23"/>
        </w:rPr>
      </w:pPr>
      <w:r>
        <w:rPr>
          <w:rFonts w:ascii="OpenSans" w:hAnsi="OpenSans" w:cs="OpenSans"/>
          <w:color w:val="695D46"/>
          <w:sz w:val="23"/>
          <w:szCs w:val="23"/>
        </w:rPr>
        <w:t>P</w:t>
      </w:r>
      <w:r w:rsidR="00B9775C">
        <w:rPr>
          <w:rFonts w:ascii="OpenSans" w:hAnsi="OpenSans" w:cs="OpenSans"/>
          <w:color w:val="695D46"/>
          <w:sz w:val="23"/>
          <w:szCs w:val="23"/>
        </w:rPr>
        <w:t xml:space="preserve">ost adding the cell serial numbers and submitting </w:t>
      </w:r>
      <w:r>
        <w:rPr>
          <w:rFonts w:ascii="OpenSans" w:hAnsi="OpenSans" w:cs="OpenSans"/>
          <w:color w:val="695D46"/>
          <w:sz w:val="23"/>
          <w:szCs w:val="23"/>
        </w:rPr>
        <w:t xml:space="preserve">the form, transaction </w:t>
      </w:r>
      <w:r w:rsidR="009F022A">
        <w:rPr>
          <w:rFonts w:ascii="OpenSans" w:hAnsi="OpenSans" w:cs="OpenSans"/>
          <w:color w:val="695D46"/>
          <w:sz w:val="23"/>
          <w:szCs w:val="23"/>
        </w:rPr>
        <w:t xml:space="preserve">will route to further processing as shown in </w:t>
      </w:r>
      <w:r w:rsidR="009F022A" w:rsidRPr="009F022A">
        <w:rPr>
          <w:rFonts w:ascii="OpenSans" w:hAnsi="OpenSans" w:cs="OpenSans"/>
          <w:i/>
          <w:color w:val="695D46"/>
          <w:sz w:val="23"/>
          <w:szCs w:val="23"/>
        </w:rPr>
        <w:t>3-Detailed Flow diagram of EnerSys Care Web Portal.</w:t>
      </w:r>
      <w:r w:rsidR="000E4E72">
        <w:rPr>
          <w:rFonts w:ascii="OpenSans" w:hAnsi="OpenSans" w:cs="OpenSans"/>
          <w:i/>
          <w:color w:val="695D46"/>
          <w:sz w:val="23"/>
          <w:szCs w:val="23"/>
        </w:rPr>
        <w:t xml:space="preserve"> (Step referring – </w:t>
      </w:r>
      <w:r w:rsidR="00B9775C">
        <w:rPr>
          <w:rFonts w:ascii="OpenSans" w:hAnsi="OpenSans" w:cs="OpenSans"/>
          <w:i/>
          <w:color w:val="695D46"/>
          <w:sz w:val="23"/>
          <w:szCs w:val="23"/>
        </w:rPr>
        <w:t xml:space="preserve">QC </w:t>
      </w:r>
      <w:r w:rsidR="000E4E72">
        <w:rPr>
          <w:rFonts w:ascii="OpenSans" w:hAnsi="OpenSans" w:cs="OpenSans"/>
          <w:i/>
          <w:color w:val="695D46"/>
          <w:sz w:val="23"/>
          <w:szCs w:val="23"/>
        </w:rPr>
        <w:t xml:space="preserve">Dept. </w:t>
      </w:r>
      <w:r w:rsidR="00B9775C">
        <w:rPr>
          <w:rFonts w:ascii="OpenSans" w:hAnsi="OpenSans" w:cs="OpenSans"/>
          <w:i/>
          <w:color w:val="695D46"/>
          <w:sz w:val="23"/>
          <w:szCs w:val="23"/>
        </w:rPr>
        <w:t>will upload cell serial numbers</w:t>
      </w:r>
      <w:r w:rsidR="000E4E72">
        <w:rPr>
          <w:rFonts w:ascii="OpenSans" w:hAnsi="OpenSans" w:cs="OpenSans"/>
          <w:i/>
          <w:color w:val="695D46"/>
          <w:sz w:val="23"/>
          <w:szCs w:val="23"/>
        </w:rPr>
        <w:t xml:space="preserve">) </w:t>
      </w:r>
    </w:p>
    <w:p w:rsidR="00FC449A" w:rsidRDefault="00873974" w:rsidP="00873974">
      <w:pPr>
        <w:pStyle w:val="ListParagraph"/>
        <w:ind w:left="284"/>
        <w:jc w:val="center"/>
        <w:rPr>
          <w:rFonts w:ascii="OpenSans" w:hAnsi="OpenSans" w:cs="OpenSans"/>
          <w:b/>
          <w:color w:val="695D46"/>
          <w:sz w:val="23"/>
          <w:szCs w:val="23"/>
        </w:rPr>
      </w:pPr>
      <w:r>
        <w:rPr>
          <w:noProof/>
          <w:lang w:val="en-IN" w:eastAsia="en-IN"/>
        </w:rPr>
        <w:drawing>
          <wp:inline distT="0" distB="0" distL="0" distR="0" wp14:anchorId="264D63A5" wp14:editId="01F46EFC">
            <wp:extent cx="638175" cy="6477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 cy="647700"/>
                    </a:xfrm>
                    <a:prstGeom prst="rect">
                      <a:avLst/>
                    </a:prstGeom>
                  </pic:spPr>
                </pic:pic>
              </a:graphicData>
            </a:graphic>
          </wp:inline>
        </w:drawing>
      </w:r>
    </w:p>
    <w:p w:rsidR="003C24D1" w:rsidRDefault="003C24D1" w:rsidP="00873974">
      <w:pPr>
        <w:pStyle w:val="ListParagraph"/>
        <w:ind w:left="284"/>
        <w:jc w:val="center"/>
        <w:rPr>
          <w:rFonts w:ascii="OpenSans" w:hAnsi="OpenSans" w:cs="OpenSans"/>
          <w:b/>
          <w:color w:val="695D46"/>
          <w:sz w:val="23"/>
          <w:szCs w:val="23"/>
        </w:rPr>
      </w:pPr>
    </w:p>
    <w:p w:rsidR="003C24D1" w:rsidRDefault="003C24D1" w:rsidP="00873974">
      <w:pPr>
        <w:pStyle w:val="ListParagraph"/>
        <w:ind w:left="284"/>
        <w:jc w:val="center"/>
        <w:rPr>
          <w:rFonts w:ascii="OpenSans" w:hAnsi="OpenSans" w:cs="OpenSans"/>
          <w:b/>
          <w:color w:val="695D46"/>
          <w:sz w:val="23"/>
          <w:szCs w:val="23"/>
        </w:rPr>
      </w:pPr>
      <w:r>
        <w:rPr>
          <w:noProof/>
        </w:rPr>
        <w:drawing>
          <wp:inline distT="0" distB="0" distL="0" distR="0" wp14:anchorId="4A255F30" wp14:editId="5760A5FE">
            <wp:extent cx="4678680" cy="3627120"/>
            <wp:effectExtent l="133350" t="114300" r="102870" b="1447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6787" cy="3633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449A" w:rsidRPr="008929AB" w:rsidRDefault="00FC449A" w:rsidP="008929AB">
      <w:pPr>
        <w:rPr>
          <w:rFonts w:ascii="OpenSans" w:hAnsi="OpenSans" w:cs="OpenSans"/>
          <w:b/>
          <w:color w:val="695D46"/>
          <w:sz w:val="23"/>
          <w:szCs w:val="23"/>
        </w:rPr>
      </w:pPr>
    </w:p>
    <w:p w:rsidR="00C2095E" w:rsidRDefault="00C2095E" w:rsidP="00C2095E">
      <w:pPr>
        <w:pStyle w:val="ListParagraph"/>
        <w:numPr>
          <w:ilvl w:val="0"/>
          <w:numId w:val="35"/>
        </w:numPr>
        <w:ind w:left="284"/>
        <w:rPr>
          <w:rFonts w:ascii="OpenSans" w:hAnsi="OpenSans" w:cs="OpenSans"/>
          <w:b/>
          <w:color w:val="695D46"/>
          <w:sz w:val="23"/>
          <w:szCs w:val="23"/>
        </w:rPr>
      </w:pPr>
      <w:r>
        <w:rPr>
          <w:rFonts w:ascii="OpenSans" w:hAnsi="OpenSans" w:cs="OpenSans"/>
          <w:b/>
          <w:color w:val="695D46"/>
          <w:sz w:val="23"/>
          <w:szCs w:val="23"/>
        </w:rPr>
        <w:t>Stock update at Factory</w:t>
      </w:r>
      <w:r w:rsidR="00200952">
        <w:rPr>
          <w:rFonts w:ascii="OpenSans" w:hAnsi="OpenSans" w:cs="OpenSans"/>
          <w:b/>
          <w:color w:val="695D46"/>
          <w:sz w:val="23"/>
          <w:szCs w:val="23"/>
        </w:rPr>
        <w:t xml:space="preserve"> Commercial Dept.</w:t>
      </w:r>
      <w:r>
        <w:rPr>
          <w:rFonts w:ascii="OpenSans" w:hAnsi="OpenSans" w:cs="OpenSans"/>
          <w:b/>
          <w:color w:val="695D46"/>
          <w:sz w:val="23"/>
          <w:szCs w:val="23"/>
        </w:rPr>
        <w:t>:</w:t>
      </w:r>
    </w:p>
    <w:p w:rsidR="00F01D35" w:rsidRDefault="00F01D35" w:rsidP="00F01D35">
      <w:pPr>
        <w:pStyle w:val="ListParagraph"/>
        <w:ind w:left="284"/>
        <w:rPr>
          <w:rFonts w:ascii="OpenSans" w:hAnsi="OpenSans" w:cs="OpenSans"/>
          <w:b/>
          <w:color w:val="695D46"/>
          <w:sz w:val="23"/>
          <w:szCs w:val="23"/>
        </w:rPr>
      </w:pPr>
    </w:p>
    <w:p w:rsidR="00F01D35" w:rsidRDefault="00F01D35" w:rsidP="00F01D35">
      <w:pPr>
        <w:ind w:left="284"/>
        <w:rPr>
          <w:rFonts w:ascii="OpenSans" w:hAnsi="OpenSans" w:cs="OpenSans"/>
          <w:i/>
          <w:color w:val="695D46"/>
          <w:sz w:val="23"/>
          <w:szCs w:val="23"/>
        </w:rPr>
      </w:pPr>
      <w:r>
        <w:rPr>
          <w:rFonts w:ascii="OpenSans" w:hAnsi="OpenSans" w:cs="OpenSans"/>
          <w:color w:val="695D46"/>
          <w:sz w:val="23"/>
          <w:szCs w:val="23"/>
        </w:rPr>
        <w:t xml:space="preserve">Description: To </w:t>
      </w:r>
      <w:r w:rsidR="009B0039">
        <w:rPr>
          <w:rFonts w:ascii="OpenSans" w:hAnsi="OpenSans" w:cs="OpenSans"/>
          <w:i/>
          <w:color w:val="695D46"/>
          <w:sz w:val="23"/>
          <w:szCs w:val="23"/>
        </w:rPr>
        <w:t>add</w:t>
      </w:r>
      <w:r w:rsidR="009B0039">
        <w:rPr>
          <w:rFonts w:ascii="OpenSans" w:hAnsi="OpenSans" w:cs="OpenSans"/>
          <w:color w:val="695D46"/>
          <w:sz w:val="23"/>
          <w:szCs w:val="23"/>
        </w:rPr>
        <w:t xml:space="preserve"> commercial data</w:t>
      </w:r>
      <w:r>
        <w:rPr>
          <w:rFonts w:ascii="OpenSans" w:hAnsi="OpenSans" w:cs="OpenSans"/>
          <w:color w:val="695D46"/>
          <w:sz w:val="23"/>
          <w:szCs w:val="23"/>
        </w:rPr>
        <w:t xml:space="preserve">, click on bottom right Float button, which will populate a SJO Number selection form by selecting the SJO cells mapped against the SJO Number will be showing and will ask to input </w:t>
      </w:r>
      <w:r w:rsidRPr="00873974">
        <w:rPr>
          <w:rFonts w:ascii="OpenSans" w:hAnsi="OpenSans" w:cs="OpenSans"/>
          <w:i/>
          <w:color w:val="695D46"/>
          <w:sz w:val="23"/>
          <w:szCs w:val="23"/>
        </w:rPr>
        <w:t>Invoice Details</w:t>
      </w:r>
      <w:r>
        <w:rPr>
          <w:rFonts w:ascii="OpenSans" w:hAnsi="OpenSans" w:cs="OpenSans"/>
          <w:color w:val="695D46"/>
          <w:sz w:val="23"/>
          <w:szCs w:val="23"/>
        </w:rPr>
        <w:t xml:space="preserve"> and will route to further processing as shown in </w:t>
      </w:r>
      <w:r w:rsidRPr="009F022A">
        <w:rPr>
          <w:rFonts w:ascii="OpenSans" w:hAnsi="OpenSans" w:cs="OpenSans"/>
          <w:i/>
          <w:color w:val="695D46"/>
          <w:sz w:val="23"/>
          <w:szCs w:val="23"/>
        </w:rPr>
        <w:t>3-Detailed Flow diagram of EnerSys Care Web Portal.</w:t>
      </w:r>
      <w:r>
        <w:rPr>
          <w:rFonts w:ascii="OpenSans" w:hAnsi="OpenSans" w:cs="OpenSans"/>
          <w:i/>
          <w:color w:val="695D46"/>
          <w:sz w:val="23"/>
          <w:szCs w:val="23"/>
        </w:rPr>
        <w:t xml:space="preserve"> (Step referring – Commercia</w:t>
      </w:r>
      <w:r w:rsidR="009B0039">
        <w:rPr>
          <w:rFonts w:ascii="OpenSans" w:hAnsi="OpenSans" w:cs="OpenSans"/>
          <w:i/>
          <w:color w:val="695D46"/>
          <w:sz w:val="23"/>
          <w:szCs w:val="23"/>
        </w:rPr>
        <w:t>l Dept. enters Invoice details).</w:t>
      </w:r>
    </w:p>
    <w:p w:rsidR="009B0039" w:rsidRDefault="0060020A" w:rsidP="00F01D35">
      <w:pPr>
        <w:ind w:left="284"/>
        <w:rPr>
          <w:rFonts w:ascii="OpenSans" w:hAnsi="OpenSans" w:cs="OpenSans"/>
          <w:color w:val="695D46"/>
          <w:sz w:val="23"/>
          <w:szCs w:val="23"/>
        </w:rPr>
      </w:pPr>
      <w:r>
        <w:rPr>
          <w:noProof/>
        </w:rPr>
        <w:drawing>
          <wp:inline distT="0" distB="0" distL="0" distR="0" wp14:anchorId="3737CB70" wp14:editId="0FB49911">
            <wp:extent cx="5713319" cy="3733800"/>
            <wp:effectExtent l="133350" t="114300" r="116205" b="133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23280" cy="3740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1D35" w:rsidRDefault="00F01D35" w:rsidP="00F01D35">
      <w:pPr>
        <w:pStyle w:val="ListParagraph"/>
        <w:ind w:left="284"/>
        <w:rPr>
          <w:rFonts w:ascii="OpenSans" w:hAnsi="OpenSans" w:cs="OpenSans"/>
          <w:b/>
          <w:color w:val="695D46"/>
          <w:sz w:val="23"/>
          <w:szCs w:val="23"/>
        </w:rPr>
      </w:pPr>
    </w:p>
    <w:p w:rsidR="00C2095E" w:rsidRDefault="00C2095E" w:rsidP="00C2095E">
      <w:pPr>
        <w:pStyle w:val="ListParagraph"/>
        <w:numPr>
          <w:ilvl w:val="0"/>
          <w:numId w:val="35"/>
        </w:numPr>
        <w:ind w:left="284"/>
        <w:rPr>
          <w:rFonts w:ascii="OpenSans" w:hAnsi="OpenSans" w:cs="OpenSans"/>
          <w:b/>
          <w:color w:val="695D46"/>
          <w:sz w:val="23"/>
          <w:szCs w:val="23"/>
        </w:rPr>
      </w:pPr>
      <w:r>
        <w:rPr>
          <w:rFonts w:ascii="OpenSans" w:hAnsi="OpenSans" w:cs="OpenSans"/>
          <w:b/>
          <w:color w:val="695D46"/>
          <w:sz w:val="23"/>
          <w:szCs w:val="23"/>
        </w:rPr>
        <w:t>Stock at Filed:</w:t>
      </w:r>
    </w:p>
    <w:p w:rsidR="00CF3084" w:rsidRDefault="00F55C4F" w:rsidP="00F55C4F">
      <w:pPr>
        <w:ind w:left="284"/>
        <w:rPr>
          <w:rFonts w:ascii="OpenSans" w:hAnsi="OpenSans" w:cs="OpenSans"/>
          <w:color w:val="695D46"/>
          <w:sz w:val="23"/>
          <w:szCs w:val="23"/>
        </w:rPr>
      </w:pPr>
      <w:r>
        <w:rPr>
          <w:rFonts w:ascii="OpenSans" w:hAnsi="OpenSans" w:cs="OpenSans"/>
          <w:color w:val="695D46"/>
          <w:sz w:val="23"/>
          <w:szCs w:val="23"/>
        </w:rPr>
        <w:t xml:space="preserve">Description: The material inward </w:t>
      </w:r>
      <w:r w:rsidR="000E261B">
        <w:rPr>
          <w:rFonts w:ascii="OpenSans" w:hAnsi="OpenSans" w:cs="OpenSans"/>
          <w:color w:val="695D46"/>
          <w:sz w:val="23"/>
          <w:szCs w:val="23"/>
        </w:rPr>
        <w:t xml:space="preserve">transactions </w:t>
      </w:r>
      <w:r>
        <w:rPr>
          <w:rFonts w:ascii="OpenSans" w:hAnsi="OpenSans" w:cs="OpenSans"/>
          <w:color w:val="695D46"/>
          <w:sz w:val="23"/>
          <w:szCs w:val="23"/>
        </w:rPr>
        <w:t xml:space="preserve">to </w:t>
      </w:r>
      <w:r w:rsidR="00911B6E">
        <w:rPr>
          <w:rFonts w:ascii="OpenSans" w:hAnsi="OpenSans" w:cs="OpenSans"/>
          <w:i/>
          <w:color w:val="695D46"/>
          <w:sz w:val="23"/>
          <w:szCs w:val="23"/>
        </w:rPr>
        <w:t>W</w:t>
      </w:r>
      <w:r w:rsidRPr="00911B6E">
        <w:rPr>
          <w:rFonts w:ascii="OpenSans" w:hAnsi="OpenSans" w:cs="OpenSans"/>
          <w:i/>
          <w:color w:val="695D46"/>
          <w:sz w:val="23"/>
          <w:szCs w:val="23"/>
        </w:rPr>
        <w:t>arehouse</w:t>
      </w:r>
      <w:r>
        <w:rPr>
          <w:rFonts w:ascii="OpenSans" w:hAnsi="OpenSans" w:cs="OpenSans"/>
          <w:color w:val="695D46"/>
          <w:sz w:val="23"/>
          <w:szCs w:val="23"/>
        </w:rPr>
        <w:t xml:space="preserve"> </w:t>
      </w:r>
      <w:r w:rsidR="000E261B">
        <w:rPr>
          <w:rFonts w:ascii="OpenSans" w:hAnsi="OpenSans" w:cs="OpenSans"/>
          <w:color w:val="695D46"/>
          <w:sz w:val="23"/>
          <w:szCs w:val="23"/>
        </w:rPr>
        <w:t xml:space="preserve">from </w:t>
      </w:r>
      <w:r w:rsidR="00911B6E">
        <w:rPr>
          <w:rFonts w:ascii="OpenSans" w:hAnsi="OpenSans" w:cs="OpenSans"/>
          <w:i/>
          <w:color w:val="695D46"/>
          <w:sz w:val="23"/>
          <w:szCs w:val="23"/>
        </w:rPr>
        <w:t>S</w:t>
      </w:r>
      <w:r w:rsidR="000E261B" w:rsidRPr="00911B6E">
        <w:rPr>
          <w:rFonts w:ascii="OpenSans" w:hAnsi="OpenSans" w:cs="OpenSans"/>
          <w:i/>
          <w:color w:val="695D46"/>
          <w:sz w:val="23"/>
          <w:szCs w:val="23"/>
        </w:rPr>
        <w:t>ite</w:t>
      </w:r>
      <w:r w:rsidR="000E261B">
        <w:rPr>
          <w:rFonts w:ascii="OpenSans" w:hAnsi="OpenSans" w:cs="OpenSans"/>
          <w:color w:val="695D46"/>
          <w:sz w:val="23"/>
          <w:szCs w:val="23"/>
        </w:rPr>
        <w:t xml:space="preserve"> </w:t>
      </w:r>
      <w:r w:rsidR="00CF3084">
        <w:rPr>
          <w:rFonts w:ascii="OpenSans" w:hAnsi="OpenSans" w:cs="OpenSans"/>
          <w:color w:val="695D46"/>
          <w:sz w:val="23"/>
          <w:szCs w:val="23"/>
        </w:rPr>
        <w:t>with following cell conditions</w:t>
      </w:r>
      <w:r w:rsidR="003C2A74">
        <w:rPr>
          <w:rFonts w:ascii="OpenSans" w:hAnsi="OpenSans" w:cs="OpenSans"/>
          <w:color w:val="695D46"/>
          <w:sz w:val="23"/>
          <w:szCs w:val="23"/>
        </w:rPr>
        <w:t xml:space="preserve"> will create a new stock.</w:t>
      </w:r>
    </w:p>
    <w:p w:rsidR="00CF3084" w:rsidRPr="00CF3084" w:rsidRDefault="008C7D82" w:rsidP="0085591F">
      <w:pPr>
        <w:pStyle w:val="ListParagraph"/>
        <w:numPr>
          <w:ilvl w:val="0"/>
          <w:numId w:val="44"/>
        </w:numPr>
        <w:rPr>
          <w:rFonts w:ascii="OpenSans" w:hAnsi="OpenSans" w:cs="OpenSans"/>
          <w:b/>
          <w:color w:val="695D46"/>
          <w:sz w:val="23"/>
          <w:szCs w:val="23"/>
        </w:rPr>
      </w:pPr>
      <w:r w:rsidRPr="00CF3084">
        <w:rPr>
          <w:rFonts w:ascii="OpenSans" w:hAnsi="OpenSans" w:cs="OpenSans"/>
          <w:color w:val="695D46"/>
          <w:sz w:val="23"/>
          <w:szCs w:val="23"/>
        </w:rPr>
        <w:t>Scrap</w:t>
      </w:r>
    </w:p>
    <w:p w:rsidR="00CF3084" w:rsidRPr="00CF3084" w:rsidRDefault="00CF3084" w:rsidP="0085591F">
      <w:pPr>
        <w:pStyle w:val="ListParagraph"/>
        <w:numPr>
          <w:ilvl w:val="0"/>
          <w:numId w:val="44"/>
        </w:numPr>
        <w:rPr>
          <w:rFonts w:ascii="OpenSans" w:hAnsi="OpenSans" w:cs="OpenSans"/>
          <w:b/>
          <w:color w:val="695D46"/>
          <w:sz w:val="23"/>
          <w:szCs w:val="23"/>
        </w:rPr>
      </w:pPr>
      <w:r>
        <w:rPr>
          <w:rFonts w:ascii="OpenSans" w:hAnsi="OpenSans" w:cs="OpenSans"/>
          <w:color w:val="695D46"/>
          <w:sz w:val="23"/>
          <w:szCs w:val="23"/>
        </w:rPr>
        <w:t>Filed Revival</w:t>
      </w:r>
    </w:p>
    <w:p w:rsidR="00CF3084" w:rsidRPr="00CF3084" w:rsidRDefault="000E261B" w:rsidP="0085591F">
      <w:pPr>
        <w:pStyle w:val="ListParagraph"/>
        <w:numPr>
          <w:ilvl w:val="0"/>
          <w:numId w:val="44"/>
        </w:numPr>
        <w:rPr>
          <w:rFonts w:ascii="OpenSans" w:hAnsi="OpenSans" w:cs="OpenSans"/>
          <w:b/>
          <w:color w:val="695D46"/>
          <w:sz w:val="23"/>
          <w:szCs w:val="23"/>
        </w:rPr>
      </w:pPr>
      <w:r w:rsidRPr="00CF3084">
        <w:rPr>
          <w:rFonts w:ascii="OpenSans" w:hAnsi="OpenSans" w:cs="OpenSans"/>
          <w:color w:val="695D46"/>
          <w:sz w:val="23"/>
          <w:szCs w:val="23"/>
        </w:rPr>
        <w:t xml:space="preserve">Field Good cells </w:t>
      </w:r>
    </w:p>
    <w:p w:rsidR="00FC2812" w:rsidRDefault="00FC2812" w:rsidP="00B4611D">
      <w:pPr>
        <w:rPr>
          <w:rFonts w:ascii="OpenSans" w:hAnsi="OpenSans" w:cs="OpenSans"/>
          <w:color w:val="695D46"/>
          <w:sz w:val="23"/>
          <w:szCs w:val="23"/>
        </w:rPr>
      </w:pPr>
    </w:p>
    <w:p w:rsidR="00B720C0" w:rsidRDefault="00B720C0" w:rsidP="00B4611D">
      <w:pPr>
        <w:rPr>
          <w:rFonts w:ascii="OpenSans" w:hAnsi="OpenSans" w:cs="OpenSans"/>
          <w:color w:val="695D46"/>
          <w:sz w:val="23"/>
          <w:szCs w:val="23"/>
        </w:rPr>
      </w:pPr>
    </w:p>
    <w:p w:rsidR="00B720C0" w:rsidRDefault="00B720C0" w:rsidP="00B4611D">
      <w:pPr>
        <w:rPr>
          <w:rFonts w:ascii="OpenSans" w:hAnsi="OpenSans" w:cs="OpenSans"/>
          <w:color w:val="695D46"/>
          <w:sz w:val="23"/>
          <w:szCs w:val="23"/>
        </w:rPr>
      </w:pPr>
    </w:p>
    <w:p w:rsidR="00FC2812" w:rsidRPr="00F62A7B" w:rsidRDefault="00FC2812" w:rsidP="00FC2812">
      <w:pPr>
        <w:ind w:left="720"/>
        <w:rPr>
          <w:rFonts w:ascii="OpenSans" w:hAnsi="OpenSans" w:cs="OpenSans"/>
          <w:color w:val="695D46"/>
          <w:sz w:val="23"/>
          <w:szCs w:val="23"/>
        </w:rPr>
      </w:pPr>
      <w:r>
        <w:rPr>
          <w:rFonts w:ascii="OpenSans" w:hAnsi="OpenSans" w:cs="OpenSans"/>
          <w:color w:val="695D46"/>
          <w:sz w:val="23"/>
          <w:szCs w:val="23"/>
        </w:rPr>
        <w:lastRenderedPageBreak/>
        <w:t>Key Points:</w:t>
      </w:r>
    </w:p>
    <w:p w:rsidR="00FC2812" w:rsidRDefault="00FC2812" w:rsidP="0085591F">
      <w:pPr>
        <w:pStyle w:val="ListParagraph"/>
        <w:numPr>
          <w:ilvl w:val="0"/>
          <w:numId w:val="45"/>
        </w:numPr>
        <w:rPr>
          <w:rFonts w:ascii="OpenSans" w:hAnsi="OpenSans" w:cs="OpenSans"/>
          <w:color w:val="695D46"/>
          <w:sz w:val="23"/>
          <w:szCs w:val="23"/>
        </w:rPr>
      </w:pPr>
      <w:r>
        <w:rPr>
          <w:rFonts w:ascii="OpenSans" w:hAnsi="OpenSans" w:cs="OpenSans"/>
          <w:color w:val="695D46"/>
          <w:sz w:val="23"/>
          <w:szCs w:val="23"/>
        </w:rPr>
        <w:t xml:space="preserve">The stock created will track the history of </w:t>
      </w:r>
      <w:r w:rsidR="00984534">
        <w:rPr>
          <w:rFonts w:ascii="OpenSans" w:hAnsi="OpenSans" w:cs="OpenSans"/>
          <w:color w:val="695D46"/>
          <w:sz w:val="23"/>
          <w:szCs w:val="23"/>
        </w:rPr>
        <w:t xml:space="preserve">each </w:t>
      </w:r>
      <w:r>
        <w:rPr>
          <w:rFonts w:ascii="OpenSans" w:hAnsi="OpenSans" w:cs="OpenSans"/>
          <w:color w:val="695D46"/>
          <w:sz w:val="23"/>
          <w:szCs w:val="23"/>
        </w:rPr>
        <w:t>cell</w:t>
      </w:r>
      <w:r w:rsidR="00984534">
        <w:rPr>
          <w:rFonts w:ascii="OpenSans" w:hAnsi="OpenSans" w:cs="OpenSans"/>
          <w:color w:val="695D46"/>
          <w:sz w:val="23"/>
          <w:szCs w:val="23"/>
        </w:rPr>
        <w:t xml:space="preserve"> serial </w:t>
      </w:r>
      <w:proofErr w:type="gramStart"/>
      <w:r w:rsidR="00984534">
        <w:rPr>
          <w:rFonts w:ascii="OpenSans" w:hAnsi="OpenSans" w:cs="OpenSans"/>
          <w:color w:val="695D46"/>
          <w:sz w:val="23"/>
          <w:szCs w:val="23"/>
        </w:rPr>
        <w:t xml:space="preserve">number </w:t>
      </w:r>
      <w:r>
        <w:rPr>
          <w:rFonts w:ascii="OpenSans" w:hAnsi="OpenSans" w:cs="OpenSans"/>
          <w:color w:val="695D46"/>
          <w:sz w:val="23"/>
          <w:szCs w:val="23"/>
        </w:rPr>
        <w:t xml:space="preserve"> as</w:t>
      </w:r>
      <w:proofErr w:type="gramEnd"/>
      <w:r>
        <w:rPr>
          <w:rFonts w:ascii="OpenSans" w:hAnsi="OpenSans" w:cs="OpenSans"/>
          <w:color w:val="695D46"/>
          <w:sz w:val="23"/>
          <w:szCs w:val="23"/>
        </w:rPr>
        <w:t xml:space="preserve"> shown below.</w:t>
      </w:r>
    </w:p>
    <w:p w:rsidR="00D816DA" w:rsidRPr="00D816DA" w:rsidRDefault="00D816DA" w:rsidP="00D816DA">
      <w:pPr>
        <w:pStyle w:val="ListParagraph"/>
        <w:ind w:left="1800"/>
        <w:rPr>
          <w:rFonts w:ascii="OpenSans" w:hAnsi="OpenSans" w:cs="OpenSans"/>
          <w:color w:val="695D46"/>
          <w:sz w:val="23"/>
          <w:szCs w:val="23"/>
        </w:rPr>
      </w:pPr>
    </w:p>
    <w:p w:rsidR="00FC2812" w:rsidRDefault="00FC2812" w:rsidP="00FC2812">
      <w:pPr>
        <w:pStyle w:val="ListParagraph"/>
        <w:ind w:left="1800"/>
        <w:rPr>
          <w:rFonts w:ascii="OpenSans" w:hAnsi="OpenSans" w:cs="OpenSans"/>
          <w:color w:val="695D46"/>
          <w:sz w:val="23"/>
          <w:szCs w:val="23"/>
        </w:rPr>
      </w:pPr>
      <w:r>
        <w:rPr>
          <w:noProof/>
        </w:rPr>
        <w:drawing>
          <wp:inline distT="0" distB="0" distL="0" distR="0" wp14:anchorId="3647EBED" wp14:editId="22E50171">
            <wp:extent cx="4349750" cy="3810000"/>
            <wp:effectExtent l="114300" t="114300" r="88900" b="133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61754" cy="3820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6DA" w:rsidRPr="00555F95" w:rsidRDefault="00D816DA" w:rsidP="0085591F">
      <w:pPr>
        <w:pStyle w:val="ListParagraph"/>
        <w:numPr>
          <w:ilvl w:val="0"/>
          <w:numId w:val="45"/>
        </w:numPr>
        <w:rPr>
          <w:rFonts w:ascii="OpenSans" w:hAnsi="OpenSans" w:cs="OpenSans"/>
          <w:color w:val="695D46"/>
          <w:sz w:val="23"/>
          <w:szCs w:val="23"/>
        </w:rPr>
      </w:pPr>
      <w:r>
        <w:rPr>
          <w:rFonts w:ascii="OpenSans" w:hAnsi="OpenSans" w:cs="OpenSans"/>
          <w:color w:val="695D46"/>
          <w:sz w:val="23"/>
          <w:szCs w:val="23"/>
        </w:rPr>
        <w:t>Duplicate Stock creation is not allowed by the system, Example: Each cell serial number should be unique.</w:t>
      </w:r>
    </w:p>
    <w:p w:rsidR="00FC2812" w:rsidRDefault="00FC2812" w:rsidP="00B4611D">
      <w:pPr>
        <w:rPr>
          <w:rFonts w:ascii="OpenSans" w:hAnsi="OpenSans" w:cs="OpenSans"/>
          <w:color w:val="695D46"/>
          <w:sz w:val="23"/>
          <w:szCs w:val="23"/>
        </w:rPr>
      </w:pPr>
    </w:p>
    <w:p w:rsidR="0058652E" w:rsidRDefault="0058652E" w:rsidP="0058652E">
      <w:pPr>
        <w:pStyle w:val="Heading3"/>
      </w:pPr>
      <w:r>
        <w:t>5.8.10</w:t>
      </w:r>
      <w:r>
        <w:t xml:space="preserve"> </w:t>
      </w:r>
      <w:r>
        <w:t>SJO Search</w:t>
      </w:r>
    </w:p>
    <w:p w:rsidR="0058652E" w:rsidRDefault="0058652E" w:rsidP="0058652E"/>
    <w:p w:rsidR="0058652E" w:rsidRDefault="00370F51" w:rsidP="0058652E">
      <w:pPr>
        <w:rPr>
          <w:rFonts w:ascii="OpenSans" w:hAnsi="OpenSans" w:cs="OpenSans"/>
          <w:color w:val="695D46"/>
          <w:sz w:val="23"/>
          <w:szCs w:val="23"/>
        </w:rPr>
      </w:pPr>
      <w:r>
        <w:rPr>
          <w:rFonts w:ascii="OpenSans" w:hAnsi="OpenSans" w:cs="OpenSans"/>
          <w:color w:val="695D46"/>
          <w:sz w:val="23"/>
          <w:szCs w:val="23"/>
        </w:rPr>
        <w:t xml:space="preserve">Description: </w:t>
      </w:r>
      <w:r>
        <w:rPr>
          <w:rFonts w:ascii="OpenSans" w:hAnsi="OpenSans" w:cs="OpenSans"/>
          <w:color w:val="695D46"/>
          <w:sz w:val="23"/>
          <w:szCs w:val="23"/>
        </w:rPr>
        <w:t xml:space="preserve">This module </w:t>
      </w:r>
      <w:r w:rsidR="004A3AE3">
        <w:rPr>
          <w:rFonts w:ascii="OpenSans" w:hAnsi="OpenSans" w:cs="OpenSans"/>
          <w:color w:val="695D46"/>
          <w:sz w:val="23"/>
          <w:szCs w:val="23"/>
        </w:rPr>
        <w:t xml:space="preserve">provides us </w:t>
      </w:r>
      <w:r>
        <w:rPr>
          <w:rFonts w:ascii="OpenSans" w:hAnsi="OpenSans" w:cs="OpenSans"/>
          <w:color w:val="695D46"/>
          <w:sz w:val="23"/>
          <w:szCs w:val="23"/>
        </w:rPr>
        <w:t xml:space="preserve">Cell serial number mapping / Movement against </w:t>
      </w:r>
      <w:r w:rsidR="004A3AE3">
        <w:rPr>
          <w:rFonts w:ascii="OpenSans" w:hAnsi="OpenSans" w:cs="OpenSans"/>
          <w:color w:val="695D46"/>
          <w:sz w:val="23"/>
          <w:szCs w:val="23"/>
        </w:rPr>
        <w:t>SJO Number</w:t>
      </w:r>
      <w:r>
        <w:rPr>
          <w:rFonts w:ascii="OpenSans" w:hAnsi="OpenSans" w:cs="OpenSans"/>
          <w:color w:val="695D46"/>
          <w:sz w:val="23"/>
          <w:szCs w:val="23"/>
        </w:rPr>
        <w:t>.</w:t>
      </w:r>
      <w:r w:rsidR="004A3AE3">
        <w:rPr>
          <w:rFonts w:ascii="OpenSans" w:hAnsi="OpenSans" w:cs="OpenSans"/>
          <w:color w:val="695D46"/>
          <w:sz w:val="23"/>
          <w:szCs w:val="23"/>
        </w:rPr>
        <w:t xml:space="preserve"> (Inward and Outward Transaction Made by Selecting SJO Number).</w:t>
      </w:r>
      <w:r w:rsidR="00443A7F">
        <w:rPr>
          <w:rFonts w:ascii="OpenSans" w:hAnsi="OpenSans" w:cs="OpenSans"/>
          <w:color w:val="695D46"/>
          <w:sz w:val="23"/>
          <w:szCs w:val="23"/>
        </w:rPr>
        <w:t xml:space="preserve"> </w:t>
      </w:r>
      <w:r w:rsidR="00F85875">
        <w:rPr>
          <w:rFonts w:ascii="OpenSans" w:hAnsi="OpenSans" w:cs="OpenSans"/>
          <w:color w:val="695D46"/>
          <w:sz w:val="23"/>
          <w:szCs w:val="23"/>
        </w:rPr>
        <w:t xml:space="preserve">To get the Results, input the SJO number in search box and press Search button. </w:t>
      </w:r>
    </w:p>
    <w:p w:rsidR="00012F09" w:rsidRPr="00012F09" w:rsidRDefault="00012F09" w:rsidP="0058652E">
      <w:pPr>
        <w:rPr>
          <w:rFonts w:ascii="OpenSans" w:hAnsi="OpenSans" w:cs="OpenSans"/>
          <w:color w:val="695D46"/>
          <w:sz w:val="23"/>
          <w:szCs w:val="23"/>
        </w:rPr>
      </w:pPr>
    </w:p>
    <w:p w:rsidR="00FC2812" w:rsidRDefault="00012F09" w:rsidP="00B4611D">
      <w:pPr>
        <w:rPr>
          <w:rFonts w:ascii="OpenSans" w:hAnsi="OpenSans" w:cs="OpenSans"/>
          <w:color w:val="695D46"/>
          <w:sz w:val="23"/>
          <w:szCs w:val="23"/>
        </w:rPr>
      </w:pPr>
      <w:r>
        <w:rPr>
          <w:noProof/>
        </w:rPr>
        <w:drawing>
          <wp:inline distT="0" distB="0" distL="0" distR="0" wp14:anchorId="52219624" wp14:editId="525E7B2C">
            <wp:extent cx="6151418" cy="780415"/>
            <wp:effectExtent l="133350" t="114300" r="116205" b="1530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20830" cy="7892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5C7" w:rsidRDefault="000705C7" w:rsidP="00B4611D">
      <w:pPr>
        <w:rPr>
          <w:rFonts w:ascii="OpenSans" w:hAnsi="OpenSans" w:cs="OpenSans"/>
          <w:color w:val="695D46"/>
          <w:sz w:val="23"/>
          <w:szCs w:val="23"/>
        </w:rPr>
      </w:pPr>
    </w:p>
    <w:p w:rsidR="000705C7" w:rsidRDefault="000705C7" w:rsidP="000705C7">
      <w:pPr>
        <w:pStyle w:val="Heading3"/>
      </w:pPr>
      <w:r>
        <w:t>5.8</w:t>
      </w:r>
      <w:r>
        <w:t>.</w:t>
      </w:r>
      <w:r>
        <w:t>11</w:t>
      </w:r>
      <w:r>
        <w:t xml:space="preserve"> Export</w:t>
      </w:r>
    </w:p>
    <w:p w:rsidR="000705C7" w:rsidRPr="00976FAC" w:rsidRDefault="000705C7" w:rsidP="000705C7"/>
    <w:p w:rsidR="00934D73" w:rsidRDefault="000705C7" w:rsidP="00934D73">
      <w:pPr>
        <w:ind w:left="360"/>
        <w:rPr>
          <w:rFonts w:ascii="OpenSans" w:hAnsi="OpenSans" w:cs="OpenSans"/>
          <w:color w:val="695D46"/>
          <w:sz w:val="23"/>
          <w:szCs w:val="23"/>
        </w:rPr>
      </w:pPr>
      <w:r w:rsidRPr="00466CBA">
        <w:rPr>
          <w:rFonts w:ascii="OpenSans" w:hAnsi="OpenSans" w:cs="OpenSans"/>
          <w:color w:val="695D46"/>
          <w:sz w:val="23"/>
          <w:szCs w:val="23"/>
        </w:rPr>
        <w:t xml:space="preserve">List of reports that are available in the </w:t>
      </w:r>
      <w:r w:rsidR="00934D73">
        <w:rPr>
          <w:rFonts w:ascii="OpenSans" w:hAnsi="OpenSans" w:cs="OpenSans"/>
          <w:color w:val="695D46"/>
          <w:sz w:val="23"/>
          <w:szCs w:val="23"/>
        </w:rPr>
        <w:t xml:space="preserve">Filed Asset </w:t>
      </w:r>
      <w:r w:rsidR="00934D73" w:rsidRPr="009B4F54">
        <w:rPr>
          <w:rFonts w:ascii="OpenSans" w:hAnsi="OpenSans" w:cs="OpenSans"/>
          <w:color w:val="695D46"/>
          <w:sz w:val="23"/>
          <w:szCs w:val="23"/>
        </w:rPr>
        <w:t>Management</w:t>
      </w:r>
      <w:r w:rsidR="00934D73">
        <w:rPr>
          <w:rFonts w:ascii="OpenSans" w:hAnsi="OpenSans" w:cs="OpenSans"/>
          <w:color w:val="695D46"/>
          <w:sz w:val="23"/>
          <w:szCs w:val="23"/>
        </w:rPr>
        <w:t>:</w:t>
      </w:r>
    </w:p>
    <w:tbl>
      <w:tblPr>
        <w:tblpPr w:leftFromText="180" w:rightFromText="180" w:vertAnchor="text" w:horzAnchor="margin" w:tblpXSpec="center" w:tblpY="158"/>
        <w:tblW w:w="7823" w:type="dxa"/>
        <w:tblLook w:val="04A0" w:firstRow="1" w:lastRow="0" w:firstColumn="1" w:lastColumn="0" w:noHBand="0" w:noVBand="1"/>
      </w:tblPr>
      <w:tblGrid>
        <w:gridCol w:w="1816"/>
        <w:gridCol w:w="2109"/>
        <w:gridCol w:w="4784"/>
      </w:tblGrid>
      <w:tr w:rsidR="00A94B74" w:rsidRPr="00934D73" w:rsidTr="00A94B74">
        <w:trPr>
          <w:trHeight w:val="253"/>
        </w:trPr>
        <w:tc>
          <w:tcPr>
            <w:tcW w:w="0" w:type="auto"/>
            <w:tcBorders>
              <w:top w:val="single" w:sz="4" w:space="0" w:color="auto"/>
              <w:left w:val="single" w:sz="4" w:space="0" w:color="auto"/>
              <w:bottom w:val="single" w:sz="4" w:space="0" w:color="auto"/>
              <w:right w:val="single" w:sz="4" w:space="0" w:color="auto"/>
            </w:tcBorders>
            <w:shd w:val="clear" w:color="000000" w:fill="0070C0"/>
            <w:noWrap/>
            <w:vAlign w:val="bottom"/>
            <w:hideMark/>
          </w:tcPr>
          <w:p w:rsidR="00934D73" w:rsidRPr="00934D73" w:rsidRDefault="00934D73" w:rsidP="00934D73">
            <w:pPr>
              <w:suppressAutoHyphens w:val="0"/>
              <w:spacing w:after="0" w:line="240" w:lineRule="auto"/>
              <w:rPr>
                <w:rFonts w:eastAsia="Times New Roman"/>
                <w:b/>
                <w:bCs/>
                <w:color w:val="FFFFFF"/>
                <w:lang w:val="en-IN" w:eastAsia="en-IN"/>
              </w:rPr>
            </w:pPr>
            <w:r w:rsidRPr="00934D73">
              <w:rPr>
                <w:rFonts w:eastAsia="Times New Roman"/>
                <w:b/>
                <w:bCs/>
                <w:color w:val="FFFFFF"/>
                <w:lang w:val="en-IN" w:eastAsia="en-IN"/>
              </w:rPr>
              <w:t>Module</w:t>
            </w:r>
          </w:p>
        </w:tc>
        <w:tc>
          <w:tcPr>
            <w:tcW w:w="0" w:type="auto"/>
            <w:tcBorders>
              <w:top w:val="single" w:sz="4" w:space="0" w:color="auto"/>
              <w:left w:val="nil"/>
              <w:bottom w:val="single" w:sz="4" w:space="0" w:color="auto"/>
              <w:right w:val="single" w:sz="4" w:space="0" w:color="auto"/>
            </w:tcBorders>
            <w:shd w:val="clear" w:color="000000" w:fill="0070C0"/>
            <w:noWrap/>
            <w:vAlign w:val="bottom"/>
            <w:hideMark/>
          </w:tcPr>
          <w:p w:rsidR="00934D73" w:rsidRPr="00934D73" w:rsidRDefault="00934D73" w:rsidP="00934D73">
            <w:pPr>
              <w:suppressAutoHyphens w:val="0"/>
              <w:spacing w:after="0" w:line="240" w:lineRule="auto"/>
              <w:rPr>
                <w:rFonts w:eastAsia="Times New Roman"/>
                <w:b/>
                <w:bCs/>
                <w:color w:val="FFFFFF"/>
                <w:lang w:val="en-IN" w:eastAsia="en-IN"/>
              </w:rPr>
            </w:pPr>
            <w:r w:rsidRPr="00934D73">
              <w:rPr>
                <w:rFonts w:eastAsia="Times New Roman"/>
                <w:b/>
                <w:bCs/>
                <w:color w:val="FFFFFF"/>
                <w:lang w:val="en-IN" w:eastAsia="en-IN"/>
              </w:rPr>
              <w:t>Description</w:t>
            </w:r>
          </w:p>
        </w:tc>
        <w:tc>
          <w:tcPr>
            <w:tcW w:w="0" w:type="auto"/>
            <w:tcBorders>
              <w:top w:val="single" w:sz="4" w:space="0" w:color="auto"/>
              <w:left w:val="nil"/>
              <w:bottom w:val="single" w:sz="4" w:space="0" w:color="auto"/>
              <w:right w:val="single" w:sz="4" w:space="0" w:color="auto"/>
            </w:tcBorders>
            <w:shd w:val="clear" w:color="000000" w:fill="0070C0"/>
            <w:noWrap/>
            <w:vAlign w:val="bottom"/>
            <w:hideMark/>
          </w:tcPr>
          <w:p w:rsidR="00934D73" w:rsidRPr="00934D73" w:rsidRDefault="00934D73" w:rsidP="00934D73">
            <w:pPr>
              <w:suppressAutoHyphens w:val="0"/>
              <w:spacing w:after="0" w:line="240" w:lineRule="auto"/>
              <w:rPr>
                <w:rFonts w:eastAsia="Times New Roman"/>
                <w:b/>
                <w:bCs/>
                <w:color w:val="FFFFFF"/>
                <w:lang w:val="en-IN" w:eastAsia="en-IN"/>
              </w:rPr>
            </w:pPr>
            <w:r w:rsidRPr="00934D73">
              <w:rPr>
                <w:rFonts w:eastAsia="Times New Roman"/>
                <w:b/>
                <w:bCs/>
                <w:color w:val="FFFFFF"/>
                <w:lang w:val="en-IN" w:eastAsia="en-IN"/>
              </w:rPr>
              <w:t>Remarks</w:t>
            </w:r>
          </w:p>
        </w:tc>
      </w:tr>
      <w:tr w:rsidR="00934D73" w:rsidRPr="00934D73" w:rsidTr="00A94B74">
        <w:trPr>
          <w:trHeight w:val="253"/>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SJO Balance</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 xml:space="preserve">Financial Export </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Can export Archive data of Previous Financial Years</w:t>
            </w:r>
          </w:p>
        </w:tc>
      </w:tr>
      <w:tr w:rsidR="00934D73" w:rsidRPr="00934D73" w:rsidTr="00A94B74">
        <w:trPr>
          <w:trHeight w:val="253"/>
        </w:trPr>
        <w:tc>
          <w:tcPr>
            <w:tcW w:w="0" w:type="auto"/>
            <w:vMerge/>
            <w:tcBorders>
              <w:top w:val="nil"/>
              <w:left w:val="single" w:sz="4" w:space="0" w:color="auto"/>
              <w:bottom w:val="single" w:sz="4" w:space="0" w:color="auto"/>
              <w:right w:val="single" w:sz="4" w:space="0" w:color="auto"/>
            </w:tcBorders>
            <w:vAlign w:val="center"/>
            <w:hideMark/>
          </w:tcPr>
          <w:p w:rsidR="00934D73" w:rsidRPr="00934D73" w:rsidRDefault="00934D73" w:rsidP="00934D73">
            <w:pPr>
              <w:suppressAutoHyphens w:val="0"/>
              <w:spacing w:after="0" w:line="240" w:lineRule="auto"/>
              <w:rPr>
                <w:rFonts w:eastAsia="Times New Roman"/>
                <w:color w:val="000000"/>
                <w:lang w:val="en-IN" w:eastAsia="en-IN"/>
              </w:rPr>
            </w:pP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 xml:space="preserve">Balance Sheet Export </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Overall Table view can be exported</w:t>
            </w:r>
          </w:p>
        </w:tc>
      </w:tr>
      <w:tr w:rsidR="00934D73" w:rsidRPr="00934D73" w:rsidTr="00A94B74">
        <w:trPr>
          <w:trHeight w:val="253"/>
        </w:trPr>
        <w:tc>
          <w:tcPr>
            <w:tcW w:w="0" w:type="auto"/>
            <w:vMerge/>
            <w:tcBorders>
              <w:top w:val="nil"/>
              <w:left w:val="single" w:sz="4" w:space="0" w:color="auto"/>
              <w:bottom w:val="single" w:sz="4" w:space="0" w:color="auto"/>
              <w:right w:val="single" w:sz="4" w:space="0" w:color="auto"/>
            </w:tcBorders>
            <w:vAlign w:val="center"/>
            <w:hideMark/>
          </w:tcPr>
          <w:p w:rsidR="00934D73" w:rsidRPr="00934D73" w:rsidRDefault="00934D73" w:rsidP="00934D73">
            <w:pPr>
              <w:suppressAutoHyphens w:val="0"/>
              <w:spacing w:after="0" w:line="240" w:lineRule="auto"/>
              <w:rPr>
                <w:rFonts w:eastAsia="Times New Roman"/>
                <w:color w:val="000000"/>
                <w:lang w:val="en-IN" w:eastAsia="en-IN"/>
              </w:rPr>
            </w:pP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SJO Tracking 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Captures SJO wise outstanding Balance</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Inward Balance</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Overall Table view can be exported</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Outward Balance</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Overall Table view can be exported</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Material Inward</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Inward transaction details</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Material Outward</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Outward transaction details</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Material Request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Material requested transaction details</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Revival</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Revival transaction details</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Refreshing</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Refreshing transaction details</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Stocks</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History and Condition of cell details</w:t>
            </w:r>
          </w:p>
        </w:tc>
      </w:tr>
      <w:tr w:rsidR="00934D73" w:rsidRPr="00934D73" w:rsidTr="00A94B74">
        <w:trPr>
          <w:trHeight w:val="25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SJO Search</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Export</w:t>
            </w:r>
          </w:p>
        </w:tc>
        <w:tc>
          <w:tcPr>
            <w:tcW w:w="0" w:type="auto"/>
            <w:tcBorders>
              <w:top w:val="nil"/>
              <w:left w:val="nil"/>
              <w:bottom w:val="single" w:sz="4" w:space="0" w:color="auto"/>
              <w:right w:val="single" w:sz="4" w:space="0" w:color="auto"/>
            </w:tcBorders>
            <w:shd w:val="clear" w:color="auto" w:fill="auto"/>
            <w:noWrap/>
            <w:vAlign w:val="bottom"/>
            <w:hideMark/>
          </w:tcPr>
          <w:p w:rsidR="00934D73" w:rsidRPr="00934D73" w:rsidRDefault="00934D73" w:rsidP="00934D73">
            <w:pPr>
              <w:suppressAutoHyphens w:val="0"/>
              <w:spacing w:after="0" w:line="240" w:lineRule="auto"/>
              <w:rPr>
                <w:rFonts w:eastAsia="Times New Roman"/>
                <w:color w:val="000000"/>
                <w:lang w:val="en-IN" w:eastAsia="en-IN"/>
              </w:rPr>
            </w:pPr>
            <w:r w:rsidRPr="00934D73">
              <w:rPr>
                <w:rFonts w:eastAsia="Times New Roman"/>
                <w:color w:val="000000"/>
                <w:lang w:val="en-IN" w:eastAsia="en-IN"/>
              </w:rPr>
              <w:t>Resulted Table view can be exported</w:t>
            </w:r>
          </w:p>
        </w:tc>
      </w:tr>
    </w:tbl>
    <w:p w:rsidR="00934D73" w:rsidRPr="00934D73" w:rsidRDefault="00934D73" w:rsidP="00934D73">
      <w:pPr>
        <w:rPr>
          <w:rFonts w:ascii="OpenSans" w:hAnsi="OpenSans" w:cs="OpenSans"/>
          <w:color w:val="695D46"/>
          <w:sz w:val="23"/>
          <w:szCs w:val="23"/>
        </w:rPr>
      </w:pPr>
      <w:r>
        <w:rPr>
          <w:rFonts w:ascii="OpenSans" w:hAnsi="OpenSans" w:cs="OpenSans"/>
          <w:color w:val="695D46"/>
          <w:sz w:val="23"/>
          <w:szCs w:val="23"/>
        </w:rPr>
        <w:tab/>
      </w:r>
    </w:p>
    <w:p w:rsidR="00A062F9" w:rsidRDefault="00A062F9" w:rsidP="00A062F9">
      <w:pPr>
        <w:pStyle w:val="Heading2"/>
      </w:pPr>
      <w:r>
        <w:t>5.9</w:t>
      </w:r>
      <w:r>
        <w:t xml:space="preserve"> </w:t>
      </w:r>
      <w:r>
        <w:t>User Tracking</w:t>
      </w:r>
    </w:p>
    <w:p w:rsidR="00A062F9" w:rsidRDefault="00A062F9" w:rsidP="00A062F9">
      <w:pPr>
        <w:rPr>
          <w:rFonts w:ascii="OpenSans" w:hAnsi="OpenSans" w:cs="OpenSans"/>
          <w:color w:val="695D46"/>
          <w:sz w:val="23"/>
          <w:szCs w:val="23"/>
        </w:rPr>
      </w:pPr>
    </w:p>
    <w:p w:rsidR="00A062F9" w:rsidRDefault="00A062F9" w:rsidP="00A062F9">
      <w:pPr>
        <w:rPr>
          <w:rFonts w:ascii="OpenSans" w:hAnsi="OpenSans" w:cs="OpenSans"/>
          <w:color w:val="695D46"/>
          <w:sz w:val="23"/>
          <w:szCs w:val="23"/>
        </w:rPr>
      </w:pPr>
      <w:r>
        <w:rPr>
          <w:rFonts w:ascii="OpenSans" w:hAnsi="OpenSans" w:cs="OpenSans"/>
          <w:color w:val="695D46"/>
          <w:sz w:val="23"/>
          <w:szCs w:val="23"/>
        </w:rPr>
        <w:t>Description:</w:t>
      </w:r>
      <w:r w:rsidRPr="009B4F54">
        <w:t xml:space="preserve"> </w:t>
      </w:r>
      <w:r w:rsidR="00017A0E">
        <w:rPr>
          <w:rFonts w:ascii="OpenSans" w:hAnsi="OpenSans" w:cs="OpenSans"/>
          <w:color w:val="695D46"/>
          <w:sz w:val="23"/>
          <w:szCs w:val="23"/>
        </w:rPr>
        <w:t xml:space="preserve">User Tracking Module </w:t>
      </w:r>
      <w:r w:rsidRPr="009B4F54">
        <w:rPr>
          <w:rFonts w:ascii="OpenSans" w:hAnsi="OpenSans" w:cs="OpenSans"/>
          <w:color w:val="695D46"/>
          <w:sz w:val="23"/>
          <w:szCs w:val="23"/>
        </w:rPr>
        <w:t xml:space="preserve">is introduced </w:t>
      </w:r>
      <w:r w:rsidR="00DA449F">
        <w:rPr>
          <w:rFonts w:ascii="OpenSans" w:hAnsi="OpenSans" w:cs="OpenSans"/>
          <w:color w:val="695D46"/>
          <w:sz w:val="23"/>
          <w:szCs w:val="23"/>
        </w:rPr>
        <w:t>to track the activities of We</w:t>
      </w:r>
      <w:r w:rsidR="00A94B74">
        <w:rPr>
          <w:rFonts w:ascii="OpenSans" w:hAnsi="OpenSans" w:cs="OpenSans"/>
          <w:color w:val="695D46"/>
          <w:sz w:val="23"/>
          <w:szCs w:val="23"/>
        </w:rPr>
        <w:t>b</w:t>
      </w:r>
      <w:r w:rsidR="00DA449F">
        <w:rPr>
          <w:rFonts w:ascii="OpenSans" w:hAnsi="OpenSans" w:cs="OpenSans"/>
          <w:color w:val="695D46"/>
          <w:sz w:val="23"/>
          <w:szCs w:val="23"/>
        </w:rPr>
        <w:t xml:space="preserve"> users and Location tracking of Mobile application users.</w:t>
      </w:r>
    </w:p>
    <w:p w:rsidR="00DA449F" w:rsidRPr="00A94B74" w:rsidRDefault="00A94B74" w:rsidP="00A062F9">
      <w:pPr>
        <w:rPr>
          <w:rFonts w:ascii="OpenSans" w:hAnsi="OpenSans" w:cs="OpenSans"/>
          <w:i/>
          <w:color w:val="695D46"/>
          <w:sz w:val="23"/>
          <w:szCs w:val="23"/>
          <w:u w:val="single"/>
        </w:rPr>
      </w:pPr>
      <w:r w:rsidRPr="00A94B74">
        <w:rPr>
          <w:rFonts w:ascii="OpenSans" w:hAnsi="OpenSans" w:cs="OpenSans"/>
          <w:i/>
          <w:color w:val="695D46"/>
          <w:sz w:val="23"/>
          <w:szCs w:val="23"/>
          <w:u w:val="single"/>
        </w:rPr>
        <w:t>Web users Activity:</w:t>
      </w:r>
    </w:p>
    <w:p w:rsidR="00DA449F" w:rsidRDefault="00A94B74" w:rsidP="00A062F9">
      <w:pPr>
        <w:rPr>
          <w:rFonts w:ascii="OpenSans" w:hAnsi="OpenSans" w:cs="OpenSans"/>
          <w:color w:val="695D46"/>
          <w:sz w:val="23"/>
          <w:szCs w:val="23"/>
        </w:rPr>
      </w:pPr>
      <w:r>
        <w:rPr>
          <w:noProof/>
        </w:rPr>
        <w:drawing>
          <wp:inline distT="0" distB="0" distL="0" distR="0" wp14:anchorId="34773B6D" wp14:editId="7227410F">
            <wp:extent cx="4530436" cy="2984265"/>
            <wp:effectExtent l="114300" t="114300" r="99060" b="1212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42771" cy="2992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4B74" w:rsidRDefault="00A94B74" w:rsidP="00A94B74">
      <w:pPr>
        <w:rPr>
          <w:rFonts w:ascii="OpenSans" w:hAnsi="OpenSans" w:cs="OpenSans"/>
          <w:i/>
          <w:color w:val="695D46"/>
          <w:sz w:val="23"/>
          <w:szCs w:val="23"/>
          <w:u w:val="single"/>
        </w:rPr>
      </w:pPr>
    </w:p>
    <w:p w:rsidR="00A94B74" w:rsidRDefault="00A94B74" w:rsidP="00A94B74">
      <w:pPr>
        <w:rPr>
          <w:rFonts w:ascii="OpenSans" w:hAnsi="OpenSans" w:cs="OpenSans"/>
          <w:i/>
          <w:color w:val="695D46"/>
          <w:sz w:val="23"/>
          <w:szCs w:val="23"/>
          <w:u w:val="single"/>
        </w:rPr>
      </w:pPr>
      <w:r>
        <w:rPr>
          <w:rFonts w:ascii="OpenSans" w:hAnsi="OpenSans" w:cs="OpenSans"/>
          <w:i/>
          <w:color w:val="695D46"/>
          <w:sz w:val="23"/>
          <w:szCs w:val="23"/>
          <w:u w:val="single"/>
        </w:rPr>
        <w:t xml:space="preserve">Mobile application </w:t>
      </w:r>
      <w:r w:rsidRPr="00A94B74">
        <w:rPr>
          <w:rFonts w:ascii="OpenSans" w:hAnsi="OpenSans" w:cs="OpenSans"/>
          <w:i/>
          <w:color w:val="695D46"/>
          <w:sz w:val="23"/>
          <w:szCs w:val="23"/>
          <w:u w:val="single"/>
        </w:rPr>
        <w:t>users Activity:</w:t>
      </w:r>
    </w:p>
    <w:p w:rsidR="00A94B74" w:rsidRDefault="00240F52" w:rsidP="00A94B74">
      <w:pPr>
        <w:rPr>
          <w:rFonts w:ascii="OpenSans" w:hAnsi="OpenSans" w:cs="OpenSans"/>
          <w:i/>
          <w:color w:val="695D46"/>
          <w:sz w:val="23"/>
          <w:szCs w:val="23"/>
          <w:u w:val="single"/>
        </w:rPr>
      </w:pPr>
      <w:r>
        <w:rPr>
          <w:noProof/>
        </w:rPr>
        <w:drawing>
          <wp:inline distT="0" distB="0" distL="0" distR="0" wp14:anchorId="154D89E0" wp14:editId="693E9FBB">
            <wp:extent cx="5593479" cy="4364182"/>
            <wp:effectExtent l="133350" t="114300" r="121920" b="132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07279" cy="4374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4BD5" w:rsidRDefault="00EF4BD5" w:rsidP="00A94B74">
      <w:pPr>
        <w:rPr>
          <w:rFonts w:ascii="OpenSans" w:hAnsi="OpenSans" w:cs="OpenSans"/>
          <w:i/>
          <w:color w:val="695D46"/>
          <w:sz w:val="23"/>
          <w:szCs w:val="23"/>
          <w:u w:val="single"/>
        </w:rPr>
      </w:pPr>
    </w:p>
    <w:p w:rsidR="00EF4BD5" w:rsidRDefault="00EF4BD5" w:rsidP="00EF4BD5">
      <w:pPr>
        <w:pStyle w:val="Heading3"/>
      </w:pPr>
      <w:r>
        <w:t>5.9</w:t>
      </w:r>
      <w:r>
        <w:t>.1 Export</w:t>
      </w:r>
    </w:p>
    <w:p w:rsidR="00EF4BD5" w:rsidRPr="00976FAC" w:rsidRDefault="00EF4BD5" w:rsidP="00EF4BD5"/>
    <w:p w:rsidR="00EF4BD5" w:rsidRDefault="00EF4BD5" w:rsidP="00EF4BD5">
      <w:pPr>
        <w:ind w:left="360"/>
        <w:rPr>
          <w:rFonts w:ascii="OpenSans" w:hAnsi="OpenSans" w:cs="OpenSans"/>
          <w:color w:val="695D46"/>
          <w:sz w:val="23"/>
          <w:szCs w:val="23"/>
        </w:rPr>
      </w:pPr>
      <w:r w:rsidRPr="00466CBA">
        <w:rPr>
          <w:rFonts w:ascii="OpenSans" w:hAnsi="OpenSans" w:cs="OpenSans"/>
          <w:color w:val="695D46"/>
          <w:sz w:val="23"/>
          <w:szCs w:val="23"/>
        </w:rPr>
        <w:t xml:space="preserve">List of reports that are available in the </w:t>
      </w:r>
      <w:r w:rsidR="00FA38C6">
        <w:rPr>
          <w:rFonts w:ascii="OpenSans" w:hAnsi="OpenSans" w:cs="OpenSans"/>
          <w:color w:val="695D46"/>
          <w:sz w:val="23"/>
          <w:szCs w:val="23"/>
        </w:rPr>
        <w:t>User Tracking</w:t>
      </w:r>
      <w:r>
        <w:rPr>
          <w:rFonts w:ascii="OpenSans" w:hAnsi="OpenSans" w:cs="OpenSans"/>
          <w:color w:val="695D46"/>
          <w:sz w:val="23"/>
          <w:szCs w:val="23"/>
        </w:rPr>
        <w:t>:</w:t>
      </w:r>
    </w:p>
    <w:p w:rsidR="00B74255" w:rsidRDefault="00FA38C6" w:rsidP="0085591F">
      <w:pPr>
        <w:pStyle w:val="ListParagraph"/>
        <w:numPr>
          <w:ilvl w:val="0"/>
          <w:numId w:val="46"/>
        </w:numPr>
        <w:rPr>
          <w:rFonts w:ascii="OpenSans" w:hAnsi="OpenSans" w:cs="OpenSans"/>
          <w:color w:val="695D46"/>
          <w:sz w:val="23"/>
          <w:szCs w:val="23"/>
        </w:rPr>
      </w:pPr>
      <w:r w:rsidRPr="00FA38C6">
        <w:rPr>
          <w:rFonts w:ascii="OpenSans" w:hAnsi="OpenSans" w:cs="OpenSans"/>
          <w:color w:val="695D46"/>
          <w:sz w:val="23"/>
          <w:szCs w:val="23"/>
        </w:rPr>
        <w:t xml:space="preserve">Detail </w:t>
      </w:r>
      <w:r>
        <w:rPr>
          <w:rFonts w:ascii="OpenSans" w:hAnsi="OpenSans" w:cs="OpenSans"/>
          <w:color w:val="695D46"/>
          <w:sz w:val="23"/>
          <w:szCs w:val="23"/>
        </w:rPr>
        <w:t>Last login details of web application of all the web users</w:t>
      </w:r>
    </w:p>
    <w:p w:rsidR="00FA38C6" w:rsidRDefault="00FA38C6" w:rsidP="0085591F">
      <w:pPr>
        <w:pStyle w:val="ListParagraph"/>
        <w:numPr>
          <w:ilvl w:val="0"/>
          <w:numId w:val="46"/>
        </w:numPr>
        <w:rPr>
          <w:rFonts w:ascii="OpenSans" w:hAnsi="OpenSans" w:cs="OpenSans"/>
          <w:color w:val="695D46"/>
          <w:sz w:val="23"/>
          <w:szCs w:val="23"/>
        </w:rPr>
      </w:pPr>
      <w:r>
        <w:rPr>
          <w:rFonts w:ascii="OpenSans" w:hAnsi="OpenSans" w:cs="OpenSans"/>
          <w:color w:val="695D46"/>
          <w:sz w:val="23"/>
          <w:szCs w:val="23"/>
        </w:rPr>
        <w:t>Activi</w:t>
      </w:r>
      <w:r w:rsidR="00681918">
        <w:rPr>
          <w:rFonts w:ascii="OpenSans" w:hAnsi="OpenSans" w:cs="OpenSans"/>
          <w:color w:val="695D46"/>
          <w:sz w:val="23"/>
          <w:szCs w:val="23"/>
        </w:rPr>
        <w:t>ty details export for web users.</w:t>
      </w:r>
    </w:p>
    <w:p w:rsidR="009A7D3C" w:rsidRPr="00FA38C6" w:rsidRDefault="009A7D3C" w:rsidP="009A7D3C">
      <w:pPr>
        <w:pStyle w:val="ListParagraph"/>
        <w:rPr>
          <w:rFonts w:ascii="OpenSans" w:hAnsi="OpenSans" w:cs="OpenSans"/>
          <w:color w:val="695D46"/>
          <w:sz w:val="23"/>
          <w:szCs w:val="23"/>
        </w:rPr>
      </w:pPr>
    </w:p>
    <w:p w:rsidR="00F03274" w:rsidRDefault="00F03274" w:rsidP="00F03274">
      <w:pPr>
        <w:pStyle w:val="Heading2"/>
      </w:pPr>
      <w:r>
        <w:t>5.10</w:t>
      </w:r>
      <w:r>
        <w:t xml:space="preserve"> </w:t>
      </w:r>
      <w:r>
        <w:t>IMEI Control</w:t>
      </w:r>
    </w:p>
    <w:p w:rsidR="00A752A8" w:rsidRDefault="00A752A8" w:rsidP="003C1E2D">
      <w:pPr>
        <w:rPr>
          <w:rFonts w:ascii="OpenSans" w:hAnsi="OpenSans" w:cs="OpenSans"/>
          <w:color w:val="695D46"/>
          <w:sz w:val="23"/>
          <w:szCs w:val="23"/>
        </w:rPr>
      </w:pPr>
    </w:p>
    <w:p w:rsidR="003C1E2D" w:rsidRDefault="003C1E2D" w:rsidP="003C1E2D">
      <w:pPr>
        <w:rPr>
          <w:rFonts w:ascii="OpenSans" w:hAnsi="OpenSans" w:cs="OpenSans"/>
          <w:color w:val="695D46"/>
          <w:sz w:val="23"/>
          <w:szCs w:val="23"/>
        </w:rPr>
      </w:pPr>
      <w:r>
        <w:rPr>
          <w:rFonts w:ascii="OpenSans" w:hAnsi="OpenSans" w:cs="OpenSans"/>
          <w:color w:val="695D46"/>
          <w:sz w:val="23"/>
          <w:szCs w:val="23"/>
        </w:rPr>
        <w:t>Description:</w:t>
      </w:r>
      <w:r w:rsidRPr="009B4F54">
        <w:t xml:space="preserve"> </w:t>
      </w:r>
      <w:r w:rsidR="00A752A8">
        <w:rPr>
          <w:rFonts w:ascii="OpenSans" w:hAnsi="OpenSans" w:cs="OpenSans"/>
          <w:color w:val="695D46"/>
          <w:sz w:val="23"/>
          <w:szCs w:val="23"/>
        </w:rPr>
        <w:t>IMEI Control</w:t>
      </w:r>
      <w:r>
        <w:rPr>
          <w:rFonts w:ascii="OpenSans" w:hAnsi="OpenSans" w:cs="OpenSans"/>
          <w:color w:val="695D46"/>
          <w:sz w:val="23"/>
          <w:szCs w:val="23"/>
        </w:rPr>
        <w:t xml:space="preserve"> Module </w:t>
      </w:r>
      <w:r w:rsidRPr="009B4F54">
        <w:rPr>
          <w:rFonts w:ascii="OpenSans" w:hAnsi="OpenSans" w:cs="OpenSans"/>
          <w:color w:val="695D46"/>
          <w:sz w:val="23"/>
          <w:szCs w:val="23"/>
        </w:rPr>
        <w:t xml:space="preserve">is introduced </w:t>
      </w:r>
      <w:r w:rsidR="00A752A8">
        <w:rPr>
          <w:rFonts w:ascii="OpenSans" w:hAnsi="OpenSans" w:cs="OpenSans"/>
          <w:color w:val="695D46"/>
          <w:sz w:val="23"/>
          <w:szCs w:val="23"/>
        </w:rPr>
        <w:t xml:space="preserve">to Activate / Deactivate the permissions to use </w:t>
      </w:r>
      <w:r w:rsidR="00A752A8" w:rsidRPr="00A752A8">
        <w:rPr>
          <w:rFonts w:ascii="OpenSans" w:hAnsi="OpenSans" w:cs="OpenSans"/>
          <w:i/>
          <w:color w:val="695D46"/>
          <w:sz w:val="23"/>
          <w:szCs w:val="23"/>
        </w:rPr>
        <w:t>System Safe</w:t>
      </w:r>
      <w:r w:rsidR="00A752A8">
        <w:rPr>
          <w:rFonts w:ascii="OpenSans" w:hAnsi="OpenSans" w:cs="OpenSans"/>
          <w:color w:val="695D46"/>
          <w:sz w:val="23"/>
          <w:szCs w:val="23"/>
        </w:rPr>
        <w:t xml:space="preserve"> Android mobile application. </w:t>
      </w:r>
    </w:p>
    <w:p w:rsidR="002C7503" w:rsidRDefault="002C7503" w:rsidP="003C1E2D">
      <w:pPr>
        <w:rPr>
          <w:rFonts w:ascii="OpenSans" w:hAnsi="OpenSans" w:cs="OpenSans"/>
          <w:color w:val="695D46"/>
          <w:sz w:val="23"/>
          <w:szCs w:val="23"/>
        </w:rPr>
      </w:pPr>
    </w:p>
    <w:p w:rsidR="00767EA7" w:rsidRDefault="00767EA7" w:rsidP="003C1E2D">
      <w:pPr>
        <w:rPr>
          <w:rFonts w:ascii="OpenSans" w:hAnsi="OpenSans" w:cs="OpenSans"/>
          <w:color w:val="695D46"/>
          <w:sz w:val="23"/>
          <w:szCs w:val="23"/>
        </w:rPr>
      </w:pPr>
    </w:p>
    <w:p w:rsidR="00767EA7" w:rsidRDefault="00767EA7" w:rsidP="003C1E2D">
      <w:pPr>
        <w:rPr>
          <w:rFonts w:ascii="OpenSans" w:hAnsi="OpenSans" w:cs="OpenSans"/>
          <w:color w:val="695D46"/>
          <w:sz w:val="23"/>
          <w:szCs w:val="23"/>
        </w:rPr>
      </w:pPr>
    </w:p>
    <w:p w:rsidR="00767EA7" w:rsidRDefault="00767EA7" w:rsidP="0023347B">
      <w:pPr>
        <w:pStyle w:val="Heading3"/>
      </w:pPr>
      <w:r>
        <w:t>5.10</w:t>
      </w:r>
      <w:r>
        <w:t xml:space="preserve">.1 </w:t>
      </w:r>
      <w:r>
        <w:t>Activate Device</w:t>
      </w:r>
    </w:p>
    <w:p w:rsidR="0023347B" w:rsidRPr="0023347B" w:rsidRDefault="0023347B" w:rsidP="0023347B"/>
    <w:p w:rsidR="00767EA7" w:rsidRDefault="00767EA7" w:rsidP="00767EA7">
      <w:r>
        <w:rPr>
          <w:rFonts w:ascii="OpenSans" w:hAnsi="OpenSans" w:cs="OpenSans"/>
          <w:color w:val="695D46"/>
          <w:sz w:val="23"/>
          <w:szCs w:val="23"/>
        </w:rPr>
        <w:t>Description:</w:t>
      </w:r>
      <w:r w:rsidR="0023347B">
        <w:rPr>
          <w:rFonts w:ascii="OpenSans" w:hAnsi="OpenSans" w:cs="OpenSans"/>
          <w:color w:val="695D46"/>
          <w:sz w:val="23"/>
          <w:szCs w:val="23"/>
        </w:rPr>
        <w:t xml:space="preserve"> To Activate device, click on </w:t>
      </w:r>
      <w:r w:rsidR="0023347B" w:rsidRPr="0023347B">
        <w:rPr>
          <w:rFonts w:ascii="OpenSans" w:hAnsi="OpenSans" w:cs="OpenSans"/>
          <w:i/>
          <w:color w:val="695D46"/>
          <w:sz w:val="23"/>
          <w:szCs w:val="23"/>
        </w:rPr>
        <w:t>Activate</w:t>
      </w:r>
      <w:r w:rsidR="0023347B">
        <w:rPr>
          <w:rFonts w:ascii="OpenSans" w:hAnsi="OpenSans" w:cs="OpenSans"/>
          <w:color w:val="695D46"/>
          <w:sz w:val="23"/>
          <w:szCs w:val="23"/>
        </w:rPr>
        <w:t xml:space="preserve"> button which will pop up the form to input Device IMEI Number.  Click on </w:t>
      </w:r>
      <w:r w:rsidR="0003344B">
        <w:rPr>
          <w:rFonts w:ascii="OpenSans" w:hAnsi="OpenSans" w:cs="OpenSans"/>
          <w:color w:val="695D46"/>
          <w:sz w:val="23"/>
          <w:szCs w:val="23"/>
        </w:rPr>
        <w:t>update</w:t>
      </w:r>
      <w:r w:rsidR="0023347B">
        <w:rPr>
          <w:rFonts w:ascii="OpenSans" w:hAnsi="OpenSans" w:cs="OpenSans"/>
          <w:color w:val="695D46"/>
          <w:sz w:val="23"/>
          <w:szCs w:val="23"/>
        </w:rPr>
        <w:t xml:space="preserve"> button once the IMEI numbers are entered.</w:t>
      </w:r>
    </w:p>
    <w:p w:rsidR="002C7503" w:rsidRPr="00BA74C6" w:rsidRDefault="0023347B" w:rsidP="00BA74C6">
      <w:pPr>
        <w:jc w:val="center"/>
      </w:pPr>
      <w:r>
        <w:rPr>
          <w:noProof/>
        </w:rPr>
        <w:drawing>
          <wp:inline distT="0" distB="0" distL="0" distR="0" wp14:anchorId="3AD34D3E" wp14:editId="1A890C06">
            <wp:extent cx="933450" cy="390525"/>
            <wp:effectExtent l="133350" t="114300" r="114300"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33450" cy="39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74C6" w:rsidRDefault="00BA74C6" w:rsidP="00B4611D">
      <w:pPr>
        <w:rPr>
          <w:rFonts w:ascii="OpenSans" w:hAnsi="OpenSans" w:cs="OpenSans"/>
          <w:color w:val="695D46"/>
          <w:sz w:val="23"/>
          <w:szCs w:val="23"/>
        </w:rPr>
      </w:pPr>
      <w:r>
        <w:rPr>
          <w:noProof/>
        </w:rPr>
        <w:drawing>
          <wp:inline distT="0" distB="0" distL="0" distR="0" wp14:anchorId="042527F3" wp14:editId="250728E1">
            <wp:extent cx="5943600" cy="344805"/>
            <wp:effectExtent l="133350" t="114300" r="114300" b="1504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67167" cy="351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74C6" w:rsidRDefault="00BA74C6" w:rsidP="00B4611D">
      <w:pPr>
        <w:rPr>
          <w:rFonts w:ascii="OpenSans" w:hAnsi="OpenSans" w:cs="OpenSans"/>
          <w:color w:val="695D46"/>
          <w:sz w:val="23"/>
          <w:szCs w:val="23"/>
        </w:rPr>
      </w:pPr>
      <w:r>
        <w:rPr>
          <w:noProof/>
        </w:rPr>
        <w:drawing>
          <wp:inline distT="0" distB="0" distL="0" distR="0" wp14:anchorId="52BBE92F" wp14:editId="4E8A8BF9">
            <wp:extent cx="5943600" cy="3827145"/>
            <wp:effectExtent l="133350" t="133350" r="133350" b="135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827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5268" w:rsidRDefault="00355268" w:rsidP="00355268">
      <w:pPr>
        <w:pStyle w:val="Heading3"/>
      </w:pPr>
      <w:r>
        <w:t>5.10.</w:t>
      </w:r>
      <w:r w:rsidR="00871B26">
        <w:t>2</w:t>
      </w:r>
      <w:r>
        <w:t xml:space="preserve"> </w:t>
      </w:r>
      <w:r>
        <w:t>Deactivate</w:t>
      </w:r>
      <w:r>
        <w:t xml:space="preserve"> Device</w:t>
      </w:r>
    </w:p>
    <w:p w:rsidR="00355268" w:rsidRPr="00355268" w:rsidRDefault="00355268" w:rsidP="00355268"/>
    <w:p w:rsidR="00355268" w:rsidRDefault="00355268" w:rsidP="00355268">
      <w:r>
        <w:rPr>
          <w:rFonts w:ascii="OpenSans" w:hAnsi="OpenSans" w:cs="OpenSans"/>
          <w:color w:val="695D46"/>
          <w:sz w:val="23"/>
          <w:szCs w:val="23"/>
        </w:rPr>
        <w:t xml:space="preserve">Description: To </w:t>
      </w:r>
      <w:r>
        <w:rPr>
          <w:rFonts w:ascii="OpenSans" w:hAnsi="OpenSans" w:cs="OpenSans"/>
          <w:color w:val="695D46"/>
          <w:sz w:val="23"/>
          <w:szCs w:val="23"/>
        </w:rPr>
        <w:t>Dea</w:t>
      </w:r>
      <w:r>
        <w:rPr>
          <w:rFonts w:ascii="OpenSans" w:hAnsi="OpenSans" w:cs="OpenSans"/>
          <w:color w:val="695D46"/>
          <w:sz w:val="23"/>
          <w:szCs w:val="23"/>
        </w:rPr>
        <w:t xml:space="preserve">ctivate device, click on </w:t>
      </w:r>
      <w:r>
        <w:rPr>
          <w:rFonts w:ascii="OpenSans" w:hAnsi="OpenSans" w:cs="OpenSans"/>
          <w:i/>
          <w:color w:val="695D46"/>
          <w:sz w:val="23"/>
          <w:szCs w:val="23"/>
        </w:rPr>
        <w:t xml:space="preserve">Deactivate </w:t>
      </w:r>
      <w:r>
        <w:rPr>
          <w:rFonts w:ascii="OpenSans" w:hAnsi="OpenSans" w:cs="OpenSans"/>
          <w:color w:val="695D46"/>
          <w:sz w:val="23"/>
          <w:szCs w:val="23"/>
        </w:rPr>
        <w:t xml:space="preserve">button which will pop up the form to </w:t>
      </w:r>
      <w:r>
        <w:rPr>
          <w:rFonts w:ascii="OpenSans" w:hAnsi="OpenSans" w:cs="OpenSans"/>
          <w:color w:val="695D46"/>
          <w:sz w:val="23"/>
          <w:szCs w:val="23"/>
        </w:rPr>
        <w:t xml:space="preserve">reconfirm. </w:t>
      </w:r>
      <w:r>
        <w:rPr>
          <w:rFonts w:ascii="OpenSans" w:hAnsi="OpenSans" w:cs="OpenSans"/>
          <w:color w:val="695D46"/>
          <w:sz w:val="23"/>
          <w:szCs w:val="23"/>
        </w:rPr>
        <w:t xml:space="preserve">Click on </w:t>
      </w:r>
      <w:r>
        <w:rPr>
          <w:rFonts w:ascii="OpenSans" w:hAnsi="OpenSans" w:cs="OpenSans"/>
          <w:color w:val="695D46"/>
          <w:sz w:val="23"/>
          <w:szCs w:val="23"/>
        </w:rPr>
        <w:t xml:space="preserve">Deactivate </w:t>
      </w:r>
      <w:r>
        <w:rPr>
          <w:rFonts w:ascii="OpenSans" w:hAnsi="OpenSans" w:cs="OpenSans"/>
          <w:color w:val="695D46"/>
          <w:sz w:val="23"/>
          <w:szCs w:val="23"/>
        </w:rPr>
        <w:t xml:space="preserve">button </w:t>
      </w:r>
      <w:r>
        <w:rPr>
          <w:rFonts w:ascii="OpenSans" w:hAnsi="OpenSans" w:cs="OpenSans"/>
          <w:color w:val="695D46"/>
          <w:sz w:val="23"/>
          <w:szCs w:val="23"/>
        </w:rPr>
        <w:t>in the popup.</w:t>
      </w:r>
    </w:p>
    <w:p w:rsidR="00355268" w:rsidRDefault="00A20FF1" w:rsidP="00A20FF1">
      <w:pPr>
        <w:jc w:val="center"/>
        <w:rPr>
          <w:rFonts w:ascii="OpenSans" w:hAnsi="OpenSans" w:cs="OpenSans"/>
          <w:color w:val="695D46"/>
          <w:sz w:val="23"/>
          <w:szCs w:val="23"/>
        </w:rPr>
      </w:pPr>
      <w:r>
        <w:rPr>
          <w:noProof/>
        </w:rPr>
        <w:lastRenderedPageBreak/>
        <w:drawing>
          <wp:inline distT="0" distB="0" distL="0" distR="0" wp14:anchorId="1895A3C4" wp14:editId="09AB4D5B">
            <wp:extent cx="1095375" cy="352425"/>
            <wp:effectExtent l="133350" t="114300" r="123825" b="1428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95375" cy="352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0FF1" w:rsidRDefault="00A20FF1" w:rsidP="00A20FF1">
      <w:pPr>
        <w:jc w:val="center"/>
        <w:rPr>
          <w:rFonts w:ascii="OpenSans" w:hAnsi="OpenSans" w:cs="OpenSans"/>
          <w:color w:val="695D46"/>
          <w:sz w:val="23"/>
          <w:szCs w:val="23"/>
        </w:rPr>
      </w:pPr>
      <w:r>
        <w:rPr>
          <w:noProof/>
        </w:rPr>
        <w:drawing>
          <wp:inline distT="0" distB="0" distL="0" distR="0" wp14:anchorId="28E4E180" wp14:editId="772E2921">
            <wp:extent cx="4568946" cy="1620982"/>
            <wp:effectExtent l="114300" t="114300" r="79375" b="132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95009" cy="1630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3" w:name="_GoBack"/>
      <w:bookmarkEnd w:id="23"/>
    </w:p>
    <w:p w:rsidR="007E1945" w:rsidRDefault="00EF10DC" w:rsidP="007E1945">
      <w:pPr>
        <w:pStyle w:val="Heading3"/>
      </w:pPr>
      <w:r>
        <w:t>5.10</w:t>
      </w:r>
      <w:r w:rsidR="007E1945">
        <w:t>.</w:t>
      </w:r>
      <w:r>
        <w:t>3</w:t>
      </w:r>
      <w:r w:rsidR="007E1945">
        <w:t xml:space="preserve"> Export</w:t>
      </w:r>
    </w:p>
    <w:p w:rsidR="007E1945" w:rsidRPr="00976FAC" w:rsidRDefault="007E1945" w:rsidP="007E1945"/>
    <w:p w:rsidR="007E1945" w:rsidRDefault="007E1945" w:rsidP="007E1945">
      <w:pPr>
        <w:ind w:left="360"/>
        <w:rPr>
          <w:rFonts w:ascii="OpenSans" w:hAnsi="OpenSans" w:cs="OpenSans"/>
          <w:color w:val="695D46"/>
          <w:sz w:val="23"/>
          <w:szCs w:val="23"/>
        </w:rPr>
      </w:pPr>
      <w:r w:rsidRPr="00466CBA">
        <w:rPr>
          <w:rFonts w:ascii="OpenSans" w:hAnsi="OpenSans" w:cs="OpenSans"/>
          <w:color w:val="695D46"/>
          <w:sz w:val="23"/>
          <w:szCs w:val="23"/>
        </w:rPr>
        <w:t xml:space="preserve">List of reports that are available in the </w:t>
      </w:r>
      <w:r>
        <w:rPr>
          <w:rFonts w:ascii="OpenSans" w:hAnsi="OpenSans" w:cs="OpenSans"/>
          <w:color w:val="695D46"/>
          <w:sz w:val="23"/>
          <w:szCs w:val="23"/>
        </w:rPr>
        <w:t>User Tracking:</w:t>
      </w:r>
    </w:p>
    <w:p w:rsidR="007E1945" w:rsidRPr="00D50EF8" w:rsidRDefault="007E1945" w:rsidP="0085591F">
      <w:pPr>
        <w:pStyle w:val="ListParagraph"/>
        <w:numPr>
          <w:ilvl w:val="0"/>
          <w:numId w:val="47"/>
        </w:numPr>
        <w:rPr>
          <w:rFonts w:ascii="OpenSans" w:hAnsi="OpenSans" w:cs="OpenSans"/>
          <w:color w:val="695D46"/>
          <w:sz w:val="23"/>
          <w:szCs w:val="23"/>
        </w:rPr>
      </w:pPr>
      <w:r w:rsidRPr="00D50EF8">
        <w:rPr>
          <w:rFonts w:ascii="OpenSans" w:hAnsi="OpenSans" w:cs="OpenSans"/>
          <w:color w:val="695D46"/>
          <w:sz w:val="23"/>
          <w:szCs w:val="23"/>
        </w:rPr>
        <w:t xml:space="preserve">Detail </w:t>
      </w:r>
      <w:r w:rsidR="00D50EF8">
        <w:rPr>
          <w:rFonts w:ascii="OpenSans" w:hAnsi="OpenSans" w:cs="OpenSans"/>
          <w:color w:val="695D46"/>
          <w:sz w:val="23"/>
          <w:szCs w:val="23"/>
        </w:rPr>
        <w:t>Active and Deactivate</w:t>
      </w:r>
      <w:r w:rsidR="00D50EF8" w:rsidRPr="00D50EF8">
        <w:rPr>
          <w:rFonts w:ascii="OpenSans" w:hAnsi="OpenSans" w:cs="OpenSans"/>
          <w:color w:val="695D46"/>
          <w:sz w:val="23"/>
          <w:szCs w:val="23"/>
        </w:rPr>
        <w:t xml:space="preserve"> users list with Remarks </w:t>
      </w:r>
    </w:p>
    <w:sectPr w:rsidR="007E1945" w:rsidRPr="00D50EF8" w:rsidSect="00813DE5">
      <w:headerReference w:type="default" r:id="rId97"/>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91F" w:rsidRDefault="0085591F">
      <w:pPr>
        <w:spacing w:after="0" w:line="240" w:lineRule="auto"/>
      </w:pPr>
      <w:r>
        <w:separator/>
      </w:r>
    </w:p>
  </w:endnote>
  <w:endnote w:type="continuationSeparator" w:id="0">
    <w:p w:rsidR="0085591F" w:rsidRDefault="00855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OpenSans">
    <w:altName w:val="Cambria"/>
    <w:charset w:val="01"/>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roid Sans Fallback">
    <w:altName w:val="Tahom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PTSans-NarrowBold">
    <w:altName w:val="Arial"/>
    <w:charset w:val="01"/>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PTSans-Narrow">
    <w:altName w:val="Arial"/>
    <w:charset w:val="01"/>
    <w:family w:val="roman"/>
    <w:pitch w:val="variable"/>
    <w:sig w:usb0="00000003" w:usb1="00000000" w:usb2="00000000" w:usb3="00000000" w:csb0="00000001" w:csb1="00000000"/>
  </w:font>
  <w:font w:name="ArialMT">
    <w:altName w:val="MS Mincho"/>
    <w:charset w:val="01"/>
    <w:family w:val="roman"/>
    <w:pitch w:val="variable"/>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91F" w:rsidRDefault="0085591F">
      <w:pPr>
        <w:spacing w:after="0" w:line="240" w:lineRule="auto"/>
      </w:pPr>
      <w:r>
        <w:separator/>
      </w:r>
    </w:p>
  </w:footnote>
  <w:footnote w:type="continuationSeparator" w:id="0">
    <w:p w:rsidR="0085591F" w:rsidRDefault="00855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812" w:rsidRDefault="00FC2812">
    <w:pPr>
      <w:pStyle w:val="Header"/>
    </w:pPr>
    <w:r>
      <w:t xml:space="preserve">EnerSys Care||Overall Customer Service Tracker                                                                    </w:t>
    </w:r>
    <w:r>
      <w:rPr>
        <w:noProof/>
        <w:lang w:val="en-IN" w:eastAsia="en-IN"/>
      </w:rPr>
      <w:drawing>
        <wp:inline distT="0" distB="0" distL="0" distR="0">
          <wp:extent cx="1037910" cy="39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r.png"/>
                  <pic:cNvPicPr/>
                </pic:nvPicPr>
                <pic:blipFill>
                  <a:blip r:embed="rId1">
                    <a:extLst>
                      <a:ext uri="{28A0092B-C50C-407E-A947-70E740481C1C}">
                        <a14:useLocalDpi xmlns:a14="http://schemas.microsoft.com/office/drawing/2010/main" val="0"/>
                      </a:ext>
                    </a:extLst>
                  </a:blip>
                  <a:stretch>
                    <a:fillRect/>
                  </a:stretch>
                </pic:blipFill>
                <pic:spPr>
                  <a:xfrm>
                    <a:off x="0" y="0"/>
                    <a:ext cx="1087431" cy="4124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A04"/>
    <w:multiLevelType w:val="hybridMultilevel"/>
    <w:tmpl w:val="BB066BD2"/>
    <w:lvl w:ilvl="0" w:tplc="9300F9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EB45157"/>
    <w:multiLevelType w:val="hybridMultilevel"/>
    <w:tmpl w:val="0F78F164"/>
    <w:lvl w:ilvl="0" w:tplc="5A90DCA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6B79D6"/>
    <w:multiLevelType w:val="hybridMultilevel"/>
    <w:tmpl w:val="BF8256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E57680"/>
    <w:multiLevelType w:val="hybridMultilevel"/>
    <w:tmpl w:val="18421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F353E"/>
    <w:multiLevelType w:val="hybridMultilevel"/>
    <w:tmpl w:val="D7DA6A8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F25F26"/>
    <w:multiLevelType w:val="multilevel"/>
    <w:tmpl w:val="11BA6E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4953005"/>
    <w:multiLevelType w:val="hybridMultilevel"/>
    <w:tmpl w:val="03A88856"/>
    <w:lvl w:ilvl="0" w:tplc="7E6ECE1E">
      <w:start w:val="1"/>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2BE649AB"/>
    <w:multiLevelType w:val="hybridMultilevel"/>
    <w:tmpl w:val="808CEB22"/>
    <w:lvl w:ilvl="0" w:tplc="8800D7B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8D5391"/>
    <w:multiLevelType w:val="hybridMultilevel"/>
    <w:tmpl w:val="6CF430A2"/>
    <w:lvl w:ilvl="0" w:tplc="FCAAC318">
      <w:start w:val="1"/>
      <w:numFmt w:val="lowerLetter"/>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D695727"/>
    <w:multiLevelType w:val="hybridMultilevel"/>
    <w:tmpl w:val="37D2D9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DBC3864"/>
    <w:multiLevelType w:val="hybridMultilevel"/>
    <w:tmpl w:val="98FEB71C"/>
    <w:lvl w:ilvl="0" w:tplc="A5482876">
      <w:start w:val="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1" w15:restartNumberingAfterBreak="0">
    <w:nsid w:val="30752655"/>
    <w:multiLevelType w:val="hybridMultilevel"/>
    <w:tmpl w:val="8B607D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25A5A55"/>
    <w:multiLevelType w:val="hybridMultilevel"/>
    <w:tmpl w:val="ED4ABB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451F37"/>
    <w:multiLevelType w:val="hybridMultilevel"/>
    <w:tmpl w:val="FAFC5774"/>
    <w:lvl w:ilvl="0" w:tplc="7BD069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3EB02B07"/>
    <w:multiLevelType w:val="hybridMultilevel"/>
    <w:tmpl w:val="ED4ABB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FE3C6E"/>
    <w:multiLevelType w:val="multilevel"/>
    <w:tmpl w:val="F7BA3F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061"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6"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5E2A9C"/>
    <w:multiLevelType w:val="hybridMultilevel"/>
    <w:tmpl w:val="CE4A73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260570"/>
    <w:multiLevelType w:val="hybridMultilevel"/>
    <w:tmpl w:val="D206C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A434F0"/>
    <w:multiLevelType w:val="multilevel"/>
    <w:tmpl w:val="2052390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15:restartNumberingAfterBreak="0">
    <w:nsid w:val="46B72897"/>
    <w:multiLevelType w:val="hybridMultilevel"/>
    <w:tmpl w:val="BF7A4B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4913DB"/>
    <w:multiLevelType w:val="hybridMultilevel"/>
    <w:tmpl w:val="156C1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8524A6"/>
    <w:multiLevelType w:val="hybridMultilevel"/>
    <w:tmpl w:val="A53469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BF5E96"/>
    <w:multiLevelType w:val="hybridMultilevel"/>
    <w:tmpl w:val="FAFC5774"/>
    <w:lvl w:ilvl="0" w:tplc="7BD069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521F31D8"/>
    <w:multiLevelType w:val="multilevel"/>
    <w:tmpl w:val="AD2609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6FB1F3C"/>
    <w:multiLevelType w:val="hybridMultilevel"/>
    <w:tmpl w:val="60D40EC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312561"/>
    <w:multiLevelType w:val="hybridMultilevel"/>
    <w:tmpl w:val="81449AD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AAA7D57"/>
    <w:multiLevelType w:val="hybridMultilevel"/>
    <w:tmpl w:val="D206C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BBD1BBA"/>
    <w:multiLevelType w:val="hybridMultilevel"/>
    <w:tmpl w:val="56FA300A"/>
    <w:lvl w:ilvl="0" w:tplc="40090017">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5DA009D1"/>
    <w:multiLevelType w:val="hybridMultilevel"/>
    <w:tmpl w:val="AE0A68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DA30624"/>
    <w:multiLevelType w:val="hybridMultilevel"/>
    <w:tmpl w:val="C9AA22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EB2B8F"/>
    <w:multiLevelType w:val="hybridMultilevel"/>
    <w:tmpl w:val="0F78F164"/>
    <w:lvl w:ilvl="0" w:tplc="5A90DCA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6109727D"/>
    <w:multiLevelType w:val="hybridMultilevel"/>
    <w:tmpl w:val="B39CE7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795B37"/>
    <w:multiLevelType w:val="hybridMultilevel"/>
    <w:tmpl w:val="176AB8A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801653"/>
    <w:multiLevelType w:val="hybridMultilevel"/>
    <w:tmpl w:val="23FCFB4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82D5576"/>
    <w:multiLevelType w:val="hybridMultilevel"/>
    <w:tmpl w:val="FAFC5774"/>
    <w:lvl w:ilvl="0" w:tplc="7BD069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6AAF7792"/>
    <w:multiLevelType w:val="hybridMultilevel"/>
    <w:tmpl w:val="CBA40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D407B8"/>
    <w:multiLevelType w:val="hybridMultilevel"/>
    <w:tmpl w:val="72EC643E"/>
    <w:lvl w:ilvl="0" w:tplc="04C0B778">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F0508C"/>
    <w:multiLevelType w:val="hybridMultilevel"/>
    <w:tmpl w:val="12BE7860"/>
    <w:lvl w:ilvl="0" w:tplc="9C5E6ED4">
      <w:start w:val="1"/>
      <w:numFmt w:val="lowerLetter"/>
      <w:lvlText w:val="%1)"/>
      <w:lvlJc w:val="left"/>
      <w:pPr>
        <w:ind w:left="644" w:hanging="360"/>
      </w:pPr>
      <w:rPr>
        <w:rFonts w:hint="default"/>
        <w:b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8" w15:restartNumberingAfterBreak="0">
    <w:nsid w:val="6B6D7BA7"/>
    <w:multiLevelType w:val="hybridMultilevel"/>
    <w:tmpl w:val="81449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14C3189"/>
    <w:multiLevelType w:val="hybridMultilevel"/>
    <w:tmpl w:val="69322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15F26EA"/>
    <w:multiLevelType w:val="hybridMultilevel"/>
    <w:tmpl w:val="00F04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F47E58"/>
    <w:multiLevelType w:val="multilevel"/>
    <w:tmpl w:val="96BC4B1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2C53609"/>
    <w:multiLevelType w:val="multilevel"/>
    <w:tmpl w:val="60BA21A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3" w15:restartNumberingAfterBreak="0">
    <w:nsid w:val="74B5227A"/>
    <w:multiLevelType w:val="hybridMultilevel"/>
    <w:tmpl w:val="56FA300A"/>
    <w:lvl w:ilvl="0" w:tplc="40090017">
      <w:start w:val="1"/>
      <w:numFmt w:val="lowerLetter"/>
      <w:lvlText w:val="%1)"/>
      <w:lvlJc w:val="left"/>
      <w:pPr>
        <w:ind w:left="252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4" w15:restartNumberingAfterBreak="0">
    <w:nsid w:val="79FC0543"/>
    <w:multiLevelType w:val="hybridMultilevel"/>
    <w:tmpl w:val="D61A5EC8"/>
    <w:lvl w:ilvl="0" w:tplc="44748D78">
      <w:start w:val="1"/>
      <w:numFmt w:val="decimal"/>
      <w:lvlText w:val="%1."/>
      <w:lvlJc w:val="left"/>
      <w:pPr>
        <w:ind w:left="720" w:hanging="360"/>
      </w:pPr>
      <w:rPr>
        <w:rFonts w:ascii="OpenSans" w:hAnsi="OpenSans" w:cs="OpenSans" w:hint="default"/>
        <w:color w:val="695D46"/>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B3159EE"/>
    <w:multiLevelType w:val="hybridMultilevel"/>
    <w:tmpl w:val="18421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7C1249"/>
    <w:multiLevelType w:val="hybridMultilevel"/>
    <w:tmpl w:val="7DFE00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23"/>
  </w:num>
  <w:num w:numId="4">
    <w:abstractNumId w:val="41"/>
  </w:num>
  <w:num w:numId="5">
    <w:abstractNumId w:val="42"/>
  </w:num>
  <w:num w:numId="6">
    <w:abstractNumId w:val="18"/>
  </w:num>
  <w:num w:numId="7">
    <w:abstractNumId w:val="33"/>
  </w:num>
  <w:num w:numId="8">
    <w:abstractNumId w:val="35"/>
  </w:num>
  <w:num w:numId="9">
    <w:abstractNumId w:val="19"/>
  </w:num>
  <w:num w:numId="10">
    <w:abstractNumId w:val="29"/>
  </w:num>
  <w:num w:numId="11">
    <w:abstractNumId w:val="14"/>
  </w:num>
  <w:num w:numId="12">
    <w:abstractNumId w:val="12"/>
  </w:num>
  <w:num w:numId="13">
    <w:abstractNumId w:val="4"/>
  </w:num>
  <w:num w:numId="14">
    <w:abstractNumId w:val="31"/>
  </w:num>
  <w:num w:numId="15">
    <w:abstractNumId w:val="46"/>
  </w:num>
  <w:num w:numId="16">
    <w:abstractNumId w:val="32"/>
  </w:num>
  <w:num w:numId="17">
    <w:abstractNumId w:val="2"/>
  </w:num>
  <w:num w:numId="18">
    <w:abstractNumId w:val="8"/>
  </w:num>
  <w:num w:numId="19">
    <w:abstractNumId w:val="16"/>
  </w:num>
  <w:num w:numId="20">
    <w:abstractNumId w:val="44"/>
  </w:num>
  <w:num w:numId="21">
    <w:abstractNumId w:val="40"/>
  </w:num>
  <w:num w:numId="22">
    <w:abstractNumId w:val="36"/>
  </w:num>
  <w:num w:numId="23">
    <w:abstractNumId w:val="11"/>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num>
  <w:num w:numId="26">
    <w:abstractNumId w:val="27"/>
  </w:num>
  <w:num w:numId="27">
    <w:abstractNumId w:val="43"/>
  </w:num>
  <w:num w:numId="28">
    <w:abstractNumId w:val="26"/>
  </w:num>
  <w:num w:numId="29">
    <w:abstractNumId w:val="24"/>
  </w:num>
  <w:num w:numId="30">
    <w:abstractNumId w:val="3"/>
  </w:num>
  <w:num w:numId="31">
    <w:abstractNumId w:val="17"/>
  </w:num>
  <w:num w:numId="32">
    <w:abstractNumId w:val="7"/>
  </w:num>
  <w:num w:numId="33">
    <w:abstractNumId w:val="38"/>
  </w:num>
  <w:num w:numId="34">
    <w:abstractNumId w:val="25"/>
  </w:num>
  <w:num w:numId="35">
    <w:abstractNumId w:val="28"/>
  </w:num>
  <w:num w:numId="36">
    <w:abstractNumId w:val="10"/>
  </w:num>
  <w:num w:numId="37">
    <w:abstractNumId w:val="30"/>
  </w:num>
  <w:num w:numId="38">
    <w:abstractNumId w:val="1"/>
  </w:num>
  <w:num w:numId="39">
    <w:abstractNumId w:val="21"/>
  </w:num>
  <w:num w:numId="40">
    <w:abstractNumId w:val="22"/>
  </w:num>
  <w:num w:numId="41">
    <w:abstractNumId w:val="34"/>
  </w:num>
  <w:num w:numId="42">
    <w:abstractNumId w:val="0"/>
  </w:num>
  <w:num w:numId="43">
    <w:abstractNumId w:val="6"/>
  </w:num>
  <w:num w:numId="44">
    <w:abstractNumId w:val="37"/>
  </w:num>
  <w:num w:numId="45">
    <w:abstractNumId w:val="13"/>
  </w:num>
  <w:num w:numId="46">
    <w:abstractNumId w:val="20"/>
  </w:num>
  <w:num w:numId="47">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36776"/>
    <w:rsid w:val="00000850"/>
    <w:rsid w:val="0000142D"/>
    <w:rsid w:val="00002CA4"/>
    <w:rsid w:val="00005BDD"/>
    <w:rsid w:val="0000672C"/>
    <w:rsid w:val="00006A10"/>
    <w:rsid w:val="0001147D"/>
    <w:rsid w:val="00012F09"/>
    <w:rsid w:val="000151F5"/>
    <w:rsid w:val="000166E1"/>
    <w:rsid w:val="00017A0E"/>
    <w:rsid w:val="00017E5F"/>
    <w:rsid w:val="00022E4E"/>
    <w:rsid w:val="00022E71"/>
    <w:rsid w:val="00027022"/>
    <w:rsid w:val="000271DC"/>
    <w:rsid w:val="00030613"/>
    <w:rsid w:val="00031999"/>
    <w:rsid w:val="000322E9"/>
    <w:rsid w:val="0003344B"/>
    <w:rsid w:val="000340CD"/>
    <w:rsid w:val="00034606"/>
    <w:rsid w:val="00040A66"/>
    <w:rsid w:val="00041900"/>
    <w:rsid w:val="00041D09"/>
    <w:rsid w:val="000420CC"/>
    <w:rsid w:val="0004286F"/>
    <w:rsid w:val="00042A45"/>
    <w:rsid w:val="000436B5"/>
    <w:rsid w:val="00050C72"/>
    <w:rsid w:val="00052E93"/>
    <w:rsid w:val="00053040"/>
    <w:rsid w:val="00054C2F"/>
    <w:rsid w:val="00057D72"/>
    <w:rsid w:val="00062174"/>
    <w:rsid w:val="00062327"/>
    <w:rsid w:val="0006249C"/>
    <w:rsid w:val="00062540"/>
    <w:rsid w:val="000639CC"/>
    <w:rsid w:val="000640EA"/>
    <w:rsid w:val="00064DCD"/>
    <w:rsid w:val="00065A6F"/>
    <w:rsid w:val="00067F86"/>
    <w:rsid w:val="000705C7"/>
    <w:rsid w:val="00071A66"/>
    <w:rsid w:val="00072AA3"/>
    <w:rsid w:val="0007370E"/>
    <w:rsid w:val="000745BE"/>
    <w:rsid w:val="00075FA0"/>
    <w:rsid w:val="00077514"/>
    <w:rsid w:val="00077C15"/>
    <w:rsid w:val="00085298"/>
    <w:rsid w:val="00090591"/>
    <w:rsid w:val="000913B0"/>
    <w:rsid w:val="000928B6"/>
    <w:rsid w:val="00095391"/>
    <w:rsid w:val="00096467"/>
    <w:rsid w:val="00096612"/>
    <w:rsid w:val="000966D7"/>
    <w:rsid w:val="0009717E"/>
    <w:rsid w:val="000A010C"/>
    <w:rsid w:val="000A1D79"/>
    <w:rsid w:val="000A1DA6"/>
    <w:rsid w:val="000A2696"/>
    <w:rsid w:val="000A2825"/>
    <w:rsid w:val="000A3992"/>
    <w:rsid w:val="000A5106"/>
    <w:rsid w:val="000A5ABA"/>
    <w:rsid w:val="000A75A0"/>
    <w:rsid w:val="000B1E95"/>
    <w:rsid w:val="000B27FE"/>
    <w:rsid w:val="000B359A"/>
    <w:rsid w:val="000B3B91"/>
    <w:rsid w:val="000B4E6B"/>
    <w:rsid w:val="000B6E02"/>
    <w:rsid w:val="000B72D0"/>
    <w:rsid w:val="000C00DC"/>
    <w:rsid w:val="000C2584"/>
    <w:rsid w:val="000C2586"/>
    <w:rsid w:val="000C2747"/>
    <w:rsid w:val="000C27EE"/>
    <w:rsid w:val="000C39C1"/>
    <w:rsid w:val="000C3F4A"/>
    <w:rsid w:val="000C54E7"/>
    <w:rsid w:val="000C5692"/>
    <w:rsid w:val="000C59C1"/>
    <w:rsid w:val="000C5EE9"/>
    <w:rsid w:val="000C6F80"/>
    <w:rsid w:val="000D3C5A"/>
    <w:rsid w:val="000D4194"/>
    <w:rsid w:val="000D4C4E"/>
    <w:rsid w:val="000D5A26"/>
    <w:rsid w:val="000D6C9F"/>
    <w:rsid w:val="000D7B56"/>
    <w:rsid w:val="000D7E54"/>
    <w:rsid w:val="000E0084"/>
    <w:rsid w:val="000E025E"/>
    <w:rsid w:val="000E261B"/>
    <w:rsid w:val="000E2846"/>
    <w:rsid w:val="000E2E42"/>
    <w:rsid w:val="000E2EB9"/>
    <w:rsid w:val="000E308E"/>
    <w:rsid w:val="000E4BEB"/>
    <w:rsid w:val="000E4E72"/>
    <w:rsid w:val="000E513B"/>
    <w:rsid w:val="000E5583"/>
    <w:rsid w:val="000E78A9"/>
    <w:rsid w:val="000F1F07"/>
    <w:rsid w:val="000F2490"/>
    <w:rsid w:val="000F2DDB"/>
    <w:rsid w:val="000F49BA"/>
    <w:rsid w:val="000F6FFC"/>
    <w:rsid w:val="000F70CC"/>
    <w:rsid w:val="000F7838"/>
    <w:rsid w:val="001029BD"/>
    <w:rsid w:val="00104643"/>
    <w:rsid w:val="00104AC4"/>
    <w:rsid w:val="001055C9"/>
    <w:rsid w:val="0010566A"/>
    <w:rsid w:val="00106201"/>
    <w:rsid w:val="00106612"/>
    <w:rsid w:val="00111F3D"/>
    <w:rsid w:val="00112A88"/>
    <w:rsid w:val="00113943"/>
    <w:rsid w:val="001139DF"/>
    <w:rsid w:val="00113EA6"/>
    <w:rsid w:val="00115B4E"/>
    <w:rsid w:val="00116EE9"/>
    <w:rsid w:val="00123692"/>
    <w:rsid w:val="00124FBC"/>
    <w:rsid w:val="001260B0"/>
    <w:rsid w:val="00130709"/>
    <w:rsid w:val="00130A1D"/>
    <w:rsid w:val="00130E66"/>
    <w:rsid w:val="00134426"/>
    <w:rsid w:val="0013449E"/>
    <w:rsid w:val="00135421"/>
    <w:rsid w:val="0013579F"/>
    <w:rsid w:val="001365DA"/>
    <w:rsid w:val="001369CD"/>
    <w:rsid w:val="00137CA6"/>
    <w:rsid w:val="00143EB9"/>
    <w:rsid w:val="00144495"/>
    <w:rsid w:val="00144B86"/>
    <w:rsid w:val="0014684A"/>
    <w:rsid w:val="001476AD"/>
    <w:rsid w:val="00152BB0"/>
    <w:rsid w:val="0015476B"/>
    <w:rsid w:val="00157750"/>
    <w:rsid w:val="0016059A"/>
    <w:rsid w:val="00162AE7"/>
    <w:rsid w:val="00162B1F"/>
    <w:rsid w:val="0016464A"/>
    <w:rsid w:val="00170B44"/>
    <w:rsid w:val="00171CED"/>
    <w:rsid w:val="001732DC"/>
    <w:rsid w:val="00174003"/>
    <w:rsid w:val="00175090"/>
    <w:rsid w:val="0018315E"/>
    <w:rsid w:val="00183F47"/>
    <w:rsid w:val="001841EC"/>
    <w:rsid w:val="001848B9"/>
    <w:rsid w:val="00184917"/>
    <w:rsid w:val="00184F9B"/>
    <w:rsid w:val="0019030E"/>
    <w:rsid w:val="0019060D"/>
    <w:rsid w:val="00192C7A"/>
    <w:rsid w:val="00194D4A"/>
    <w:rsid w:val="00194E35"/>
    <w:rsid w:val="001956B6"/>
    <w:rsid w:val="00195F13"/>
    <w:rsid w:val="001A0624"/>
    <w:rsid w:val="001A1CCC"/>
    <w:rsid w:val="001A4D57"/>
    <w:rsid w:val="001A513D"/>
    <w:rsid w:val="001B15BB"/>
    <w:rsid w:val="001B2A6C"/>
    <w:rsid w:val="001B31D9"/>
    <w:rsid w:val="001B4226"/>
    <w:rsid w:val="001B5086"/>
    <w:rsid w:val="001B5D7F"/>
    <w:rsid w:val="001B7D90"/>
    <w:rsid w:val="001C2D8D"/>
    <w:rsid w:val="001C3953"/>
    <w:rsid w:val="001C58B3"/>
    <w:rsid w:val="001C5929"/>
    <w:rsid w:val="001D220A"/>
    <w:rsid w:val="001D37E2"/>
    <w:rsid w:val="001D3ABC"/>
    <w:rsid w:val="001D3EC1"/>
    <w:rsid w:val="001D77EF"/>
    <w:rsid w:val="001E0099"/>
    <w:rsid w:val="001E13DE"/>
    <w:rsid w:val="001E166E"/>
    <w:rsid w:val="001E7486"/>
    <w:rsid w:val="001F05D8"/>
    <w:rsid w:val="001F3915"/>
    <w:rsid w:val="001F55E6"/>
    <w:rsid w:val="001F64AD"/>
    <w:rsid w:val="001F6DFE"/>
    <w:rsid w:val="00200952"/>
    <w:rsid w:val="00200EF8"/>
    <w:rsid w:val="00201374"/>
    <w:rsid w:val="0020194A"/>
    <w:rsid w:val="00202594"/>
    <w:rsid w:val="00202ABC"/>
    <w:rsid w:val="00202E80"/>
    <w:rsid w:val="00203F92"/>
    <w:rsid w:val="00204271"/>
    <w:rsid w:val="002045FC"/>
    <w:rsid w:val="00205382"/>
    <w:rsid w:val="00206B8F"/>
    <w:rsid w:val="00206C3B"/>
    <w:rsid w:val="002117AA"/>
    <w:rsid w:val="00212A60"/>
    <w:rsid w:val="00212BB9"/>
    <w:rsid w:val="00213594"/>
    <w:rsid w:val="0021681E"/>
    <w:rsid w:val="00220FAC"/>
    <w:rsid w:val="002234A4"/>
    <w:rsid w:val="00223F3F"/>
    <w:rsid w:val="002246AA"/>
    <w:rsid w:val="00224947"/>
    <w:rsid w:val="00225D8C"/>
    <w:rsid w:val="00230D0B"/>
    <w:rsid w:val="00231901"/>
    <w:rsid w:val="0023347B"/>
    <w:rsid w:val="002336E8"/>
    <w:rsid w:val="00233958"/>
    <w:rsid w:val="00234DC6"/>
    <w:rsid w:val="00235A96"/>
    <w:rsid w:val="00235B20"/>
    <w:rsid w:val="00237D01"/>
    <w:rsid w:val="002407EB"/>
    <w:rsid w:val="00240F52"/>
    <w:rsid w:val="002416F9"/>
    <w:rsid w:val="00242214"/>
    <w:rsid w:val="00243AEC"/>
    <w:rsid w:val="002450DF"/>
    <w:rsid w:val="00246BA8"/>
    <w:rsid w:val="00246CD9"/>
    <w:rsid w:val="00247C1F"/>
    <w:rsid w:val="00252788"/>
    <w:rsid w:val="00253C44"/>
    <w:rsid w:val="002610EB"/>
    <w:rsid w:val="002615B0"/>
    <w:rsid w:val="00262F94"/>
    <w:rsid w:val="002639B7"/>
    <w:rsid w:val="002706AB"/>
    <w:rsid w:val="00270942"/>
    <w:rsid w:val="00270C2C"/>
    <w:rsid w:val="0027147D"/>
    <w:rsid w:val="00273165"/>
    <w:rsid w:val="00273EE3"/>
    <w:rsid w:val="0027451A"/>
    <w:rsid w:val="00276DC1"/>
    <w:rsid w:val="0027714E"/>
    <w:rsid w:val="00277943"/>
    <w:rsid w:val="00281F69"/>
    <w:rsid w:val="002826E1"/>
    <w:rsid w:val="00285844"/>
    <w:rsid w:val="00285D36"/>
    <w:rsid w:val="0028684D"/>
    <w:rsid w:val="00287862"/>
    <w:rsid w:val="00287B11"/>
    <w:rsid w:val="00291A43"/>
    <w:rsid w:val="00296298"/>
    <w:rsid w:val="00296CB0"/>
    <w:rsid w:val="002979C2"/>
    <w:rsid w:val="00297E40"/>
    <w:rsid w:val="002A3180"/>
    <w:rsid w:val="002A6612"/>
    <w:rsid w:val="002A6C85"/>
    <w:rsid w:val="002B551E"/>
    <w:rsid w:val="002B5729"/>
    <w:rsid w:val="002B5F24"/>
    <w:rsid w:val="002B5F2D"/>
    <w:rsid w:val="002B62CA"/>
    <w:rsid w:val="002B6C75"/>
    <w:rsid w:val="002B707F"/>
    <w:rsid w:val="002B7301"/>
    <w:rsid w:val="002C031E"/>
    <w:rsid w:val="002C1C63"/>
    <w:rsid w:val="002C40CF"/>
    <w:rsid w:val="002C5F1F"/>
    <w:rsid w:val="002C6967"/>
    <w:rsid w:val="002C6B67"/>
    <w:rsid w:val="002C7503"/>
    <w:rsid w:val="002C7642"/>
    <w:rsid w:val="002C77DA"/>
    <w:rsid w:val="002D19B7"/>
    <w:rsid w:val="002D224D"/>
    <w:rsid w:val="002D43D9"/>
    <w:rsid w:val="002D510E"/>
    <w:rsid w:val="002D57DF"/>
    <w:rsid w:val="002D5ADE"/>
    <w:rsid w:val="002E034D"/>
    <w:rsid w:val="002E2222"/>
    <w:rsid w:val="002E56E9"/>
    <w:rsid w:val="002E5800"/>
    <w:rsid w:val="002F0BA0"/>
    <w:rsid w:val="002F1493"/>
    <w:rsid w:val="002F3750"/>
    <w:rsid w:val="002F3DCA"/>
    <w:rsid w:val="002F4209"/>
    <w:rsid w:val="002F4675"/>
    <w:rsid w:val="002F4E95"/>
    <w:rsid w:val="003002C2"/>
    <w:rsid w:val="00300420"/>
    <w:rsid w:val="00301277"/>
    <w:rsid w:val="00301D46"/>
    <w:rsid w:val="003026F0"/>
    <w:rsid w:val="00304BEA"/>
    <w:rsid w:val="00312169"/>
    <w:rsid w:val="00312BE1"/>
    <w:rsid w:val="003146EC"/>
    <w:rsid w:val="00315746"/>
    <w:rsid w:val="00316AB7"/>
    <w:rsid w:val="00317887"/>
    <w:rsid w:val="003179D4"/>
    <w:rsid w:val="003224AF"/>
    <w:rsid w:val="003228C8"/>
    <w:rsid w:val="00323DD4"/>
    <w:rsid w:val="00331069"/>
    <w:rsid w:val="00331E27"/>
    <w:rsid w:val="003324C2"/>
    <w:rsid w:val="00335888"/>
    <w:rsid w:val="00336776"/>
    <w:rsid w:val="00342C0A"/>
    <w:rsid w:val="00342C78"/>
    <w:rsid w:val="00343236"/>
    <w:rsid w:val="0034522A"/>
    <w:rsid w:val="003467FA"/>
    <w:rsid w:val="00346DC2"/>
    <w:rsid w:val="003535D1"/>
    <w:rsid w:val="00353DC8"/>
    <w:rsid w:val="00353F8C"/>
    <w:rsid w:val="00355268"/>
    <w:rsid w:val="00355C95"/>
    <w:rsid w:val="00356858"/>
    <w:rsid w:val="003578F6"/>
    <w:rsid w:val="003603F4"/>
    <w:rsid w:val="00360A73"/>
    <w:rsid w:val="00360D8C"/>
    <w:rsid w:val="0036152A"/>
    <w:rsid w:val="0036343E"/>
    <w:rsid w:val="0036692E"/>
    <w:rsid w:val="00366C0B"/>
    <w:rsid w:val="00366DF1"/>
    <w:rsid w:val="0037008B"/>
    <w:rsid w:val="00370F51"/>
    <w:rsid w:val="0037170E"/>
    <w:rsid w:val="00373E31"/>
    <w:rsid w:val="003748CD"/>
    <w:rsid w:val="00376586"/>
    <w:rsid w:val="0037681E"/>
    <w:rsid w:val="00376E7E"/>
    <w:rsid w:val="003772CC"/>
    <w:rsid w:val="00381AE5"/>
    <w:rsid w:val="00382E00"/>
    <w:rsid w:val="0038490F"/>
    <w:rsid w:val="003853B0"/>
    <w:rsid w:val="003862FC"/>
    <w:rsid w:val="003864EE"/>
    <w:rsid w:val="00387025"/>
    <w:rsid w:val="003875D3"/>
    <w:rsid w:val="003908CC"/>
    <w:rsid w:val="00391EDF"/>
    <w:rsid w:val="0039662E"/>
    <w:rsid w:val="0039795D"/>
    <w:rsid w:val="003A0506"/>
    <w:rsid w:val="003A2840"/>
    <w:rsid w:val="003A2E7B"/>
    <w:rsid w:val="003A2F67"/>
    <w:rsid w:val="003A57C1"/>
    <w:rsid w:val="003A699C"/>
    <w:rsid w:val="003A7330"/>
    <w:rsid w:val="003B052A"/>
    <w:rsid w:val="003B1A5F"/>
    <w:rsid w:val="003B32D2"/>
    <w:rsid w:val="003B3C8F"/>
    <w:rsid w:val="003B4BC8"/>
    <w:rsid w:val="003C0651"/>
    <w:rsid w:val="003C09D7"/>
    <w:rsid w:val="003C16B6"/>
    <w:rsid w:val="003C1E2D"/>
    <w:rsid w:val="003C24D1"/>
    <w:rsid w:val="003C2A74"/>
    <w:rsid w:val="003C34D5"/>
    <w:rsid w:val="003C65C7"/>
    <w:rsid w:val="003D046C"/>
    <w:rsid w:val="003D0B0D"/>
    <w:rsid w:val="003D164A"/>
    <w:rsid w:val="003D2EC8"/>
    <w:rsid w:val="003D323E"/>
    <w:rsid w:val="003D37FF"/>
    <w:rsid w:val="003D3DE1"/>
    <w:rsid w:val="003D4E81"/>
    <w:rsid w:val="003E0A5A"/>
    <w:rsid w:val="003E2C81"/>
    <w:rsid w:val="003E4A14"/>
    <w:rsid w:val="003E6528"/>
    <w:rsid w:val="003F1956"/>
    <w:rsid w:val="003F2B13"/>
    <w:rsid w:val="003F2C1A"/>
    <w:rsid w:val="003F39DE"/>
    <w:rsid w:val="003F4235"/>
    <w:rsid w:val="003F4457"/>
    <w:rsid w:val="003F459E"/>
    <w:rsid w:val="003F492B"/>
    <w:rsid w:val="003F4C71"/>
    <w:rsid w:val="003F5511"/>
    <w:rsid w:val="003F59E5"/>
    <w:rsid w:val="003F6E07"/>
    <w:rsid w:val="003F7527"/>
    <w:rsid w:val="004001BC"/>
    <w:rsid w:val="00400661"/>
    <w:rsid w:val="0040327D"/>
    <w:rsid w:val="00404272"/>
    <w:rsid w:val="00406B82"/>
    <w:rsid w:val="00410623"/>
    <w:rsid w:val="00411796"/>
    <w:rsid w:val="0041528E"/>
    <w:rsid w:val="004178E8"/>
    <w:rsid w:val="004230D1"/>
    <w:rsid w:val="004238E3"/>
    <w:rsid w:val="00423FB1"/>
    <w:rsid w:val="00424430"/>
    <w:rsid w:val="00424E88"/>
    <w:rsid w:val="004278F7"/>
    <w:rsid w:val="00431074"/>
    <w:rsid w:val="004328DC"/>
    <w:rsid w:val="004371FE"/>
    <w:rsid w:val="00440F1A"/>
    <w:rsid w:val="00441FF3"/>
    <w:rsid w:val="004420D8"/>
    <w:rsid w:val="00442EBC"/>
    <w:rsid w:val="00443A7F"/>
    <w:rsid w:val="0044432D"/>
    <w:rsid w:val="00444B03"/>
    <w:rsid w:val="00446B7D"/>
    <w:rsid w:val="00447109"/>
    <w:rsid w:val="00450B4A"/>
    <w:rsid w:val="00452AE5"/>
    <w:rsid w:val="00452AEF"/>
    <w:rsid w:val="0045369A"/>
    <w:rsid w:val="004538C7"/>
    <w:rsid w:val="00455696"/>
    <w:rsid w:val="00460041"/>
    <w:rsid w:val="00460CBB"/>
    <w:rsid w:val="004619CD"/>
    <w:rsid w:val="00462F5B"/>
    <w:rsid w:val="0046315C"/>
    <w:rsid w:val="00466CBA"/>
    <w:rsid w:val="00467430"/>
    <w:rsid w:val="004716B5"/>
    <w:rsid w:val="004719FF"/>
    <w:rsid w:val="004734BC"/>
    <w:rsid w:val="00473992"/>
    <w:rsid w:val="0047400D"/>
    <w:rsid w:val="00475962"/>
    <w:rsid w:val="00475E46"/>
    <w:rsid w:val="00477264"/>
    <w:rsid w:val="00477CFE"/>
    <w:rsid w:val="00480BDB"/>
    <w:rsid w:val="00480CCB"/>
    <w:rsid w:val="00480EC7"/>
    <w:rsid w:val="00483394"/>
    <w:rsid w:val="00487E50"/>
    <w:rsid w:val="00487F1E"/>
    <w:rsid w:val="00491F0E"/>
    <w:rsid w:val="0049214B"/>
    <w:rsid w:val="0049412D"/>
    <w:rsid w:val="0049453F"/>
    <w:rsid w:val="00495FF7"/>
    <w:rsid w:val="004968F3"/>
    <w:rsid w:val="00496AD7"/>
    <w:rsid w:val="004A115D"/>
    <w:rsid w:val="004A185A"/>
    <w:rsid w:val="004A23C6"/>
    <w:rsid w:val="004A299B"/>
    <w:rsid w:val="004A38A0"/>
    <w:rsid w:val="004A3AE3"/>
    <w:rsid w:val="004A5A84"/>
    <w:rsid w:val="004A6FEF"/>
    <w:rsid w:val="004B5465"/>
    <w:rsid w:val="004B79E5"/>
    <w:rsid w:val="004B7BF5"/>
    <w:rsid w:val="004C0AFE"/>
    <w:rsid w:val="004C0D1E"/>
    <w:rsid w:val="004C1AF2"/>
    <w:rsid w:val="004C1E63"/>
    <w:rsid w:val="004C510E"/>
    <w:rsid w:val="004C5C38"/>
    <w:rsid w:val="004C5DEA"/>
    <w:rsid w:val="004C600B"/>
    <w:rsid w:val="004C65EF"/>
    <w:rsid w:val="004D1F4A"/>
    <w:rsid w:val="004D41A9"/>
    <w:rsid w:val="004D52B4"/>
    <w:rsid w:val="004D7111"/>
    <w:rsid w:val="004E00F1"/>
    <w:rsid w:val="004E1DF4"/>
    <w:rsid w:val="004E2AF9"/>
    <w:rsid w:val="004E3BB5"/>
    <w:rsid w:val="004E4E73"/>
    <w:rsid w:val="004E51E9"/>
    <w:rsid w:val="004E5BCF"/>
    <w:rsid w:val="004E6115"/>
    <w:rsid w:val="004E6D4B"/>
    <w:rsid w:val="004F2D20"/>
    <w:rsid w:val="004F35C8"/>
    <w:rsid w:val="004F39DE"/>
    <w:rsid w:val="004F6242"/>
    <w:rsid w:val="00500101"/>
    <w:rsid w:val="00500D2F"/>
    <w:rsid w:val="00503668"/>
    <w:rsid w:val="005037D6"/>
    <w:rsid w:val="00503A99"/>
    <w:rsid w:val="0050569E"/>
    <w:rsid w:val="005058AB"/>
    <w:rsid w:val="00505CBD"/>
    <w:rsid w:val="00506976"/>
    <w:rsid w:val="00511A9C"/>
    <w:rsid w:val="00511C0A"/>
    <w:rsid w:val="00512227"/>
    <w:rsid w:val="0051332A"/>
    <w:rsid w:val="0051577F"/>
    <w:rsid w:val="005161A1"/>
    <w:rsid w:val="00520060"/>
    <w:rsid w:val="0052146B"/>
    <w:rsid w:val="005224F1"/>
    <w:rsid w:val="00522F1D"/>
    <w:rsid w:val="00524075"/>
    <w:rsid w:val="005251A6"/>
    <w:rsid w:val="005305F2"/>
    <w:rsid w:val="005313A2"/>
    <w:rsid w:val="00532323"/>
    <w:rsid w:val="00533684"/>
    <w:rsid w:val="00535BED"/>
    <w:rsid w:val="00536590"/>
    <w:rsid w:val="00536F82"/>
    <w:rsid w:val="00537565"/>
    <w:rsid w:val="00542269"/>
    <w:rsid w:val="00542D6C"/>
    <w:rsid w:val="00552DED"/>
    <w:rsid w:val="00553B1A"/>
    <w:rsid w:val="00554647"/>
    <w:rsid w:val="00554BE6"/>
    <w:rsid w:val="00555E34"/>
    <w:rsid w:val="00555F95"/>
    <w:rsid w:val="00557056"/>
    <w:rsid w:val="005571BD"/>
    <w:rsid w:val="00557578"/>
    <w:rsid w:val="00557BDB"/>
    <w:rsid w:val="00565F69"/>
    <w:rsid w:val="00566B19"/>
    <w:rsid w:val="00573C7B"/>
    <w:rsid w:val="0057458A"/>
    <w:rsid w:val="00574EA2"/>
    <w:rsid w:val="00577323"/>
    <w:rsid w:val="0058045B"/>
    <w:rsid w:val="005804DE"/>
    <w:rsid w:val="005808BD"/>
    <w:rsid w:val="00582016"/>
    <w:rsid w:val="00585024"/>
    <w:rsid w:val="0058652E"/>
    <w:rsid w:val="0058675E"/>
    <w:rsid w:val="0059453D"/>
    <w:rsid w:val="005965ED"/>
    <w:rsid w:val="0059775C"/>
    <w:rsid w:val="005A04CD"/>
    <w:rsid w:val="005A2AA1"/>
    <w:rsid w:val="005A3D29"/>
    <w:rsid w:val="005A4954"/>
    <w:rsid w:val="005A5B5C"/>
    <w:rsid w:val="005A5E60"/>
    <w:rsid w:val="005A792B"/>
    <w:rsid w:val="005B094B"/>
    <w:rsid w:val="005B12B0"/>
    <w:rsid w:val="005B1D27"/>
    <w:rsid w:val="005B3583"/>
    <w:rsid w:val="005B6619"/>
    <w:rsid w:val="005C1A2B"/>
    <w:rsid w:val="005C1EA7"/>
    <w:rsid w:val="005C232B"/>
    <w:rsid w:val="005C4926"/>
    <w:rsid w:val="005C519B"/>
    <w:rsid w:val="005C51EA"/>
    <w:rsid w:val="005C62E0"/>
    <w:rsid w:val="005C6B43"/>
    <w:rsid w:val="005C73A7"/>
    <w:rsid w:val="005D042A"/>
    <w:rsid w:val="005D1D16"/>
    <w:rsid w:val="005D1D8D"/>
    <w:rsid w:val="005D279A"/>
    <w:rsid w:val="005D3C70"/>
    <w:rsid w:val="005D3EA6"/>
    <w:rsid w:val="005D40E7"/>
    <w:rsid w:val="005D7245"/>
    <w:rsid w:val="005D77A6"/>
    <w:rsid w:val="005D7E1E"/>
    <w:rsid w:val="005E1790"/>
    <w:rsid w:val="005E1D61"/>
    <w:rsid w:val="005E1E97"/>
    <w:rsid w:val="005E468D"/>
    <w:rsid w:val="005F0A1D"/>
    <w:rsid w:val="005F5828"/>
    <w:rsid w:val="005F60FC"/>
    <w:rsid w:val="005F6AAC"/>
    <w:rsid w:val="005F75A5"/>
    <w:rsid w:val="0060020A"/>
    <w:rsid w:val="006008E6"/>
    <w:rsid w:val="00601232"/>
    <w:rsid w:val="00601D54"/>
    <w:rsid w:val="00602A1A"/>
    <w:rsid w:val="00602D90"/>
    <w:rsid w:val="0060384B"/>
    <w:rsid w:val="0060418A"/>
    <w:rsid w:val="0060654C"/>
    <w:rsid w:val="0061034C"/>
    <w:rsid w:val="006106FA"/>
    <w:rsid w:val="0061170A"/>
    <w:rsid w:val="00611CE3"/>
    <w:rsid w:val="006131F2"/>
    <w:rsid w:val="00614697"/>
    <w:rsid w:val="00615F88"/>
    <w:rsid w:val="00622D6F"/>
    <w:rsid w:val="00623FF5"/>
    <w:rsid w:val="006268AF"/>
    <w:rsid w:val="0063102E"/>
    <w:rsid w:val="00631B8B"/>
    <w:rsid w:val="00632540"/>
    <w:rsid w:val="00635F25"/>
    <w:rsid w:val="00637962"/>
    <w:rsid w:val="00641341"/>
    <w:rsid w:val="00642CED"/>
    <w:rsid w:val="00645B1D"/>
    <w:rsid w:val="00646132"/>
    <w:rsid w:val="0064749F"/>
    <w:rsid w:val="0065017E"/>
    <w:rsid w:val="00652CB2"/>
    <w:rsid w:val="0065479D"/>
    <w:rsid w:val="00654C34"/>
    <w:rsid w:val="006557B3"/>
    <w:rsid w:val="00655812"/>
    <w:rsid w:val="00656048"/>
    <w:rsid w:val="0065666B"/>
    <w:rsid w:val="006628EE"/>
    <w:rsid w:val="006637BB"/>
    <w:rsid w:val="006647B4"/>
    <w:rsid w:val="00665C7A"/>
    <w:rsid w:val="00667213"/>
    <w:rsid w:val="0067080E"/>
    <w:rsid w:val="00671DA1"/>
    <w:rsid w:val="00673AF1"/>
    <w:rsid w:val="00675CB5"/>
    <w:rsid w:val="006775D0"/>
    <w:rsid w:val="00677707"/>
    <w:rsid w:val="00680ACD"/>
    <w:rsid w:val="006810E2"/>
    <w:rsid w:val="00681918"/>
    <w:rsid w:val="00681AC4"/>
    <w:rsid w:val="00681C94"/>
    <w:rsid w:val="00683E0C"/>
    <w:rsid w:val="0068407F"/>
    <w:rsid w:val="0069013A"/>
    <w:rsid w:val="00690C87"/>
    <w:rsid w:val="0069321E"/>
    <w:rsid w:val="0069339C"/>
    <w:rsid w:val="00694289"/>
    <w:rsid w:val="00695B00"/>
    <w:rsid w:val="00697E73"/>
    <w:rsid w:val="006A01AD"/>
    <w:rsid w:val="006A1D39"/>
    <w:rsid w:val="006A2265"/>
    <w:rsid w:val="006A579F"/>
    <w:rsid w:val="006A74F4"/>
    <w:rsid w:val="006A79BB"/>
    <w:rsid w:val="006B2A0F"/>
    <w:rsid w:val="006B4E72"/>
    <w:rsid w:val="006B5684"/>
    <w:rsid w:val="006B6B4C"/>
    <w:rsid w:val="006B7083"/>
    <w:rsid w:val="006B7497"/>
    <w:rsid w:val="006B7687"/>
    <w:rsid w:val="006B7FAC"/>
    <w:rsid w:val="006C00FF"/>
    <w:rsid w:val="006C2065"/>
    <w:rsid w:val="006C49C5"/>
    <w:rsid w:val="006D2F09"/>
    <w:rsid w:val="006D569A"/>
    <w:rsid w:val="006D604F"/>
    <w:rsid w:val="006D7E43"/>
    <w:rsid w:val="006E0E35"/>
    <w:rsid w:val="006E1748"/>
    <w:rsid w:val="006E416B"/>
    <w:rsid w:val="006E5F27"/>
    <w:rsid w:val="006F10CD"/>
    <w:rsid w:val="006F167F"/>
    <w:rsid w:val="006F33B1"/>
    <w:rsid w:val="006F75E4"/>
    <w:rsid w:val="00700EF2"/>
    <w:rsid w:val="00701AB2"/>
    <w:rsid w:val="00702A22"/>
    <w:rsid w:val="00706579"/>
    <w:rsid w:val="00712B18"/>
    <w:rsid w:val="007149DF"/>
    <w:rsid w:val="00715418"/>
    <w:rsid w:val="007160E5"/>
    <w:rsid w:val="00717166"/>
    <w:rsid w:val="0071756F"/>
    <w:rsid w:val="007200C9"/>
    <w:rsid w:val="00720970"/>
    <w:rsid w:val="00721C9F"/>
    <w:rsid w:val="00721DCA"/>
    <w:rsid w:val="00722339"/>
    <w:rsid w:val="0072245A"/>
    <w:rsid w:val="00723B39"/>
    <w:rsid w:val="00725591"/>
    <w:rsid w:val="007257E7"/>
    <w:rsid w:val="00726F1B"/>
    <w:rsid w:val="00731735"/>
    <w:rsid w:val="007323FC"/>
    <w:rsid w:val="00734F91"/>
    <w:rsid w:val="00735C7C"/>
    <w:rsid w:val="007362D1"/>
    <w:rsid w:val="007366D9"/>
    <w:rsid w:val="00737003"/>
    <w:rsid w:val="00740AEC"/>
    <w:rsid w:val="00741EEE"/>
    <w:rsid w:val="00741EF0"/>
    <w:rsid w:val="0074459D"/>
    <w:rsid w:val="00745489"/>
    <w:rsid w:val="00747BA8"/>
    <w:rsid w:val="00747CB2"/>
    <w:rsid w:val="00750435"/>
    <w:rsid w:val="007521AE"/>
    <w:rsid w:val="007547EF"/>
    <w:rsid w:val="00757B39"/>
    <w:rsid w:val="00757BE6"/>
    <w:rsid w:val="007614EB"/>
    <w:rsid w:val="007653A9"/>
    <w:rsid w:val="00766C61"/>
    <w:rsid w:val="00767EA7"/>
    <w:rsid w:val="007704B5"/>
    <w:rsid w:val="0077066D"/>
    <w:rsid w:val="00770733"/>
    <w:rsid w:val="00771FA8"/>
    <w:rsid w:val="007757B1"/>
    <w:rsid w:val="0077649D"/>
    <w:rsid w:val="00776F12"/>
    <w:rsid w:val="0078076D"/>
    <w:rsid w:val="00780930"/>
    <w:rsid w:val="00780F79"/>
    <w:rsid w:val="00781881"/>
    <w:rsid w:val="00782A0F"/>
    <w:rsid w:val="00783D00"/>
    <w:rsid w:val="00784698"/>
    <w:rsid w:val="00784BFA"/>
    <w:rsid w:val="0078549C"/>
    <w:rsid w:val="007854DD"/>
    <w:rsid w:val="00785B0B"/>
    <w:rsid w:val="007875DA"/>
    <w:rsid w:val="007926F5"/>
    <w:rsid w:val="00792C54"/>
    <w:rsid w:val="00794933"/>
    <w:rsid w:val="007973C5"/>
    <w:rsid w:val="007A1D87"/>
    <w:rsid w:val="007A2151"/>
    <w:rsid w:val="007A26B9"/>
    <w:rsid w:val="007A54FA"/>
    <w:rsid w:val="007A7B9A"/>
    <w:rsid w:val="007B7FDF"/>
    <w:rsid w:val="007C0535"/>
    <w:rsid w:val="007C102A"/>
    <w:rsid w:val="007C3162"/>
    <w:rsid w:val="007C3B93"/>
    <w:rsid w:val="007C6607"/>
    <w:rsid w:val="007C6B5A"/>
    <w:rsid w:val="007C7F6D"/>
    <w:rsid w:val="007D05E7"/>
    <w:rsid w:val="007D3450"/>
    <w:rsid w:val="007D3A27"/>
    <w:rsid w:val="007D3C62"/>
    <w:rsid w:val="007D43B9"/>
    <w:rsid w:val="007D568E"/>
    <w:rsid w:val="007D5852"/>
    <w:rsid w:val="007E0557"/>
    <w:rsid w:val="007E1945"/>
    <w:rsid w:val="007E1EC7"/>
    <w:rsid w:val="007E2294"/>
    <w:rsid w:val="007E27F9"/>
    <w:rsid w:val="007E427D"/>
    <w:rsid w:val="007E4DCC"/>
    <w:rsid w:val="007F2D67"/>
    <w:rsid w:val="007F40CD"/>
    <w:rsid w:val="007F56D8"/>
    <w:rsid w:val="007F5B7D"/>
    <w:rsid w:val="007F707D"/>
    <w:rsid w:val="007F7180"/>
    <w:rsid w:val="00802B46"/>
    <w:rsid w:val="0080363A"/>
    <w:rsid w:val="00804360"/>
    <w:rsid w:val="00805223"/>
    <w:rsid w:val="008065E6"/>
    <w:rsid w:val="008067B3"/>
    <w:rsid w:val="00807681"/>
    <w:rsid w:val="008119F5"/>
    <w:rsid w:val="0081235E"/>
    <w:rsid w:val="00813DE5"/>
    <w:rsid w:val="00817562"/>
    <w:rsid w:val="00817E00"/>
    <w:rsid w:val="008229A0"/>
    <w:rsid w:val="0082553A"/>
    <w:rsid w:val="00827EEE"/>
    <w:rsid w:val="00831CE7"/>
    <w:rsid w:val="008324CB"/>
    <w:rsid w:val="00836770"/>
    <w:rsid w:val="00836CE6"/>
    <w:rsid w:val="00837C5A"/>
    <w:rsid w:val="00840766"/>
    <w:rsid w:val="00841E0F"/>
    <w:rsid w:val="0084294E"/>
    <w:rsid w:val="00843FDF"/>
    <w:rsid w:val="00850EB3"/>
    <w:rsid w:val="008528FE"/>
    <w:rsid w:val="008538F7"/>
    <w:rsid w:val="0085591F"/>
    <w:rsid w:val="00855B2B"/>
    <w:rsid w:val="00855B52"/>
    <w:rsid w:val="0086088E"/>
    <w:rsid w:val="0086112F"/>
    <w:rsid w:val="00861223"/>
    <w:rsid w:val="0086306C"/>
    <w:rsid w:val="00863AE6"/>
    <w:rsid w:val="00863F0E"/>
    <w:rsid w:val="0086405B"/>
    <w:rsid w:val="00865608"/>
    <w:rsid w:val="00866DF8"/>
    <w:rsid w:val="00867106"/>
    <w:rsid w:val="0086738C"/>
    <w:rsid w:val="00867859"/>
    <w:rsid w:val="00871B26"/>
    <w:rsid w:val="00872093"/>
    <w:rsid w:val="00873974"/>
    <w:rsid w:val="0087602A"/>
    <w:rsid w:val="0087732F"/>
    <w:rsid w:val="00882EBA"/>
    <w:rsid w:val="0088347F"/>
    <w:rsid w:val="008843D3"/>
    <w:rsid w:val="008844B4"/>
    <w:rsid w:val="00885408"/>
    <w:rsid w:val="00885BF1"/>
    <w:rsid w:val="00890503"/>
    <w:rsid w:val="00891327"/>
    <w:rsid w:val="00891AC1"/>
    <w:rsid w:val="008929AB"/>
    <w:rsid w:val="00893D92"/>
    <w:rsid w:val="00894CEF"/>
    <w:rsid w:val="008A1896"/>
    <w:rsid w:val="008A18F0"/>
    <w:rsid w:val="008A62A8"/>
    <w:rsid w:val="008B1470"/>
    <w:rsid w:val="008B55E7"/>
    <w:rsid w:val="008B5AA0"/>
    <w:rsid w:val="008B6724"/>
    <w:rsid w:val="008C1E2F"/>
    <w:rsid w:val="008C2A12"/>
    <w:rsid w:val="008C3154"/>
    <w:rsid w:val="008C3AE8"/>
    <w:rsid w:val="008C5C81"/>
    <w:rsid w:val="008C7ABB"/>
    <w:rsid w:val="008C7D82"/>
    <w:rsid w:val="008D3631"/>
    <w:rsid w:val="008D4924"/>
    <w:rsid w:val="008D538C"/>
    <w:rsid w:val="008D64C0"/>
    <w:rsid w:val="008E05EC"/>
    <w:rsid w:val="008E0B7A"/>
    <w:rsid w:val="008E1649"/>
    <w:rsid w:val="008E2707"/>
    <w:rsid w:val="008E2BFC"/>
    <w:rsid w:val="008E3273"/>
    <w:rsid w:val="008E362C"/>
    <w:rsid w:val="008E3BF7"/>
    <w:rsid w:val="008E4185"/>
    <w:rsid w:val="008E5072"/>
    <w:rsid w:val="008F4640"/>
    <w:rsid w:val="008F4D75"/>
    <w:rsid w:val="008F5FA0"/>
    <w:rsid w:val="008F68BF"/>
    <w:rsid w:val="00900C9B"/>
    <w:rsid w:val="009011A2"/>
    <w:rsid w:val="00901D16"/>
    <w:rsid w:val="0090228D"/>
    <w:rsid w:val="00903ABB"/>
    <w:rsid w:val="00904DA2"/>
    <w:rsid w:val="00904DA7"/>
    <w:rsid w:val="0090506D"/>
    <w:rsid w:val="0090539E"/>
    <w:rsid w:val="00906BEC"/>
    <w:rsid w:val="00910856"/>
    <w:rsid w:val="00911B6E"/>
    <w:rsid w:val="0091264C"/>
    <w:rsid w:val="00913155"/>
    <w:rsid w:val="00914203"/>
    <w:rsid w:val="0091513F"/>
    <w:rsid w:val="0091549E"/>
    <w:rsid w:val="009165B1"/>
    <w:rsid w:val="009168AA"/>
    <w:rsid w:val="0091756F"/>
    <w:rsid w:val="00920123"/>
    <w:rsid w:val="00921470"/>
    <w:rsid w:val="00924DF5"/>
    <w:rsid w:val="00924F18"/>
    <w:rsid w:val="00925972"/>
    <w:rsid w:val="00926E41"/>
    <w:rsid w:val="009303E4"/>
    <w:rsid w:val="009311AB"/>
    <w:rsid w:val="00933EEB"/>
    <w:rsid w:val="009347B1"/>
    <w:rsid w:val="00934D73"/>
    <w:rsid w:val="00937EA6"/>
    <w:rsid w:val="00940F98"/>
    <w:rsid w:val="009445A5"/>
    <w:rsid w:val="00944E3F"/>
    <w:rsid w:val="009452EF"/>
    <w:rsid w:val="00945F3E"/>
    <w:rsid w:val="00946B25"/>
    <w:rsid w:val="00946C38"/>
    <w:rsid w:val="009476A5"/>
    <w:rsid w:val="00947AD1"/>
    <w:rsid w:val="009505A4"/>
    <w:rsid w:val="009505D2"/>
    <w:rsid w:val="00950943"/>
    <w:rsid w:val="00951AC1"/>
    <w:rsid w:val="00955B72"/>
    <w:rsid w:val="0096177B"/>
    <w:rsid w:val="00963C5B"/>
    <w:rsid w:val="00964015"/>
    <w:rsid w:val="00967115"/>
    <w:rsid w:val="009672C8"/>
    <w:rsid w:val="009672DB"/>
    <w:rsid w:val="00967DD8"/>
    <w:rsid w:val="00974889"/>
    <w:rsid w:val="00975F1F"/>
    <w:rsid w:val="00976FAC"/>
    <w:rsid w:val="009777D9"/>
    <w:rsid w:val="0098145C"/>
    <w:rsid w:val="0098216D"/>
    <w:rsid w:val="00982A54"/>
    <w:rsid w:val="009834F1"/>
    <w:rsid w:val="00984534"/>
    <w:rsid w:val="00986A3C"/>
    <w:rsid w:val="00987122"/>
    <w:rsid w:val="00987954"/>
    <w:rsid w:val="00987D12"/>
    <w:rsid w:val="00990D30"/>
    <w:rsid w:val="00991FAE"/>
    <w:rsid w:val="0099394E"/>
    <w:rsid w:val="00995D15"/>
    <w:rsid w:val="009A019C"/>
    <w:rsid w:val="009A0866"/>
    <w:rsid w:val="009A24ED"/>
    <w:rsid w:val="009A29B9"/>
    <w:rsid w:val="009A47E8"/>
    <w:rsid w:val="009A62EE"/>
    <w:rsid w:val="009A743C"/>
    <w:rsid w:val="009A7D0F"/>
    <w:rsid w:val="009A7D3C"/>
    <w:rsid w:val="009B0039"/>
    <w:rsid w:val="009B08CF"/>
    <w:rsid w:val="009B2E2C"/>
    <w:rsid w:val="009B3368"/>
    <w:rsid w:val="009B4911"/>
    <w:rsid w:val="009B4F54"/>
    <w:rsid w:val="009C0179"/>
    <w:rsid w:val="009C2E1B"/>
    <w:rsid w:val="009C2EA5"/>
    <w:rsid w:val="009C42BB"/>
    <w:rsid w:val="009C55DF"/>
    <w:rsid w:val="009D16BB"/>
    <w:rsid w:val="009D2FE8"/>
    <w:rsid w:val="009D31B0"/>
    <w:rsid w:val="009E00D5"/>
    <w:rsid w:val="009E02F7"/>
    <w:rsid w:val="009E0569"/>
    <w:rsid w:val="009E2646"/>
    <w:rsid w:val="009E318C"/>
    <w:rsid w:val="009E34FA"/>
    <w:rsid w:val="009E3BFD"/>
    <w:rsid w:val="009E47B7"/>
    <w:rsid w:val="009E5E2C"/>
    <w:rsid w:val="009E6336"/>
    <w:rsid w:val="009E73A0"/>
    <w:rsid w:val="009F022A"/>
    <w:rsid w:val="009F2EEF"/>
    <w:rsid w:val="009F620F"/>
    <w:rsid w:val="009F780B"/>
    <w:rsid w:val="009F7C28"/>
    <w:rsid w:val="00A01256"/>
    <w:rsid w:val="00A0185A"/>
    <w:rsid w:val="00A01946"/>
    <w:rsid w:val="00A01E75"/>
    <w:rsid w:val="00A02839"/>
    <w:rsid w:val="00A02BF5"/>
    <w:rsid w:val="00A03485"/>
    <w:rsid w:val="00A039EF"/>
    <w:rsid w:val="00A049BA"/>
    <w:rsid w:val="00A05C50"/>
    <w:rsid w:val="00A062F9"/>
    <w:rsid w:val="00A06BCB"/>
    <w:rsid w:val="00A133F6"/>
    <w:rsid w:val="00A135B3"/>
    <w:rsid w:val="00A13E9A"/>
    <w:rsid w:val="00A14AE8"/>
    <w:rsid w:val="00A20FF1"/>
    <w:rsid w:val="00A227A7"/>
    <w:rsid w:val="00A238FE"/>
    <w:rsid w:val="00A26A06"/>
    <w:rsid w:val="00A27813"/>
    <w:rsid w:val="00A27D1C"/>
    <w:rsid w:val="00A33A41"/>
    <w:rsid w:val="00A348E1"/>
    <w:rsid w:val="00A34AA5"/>
    <w:rsid w:val="00A3702B"/>
    <w:rsid w:val="00A379DF"/>
    <w:rsid w:val="00A43934"/>
    <w:rsid w:val="00A4398E"/>
    <w:rsid w:val="00A4549A"/>
    <w:rsid w:val="00A46005"/>
    <w:rsid w:val="00A516EC"/>
    <w:rsid w:val="00A53E33"/>
    <w:rsid w:val="00A56065"/>
    <w:rsid w:val="00A562B9"/>
    <w:rsid w:val="00A57045"/>
    <w:rsid w:val="00A60673"/>
    <w:rsid w:val="00A609AC"/>
    <w:rsid w:val="00A613A1"/>
    <w:rsid w:val="00A649E5"/>
    <w:rsid w:val="00A65C1F"/>
    <w:rsid w:val="00A6631E"/>
    <w:rsid w:val="00A6666F"/>
    <w:rsid w:val="00A705A3"/>
    <w:rsid w:val="00A70ECF"/>
    <w:rsid w:val="00A72A68"/>
    <w:rsid w:val="00A72F02"/>
    <w:rsid w:val="00A73157"/>
    <w:rsid w:val="00A738B5"/>
    <w:rsid w:val="00A73D30"/>
    <w:rsid w:val="00A752A8"/>
    <w:rsid w:val="00A75576"/>
    <w:rsid w:val="00A768DD"/>
    <w:rsid w:val="00A80DA9"/>
    <w:rsid w:val="00A829CA"/>
    <w:rsid w:val="00A837EE"/>
    <w:rsid w:val="00A83EB9"/>
    <w:rsid w:val="00A84147"/>
    <w:rsid w:val="00A85AAF"/>
    <w:rsid w:val="00A86873"/>
    <w:rsid w:val="00A86AAB"/>
    <w:rsid w:val="00A87C95"/>
    <w:rsid w:val="00A91CDE"/>
    <w:rsid w:val="00A92109"/>
    <w:rsid w:val="00A9359F"/>
    <w:rsid w:val="00A93C8F"/>
    <w:rsid w:val="00A94B74"/>
    <w:rsid w:val="00A94E9E"/>
    <w:rsid w:val="00A950F7"/>
    <w:rsid w:val="00A96B45"/>
    <w:rsid w:val="00A96B75"/>
    <w:rsid w:val="00A977A7"/>
    <w:rsid w:val="00A97B90"/>
    <w:rsid w:val="00AA0219"/>
    <w:rsid w:val="00AA0947"/>
    <w:rsid w:val="00AA0B23"/>
    <w:rsid w:val="00AA0C6F"/>
    <w:rsid w:val="00AA3FD9"/>
    <w:rsid w:val="00AA53E6"/>
    <w:rsid w:val="00AA63D0"/>
    <w:rsid w:val="00AA71BB"/>
    <w:rsid w:val="00AB386C"/>
    <w:rsid w:val="00AB4873"/>
    <w:rsid w:val="00AB7B14"/>
    <w:rsid w:val="00AC33AF"/>
    <w:rsid w:val="00AC377A"/>
    <w:rsid w:val="00AC4D0E"/>
    <w:rsid w:val="00AC6865"/>
    <w:rsid w:val="00AC6AE5"/>
    <w:rsid w:val="00AD34BB"/>
    <w:rsid w:val="00AD4B82"/>
    <w:rsid w:val="00AD5310"/>
    <w:rsid w:val="00AD69C1"/>
    <w:rsid w:val="00AE5AEE"/>
    <w:rsid w:val="00AE7AD5"/>
    <w:rsid w:val="00AF1187"/>
    <w:rsid w:val="00AF1C82"/>
    <w:rsid w:val="00AF2532"/>
    <w:rsid w:val="00AF2EA7"/>
    <w:rsid w:val="00AF3C75"/>
    <w:rsid w:val="00AF4D85"/>
    <w:rsid w:val="00AF743C"/>
    <w:rsid w:val="00B012C9"/>
    <w:rsid w:val="00B01F11"/>
    <w:rsid w:val="00B06482"/>
    <w:rsid w:val="00B0781E"/>
    <w:rsid w:val="00B07AA5"/>
    <w:rsid w:val="00B131CF"/>
    <w:rsid w:val="00B13EEC"/>
    <w:rsid w:val="00B140F6"/>
    <w:rsid w:val="00B149C7"/>
    <w:rsid w:val="00B14BE5"/>
    <w:rsid w:val="00B16073"/>
    <w:rsid w:val="00B21A0E"/>
    <w:rsid w:val="00B24AD9"/>
    <w:rsid w:val="00B24EE4"/>
    <w:rsid w:val="00B25B07"/>
    <w:rsid w:val="00B25C89"/>
    <w:rsid w:val="00B26BBD"/>
    <w:rsid w:val="00B26DCF"/>
    <w:rsid w:val="00B27435"/>
    <w:rsid w:val="00B27827"/>
    <w:rsid w:val="00B30AA7"/>
    <w:rsid w:val="00B32051"/>
    <w:rsid w:val="00B331D9"/>
    <w:rsid w:val="00B34600"/>
    <w:rsid w:val="00B369CD"/>
    <w:rsid w:val="00B3701F"/>
    <w:rsid w:val="00B425C0"/>
    <w:rsid w:val="00B42F2C"/>
    <w:rsid w:val="00B433D6"/>
    <w:rsid w:val="00B44270"/>
    <w:rsid w:val="00B4611D"/>
    <w:rsid w:val="00B5017F"/>
    <w:rsid w:val="00B553D8"/>
    <w:rsid w:val="00B563CE"/>
    <w:rsid w:val="00B568E6"/>
    <w:rsid w:val="00B62646"/>
    <w:rsid w:val="00B63104"/>
    <w:rsid w:val="00B636D5"/>
    <w:rsid w:val="00B641E0"/>
    <w:rsid w:val="00B64E84"/>
    <w:rsid w:val="00B664D0"/>
    <w:rsid w:val="00B67835"/>
    <w:rsid w:val="00B713EE"/>
    <w:rsid w:val="00B71652"/>
    <w:rsid w:val="00B720C0"/>
    <w:rsid w:val="00B74255"/>
    <w:rsid w:val="00B74E21"/>
    <w:rsid w:val="00B757AC"/>
    <w:rsid w:val="00B80BC3"/>
    <w:rsid w:val="00B81CE4"/>
    <w:rsid w:val="00B83316"/>
    <w:rsid w:val="00B85250"/>
    <w:rsid w:val="00B85423"/>
    <w:rsid w:val="00B86F9A"/>
    <w:rsid w:val="00B87CEE"/>
    <w:rsid w:val="00B92C0F"/>
    <w:rsid w:val="00B96366"/>
    <w:rsid w:val="00B9775C"/>
    <w:rsid w:val="00B97CCE"/>
    <w:rsid w:val="00BA1395"/>
    <w:rsid w:val="00BA55C6"/>
    <w:rsid w:val="00BA6979"/>
    <w:rsid w:val="00BA6BDC"/>
    <w:rsid w:val="00BA74C6"/>
    <w:rsid w:val="00BB0D25"/>
    <w:rsid w:val="00BB1611"/>
    <w:rsid w:val="00BB18E0"/>
    <w:rsid w:val="00BB43B0"/>
    <w:rsid w:val="00BB4A6A"/>
    <w:rsid w:val="00BB4B7B"/>
    <w:rsid w:val="00BB7D13"/>
    <w:rsid w:val="00BC025C"/>
    <w:rsid w:val="00BC0402"/>
    <w:rsid w:val="00BC2C78"/>
    <w:rsid w:val="00BC3FB3"/>
    <w:rsid w:val="00BC5C0F"/>
    <w:rsid w:val="00BC6CC9"/>
    <w:rsid w:val="00BC7462"/>
    <w:rsid w:val="00BC7D79"/>
    <w:rsid w:val="00BD1807"/>
    <w:rsid w:val="00BD1BBB"/>
    <w:rsid w:val="00BD2030"/>
    <w:rsid w:val="00BD288F"/>
    <w:rsid w:val="00BD52C0"/>
    <w:rsid w:val="00BD54FF"/>
    <w:rsid w:val="00BD5944"/>
    <w:rsid w:val="00BD5D01"/>
    <w:rsid w:val="00BD7CF3"/>
    <w:rsid w:val="00BE0315"/>
    <w:rsid w:val="00BE065E"/>
    <w:rsid w:val="00BE0D5B"/>
    <w:rsid w:val="00BE1D9D"/>
    <w:rsid w:val="00BE591E"/>
    <w:rsid w:val="00BE6CF9"/>
    <w:rsid w:val="00BF065D"/>
    <w:rsid w:val="00BF16B7"/>
    <w:rsid w:val="00BF3441"/>
    <w:rsid w:val="00BF5428"/>
    <w:rsid w:val="00C014CB"/>
    <w:rsid w:val="00C033A8"/>
    <w:rsid w:val="00C03951"/>
    <w:rsid w:val="00C05F33"/>
    <w:rsid w:val="00C06395"/>
    <w:rsid w:val="00C066EE"/>
    <w:rsid w:val="00C12CF3"/>
    <w:rsid w:val="00C159EF"/>
    <w:rsid w:val="00C17758"/>
    <w:rsid w:val="00C200F1"/>
    <w:rsid w:val="00C206D8"/>
    <w:rsid w:val="00C2095E"/>
    <w:rsid w:val="00C21471"/>
    <w:rsid w:val="00C214D8"/>
    <w:rsid w:val="00C229A6"/>
    <w:rsid w:val="00C22C3C"/>
    <w:rsid w:val="00C24A6E"/>
    <w:rsid w:val="00C24C42"/>
    <w:rsid w:val="00C26AA2"/>
    <w:rsid w:val="00C3084C"/>
    <w:rsid w:val="00C327DD"/>
    <w:rsid w:val="00C333D4"/>
    <w:rsid w:val="00C33600"/>
    <w:rsid w:val="00C33902"/>
    <w:rsid w:val="00C348F0"/>
    <w:rsid w:val="00C34F89"/>
    <w:rsid w:val="00C35769"/>
    <w:rsid w:val="00C36A72"/>
    <w:rsid w:val="00C37077"/>
    <w:rsid w:val="00C43A8C"/>
    <w:rsid w:val="00C44E5A"/>
    <w:rsid w:val="00C45B13"/>
    <w:rsid w:val="00C46A13"/>
    <w:rsid w:val="00C52FED"/>
    <w:rsid w:val="00C53D44"/>
    <w:rsid w:val="00C542D6"/>
    <w:rsid w:val="00C54CFD"/>
    <w:rsid w:val="00C558BF"/>
    <w:rsid w:val="00C5681D"/>
    <w:rsid w:val="00C5683F"/>
    <w:rsid w:val="00C56C46"/>
    <w:rsid w:val="00C56FDB"/>
    <w:rsid w:val="00C6092C"/>
    <w:rsid w:val="00C620F1"/>
    <w:rsid w:val="00C646D2"/>
    <w:rsid w:val="00C6498E"/>
    <w:rsid w:val="00C64C6F"/>
    <w:rsid w:val="00C6658E"/>
    <w:rsid w:val="00C7010F"/>
    <w:rsid w:val="00C73523"/>
    <w:rsid w:val="00C759BA"/>
    <w:rsid w:val="00C814AA"/>
    <w:rsid w:val="00C8414C"/>
    <w:rsid w:val="00C845D2"/>
    <w:rsid w:val="00C90177"/>
    <w:rsid w:val="00C94177"/>
    <w:rsid w:val="00C9431C"/>
    <w:rsid w:val="00C96E15"/>
    <w:rsid w:val="00CA083C"/>
    <w:rsid w:val="00CA103B"/>
    <w:rsid w:val="00CA12AD"/>
    <w:rsid w:val="00CA3231"/>
    <w:rsid w:val="00CA3B2D"/>
    <w:rsid w:val="00CA56FF"/>
    <w:rsid w:val="00CA6D45"/>
    <w:rsid w:val="00CA7364"/>
    <w:rsid w:val="00CB2260"/>
    <w:rsid w:val="00CB230E"/>
    <w:rsid w:val="00CB453F"/>
    <w:rsid w:val="00CB522D"/>
    <w:rsid w:val="00CB58E4"/>
    <w:rsid w:val="00CB73F2"/>
    <w:rsid w:val="00CC0F1C"/>
    <w:rsid w:val="00CC1497"/>
    <w:rsid w:val="00CC37A3"/>
    <w:rsid w:val="00CC6A90"/>
    <w:rsid w:val="00CC6BC6"/>
    <w:rsid w:val="00CC797C"/>
    <w:rsid w:val="00CD0077"/>
    <w:rsid w:val="00CD0227"/>
    <w:rsid w:val="00CD312E"/>
    <w:rsid w:val="00CD357D"/>
    <w:rsid w:val="00CD38AB"/>
    <w:rsid w:val="00CD3A7D"/>
    <w:rsid w:val="00CD5B24"/>
    <w:rsid w:val="00CD5CDF"/>
    <w:rsid w:val="00CD6C32"/>
    <w:rsid w:val="00CE1862"/>
    <w:rsid w:val="00CE1D98"/>
    <w:rsid w:val="00CE295C"/>
    <w:rsid w:val="00CE2A6A"/>
    <w:rsid w:val="00CE4122"/>
    <w:rsid w:val="00CE4E5E"/>
    <w:rsid w:val="00CE5162"/>
    <w:rsid w:val="00CE66BD"/>
    <w:rsid w:val="00CF195E"/>
    <w:rsid w:val="00CF25B1"/>
    <w:rsid w:val="00CF2C25"/>
    <w:rsid w:val="00CF3084"/>
    <w:rsid w:val="00CF5291"/>
    <w:rsid w:val="00CF582A"/>
    <w:rsid w:val="00D0064B"/>
    <w:rsid w:val="00D02569"/>
    <w:rsid w:val="00D036C6"/>
    <w:rsid w:val="00D05F05"/>
    <w:rsid w:val="00D06ABE"/>
    <w:rsid w:val="00D077A1"/>
    <w:rsid w:val="00D12C5D"/>
    <w:rsid w:val="00D1315D"/>
    <w:rsid w:val="00D15C9F"/>
    <w:rsid w:val="00D2065E"/>
    <w:rsid w:val="00D2113F"/>
    <w:rsid w:val="00D21A98"/>
    <w:rsid w:val="00D22C1B"/>
    <w:rsid w:val="00D233A5"/>
    <w:rsid w:val="00D23E45"/>
    <w:rsid w:val="00D24F7E"/>
    <w:rsid w:val="00D25498"/>
    <w:rsid w:val="00D26F47"/>
    <w:rsid w:val="00D27310"/>
    <w:rsid w:val="00D273A4"/>
    <w:rsid w:val="00D3257D"/>
    <w:rsid w:val="00D33350"/>
    <w:rsid w:val="00D4031C"/>
    <w:rsid w:val="00D41AAF"/>
    <w:rsid w:val="00D42B3D"/>
    <w:rsid w:val="00D44515"/>
    <w:rsid w:val="00D46711"/>
    <w:rsid w:val="00D470B1"/>
    <w:rsid w:val="00D479D5"/>
    <w:rsid w:val="00D47BF5"/>
    <w:rsid w:val="00D508FD"/>
    <w:rsid w:val="00D50EF8"/>
    <w:rsid w:val="00D513FD"/>
    <w:rsid w:val="00D51E70"/>
    <w:rsid w:val="00D54142"/>
    <w:rsid w:val="00D545F8"/>
    <w:rsid w:val="00D54C31"/>
    <w:rsid w:val="00D5510A"/>
    <w:rsid w:val="00D55706"/>
    <w:rsid w:val="00D55DE4"/>
    <w:rsid w:val="00D567BE"/>
    <w:rsid w:val="00D6307D"/>
    <w:rsid w:val="00D63438"/>
    <w:rsid w:val="00D65B70"/>
    <w:rsid w:val="00D71489"/>
    <w:rsid w:val="00D72A06"/>
    <w:rsid w:val="00D7434F"/>
    <w:rsid w:val="00D80802"/>
    <w:rsid w:val="00D816DA"/>
    <w:rsid w:val="00D821A2"/>
    <w:rsid w:val="00D82906"/>
    <w:rsid w:val="00D8563E"/>
    <w:rsid w:val="00D871B2"/>
    <w:rsid w:val="00D91D72"/>
    <w:rsid w:val="00D92038"/>
    <w:rsid w:val="00D92DE1"/>
    <w:rsid w:val="00D97DA3"/>
    <w:rsid w:val="00DA0171"/>
    <w:rsid w:val="00DA09A2"/>
    <w:rsid w:val="00DA0B1D"/>
    <w:rsid w:val="00DA1CF1"/>
    <w:rsid w:val="00DA3392"/>
    <w:rsid w:val="00DA3B41"/>
    <w:rsid w:val="00DA43DA"/>
    <w:rsid w:val="00DA449F"/>
    <w:rsid w:val="00DA5280"/>
    <w:rsid w:val="00DA60BA"/>
    <w:rsid w:val="00DA766A"/>
    <w:rsid w:val="00DA7850"/>
    <w:rsid w:val="00DB20F9"/>
    <w:rsid w:val="00DB3567"/>
    <w:rsid w:val="00DB47F4"/>
    <w:rsid w:val="00DB4C25"/>
    <w:rsid w:val="00DB6883"/>
    <w:rsid w:val="00DB7062"/>
    <w:rsid w:val="00DC02F2"/>
    <w:rsid w:val="00DC063F"/>
    <w:rsid w:val="00DC0C42"/>
    <w:rsid w:val="00DC10E2"/>
    <w:rsid w:val="00DC14AB"/>
    <w:rsid w:val="00DC3462"/>
    <w:rsid w:val="00DC416C"/>
    <w:rsid w:val="00DC4A62"/>
    <w:rsid w:val="00DC533D"/>
    <w:rsid w:val="00DC5578"/>
    <w:rsid w:val="00DD3492"/>
    <w:rsid w:val="00DD62C3"/>
    <w:rsid w:val="00DE1CB6"/>
    <w:rsid w:val="00DE1E49"/>
    <w:rsid w:val="00DE3841"/>
    <w:rsid w:val="00DE55C6"/>
    <w:rsid w:val="00DE5DFC"/>
    <w:rsid w:val="00DE62E0"/>
    <w:rsid w:val="00DE7E6B"/>
    <w:rsid w:val="00DF0251"/>
    <w:rsid w:val="00DF0E7A"/>
    <w:rsid w:val="00DF1092"/>
    <w:rsid w:val="00DF1330"/>
    <w:rsid w:val="00DF19DE"/>
    <w:rsid w:val="00DF1CD3"/>
    <w:rsid w:val="00DF21BD"/>
    <w:rsid w:val="00DF29B7"/>
    <w:rsid w:val="00DF316A"/>
    <w:rsid w:val="00DF3BC7"/>
    <w:rsid w:val="00DF4522"/>
    <w:rsid w:val="00DF64CC"/>
    <w:rsid w:val="00DF6B8F"/>
    <w:rsid w:val="00DF7441"/>
    <w:rsid w:val="00DF7D01"/>
    <w:rsid w:val="00E01C4B"/>
    <w:rsid w:val="00E0391D"/>
    <w:rsid w:val="00E0409C"/>
    <w:rsid w:val="00E053AE"/>
    <w:rsid w:val="00E0562F"/>
    <w:rsid w:val="00E0589D"/>
    <w:rsid w:val="00E10FFD"/>
    <w:rsid w:val="00E1118A"/>
    <w:rsid w:val="00E135E8"/>
    <w:rsid w:val="00E155F4"/>
    <w:rsid w:val="00E15A72"/>
    <w:rsid w:val="00E17B30"/>
    <w:rsid w:val="00E23F37"/>
    <w:rsid w:val="00E24E06"/>
    <w:rsid w:val="00E259FF"/>
    <w:rsid w:val="00E25FF0"/>
    <w:rsid w:val="00E30287"/>
    <w:rsid w:val="00E326F7"/>
    <w:rsid w:val="00E32A3D"/>
    <w:rsid w:val="00E32E39"/>
    <w:rsid w:val="00E36E99"/>
    <w:rsid w:val="00E40C33"/>
    <w:rsid w:val="00E40F8D"/>
    <w:rsid w:val="00E42A5D"/>
    <w:rsid w:val="00E435F0"/>
    <w:rsid w:val="00E44615"/>
    <w:rsid w:val="00E4472A"/>
    <w:rsid w:val="00E44D4F"/>
    <w:rsid w:val="00E46730"/>
    <w:rsid w:val="00E46F69"/>
    <w:rsid w:val="00E503B2"/>
    <w:rsid w:val="00E51C6D"/>
    <w:rsid w:val="00E54FA9"/>
    <w:rsid w:val="00E55260"/>
    <w:rsid w:val="00E56276"/>
    <w:rsid w:val="00E564F5"/>
    <w:rsid w:val="00E62F68"/>
    <w:rsid w:val="00E635E1"/>
    <w:rsid w:val="00E7143C"/>
    <w:rsid w:val="00E71711"/>
    <w:rsid w:val="00E725FB"/>
    <w:rsid w:val="00E73FB6"/>
    <w:rsid w:val="00E7467C"/>
    <w:rsid w:val="00E7502B"/>
    <w:rsid w:val="00E758CF"/>
    <w:rsid w:val="00E75996"/>
    <w:rsid w:val="00E763E2"/>
    <w:rsid w:val="00E76EE9"/>
    <w:rsid w:val="00E801CE"/>
    <w:rsid w:val="00E8088C"/>
    <w:rsid w:val="00E83195"/>
    <w:rsid w:val="00E83B5F"/>
    <w:rsid w:val="00E83D32"/>
    <w:rsid w:val="00E83EAC"/>
    <w:rsid w:val="00E86323"/>
    <w:rsid w:val="00E923D1"/>
    <w:rsid w:val="00E92D59"/>
    <w:rsid w:val="00E94666"/>
    <w:rsid w:val="00E94A3A"/>
    <w:rsid w:val="00E97716"/>
    <w:rsid w:val="00EA2D46"/>
    <w:rsid w:val="00EA338A"/>
    <w:rsid w:val="00EA53C9"/>
    <w:rsid w:val="00EA6E18"/>
    <w:rsid w:val="00EA7C98"/>
    <w:rsid w:val="00EB0388"/>
    <w:rsid w:val="00EB0FC5"/>
    <w:rsid w:val="00EB2BC3"/>
    <w:rsid w:val="00EB32BD"/>
    <w:rsid w:val="00EB3791"/>
    <w:rsid w:val="00EB5A28"/>
    <w:rsid w:val="00EB5F65"/>
    <w:rsid w:val="00EB6429"/>
    <w:rsid w:val="00EB704B"/>
    <w:rsid w:val="00EB743F"/>
    <w:rsid w:val="00EC1BE7"/>
    <w:rsid w:val="00EC217D"/>
    <w:rsid w:val="00EC2248"/>
    <w:rsid w:val="00EC2DBD"/>
    <w:rsid w:val="00EC3186"/>
    <w:rsid w:val="00EC7FF9"/>
    <w:rsid w:val="00ED0498"/>
    <w:rsid w:val="00ED1551"/>
    <w:rsid w:val="00ED2045"/>
    <w:rsid w:val="00ED5415"/>
    <w:rsid w:val="00ED5F59"/>
    <w:rsid w:val="00ED6B12"/>
    <w:rsid w:val="00ED75BD"/>
    <w:rsid w:val="00ED7DB2"/>
    <w:rsid w:val="00EE0490"/>
    <w:rsid w:val="00EE2A0A"/>
    <w:rsid w:val="00EE2CF6"/>
    <w:rsid w:val="00EE5A1F"/>
    <w:rsid w:val="00EE68FF"/>
    <w:rsid w:val="00EE69BF"/>
    <w:rsid w:val="00EE6B20"/>
    <w:rsid w:val="00EF10DC"/>
    <w:rsid w:val="00EF1D94"/>
    <w:rsid w:val="00EF28AA"/>
    <w:rsid w:val="00EF4BD5"/>
    <w:rsid w:val="00F01D35"/>
    <w:rsid w:val="00F01E70"/>
    <w:rsid w:val="00F01F58"/>
    <w:rsid w:val="00F02242"/>
    <w:rsid w:val="00F0320B"/>
    <w:rsid w:val="00F03274"/>
    <w:rsid w:val="00F03367"/>
    <w:rsid w:val="00F04F1E"/>
    <w:rsid w:val="00F078B6"/>
    <w:rsid w:val="00F115E3"/>
    <w:rsid w:val="00F121AD"/>
    <w:rsid w:val="00F12BFB"/>
    <w:rsid w:val="00F15370"/>
    <w:rsid w:val="00F165FD"/>
    <w:rsid w:val="00F17DDA"/>
    <w:rsid w:val="00F20D61"/>
    <w:rsid w:val="00F214ED"/>
    <w:rsid w:val="00F228C9"/>
    <w:rsid w:val="00F23A97"/>
    <w:rsid w:val="00F264A4"/>
    <w:rsid w:val="00F26ACF"/>
    <w:rsid w:val="00F278A2"/>
    <w:rsid w:val="00F3004F"/>
    <w:rsid w:val="00F339ED"/>
    <w:rsid w:val="00F33D60"/>
    <w:rsid w:val="00F356F6"/>
    <w:rsid w:val="00F376B3"/>
    <w:rsid w:val="00F37E95"/>
    <w:rsid w:val="00F42DD2"/>
    <w:rsid w:val="00F43ED5"/>
    <w:rsid w:val="00F44136"/>
    <w:rsid w:val="00F4623F"/>
    <w:rsid w:val="00F4695F"/>
    <w:rsid w:val="00F4709F"/>
    <w:rsid w:val="00F477C6"/>
    <w:rsid w:val="00F508AC"/>
    <w:rsid w:val="00F51A0D"/>
    <w:rsid w:val="00F54737"/>
    <w:rsid w:val="00F55C4F"/>
    <w:rsid w:val="00F57819"/>
    <w:rsid w:val="00F57B11"/>
    <w:rsid w:val="00F61FB3"/>
    <w:rsid w:val="00F62762"/>
    <w:rsid w:val="00F62A7B"/>
    <w:rsid w:val="00F631D9"/>
    <w:rsid w:val="00F64149"/>
    <w:rsid w:val="00F67BB0"/>
    <w:rsid w:val="00F70158"/>
    <w:rsid w:val="00F70EB3"/>
    <w:rsid w:val="00F71317"/>
    <w:rsid w:val="00F71526"/>
    <w:rsid w:val="00F72225"/>
    <w:rsid w:val="00F732B9"/>
    <w:rsid w:val="00F73A21"/>
    <w:rsid w:val="00F73EE3"/>
    <w:rsid w:val="00F74844"/>
    <w:rsid w:val="00F75200"/>
    <w:rsid w:val="00F8141F"/>
    <w:rsid w:val="00F83E5B"/>
    <w:rsid w:val="00F842AF"/>
    <w:rsid w:val="00F85875"/>
    <w:rsid w:val="00F85877"/>
    <w:rsid w:val="00F87187"/>
    <w:rsid w:val="00F90C3A"/>
    <w:rsid w:val="00F91DCA"/>
    <w:rsid w:val="00F9693E"/>
    <w:rsid w:val="00F96BE1"/>
    <w:rsid w:val="00F96D89"/>
    <w:rsid w:val="00F973A2"/>
    <w:rsid w:val="00FA38C6"/>
    <w:rsid w:val="00FA3BBC"/>
    <w:rsid w:val="00FA5071"/>
    <w:rsid w:val="00FA7AE1"/>
    <w:rsid w:val="00FB00F9"/>
    <w:rsid w:val="00FB0E67"/>
    <w:rsid w:val="00FB1120"/>
    <w:rsid w:val="00FB3BB0"/>
    <w:rsid w:val="00FC0B8B"/>
    <w:rsid w:val="00FC2812"/>
    <w:rsid w:val="00FC30F0"/>
    <w:rsid w:val="00FC37F7"/>
    <w:rsid w:val="00FC449A"/>
    <w:rsid w:val="00FC4A0D"/>
    <w:rsid w:val="00FC5B0D"/>
    <w:rsid w:val="00FD13EB"/>
    <w:rsid w:val="00FD1D1D"/>
    <w:rsid w:val="00FD2BAE"/>
    <w:rsid w:val="00FD4A26"/>
    <w:rsid w:val="00FD72C3"/>
    <w:rsid w:val="00FD78D8"/>
    <w:rsid w:val="00FE1A94"/>
    <w:rsid w:val="00FE2CE9"/>
    <w:rsid w:val="00FE2EFB"/>
    <w:rsid w:val="00FE3362"/>
    <w:rsid w:val="00FF4AF5"/>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27"/>
        <o:r id="V:Rule2" type="callout" idref="#_x0000_s1032"/>
        <o:r id="V:Rule3" type="callout" idref="#_x0000_s1029"/>
        <o:r id="V:Rule4" type="callout" idref="#_x0000_s1030"/>
        <o:r id="V:Rule5" type="callout" idref="#_x0000_s1035"/>
        <o:r id="V:Rule6" type="callout" idref="#_x0000_s1041"/>
        <o:r id="V:Rule7" type="callout" idref="#_x0000_s1039"/>
        <o:r id="V:Rule8" type="callout" idref="#_x0000_s1042"/>
        <o:r id="V:Rule9" type="callout" idref="#_x0000_s1040"/>
        <o:r id="V:Rule10" type="callout" idref="#_x0000_s1047"/>
        <o:r id="V:Rule11" type="callout" idref="#_x0000_s1046"/>
        <o:r id="V:Rule12" type="callout" idref="#_x0000_s1050"/>
        <o:r id="V:Rule13" type="callout" idref="#_x0000_s1052"/>
        <o:r id="V:Rule14" type="callout" idref="#_x0000_s1055"/>
        <o:r id="V:Rule15" type="callout" idref="#_x0000_s1054"/>
        <o:r id="V:Rule16" type="callout" idref="#_x0000_s1060"/>
        <o:r id="V:Rule17" type="callout" idref="#_x0000_s1061"/>
      </o:rules>
    </o:shapelayout>
  </w:shapeDefaults>
  <w:decimalSymbol w:val="."/>
  <w:listSeparator w:val=","/>
  <w14:docId w14:val="0F1E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160"/>
    </w:pPr>
  </w:style>
  <w:style w:type="paragraph" w:styleId="Heading1">
    <w:name w:val="heading 1"/>
    <w:basedOn w:val="Normal"/>
    <w:next w:val="Normal"/>
    <w:link w:val="Heading1Char"/>
    <w:uiPriority w:val="9"/>
    <w:qFormat/>
    <w:rsid w:val="005D315B"/>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C44ED0"/>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C44ED0"/>
    <w:pPr>
      <w:keepNext/>
      <w:keepLines/>
      <w:spacing w:before="40" w:after="0"/>
      <w:outlineLvl w:val="2"/>
    </w:pPr>
    <w:rPr>
      <w:rFonts w:ascii="Calibri Light" w:hAnsi="Calibri Light"/>
      <w:color w:val="1F4D78"/>
      <w:sz w:val="24"/>
      <w:szCs w:val="24"/>
    </w:rPr>
  </w:style>
  <w:style w:type="paragraph" w:styleId="Heading4">
    <w:name w:val="heading 4"/>
    <w:basedOn w:val="Normal"/>
    <w:next w:val="Normal"/>
    <w:link w:val="Heading4Char"/>
    <w:uiPriority w:val="9"/>
    <w:unhideWhenUsed/>
    <w:qFormat/>
    <w:rsid w:val="00C44ED0"/>
    <w:pPr>
      <w:keepNext/>
      <w:keepLines/>
      <w:spacing w:before="40" w:after="0"/>
      <w:outlineLvl w:val="3"/>
    </w:pPr>
    <w:rPr>
      <w:rFonts w:ascii="Calibri Light" w:hAnsi="Calibri Light"/>
      <w:i/>
      <w:iCs/>
      <w:color w:val="2E74B5"/>
    </w:rPr>
  </w:style>
  <w:style w:type="paragraph" w:styleId="Heading5">
    <w:name w:val="heading 5"/>
    <w:basedOn w:val="Normal"/>
    <w:next w:val="Normal"/>
    <w:link w:val="Heading5Char"/>
    <w:uiPriority w:val="9"/>
    <w:unhideWhenUsed/>
    <w:qFormat/>
    <w:rsid w:val="00AD73D6"/>
    <w:pPr>
      <w:keepNext/>
      <w:keepLines/>
      <w:spacing w:before="40" w:after="0"/>
      <w:outlineLvl w:val="4"/>
    </w:pPr>
    <w:rPr>
      <w:rFonts w:ascii="Calibri Light"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350DF4"/>
  </w:style>
  <w:style w:type="character" w:customStyle="1" w:styleId="FooterChar">
    <w:name w:val="Footer Char"/>
    <w:basedOn w:val="DefaultParagraphFont"/>
    <w:link w:val="Footer"/>
    <w:uiPriority w:val="99"/>
    <w:rsid w:val="00350DF4"/>
  </w:style>
  <w:style w:type="character" w:customStyle="1" w:styleId="Heading1Char">
    <w:name w:val="Heading 1 Char"/>
    <w:basedOn w:val="DefaultParagraphFont"/>
    <w:link w:val="Heading1"/>
    <w:uiPriority w:val="9"/>
    <w:rsid w:val="005D315B"/>
    <w:rPr>
      <w:rFonts w:ascii="Calibri Light" w:hAnsi="Calibri Light"/>
      <w:color w:val="2E74B5"/>
      <w:sz w:val="32"/>
      <w:szCs w:val="32"/>
    </w:rPr>
  </w:style>
  <w:style w:type="character" w:customStyle="1" w:styleId="InternetLink">
    <w:name w:val="Internet Link"/>
    <w:basedOn w:val="DefaultParagraphFont"/>
    <w:uiPriority w:val="99"/>
    <w:unhideWhenUsed/>
    <w:rsid w:val="00C44ED0"/>
    <w:rPr>
      <w:color w:val="0563C1"/>
      <w:u w:val="single"/>
    </w:rPr>
  </w:style>
  <w:style w:type="character" w:customStyle="1" w:styleId="Heading2Char">
    <w:name w:val="Heading 2 Char"/>
    <w:basedOn w:val="DefaultParagraphFont"/>
    <w:link w:val="Heading2"/>
    <w:uiPriority w:val="9"/>
    <w:rsid w:val="00C44ED0"/>
    <w:rPr>
      <w:rFonts w:ascii="Calibri Light" w:hAnsi="Calibri Light"/>
      <w:color w:val="2E74B5"/>
      <w:sz w:val="26"/>
      <w:szCs w:val="26"/>
    </w:rPr>
  </w:style>
  <w:style w:type="character" w:customStyle="1" w:styleId="SubtitleChar">
    <w:name w:val="Subtitle Char"/>
    <w:basedOn w:val="DefaultParagraphFont"/>
    <w:link w:val="Subtitle"/>
    <w:uiPriority w:val="11"/>
    <w:rsid w:val="00C44ED0"/>
    <w:rPr>
      <w:color w:val="5A5A5A"/>
      <w:spacing w:val="15"/>
    </w:rPr>
  </w:style>
  <w:style w:type="character" w:customStyle="1" w:styleId="Heading3Char">
    <w:name w:val="Heading 3 Char"/>
    <w:basedOn w:val="DefaultParagraphFont"/>
    <w:link w:val="Heading3"/>
    <w:uiPriority w:val="9"/>
    <w:rsid w:val="00C44ED0"/>
    <w:rPr>
      <w:rFonts w:ascii="Calibri Light" w:hAnsi="Calibri Light"/>
      <w:color w:val="1F4D78"/>
      <w:sz w:val="24"/>
      <w:szCs w:val="24"/>
    </w:rPr>
  </w:style>
  <w:style w:type="character" w:styleId="Emphasis">
    <w:name w:val="Emphasis"/>
    <w:basedOn w:val="DefaultParagraphFont"/>
    <w:uiPriority w:val="20"/>
    <w:qFormat/>
    <w:rsid w:val="00C44ED0"/>
    <w:rPr>
      <w:i/>
      <w:iCs/>
    </w:rPr>
  </w:style>
  <w:style w:type="character" w:customStyle="1" w:styleId="TitleChar">
    <w:name w:val="Title Char"/>
    <w:basedOn w:val="DefaultParagraphFont"/>
    <w:link w:val="Title"/>
    <w:uiPriority w:val="10"/>
    <w:rsid w:val="00C44ED0"/>
    <w:rPr>
      <w:rFonts w:ascii="Calibri Light" w:hAnsi="Calibri Light"/>
      <w:spacing w:val="-10"/>
      <w:sz w:val="56"/>
      <w:szCs w:val="56"/>
    </w:rPr>
  </w:style>
  <w:style w:type="character" w:customStyle="1" w:styleId="Heading4Char">
    <w:name w:val="Heading 4 Char"/>
    <w:basedOn w:val="DefaultParagraphFont"/>
    <w:link w:val="Heading4"/>
    <w:uiPriority w:val="9"/>
    <w:rsid w:val="00C44ED0"/>
    <w:rPr>
      <w:rFonts w:ascii="Calibri Light" w:hAnsi="Calibri Light"/>
      <w:i/>
      <w:iCs/>
      <w:color w:val="2E74B5"/>
    </w:rPr>
  </w:style>
  <w:style w:type="character" w:styleId="SubtleEmphasis">
    <w:name w:val="Subtle Emphasis"/>
    <w:basedOn w:val="DefaultParagraphFont"/>
    <w:uiPriority w:val="19"/>
    <w:qFormat/>
    <w:rsid w:val="00FD6E90"/>
    <w:rPr>
      <w:i/>
      <w:iCs/>
      <w:color w:val="404040"/>
    </w:rPr>
  </w:style>
  <w:style w:type="character" w:customStyle="1" w:styleId="Heading5Char">
    <w:name w:val="Heading 5 Char"/>
    <w:basedOn w:val="DefaultParagraphFont"/>
    <w:link w:val="Heading5"/>
    <w:uiPriority w:val="9"/>
    <w:rsid w:val="00AD73D6"/>
    <w:rPr>
      <w:rFonts w:ascii="Calibri Light" w:hAnsi="Calibri Light"/>
      <w:color w:val="2E74B5"/>
    </w:rPr>
  </w:style>
  <w:style w:type="character" w:customStyle="1" w:styleId="NoSpacingChar">
    <w:name w:val="No Spacing Char"/>
    <w:basedOn w:val="DefaultParagraphFont"/>
    <w:link w:val="NoSpacing"/>
    <w:uiPriority w:val="1"/>
    <w:rsid w:val="00CB635E"/>
  </w:style>
  <w:style w:type="character" w:customStyle="1" w:styleId="ListLabel1">
    <w:name w:val="ListLabel 1"/>
    <w:rPr>
      <w:rFonts w:cs="Courier New"/>
    </w:rPr>
  </w:style>
  <w:style w:type="character" w:customStyle="1" w:styleId="ListLabel2">
    <w:name w:val="ListLabel 2"/>
    <w:rPr>
      <w:rFonts w:cs="OpenSans"/>
      <w:color w:val="695D46"/>
      <w:sz w:val="23"/>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73280E"/>
    <w:pPr>
      <w:ind w:left="720"/>
      <w:contextualSpacing/>
    </w:pPr>
  </w:style>
  <w:style w:type="paragraph" w:styleId="NormalWeb">
    <w:name w:val="Normal (Web)"/>
    <w:basedOn w:val="Normal"/>
    <w:uiPriority w:val="99"/>
    <w:semiHidden/>
    <w:unhideWhenUsed/>
    <w:rsid w:val="006F25EA"/>
    <w:pPr>
      <w:spacing w:after="280"/>
    </w:pPr>
    <w:rPr>
      <w:rFonts w:ascii="Times New Roman" w:hAnsi="Times New Roman" w:cs="Times New Roman"/>
      <w:sz w:val="24"/>
      <w:szCs w:val="24"/>
    </w:rPr>
  </w:style>
  <w:style w:type="paragraph" w:styleId="Header">
    <w:name w:val="header"/>
    <w:basedOn w:val="Normal"/>
    <w:link w:val="HeaderChar"/>
    <w:uiPriority w:val="99"/>
    <w:unhideWhenUsed/>
    <w:rsid w:val="00350DF4"/>
    <w:pPr>
      <w:tabs>
        <w:tab w:val="center" w:pos="4680"/>
        <w:tab w:val="right" w:pos="9360"/>
      </w:tabs>
      <w:spacing w:after="0" w:line="240" w:lineRule="auto"/>
    </w:pPr>
  </w:style>
  <w:style w:type="paragraph" w:styleId="Footer">
    <w:name w:val="footer"/>
    <w:basedOn w:val="Normal"/>
    <w:link w:val="FooterChar"/>
    <w:uiPriority w:val="99"/>
    <w:unhideWhenUsed/>
    <w:qFormat/>
    <w:rsid w:val="00350DF4"/>
    <w:pPr>
      <w:tabs>
        <w:tab w:val="center" w:pos="4680"/>
        <w:tab w:val="right" w:pos="9360"/>
      </w:tabs>
      <w:spacing w:after="0" w:line="240" w:lineRule="auto"/>
    </w:pPr>
  </w:style>
  <w:style w:type="paragraph" w:customStyle="1" w:styleId="ContentsHeading">
    <w:name w:val="Contents Heading"/>
    <w:basedOn w:val="Heading1"/>
    <w:next w:val="Normal"/>
    <w:uiPriority w:val="39"/>
    <w:unhideWhenUsed/>
    <w:qFormat/>
    <w:rsid w:val="005D315B"/>
  </w:style>
  <w:style w:type="paragraph" w:customStyle="1" w:styleId="Contents1">
    <w:name w:val="Contents 1"/>
    <w:basedOn w:val="Normal"/>
    <w:next w:val="Normal"/>
    <w:autoRedefine/>
    <w:uiPriority w:val="39"/>
    <w:unhideWhenUsed/>
    <w:rsid w:val="00C44ED0"/>
    <w:pPr>
      <w:spacing w:after="100"/>
    </w:pPr>
  </w:style>
  <w:style w:type="paragraph" w:styleId="Subtitle">
    <w:name w:val="Subtitle"/>
    <w:basedOn w:val="Normal"/>
    <w:next w:val="Normal"/>
    <w:link w:val="SubtitleChar"/>
    <w:uiPriority w:val="11"/>
    <w:qFormat/>
    <w:rsid w:val="00C44ED0"/>
    <w:rPr>
      <w:color w:val="5A5A5A"/>
      <w:spacing w:val="15"/>
    </w:rPr>
  </w:style>
  <w:style w:type="paragraph" w:customStyle="1" w:styleId="Contents3">
    <w:name w:val="Contents 3"/>
    <w:basedOn w:val="Normal"/>
    <w:next w:val="Normal"/>
    <w:autoRedefine/>
    <w:uiPriority w:val="39"/>
    <w:unhideWhenUsed/>
    <w:rsid w:val="00C44ED0"/>
    <w:pPr>
      <w:spacing w:after="100"/>
      <w:ind w:left="440"/>
    </w:pPr>
  </w:style>
  <w:style w:type="paragraph" w:customStyle="1" w:styleId="Contents2">
    <w:name w:val="Contents 2"/>
    <w:basedOn w:val="Normal"/>
    <w:next w:val="Normal"/>
    <w:autoRedefine/>
    <w:uiPriority w:val="39"/>
    <w:unhideWhenUsed/>
    <w:rsid w:val="00C44ED0"/>
    <w:pPr>
      <w:spacing w:after="100"/>
      <w:ind w:left="220"/>
    </w:pPr>
  </w:style>
  <w:style w:type="paragraph" w:styleId="Title">
    <w:name w:val="Title"/>
    <w:basedOn w:val="Normal"/>
    <w:next w:val="Normal"/>
    <w:link w:val="TitleChar"/>
    <w:uiPriority w:val="10"/>
    <w:qFormat/>
    <w:rsid w:val="00C44ED0"/>
    <w:pPr>
      <w:spacing w:after="0" w:line="240" w:lineRule="auto"/>
      <w:contextualSpacing/>
    </w:pPr>
    <w:rPr>
      <w:rFonts w:ascii="Calibri Light" w:hAnsi="Calibri Light"/>
      <w:spacing w:val="-10"/>
      <w:sz w:val="56"/>
      <w:szCs w:val="56"/>
    </w:rPr>
  </w:style>
  <w:style w:type="paragraph" w:styleId="NoSpacing">
    <w:name w:val="No Spacing"/>
    <w:link w:val="NoSpacingChar"/>
    <w:uiPriority w:val="1"/>
    <w:qFormat/>
    <w:rsid w:val="00CB635E"/>
    <w:pPr>
      <w:suppressAutoHyphens/>
      <w:spacing w:line="240" w:lineRule="auto"/>
    </w:pPr>
  </w:style>
  <w:style w:type="paragraph" w:customStyle="1" w:styleId="FrameContents">
    <w:name w:val="Frame Contents"/>
    <w:basedOn w:val="Normal"/>
  </w:style>
  <w:style w:type="paragraph" w:styleId="TOC1">
    <w:name w:val="toc 1"/>
    <w:basedOn w:val="Normal"/>
    <w:next w:val="Normal"/>
    <w:autoRedefine/>
    <w:uiPriority w:val="39"/>
    <w:unhideWhenUsed/>
    <w:rsid w:val="00920123"/>
    <w:pPr>
      <w:tabs>
        <w:tab w:val="right" w:leader="dot" w:pos="9350"/>
      </w:tabs>
      <w:spacing w:after="100"/>
    </w:pPr>
    <w:rPr>
      <w:b/>
      <w:noProof/>
    </w:rPr>
  </w:style>
  <w:style w:type="paragraph" w:styleId="TOC2">
    <w:name w:val="toc 2"/>
    <w:basedOn w:val="Normal"/>
    <w:next w:val="Normal"/>
    <w:autoRedefine/>
    <w:uiPriority w:val="39"/>
    <w:unhideWhenUsed/>
    <w:rsid w:val="006E0E35"/>
    <w:pPr>
      <w:tabs>
        <w:tab w:val="right" w:leader="dot" w:pos="9350"/>
      </w:tabs>
      <w:spacing w:after="100"/>
      <w:ind w:left="220"/>
    </w:pPr>
    <w:rPr>
      <w:noProof/>
    </w:rPr>
  </w:style>
  <w:style w:type="paragraph" w:styleId="TOC3">
    <w:name w:val="toc 3"/>
    <w:basedOn w:val="Normal"/>
    <w:next w:val="Normal"/>
    <w:autoRedefine/>
    <w:uiPriority w:val="39"/>
    <w:unhideWhenUsed/>
    <w:rsid w:val="00655812"/>
    <w:pPr>
      <w:tabs>
        <w:tab w:val="right" w:leader="dot" w:pos="9350"/>
      </w:tabs>
      <w:spacing w:after="100"/>
      <w:ind w:left="440"/>
    </w:pPr>
    <w:rPr>
      <w:noProof/>
    </w:rPr>
  </w:style>
  <w:style w:type="paragraph" w:styleId="TOC4">
    <w:name w:val="toc 4"/>
    <w:basedOn w:val="Normal"/>
    <w:next w:val="Normal"/>
    <w:autoRedefine/>
    <w:uiPriority w:val="39"/>
    <w:unhideWhenUsed/>
    <w:rsid w:val="003A7330"/>
    <w:pPr>
      <w:spacing w:after="100"/>
      <w:ind w:left="660"/>
    </w:pPr>
  </w:style>
  <w:style w:type="character" w:styleId="Strong">
    <w:name w:val="Strong"/>
    <w:basedOn w:val="DefaultParagraphFont"/>
    <w:uiPriority w:val="22"/>
    <w:qFormat/>
    <w:rsid w:val="00096612"/>
    <w:rPr>
      <w:b/>
      <w:bCs/>
    </w:rPr>
  </w:style>
  <w:style w:type="table" w:styleId="TableGrid">
    <w:name w:val="Table Grid"/>
    <w:basedOn w:val="TableNormal"/>
    <w:uiPriority w:val="39"/>
    <w:rsid w:val="000C27EE"/>
    <w:pPr>
      <w:spacing w:line="240" w:lineRule="auto"/>
    </w:pPr>
    <w:rPr>
      <w:rFonts w:asciiTheme="minorHAnsi" w:eastAsiaTheme="minorHAnsi" w:hAnsiTheme="minorHAnsi" w:cstheme="minorBid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F2E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0568">
      <w:bodyDiv w:val="1"/>
      <w:marLeft w:val="0"/>
      <w:marRight w:val="0"/>
      <w:marTop w:val="0"/>
      <w:marBottom w:val="0"/>
      <w:divBdr>
        <w:top w:val="none" w:sz="0" w:space="0" w:color="auto"/>
        <w:left w:val="none" w:sz="0" w:space="0" w:color="auto"/>
        <w:bottom w:val="none" w:sz="0" w:space="0" w:color="auto"/>
        <w:right w:val="none" w:sz="0" w:space="0" w:color="auto"/>
      </w:divBdr>
    </w:div>
    <w:div w:id="39594044">
      <w:bodyDiv w:val="1"/>
      <w:marLeft w:val="0"/>
      <w:marRight w:val="0"/>
      <w:marTop w:val="0"/>
      <w:marBottom w:val="0"/>
      <w:divBdr>
        <w:top w:val="none" w:sz="0" w:space="0" w:color="auto"/>
        <w:left w:val="none" w:sz="0" w:space="0" w:color="auto"/>
        <w:bottom w:val="none" w:sz="0" w:space="0" w:color="auto"/>
        <w:right w:val="none" w:sz="0" w:space="0" w:color="auto"/>
      </w:divBdr>
    </w:div>
    <w:div w:id="84229457">
      <w:bodyDiv w:val="1"/>
      <w:marLeft w:val="0"/>
      <w:marRight w:val="0"/>
      <w:marTop w:val="0"/>
      <w:marBottom w:val="0"/>
      <w:divBdr>
        <w:top w:val="none" w:sz="0" w:space="0" w:color="auto"/>
        <w:left w:val="none" w:sz="0" w:space="0" w:color="auto"/>
        <w:bottom w:val="none" w:sz="0" w:space="0" w:color="auto"/>
        <w:right w:val="none" w:sz="0" w:space="0" w:color="auto"/>
      </w:divBdr>
    </w:div>
    <w:div w:id="95372631">
      <w:bodyDiv w:val="1"/>
      <w:marLeft w:val="0"/>
      <w:marRight w:val="0"/>
      <w:marTop w:val="0"/>
      <w:marBottom w:val="0"/>
      <w:divBdr>
        <w:top w:val="none" w:sz="0" w:space="0" w:color="auto"/>
        <w:left w:val="none" w:sz="0" w:space="0" w:color="auto"/>
        <w:bottom w:val="none" w:sz="0" w:space="0" w:color="auto"/>
        <w:right w:val="none" w:sz="0" w:space="0" w:color="auto"/>
      </w:divBdr>
    </w:div>
    <w:div w:id="205333702">
      <w:bodyDiv w:val="1"/>
      <w:marLeft w:val="0"/>
      <w:marRight w:val="0"/>
      <w:marTop w:val="0"/>
      <w:marBottom w:val="0"/>
      <w:divBdr>
        <w:top w:val="none" w:sz="0" w:space="0" w:color="auto"/>
        <w:left w:val="none" w:sz="0" w:space="0" w:color="auto"/>
        <w:bottom w:val="none" w:sz="0" w:space="0" w:color="auto"/>
        <w:right w:val="none" w:sz="0" w:space="0" w:color="auto"/>
      </w:divBdr>
    </w:div>
    <w:div w:id="472528687">
      <w:bodyDiv w:val="1"/>
      <w:marLeft w:val="0"/>
      <w:marRight w:val="0"/>
      <w:marTop w:val="0"/>
      <w:marBottom w:val="0"/>
      <w:divBdr>
        <w:top w:val="none" w:sz="0" w:space="0" w:color="auto"/>
        <w:left w:val="none" w:sz="0" w:space="0" w:color="auto"/>
        <w:bottom w:val="none" w:sz="0" w:space="0" w:color="auto"/>
        <w:right w:val="none" w:sz="0" w:space="0" w:color="auto"/>
      </w:divBdr>
    </w:div>
    <w:div w:id="541139223">
      <w:bodyDiv w:val="1"/>
      <w:marLeft w:val="0"/>
      <w:marRight w:val="0"/>
      <w:marTop w:val="0"/>
      <w:marBottom w:val="0"/>
      <w:divBdr>
        <w:top w:val="none" w:sz="0" w:space="0" w:color="auto"/>
        <w:left w:val="none" w:sz="0" w:space="0" w:color="auto"/>
        <w:bottom w:val="none" w:sz="0" w:space="0" w:color="auto"/>
        <w:right w:val="none" w:sz="0" w:space="0" w:color="auto"/>
      </w:divBdr>
    </w:div>
    <w:div w:id="584996466">
      <w:bodyDiv w:val="1"/>
      <w:marLeft w:val="0"/>
      <w:marRight w:val="0"/>
      <w:marTop w:val="0"/>
      <w:marBottom w:val="0"/>
      <w:divBdr>
        <w:top w:val="none" w:sz="0" w:space="0" w:color="auto"/>
        <w:left w:val="none" w:sz="0" w:space="0" w:color="auto"/>
        <w:bottom w:val="none" w:sz="0" w:space="0" w:color="auto"/>
        <w:right w:val="none" w:sz="0" w:space="0" w:color="auto"/>
      </w:divBdr>
    </w:div>
    <w:div w:id="1067804423">
      <w:bodyDiv w:val="1"/>
      <w:marLeft w:val="0"/>
      <w:marRight w:val="0"/>
      <w:marTop w:val="0"/>
      <w:marBottom w:val="0"/>
      <w:divBdr>
        <w:top w:val="none" w:sz="0" w:space="0" w:color="auto"/>
        <w:left w:val="none" w:sz="0" w:space="0" w:color="auto"/>
        <w:bottom w:val="none" w:sz="0" w:space="0" w:color="auto"/>
        <w:right w:val="none" w:sz="0" w:space="0" w:color="auto"/>
      </w:divBdr>
    </w:div>
    <w:div w:id="1497185488">
      <w:bodyDiv w:val="1"/>
      <w:marLeft w:val="0"/>
      <w:marRight w:val="0"/>
      <w:marTop w:val="0"/>
      <w:marBottom w:val="0"/>
      <w:divBdr>
        <w:top w:val="none" w:sz="0" w:space="0" w:color="auto"/>
        <w:left w:val="none" w:sz="0" w:space="0" w:color="auto"/>
        <w:bottom w:val="none" w:sz="0" w:space="0" w:color="auto"/>
        <w:right w:val="none" w:sz="0" w:space="0" w:color="auto"/>
      </w:divBdr>
    </w:div>
    <w:div w:id="1533346609">
      <w:bodyDiv w:val="1"/>
      <w:marLeft w:val="0"/>
      <w:marRight w:val="0"/>
      <w:marTop w:val="0"/>
      <w:marBottom w:val="0"/>
      <w:divBdr>
        <w:top w:val="none" w:sz="0" w:space="0" w:color="auto"/>
        <w:left w:val="none" w:sz="0" w:space="0" w:color="auto"/>
        <w:bottom w:val="none" w:sz="0" w:space="0" w:color="auto"/>
        <w:right w:val="none" w:sz="0" w:space="0" w:color="auto"/>
      </w:divBdr>
    </w:div>
    <w:div w:id="1573810766">
      <w:bodyDiv w:val="1"/>
      <w:marLeft w:val="0"/>
      <w:marRight w:val="0"/>
      <w:marTop w:val="0"/>
      <w:marBottom w:val="0"/>
      <w:divBdr>
        <w:top w:val="none" w:sz="0" w:space="0" w:color="auto"/>
        <w:left w:val="none" w:sz="0" w:space="0" w:color="auto"/>
        <w:bottom w:val="none" w:sz="0" w:space="0" w:color="auto"/>
        <w:right w:val="none" w:sz="0" w:space="0" w:color="auto"/>
      </w:divBdr>
    </w:div>
    <w:div w:id="1583684901">
      <w:bodyDiv w:val="1"/>
      <w:marLeft w:val="0"/>
      <w:marRight w:val="0"/>
      <w:marTop w:val="0"/>
      <w:marBottom w:val="0"/>
      <w:divBdr>
        <w:top w:val="none" w:sz="0" w:space="0" w:color="auto"/>
        <w:left w:val="none" w:sz="0" w:space="0" w:color="auto"/>
        <w:bottom w:val="none" w:sz="0" w:space="0" w:color="auto"/>
        <w:right w:val="none" w:sz="0" w:space="0" w:color="auto"/>
      </w:divBdr>
    </w:div>
    <w:div w:id="1786923159">
      <w:bodyDiv w:val="1"/>
      <w:marLeft w:val="0"/>
      <w:marRight w:val="0"/>
      <w:marTop w:val="0"/>
      <w:marBottom w:val="0"/>
      <w:divBdr>
        <w:top w:val="none" w:sz="0" w:space="0" w:color="auto"/>
        <w:left w:val="none" w:sz="0" w:space="0" w:color="auto"/>
        <w:bottom w:val="none" w:sz="0" w:space="0" w:color="auto"/>
        <w:right w:val="none" w:sz="0" w:space="0" w:color="auto"/>
      </w:divBdr>
    </w:div>
    <w:div w:id="1846241716">
      <w:bodyDiv w:val="1"/>
      <w:marLeft w:val="0"/>
      <w:marRight w:val="0"/>
      <w:marTop w:val="0"/>
      <w:marBottom w:val="0"/>
      <w:divBdr>
        <w:top w:val="none" w:sz="0" w:space="0" w:color="auto"/>
        <w:left w:val="none" w:sz="0" w:space="0" w:color="auto"/>
        <w:bottom w:val="none" w:sz="0" w:space="0" w:color="auto"/>
        <w:right w:val="none" w:sz="0" w:space="0" w:color="auto"/>
      </w:divBdr>
    </w:div>
    <w:div w:id="1896430286">
      <w:bodyDiv w:val="1"/>
      <w:marLeft w:val="0"/>
      <w:marRight w:val="0"/>
      <w:marTop w:val="0"/>
      <w:marBottom w:val="0"/>
      <w:divBdr>
        <w:top w:val="none" w:sz="0" w:space="0" w:color="auto"/>
        <w:left w:val="none" w:sz="0" w:space="0" w:color="auto"/>
        <w:bottom w:val="none" w:sz="0" w:space="0" w:color="auto"/>
        <w:right w:val="none" w:sz="0" w:space="0" w:color="auto"/>
      </w:divBdr>
    </w:div>
    <w:div w:id="2103329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hyperlink" Target="https://enersyscare.co.in/"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nersyscare.co.in/"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A03090-D678-476A-8264-EA82ADB0F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6881</Words>
  <Characters>39222</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2018-05-22T05:02:00Z</dcterms:created>
  <dcterms:modified xsi:type="dcterms:W3CDTF">2018-06-19T11:06:00Z</dcterms:modified>
  <dc:language/>
</cp:coreProperties>
</file>