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5B5A" w:rsidRDefault="00365D6B">
      <w:r>
        <w:rPr>
          <w:noProof/>
          <w:lang w:val="en-US"/>
        </w:rPr>
        <w:drawing>
          <wp:inline distT="0" distB="0" distL="0" distR="0">
            <wp:extent cx="5731510" cy="24961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D6B" w:rsidRDefault="00365D6B">
      <w:r>
        <w:rPr>
          <w:noProof/>
          <w:lang w:val="en-US"/>
        </w:rPr>
        <w:drawing>
          <wp:inline distT="0" distB="0" distL="0" distR="0">
            <wp:extent cx="5731510" cy="27184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63" w:rsidRDefault="00907E81">
      <w:pPr>
        <w:rPr>
          <w:noProof/>
          <w:lang w:val="en-US"/>
        </w:rPr>
      </w:pPr>
      <w:r>
        <w:rPr>
          <w:noProof/>
          <w:lang w:val="en-US"/>
        </w:rPr>
        <w:t xml:space="preserve"> </w:t>
      </w:r>
      <w:r w:rsidR="00074463">
        <w:rPr>
          <w:noProof/>
          <w:lang w:val="en-US"/>
        </w:rPr>
        <w:drawing>
          <wp:inline distT="0" distB="0" distL="0" distR="0">
            <wp:extent cx="5731510" cy="25317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81" w:rsidRDefault="00907E81">
      <w:r>
        <w:rPr>
          <w:noProof/>
          <w:lang w:val="en-US"/>
        </w:rPr>
        <w:t>Click on Not Configured tab we will see the list of virtual machines</w:t>
      </w:r>
    </w:p>
    <w:p w:rsidR="00074463" w:rsidRDefault="00074463">
      <w:r>
        <w:rPr>
          <w:noProof/>
          <w:lang w:val="en-US"/>
        </w:rPr>
        <w:lastRenderedPageBreak/>
        <w:drawing>
          <wp:inline distT="0" distB="0" distL="0" distR="0">
            <wp:extent cx="5731510" cy="26473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63" w:rsidRDefault="00074463">
      <w:r>
        <w:rPr>
          <w:noProof/>
          <w:lang w:val="en-US"/>
        </w:rPr>
        <w:drawing>
          <wp:inline distT="0" distB="0" distL="0" distR="0">
            <wp:extent cx="5731510" cy="24377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63" w:rsidRDefault="00074463">
      <w:r>
        <w:rPr>
          <w:noProof/>
          <w:lang w:val="en-US"/>
        </w:rPr>
        <w:drawing>
          <wp:inline distT="0" distB="0" distL="0" distR="0">
            <wp:extent cx="5731510" cy="26847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84" w:rsidRDefault="00215184">
      <w:r>
        <w:rPr>
          <w:noProof/>
          <w:lang w:val="en-US"/>
        </w:rPr>
        <w:lastRenderedPageBreak/>
        <w:drawing>
          <wp:inline distT="0" distB="0" distL="0" distR="0">
            <wp:extent cx="5731510" cy="26295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84" w:rsidRDefault="00215184">
      <w:r>
        <w:t xml:space="preserve">So that one hour </w:t>
      </w:r>
      <w:r w:rsidR="00C23877">
        <w:t xml:space="preserve">RDP </w:t>
      </w:r>
      <w:r>
        <w:t xml:space="preserve">access will be applicable to that </w:t>
      </w:r>
      <w:proofErr w:type="spellStart"/>
      <w:r>
        <w:t>vm</w:t>
      </w:r>
      <w:proofErr w:type="spellEnd"/>
      <w:r>
        <w:t xml:space="preserve"> machine</w:t>
      </w:r>
    </w:p>
    <w:p w:rsidR="00215184" w:rsidRDefault="00215184">
      <w:r>
        <w:rPr>
          <w:noProof/>
          <w:lang w:val="en-US"/>
        </w:rPr>
        <w:drawing>
          <wp:inline distT="0" distB="0" distL="0" distR="0">
            <wp:extent cx="5731510" cy="26123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84" w:rsidRDefault="00215184">
      <w:r>
        <w:rPr>
          <w:noProof/>
          <w:lang w:val="en-US"/>
        </w:rPr>
        <w:drawing>
          <wp:inline distT="0" distB="0" distL="0" distR="0">
            <wp:extent cx="5731510" cy="26543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84" w:rsidRDefault="00215184">
      <w:r>
        <w:rPr>
          <w:noProof/>
          <w:lang w:val="en-US"/>
        </w:rPr>
        <w:lastRenderedPageBreak/>
        <w:drawing>
          <wp:inline distT="0" distB="0" distL="0" distR="0">
            <wp:extent cx="5731510" cy="26543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09" w:rsidRDefault="00332D09">
      <w:r>
        <w:rPr>
          <w:noProof/>
          <w:lang w:val="en-US"/>
        </w:rPr>
        <w:drawing>
          <wp:inline distT="0" distB="0" distL="0" distR="0">
            <wp:extent cx="5731510" cy="25787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55F" w:rsidRDefault="00BD055F">
      <w:r>
        <w:rPr>
          <w:noProof/>
          <w:lang w:val="en-US"/>
        </w:rPr>
        <w:drawing>
          <wp:inline distT="0" distB="0" distL="0" distR="0">
            <wp:extent cx="5731510" cy="26231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588" w:rsidRDefault="00137588"/>
    <w:p w:rsidR="00137588" w:rsidRDefault="00137588"/>
    <w:p w:rsidR="001472B6" w:rsidRDefault="001472B6">
      <w:r>
        <w:rPr>
          <w:noProof/>
          <w:lang w:val="en-US"/>
        </w:rPr>
        <w:lastRenderedPageBreak/>
        <w:drawing>
          <wp:inline distT="0" distB="0" distL="0" distR="0">
            <wp:extent cx="5731510" cy="26168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588" w:rsidRDefault="001472B6">
      <w:r>
        <w:rPr>
          <w:noProof/>
          <w:lang w:val="en-US"/>
        </w:rPr>
        <w:drawing>
          <wp:inline distT="0" distB="0" distL="0" distR="0">
            <wp:extent cx="5731510" cy="26428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49A" w:rsidRDefault="00D0649A">
      <w:r>
        <w:rPr>
          <w:noProof/>
          <w:lang w:val="en-US"/>
        </w:rPr>
        <w:drawing>
          <wp:inline distT="0" distB="0" distL="0" distR="0">
            <wp:extent cx="5731510" cy="26714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649A" w:rsidSect="00C726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365D6B"/>
    <w:rsid w:val="00074463"/>
    <w:rsid w:val="00137588"/>
    <w:rsid w:val="001472B6"/>
    <w:rsid w:val="00215184"/>
    <w:rsid w:val="00332D09"/>
    <w:rsid w:val="00365D6B"/>
    <w:rsid w:val="004A7E08"/>
    <w:rsid w:val="00666093"/>
    <w:rsid w:val="00907E81"/>
    <w:rsid w:val="00BD055F"/>
    <w:rsid w:val="00C23877"/>
    <w:rsid w:val="00C726CD"/>
    <w:rsid w:val="00D0649A"/>
    <w:rsid w:val="00D719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26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7E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7E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5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 Gadamsetty</dc:creator>
  <cp:keywords/>
  <dc:description/>
  <cp:lastModifiedBy>Lenovo</cp:lastModifiedBy>
  <cp:revision>11</cp:revision>
  <dcterms:created xsi:type="dcterms:W3CDTF">2021-02-08T05:29:00Z</dcterms:created>
  <dcterms:modified xsi:type="dcterms:W3CDTF">2021-11-20T12:36:00Z</dcterms:modified>
</cp:coreProperties>
</file>