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6B7460" w:rsidRDefault="006B7460" w14:paraId="672A6659" wp14:textId="77777777">
      <w:pPr>
        <w:pStyle w:val="BodyText"/>
        <w:ind w:left="0" w:firstLine="0"/>
        <w:rPr>
          <w:rFonts w:ascii="Times New Roman"/>
          <w:sz w:val="20"/>
        </w:rPr>
      </w:pPr>
    </w:p>
    <w:p xmlns:wp14="http://schemas.microsoft.com/office/word/2010/wordml" w:rsidR="006B7460" w:rsidRDefault="00B96B70" w14:paraId="45D2CB44" wp14:textId="77777777">
      <w:pPr>
        <w:pStyle w:val="Title"/>
      </w:pPr>
      <w:r>
        <w:rPr>
          <w:w w:val="115"/>
        </w:rPr>
        <w:t>Code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Conduct</w:t>
      </w:r>
    </w:p>
    <w:p xmlns:wp14="http://schemas.microsoft.com/office/word/2010/wordml" w:rsidR="006B7460" w:rsidRDefault="006B7460" w14:paraId="0A37501D" wp14:textId="77777777">
      <w:pPr>
        <w:pStyle w:val="BodyText"/>
        <w:spacing w:before="5"/>
        <w:ind w:left="0" w:firstLine="0"/>
        <w:rPr>
          <w:b/>
          <w:sz w:val="36"/>
        </w:rPr>
      </w:pPr>
    </w:p>
    <w:p xmlns:wp14="http://schemas.microsoft.com/office/word/2010/wordml" w:rsidR="006B7460" w:rsidRDefault="00B96B70" w14:paraId="76B2AE44" wp14:textId="77777777">
      <w:pPr>
        <w:pStyle w:val="ListParagraph"/>
        <w:numPr>
          <w:ilvl w:val="0"/>
          <w:numId w:val="1"/>
        </w:numPr>
        <w:tabs>
          <w:tab w:val="left" w:pos="461"/>
        </w:tabs>
        <w:spacing w:before="0"/>
        <w:ind w:right="101"/>
      </w:pPr>
      <w:r>
        <w:rPr>
          <w:w w:val="110"/>
        </w:rPr>
        <w:t>Everyone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Episource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expected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conduct</w:t>
      </w:r>
      <w:r>
        <w:rPr>
          <w:spacing w:val="1"/>
          <w:w w:val="110"/>
        </w:rPr>
        <w:t xml:space="preserve"> </w:t>
      </w:r>
      <w:r>
        <w:rPr>
          <w:w w:val="110"/>
        </w:rPr>
        <w:t>themselves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proper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dignified manner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1"/>
          <w:w w:val="110"/>
        </w:rPr>
        <w:t xml:space="preserve"> </w:t>
      </w:r>
      <w:r>
        <w:rPr>
          <w:w w:val="110"/>
        </w:rPr>
        <w:t>disturbing</w:t>
      </w:r>
      <w:r>
        <w:rPr>
          <w:spacing w:val="1"/>
          <w:w w:val="110"/>
        </w:rPr>
        <w:t xml:space="preserve"> </w:t>
      </w:r>
      <w:r>
        <w:rPr>
          <w:w w:val="110"/>
        </w:rPr>
        <w:t>/</w:t>
      </w:r>
      <w:r>
        <w:rPr>
          <w:spacing w:val="1"/>
          <w:w w:val="110"/>
        </w:rPr>
        <w:t xml:space="preserve"> </w:t>
      </w:r>
      <w:r>
        <w:rPr>
          <w:w w:val="110"/>
        </w:rPr>
        <w:t>attracting the attention</w:t>
      </w:r>
      <w:r>
        <w:rPr>
          <w:spacing w:val="1"/>
          <w:w w:val="110"/>
        </w:rPr>
        <w:t xml:space="preserve"> </w:t>
      </w:r>
      <w:r>
        <w:rPr>
          <w:w w:val="110"/>
        </w:rPr>
        <w:t>of and/or agents</w:t>
      </w:r>
      <w:r>
        <w:rPr>
          <w:spacing w:val="1"/>
          <w:w w:val="110"/>
        </w:rPr>
        <w:t xml:space="preserve"> </w:t>
      </w:r>
      <w:r>
        <w:rPr>
          <w:w w:val="110"/>
        </w:rPr>
        <w:t>and/or Vendors other</w:t>
      </w:r>
      <w:r>
        <w:rPr>
          <w:spacing w:val="1"/>
          <w:w w:val="110"/>
        </w:rPr>
        <w:t xml:space="preserve"> </w:t>
      </w:r>
      <w:r>
        <w:rPr>
          <w:w w:val="110"/>
        </w:rPr>
        <w:t>employees</w:t>
      </w:r>
      <w:r>
        <w:rPr>
          <w:spacing w:val="17"/>
          <w:w w:val="110"/>
        </w:rPr>
        <w:t xml:space="preserve"> </w:t>
      </w:r>
      <w:r>
        <w:rPr>
          <w:w w:val="110"/>
        </w:rPr>
        <w:t>during</w:t>
      </w:r>
      <w:r>
        <w:rPr>
          <w:spacing w:val="17"/>
          <w:w w:val="110"/>
        </w:rPr>
        <w:t xml:space="preserve"> </w:t>
      </w:r>
      <w:r>
        <w:rPr>
          <w:w w:val="110"/>
        </w:rPr>
        <w:t>working</w:t>
      </w:r>
      <w:r>
        <w:rPr>
          <w:spacing w:val="17"/>
          <w:w w:val="110"/>
        </w:rPr>
        <w:t xml:space="preserve"> </w:t>
      </w:r>
      <w:r>
        <w:rPr>
          <w:w w:val="110"/>
        </w:rPr>
        <w:t>hours</w:t>
      </w:r>
      <w:r>
        <w:rPr>
          <w:spacing w:val="17"/>
          <w:w w:val="110"/>
        </w:rPr>
        <w:t xml:space="preserve"> </w:t>
      </w:r>
      <w:r>
        <w:rPr>
          <w:w w:val="110"/>
        </w:rPr>
        <w:t>within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office</w:t>
      </w:r>
      <w:r>
        <w:rPr>
          <w:spacing w:val="19"/>
          <w:w w:val="110"/>
        </w:rPr>
        <w:t xml:space="preserve"> </w:t>
      </w:r>
      <w:r>
        <w:rPr>
          <w:w w:val="110"/>
        </w:rPr>
        <w:t>premises.</w:t>
      </w:r>
    </w:p>
    <w:p xmlns:wp14="http://schemas.microsoft.com/office/word/2010/wordml" w:rsidR="006B7460" w:rsidRDefault="00B96B70" w14:paraId="352CBF73" wp14:textId="77777777">
      <w:pPr>
        <w:pStyle w:val="ListParagraph"/>
        <w:numPr>
          <w:ilvl w:val="0"/>
          <w:numId w:val="1"/>
        </w:numPr>
        <w:tabs>
          <w:tab w:val="left" w:pos="461"/>
        </w:tabs>
        <w:spacing w:before="189"/>
        <w:ind w:right="106"/>
      </w:pPr>
      <w:r>
        <w:rPr>
          <w:w w:val="115"/>
        </w:rPr>
        <w:t>Appearance,</w:t>
      </w:r>
      <w:r>
        <w:rPr>
          <w:spacing w:val="31"/>
          <w:w w:val="115"/>
        </w:rPr>
        <w:t xml:space="preserve"> </w:t>
      </w:r>
      <w:r>
        <w:rPr>
          <w:w w:val="115"/>
        </w:rPr>
        <w:t>behavior,</w:t>
      </w:r>
      <w:r>
        <w:rPr>
          <w:spacing w:val="34"/>
          <w:w w:val="115"/>
        </w:rPr>
        <w:t xml:space="preserve"> </w:t>
      </w:r>
      <w:r>
        <w:rPr>
          <w:w w:val="115"/>
        </w:rPr>
        <w:t>language,</w:t>
      </w:r>
      <w:r>
        <w:rPr>
          <w:spacing w:val="32"/>
          <w:w w:val="115"/>
        </w:rPr>
        <w:t xml:space="preserve"> </w:t>
      </w:r>
      <w:r>
        <w:rPr>
          <w:w w:val="115"/>
        </w:rPr>
        <w:t>etc.</w:t>
      </w:r>
      <w:r>
        <w:rPr>
          <w:spacing w:val="34"/>
          <w:w w:val="115"/>
        </w:rPr>
        <w:t xml:space="preserve"> </w:t>
      </w:r>
      <w:r>
        <w:rPr>
          <w:w w:val="115"/>
        </w:rPr>
        <w:t>must</w:t>
      </w:r>
      <w:r>
        <w:rPr>
          <w:spacing w:val="33"/>
          <w:w w:val="115"/>
        </w:rPr>
        <w:t xml:space="preserve"> </w:t>
      </w:r>
      <w:r>
        <w:rPr>
          <w:w w:val="115"/>
        </w:rPr>
        <w:t>be</w:t>
      </w:r>
      <w:r>
        <w:rPr>
          <w:spacing w:val="35"/>
          <w:w w:val="115"/>
        </w:rPr>
        <w:t xml:space="preserve"> </w:t>
      </w:r>
      <w:r>
        <w:rPr>
          <w:w w:val="115"/>
        </w:rPr>
        <w:t>appropriate</w:t>
      </w:r>
      <w:r>
        <w:rPr>
          <w:spacing w:val="35"/>
          <w:w w:val="115"/>
        </w:rPr>
        <w:t xml:space="preserve"> </w:t>
      </w:r>
      <w:r>
        <w:rPr>
          <w:w w:val="115"/>
        </w:rPr>
        <w:t>and</w:t>
      </w:r>
      <w:r>
        <w:rPr>
          <w:spacing w:val="35"/>
          <w:w w:val="115"/>
        </w:rPr>
        <w:t xml:space="preserve"> </w:t>
      </w:r>
      <w:r>
        <w:rPr>
          <w:w w:val="115"/>
        </w:rPr>
        <w:t>meet</w:t>
      </w:r>
      <w:r>
        <w:rPr>
          <w:spacing w:val="35"/>
          <w:w w:val="115"/>
        </w:rPr>
        <w:t xml:space="preserve"> </w:t>
      </w:r>
      <w:r>
        <w:rPr>
          <w:w w:val="115"/>
        </w:rPr>
        <w:t>the</w:t>
      </w:r>
      <w:r>
        <w:rPr>
          <w:spacing w:val="37"/>
          <w:w w:val="115"/>
        </w:rPr>
        <w:t xml:space="preserve"> </w:t>
      </w:r>
      <w:r>
        <w:rPr>
          <w:w w:val="115"/>
        </w:rPr>
        <w:t>code</w:t>
      </w:r>
      <w:r>
        <w:rPr>
          <w:spacing w:val="36"/>
          <w:w w:val="115"/>
        </w:rPr>
        <w:t xml:space="preserve"> </w:t>
      </w:r>
      <w:r>
        <w:rPr>
          <w:w w:val="115"/>
        </w:rPr>
        <w:t>of</w:t>
      </w:r>
      <w:r>
        <w:rPr>
          <w:spacing w:val="33"/>
          <w:w w:val="115"/>
        </w:rPr>
        <w:t xml:space="preserve"> </w:t>
      </w:r>
      <w:r>
        <w:rPr>
          <w:w w:val="115"/>
        </w:rPr>
        <w:t>conduct</w:t>
      </w:r>
      <w:r>
        <w:rPr>
          <w:spacing w:val="36"/>
          <w:w w:val="115"/>
        </w:rPr>
        <w:t xml:space="preserve"> </w:t>
      </w:r>
      <w:r>
        <w:rPr>
          <w:w w:val="115"/>
        </w:rPr>
        <w:t>as</w:t>
      </w:r>
      <w:r>
        <w:rPr>
          <w:spacing w:val="-53"/>
          <w:w w:val="115"/>
        </w:rPr>
        <w:t xml:space="preserve"> </w:t>
      </w:r>
      <w:r>
        <w:rPr>
          <w:w w:val="115"/>
        </w:rPr>
        <w:t>per the HR policy.</w:t>
      </w:r>
      <w:r>
        <w:rPr>
          <w:spacing w:val="1"/>
          <w:w w:val="115"/>
        </w:rPr>
        <w:t xml:space="preserve"> </w:t>
      </w:r>
      <w:r>
        <w:rPr>
          <w:w w:val="115"/>
        </w:rPr>
        <w:t>Use of abusive language, sexual harassment in any form, misuse of office</w:t>
      </w:r>
      <w:r>
        <w:rPr>
          <w:spacing w:val="1"/>
          <w:w w:val="115"/>
        </w:rPr>
        <w:t xml:space="preserve"> </w:t>
      </w:r>
      <w:r>
        <w:rPr>
          <w:w w:val="115"/>
        </w:rPr>
        <w:t>property</w:t>
      </w:r>
      <w:r>
        <w:rPr>
          <w:spacing w:val="1"/>
          <w:w w:val="115"/>
        </w:rPr>
        <w:t xml:space="preserve"> </w:t>
      </w:r>
      <w:r>
        <w:rPr>
          <w:w w:val="115"/>
        </w:rPr>
        <w:t>and other such</w:t>
      </w:r>
      <w:r>
        <w:rPr>
          <w:spacing w:val="1"/>
          <w:w w:val="115"/>
        </w:rPr>
        <w:t xml:space="preserve"> </w:t>
      </w:r>
      <w:r>
        <w:rPr>
          <w:w w:val="115"/>
        </w:rPr>
        <w:t>forms of misconduct will</w:t>
      </w:r>
      <w:r>
        <w:rPr>
          <w:spacing w:val="2"/>
          <w:w w:val="115"/>
        </w:rPr>
        <w:t xml:space="preserve"> </w:t>
      </w:r>
      <w:r>
        <w:rPr>
          <w:w w:val="115"/>
        </w:rPr>
        <w:t>be</w:t>
      </w:r>
      <w:r>
        <w:rPr>
          <w:spacing w:val="2"/>
          <w:w w:val="115"/>
        </w:rPr>
        <w:t xml:space="preserve"> </w:t>
      </w:r>
      <w:r>
        <w:rPr>
          <w:w w:val="115"/>
        </w:rPr>
        <w:t>actionable</w:t>
      </w:r>
      <w:r>
        <w:rPr>
          <w:spacing w:val="2"/>
          <w:w w:val="115"/>
        </w:rPr>
        <w:t xml:space="preserve"> </w:t>
      </w:r>
      <w:r>
        <w:rPr>
          <w:w w:val="115"/>
        </w:rPr>
        <w:t>which</w:t>
      </w:r>
      <w:r>
        <w:rPr>
          <w:spacing w:val="2"/>
          <w:w w:val="115"/>
        </w:rPr>
        <w:t xml:space="preserve"> </w:t>
      </w:r>
      <w:r>
        <w:rPr>
          <w:w w:val="115"/>
        </w:rPr>
        <w:t>may</w:t>
      </w:r>
      <w:r>
        <w:rPr>
          <w:spacing w:val="-2"/>
          <w:w w:val="115"/>
        </w:rPr>
        <w:t xml:space="preserve"> </w:t>
      </w:r>
      <w:r>
        <w:rPr>
          <w:w w:val="115"/>
        </w:rPr>
        <w:t>lead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suspension</w:t>
      </w:r>
    </w:p>
    <w:p xmlns:wp14="http://schemas.microsoft.com/office/word/2010/wordml" w:rsidR="006B7460" w:rsidRDefault="00B96B70" w14:paraId="16EA8B62" wp14:textId="77777777">
      <w:pPr>
        <w:pStyle w:val="BodyText"/>
        <w:spacing w:before="2"/>
        <w:ind w:firstLine="0"/>
        <w:jc w:val="both"/>
      </w:pPr>
      <w:r>
        <w:rPr>
          <w:w w:val="115"/>
        </w:rPr>
        <w:t>/</w:t>
      </w:r>
      <w:r>
        <w:rPr>
          <w:spacing w:val="9"/>
          <w:w w:val="115"/>
        </w:rPr>
        <w:t xml:space="preserve"> </w:t>
      </w:r>
      <w:r w:rsidR="003E0EB2">
        <w:rPr>
          <w:w w:val="115"/>
        </w:rPr>
        <w:t>Termination</w:t>
      </w:r>
      <w:r>
        <w:rPr>
          <w:w w:val="115"/>
        </w:rPr>
        <w:t>.</w:t>
      </w:r>
    </w:p>
    <w:p xmlns:wp14="http://schemas.microsoft.com/office/word/2010/wordml" w:rsidR="006B7460" w:rsidRDefault="00B96B70" w14:paraId="29AD62A4" wp14:textId="77777777">
      <w:pPr>
        <w:pStyle w:val="ListParagraph"/>
        <w:numPr>
          <w:ilvl w:val="0"/>
          <w:numId w:val="1"/>
        </w:numPr>
        <w:tabs>
          <w:tab w:val="left" w:pos="461"/>
        </w:tabs>
        <w:ind w:right="113"/>
      </w:pPr>
      <w:r>
        <w:rPr>
          <w:w w:val="115"/>
        </w:rPr>
        <w:t>Usage of mobile phones is strictly prohibited in the office premises except for authorized</w:t>
      </w:r>
      <w:r>
        <w:rPr>
          <w:spacing w:val="1"/>
          <w:w w:val="115"/>
        </w:rPr>
        <w:t xml:space="preserve"> </w:t>
      </w:r>
      <w:r>
        <w:rPr>
          <w:w w:val="115"/>
        </w:rPr>
        <w:t>representatives.</w:t>
      </w:r>
    </w:p>
    <w:p xmlns:wp14="http://schemas.microsoft.com/office/word/2010/wordml" w:rsidR="006B7460" w:rsidRDefault="00B96B70" w14:paraId="04428870" wp14:textId="777777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89"/>
        <w:jc w:val="left"/>
      </w:pPr>
      <w:r>
        <w:rPr>
          <w:w w:val="115"/>
        </w:rPr>
        <w:t>Management</w:t>
      </w:r>
      <w:r>
        <w:rPr>
          <w:spacing w:val="1"/>
          <w:w w:val="115"/>
        </w:rPr>
        <w:t xml:space="preserve"> </w:t>
      </w:r>
      <w:r>
        <w:rPr>
          <w:w w:val="115"/>
        </w:rPr>
        <w:t>discourages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practice</w:t>
      </w:r>
      <w:r>
        <w:rPr>
          <w:spacing w:val="2"/>
          <w:w w:val="115"/>
        </w:rPr>
        <w:t xml:space="preserve"> </w:t>
      </w:r>
      <w:r>
        <w:rPr>
          <w:w w:val="115"/>
        </w:rPr>
        <w:t>of the</w:t>
      </w:r>
      <w:r>
        <w:rPr>
          <w:spacing w:val="2"/>
          <w:w w:val="115"/>
        </w:rPr>
        <w:t xml:space="preserve"> </w:t>
      </w:r>
      <w:r>
        <w:rPr>
          <w:w w:val="115"/>
        </w:rPr>
        <w:t>complaining</w:t>
      </w:r>
      <w:r>
        <w:rPr>
          <w:spacing w:val="2"/>
          <w:w w:val="115"/>
        </w:rPr>
        <w:t xml:space="preserve"> </w:t>
      </w:r>
      <w:r>
        <w:rPr>
          <w:w w:val="115"/>
        </w:rPr>
        <w:t>against</w:t>
      </w:r>
      <w:r>
        <w:rPr>
          <w:spacing w:val="2"/>
          <w:w w:val="115"/>
        </w:rPr>
        <w:t xml:space="preserve"> </w:t>
      </w:r>
      <w:r>
        <w:rPr>
          <w:w w:val="115"/>
        </w:rPr>
        <w:t>one</w:t>
      </w:r>
      <w:r>
        <w:rPr>
          <w:spacing w:val="3"/>
          <w:w w:val="115"/>
        </w:rPr>
        <w:t xml:space="preserve"> </w:t>
      </w:r>
      <w:r>
        <w:rPr>
          <w:w w:val="115"/>
        </w:rPr>
        <w:t>another.</w:t>
      </w:r>
    </w:p>
    <w:p xmlns:wp14="http://schemas.microsoft.com/office/word/2010/wordml" w:rsidR="006B7460" w:rsidRDefault="00B96B70" w14:paraId="0F2F2F86" wp14:textId="77777777">
      <w:pPr>
        <w:pStyle w:val="ListParagraph"/>
        <w:numPr>
          <w:ilvl w:val="0"/>
          <w:numId w:val="1"/>
        </w:numPr>
        <w:tabs>
          <w:tab w:val="left" w:pos="461"/>
        </w:tabs>
        <w:ind w:right="111"/>
      </w:pPr>
      <w:r>
        <w:rPr>
          <w:w w:val="110"/>
        </w:rPr>
        <w:t>No one is permitted to enter the office premises/report to work under the influence of alcohol,</w:t>
      </w:r>
      <w:r>
        <w:rPr>
          <w:spacing w:val="1"/>
          <w:w w:val="110"/>
        </w:rPr>
        <w:t xml:space="preserve"> </w:t>
      </w:r>
      <w:r>
        <w:rPr>
          <w:w w:val="110"/>
        </w:rPr>
        <w:t>intoxicating</w:t>
      </w:r>
      <w:r>
        <w:rPr>
          <w:spacing w:val="17"/>
          <w:w w:val="110"/>
        </w:rPr>
        <w:t xml:space="preserve"> </w:t>
      </w:r>
      <w:r>
        <w:rPr>
          <w:w w:val="110"/>
        </w:rPr>
        <w:t>drugs</w:t>
      </w:r>
      <w:r>
        <w:rPr>
          <w:spacing w:val="18"/>
          <w:w w:val="110"/>
        </w:rPr>
        <w:t xml:space="preserve"> </w:t>
      </w:r>
      <w:r>
        <w:rPr>
          <w:w w:val="110"/>
        </w:rPr>
        <w:t>or</w:t>
      </w:r>
      <w:r>
        <w:rPr>
          <w:spacing w:val="17"/>
          <w:w w:val="110"/>
        </w:rPr>
        <w:t xml:space="preserve"> </w:t>
      </w:r>
      <w:r>
        <w:rPr>
          <w:w w:val="110"/>
        </w:rPr>
        <w:t>any</w:t>
      </w:r>
      <w:r>
        <w:rPr>
          <w:spacing w:val="17"/>
          <w:w w:val="110"/>
        </w:rPr>
        <w:t xml:space="preserve"> </w:t>
      </w:r>
      <w:r>
        <w:rPr>
          <w:w w:val="110"/>
        </w:rPr>
        <w:t>banned</w:t>
      </w:r>
      <w:r>
        <w:rPr>
          <w:spacing w:val="18"/>
          <w:w w:val="110"/>
        </w:rPr>
        <w:t xml:space="preserve"> </w:t>
      </w:r>
      <w:r>
        <w:rPr>
          <w:w w:val="110"/>
        </w:rPr>
        <w:t>drugs.</w:t>
      </w:r>
    </w:p>
    <w:p xmlns:wp14="http://schemas.microsoft.com/office/word/2010/wordml" w:rsidR="006B7460" w:rsidRDefault="00B96B70" w14:paraId="6A3B82E9" wp14:textId="777777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90"/>
        <w:jc w:val="left"/>
      </w:pPr>
      <w:r>
        <w:rPr>
          <w:w w:val="115"/>
        </w:rPr>
        <w:t>It</w:t>
      </w:r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also</w:t>
      </w:r>
      <w:r>
        <w:rPr>
          <w:spacing w:val="4"/>
          <w:w w:val="115"/>
        </w:rPr>
        <w:t xml:space="preserve"> </w:t>
      </w:r>
      <w:r>
        <w:rPr>
          <w:w w:val="115"/>
        </w:rPr>
        <w:t>emphasized</w:t>
      </w:r>
      <w:r>
        <w:rPr>
          <w:spacing w:val="4"/>
          <w:w w:val="115"/>
        </w:rPr>
        <w:t xml:space="preserve"> </w:t>
      </w:r>
      <w:r>
        <w:rPr>
          <w:w w:val="115"/>
        </w:rPr>
        <w:t>here</w:t>
      </w:r>
      <w:r>
        <w:rPr>
          <w:spacing w:val="8"/>
          <w:w w:val="115"/>
        </w:rPr>
        <w:t xml:space="preserve"> </w:t>
      </w:r>
      <w:r>
        <w:rPr>
          <w:w w:val="115"/>
        </w:rPr>
        <w:t>that</w:t>
      </w:r>
      <w:r>
        <w:rPr>
          <w:spacing w:val="6"/>
          <w:w w:val="115"/>
        </w:rPr>
        <w:t xml:space="preserve"> </w:t>
      </w:r>
      <w:r>
        <w:rPr>
          <w:w w:val="115"/>
        </w:rPr>
        <w:t>Episource</w:t>
      </w:r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“No</w:t>
      </w:r>
      <w:r>
        <w:rPr>
          <w:spacing w:val="7"/>
          <w:w w:val="115"/>
        </w:rPr>
        <w:t xml:space="preserve"> </w:t>
      </w:r>
      <w:r>
        <w:rPr>
          <w:w w:val="115"/>
        </w:rPr>
        <w:t>Smoking”</w:t>
      </w:r>
      <w:r>
        <w:rPr>
          <w:spacing w:val="11"/>
          <w:w w:val="115"/>
        </w:rPr>
        <w:t xml:space="preserve"> </w:t>
      </w:r>
      <w:r>
        <w:rPr>
          <w:w w:val="115"/>
        </w:rPr>
        <w:t>Zone.</w:t>
      </w:r>
    </w:p>
    <w:p xmlns:wp14="http://schemas.microsoft.com/office/word/2010/wordml" w:rsidR="006B7460" w:rsidRDefault="00B96B70" w14:paraId="13250279" wp14:textId="77777777">
      <w:pPr>
        <w:pStyle w:val="ListParagraph"/>
        <w:numPr>
          <w:ilvl w:val="0"/>
          <w:numId w:val="1"/>
        </w:numPr>
        <w:tabs>
          <w:tab w:val="left" w:pos="461"/>
        </w:tabs>
        <w:spacing w:before="188"/>
        <w:ind w:right="108"/>
      </w:pPr>
      <w:r>
        <w:rPr>
          <w:w w:val="115"/>
        </w:rPr>
        <w:t>No</w:t>
      </w:r>
      <w:r>
        <w:rPr>
          <w:spacing w:val="1"/>
          <w:w w:val="115"/>
        </w:rPr>
        <w:t xml:space="preserve"> </w:t>
      </w:r>
      <w:r>
        <w:rPr>
          <w:w w:val="115"/>
        </w:rPr>
        <w:t>one</w:t>
      </w:r>
      <w:r>
        <w:rPr>
          <w:spacing w:val="1"/>
          <w:w w:val="115"/>
        </w:rPr>
        <w:t xml:space="preserve"> </w:t>
      </w:r>
      <w:r>
        <w:rPr>
          <w:w w:val="115"/>
        </w:rPr>
        <w:t>employee</w:t>
      </w:r>
      <w:r>
        <w:rPr>
          <w:spacing w:val="1"/>
          <w:w w:val="115"/>
        </w:rPr>
        <w:t xml:space="preserve"> </w:t>
      </w:r>
      <w:r>
        <w:rPr>
          <w:w w:val="115"/>
        </w:rPr>
        <w:t>agent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Vendor</w:t>
      </w:r>
      <w:r>
        <w:rPr>
          <w:spacing w:val="1"/>
          <w:w w:val="115"/>
        </w:rPr>
        <w:t xml:space="preserve"> </w:t>
      </w:r>
      <w:r>
        <w:rPr>
          <w:w w:val="115"/>
        </w:rPr>
        <w:t>associated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1"/>
          <w:w w:val="115"/>
        </w:rPr>
        <w:t xml:space="preserve"> </w:t>
      </w:r>
      <w:r>
        <w:rPr>
          <w:w w:val="115"/>
        </w:rPr>
        <w:t>Episource</w:t>
      </w:r>
      <w:r>
        <w:rPr>
          <w:spacing w:val="1"/>
          <w:w w:val="115"/>
        </w:rPr>
        <w:t xml:space="preserve"> </w:t>
      </w:r>
      <w:r>
        <w:rPr>
          <w:w w:val="115"/>
        </w:rPr>
        <w:t>should</w:t>
      </w:r>
      <w:r>
        <w:rPr>
          <w:spacing w:val="1"/>
          <w:w w:val="115"/>
        </w:rPr>
        <w:t xml:space="preserve"> </w:t>
      </w:r>
      <w:r>
        <w:rPr>
          <w:w w:val="115"/>
        </w:rPr>
        <w:t>deal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Company’s</w:t>
      </w:r>
      <w:r>
        <w:rPr>
          <w:spacing w:val="1"/>
          <w:w w:val="115"/>
        </w:rPr>
        <w:t xml:space="preserve"> </w:t>
      </w:r>
      <w:r>
        <w:rPr>
          <w:w w:val="115"/>
        </w:rPr>
        <w:t>customers,</w:t>
      </w:r>
      <w:r>
        <w:rPr>
          <w:spacing w:val="1"/>
          <w:w w:val="115"/>
        </w:rPr>
        <w:t xml:space="preserve"> </w:t>
      </w:r>
      <w:r>
        <w:rPr>
          <w:w w:val="115"/>
        </w:rPr>
        <w:t>suppliers,</w:t>
      </w:r>
      <w:r>
        <w:rPr>
          <w:spacing w:val="1"/>
          <w:w w:val="115"/>
        </w:rPr>
        <w:t xml:space="preserve"> </w:t>
      </w:r>
      <w:r>
        <w:rPr>
          <w:w w:val="115"/>
        </w:rPr>
        <w:t>contractors</w:t>
      </w:r>
      <w:r>
        <w:rPr>
          <w:spacing w:val="1"/>
          <w:w w:val="115"/>
        </w:rPr>
        <w:t xml:space="preserve"> </w:t>
      </w:r>
      <w:r>
        <w:rPr>
          <w:w w:val="115"/>
        </w:rPr>
        <w:t>or</w:t>
      </w:r>
      <w:r>
        <w:rPr>
          <w:spacing w:val="1"/>
          <w:w w:val="115"/>
        </w:rPr>
        <w:t xml:space="preserve"> </w:t>
      </w:r>
      <w:r>
        <w:rPr>
          <w:w w:val="115"/>
        </w:rPr>
        <w:t>any</w:t>
      </w:r>
      <w:r>
        <w:rPr>
          <w:spacing w:val="1"/>
          <w:w w:val="115"/>
        </w:rPr>
        <w:t xml:space="preserve"> </w:t>
      </w:r>
      <w:r>
        <w:rPr>
          <w:w w:val="115"/>
        </w:rPr>
        <w:t>person</w:t>
      </w:r>
      <w:r>
        <w:rPr>
          <w:spacing w:val="1"/>
          <w:w w:val="115"/>
        </w:rPr>
        <w:t xml:space="preserve"> </w:t>
      </w:r>
      <w:r>
        <w:rPr>
          <w:w w:val="115"/>
        </w:rPr>
        <w:t>having</w:t>
      </w:r>
      <w:r>
        <w:rPr>
          <w:spacing w:val="1"/>
          <w:w w:val="115"/>
        </w:rPr>
        <w:t xml:space="preserve"> </w:t>
      </w:r>
      <w:r>
        <w:rPr>
          <w:w w:val="115"/>
        </w:rPr>
        <w:t>business</w:t>
      </w:r>
      <w:r>
        <w:rPr>
          <w:spacing w:val="1"/>
          <w:w w:val="115"/>
        </w:rPr>
        <w:t xml:space="preserve"> </w:t>
      </w:r>
      <w:r>
        <w:rPr>
          <w:w w:val="115"/>
        </w:rPr>
        <w:t>dealings</w:t>
      </w:r>
      <w:r>
        <w:rPr>
          <w:spacing w:val="1"/>
          <w:w w:val="115"/>
        </w:rPr>
        <w:t xml:space="preserve"> </w:t>
      </w:r>
      <w:r>
        <w:rPr>
          <w:w w:val="115"/>
        </w:rPr>
        <w:t>or</w:t>
      </w:r>
      <w:r>
        <w:rPr>
          <w:spacing w:val="1"/>
          <w:w w:val="115"/>
        </w:rPr>
        <w:t xml:space="preserve"> </w:t>
      </w:r>
      <w:r>
        <w:rPr>
          <w:w w:val="115"/>
        </w:rPr>
        <w:t>seeking to do business with the Company without taking prior consent of the appropriate</w:t>
      </w:r>
      <w:r>
        <w:rPr>
          <w:spacing w:val="1"/>
          <w:w w:val="115"/>
        </w:rPr>
        <w:t xml:space="preserve"> </w:t>
      </w:r>
      <w:r>
        <w:rPr>
          <w:w w:val="115"/>
        </w:rPr>
        <w:t>authority</w:t>
      </w:r>
    </w:p>
    <w:p xmlns:wp14="http://schemas.microsoft.com/office/word/2010/wordml" w:rsidR="006B7460" w:rsidRDefault="00B96B70" w14:paraId="4BCEF28E" wp14:textId="77777777">
      <w:pPr>
        <w:pStyle w:val="ListParagraph"/>
        <w:numPr>
          <w:ilvl w:val="0"/>
          <w:numId w:val="1"/>
        </w:numPr>
        <w:tabs>
          <w:tab w:val="left" w:pos="461"/>
        </w:tabs>
        <w:spacing w:before="192"/>
        <w:ind w:right="105"/>
      </w:pPr>
      <w:r>
        <w:rPr>
          <w:w w:val="115"/>
        </w:rPr>
        <w:t>Episource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professional</w:t>
      </w:r>
      <w:r>
        <w:rPr>
          <w:spacing w:val="1"/>
          <w:w w:val="115"/>
        </w:rPr>
        <w:t xml:space="preserve"> </w:t>
      </w:r>
      <w:r>
        <w:rPr>
          <w:w w:val="115"/>
        </w:rPr>
        <w:t>organization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believes</w:t>
      </w:r>
      <w:r>
        <w:rPr>
          <w:spacing w:val="1"/>
          <w:w w:val="115"/>
        </w:rPr>
        <w:t xml:space="preserve"> </w:t>
      </w:r>
      <w:r>
        <w:rPr>
          <w:w w:val="115"/>
        </w:rPr>
        <w:t>that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workforce</w:t>
      </w:r>
      <w:r>
        <w:rPr>
          <w:spacing w:val="1"/>
          <w:w w:val="115"/>
        </w:rPr>
        <w:t xml:space="preserve"> </w:t>
      </w:r>
      <w:r>
        <w:rPr>
          <w:w w:val="115"/>
        </w:rPr>
        <w:t>should</w:t>
      </w:r>
      <w:r>
        <w:rPr>
          <w:spacing w:val="1"/>
          <w:w w:val="115"/>
        </w:rPr>
        <w:t xml:space="preserve"> </w:t>
      </w:r>
      <w:r>
        <w:rPr>
          <w:w w:val="115"/>
        </w:rPr>
        <w:t>not</w:t>
      </w:r>
      <w:r>
        <w:rPr>
          <w:spacing w:val="1"/>
          <w:w w:val="115"/>
        </w:rPr>
        <w:t xml:space="preserve"> </w:t>
      </w:r>
      <w:r>
        <w:rPr>
          <w:w w:val="115"/>
        </w:rPr>
        <w:t>be</w:t>
      </w:r>
      <w:r>
        <w:rPr>
          <w:spacing w:val="1"/>
          <w:w w:val="115"/>
        </w:rPr>
        <w:t xml:space="preserve"> </w:t>
      </w:r>
      <w:r>
        <w:rPr>
          <w:w w:val="115"/>
        </w:rPr>
        <w:t>discriminated</w:t>
      </w:r>
      <w:r>
        <w:rPr>
          <w:spacing w:val="43"/>
          <w:w w:val="115"/>
        </w:rPr>
        <w:t xml:space="preserve"> </w:t>
      </w:r>
      <w:r>
        <w:rPr>
          <w:w w:val="115"/>
        </w:rPr>
        <w:t>on</w:t>
      </w:r>
      <w:r>
        <w:rPr>
          <w:spacing w:val="44"/>
          <w:w w:val="115"/>
        </w:rPr>
        <w:t xml:space="preserve"> </w:t>
      </w:r>
      <w:r>
        <w:rPr>
          <w:w w:val="115"/>
        </w:rPr>
        <w:t>the</w:t>
      </w:r>
      <w:r>
        <w:rPr>
          <w:spacing w:val="43"/>
          <w:w w:val="115"/>
        </w:rPr>
        <w:t xml:space="preserve"> </w:t>
      </w:r>
      <w:r>
        <w:rPr>
          <w:w w:val="115"/>
        </w:rPr>
        <w:t>grounds</w:t>
      </w:r>
      <w:r>
        <w:rPr>
          <w:spacing w:val="42"/>
          <w:w w:val="115"/>
        </w:rPr>
        <w:t xml:space="preserve"> </w:t>
      </w:r>
      <w:r>
        <w:rPr>
          <w:w w:val="115"/>
        </w:rPr>
        <w:t>of</w:t>
      </w:r>
      <w:r>
        <w:rPr>
          <w:spacing w:val="42"/>
          <w:w w:val="115"/>
        </w:rPr>
        <w:t xml:space="preserve"> </w:t>
      </w:r>
      <w:r>
        <w:rPr>
          <w:w w:val="115"/>
        </w:rPr>
        <w:t>community,</w:t>
      </w:r>
      <w:r>
        <w:rPr>
          <w:spacing w:val="43"/>
          <w:w w:val="115"/>
        </w:rPr>
        <w:t xml:space="preserve"> </w:t>
      </w:r>
      <w:r>
        <w:rPr>
          <w:w w:val="115"/>
        </w:rPr>
        <w:t>caste,</w:t>
      </w:r>
      <w:r>
        <w:rPr>
          <w:spacing w:val="43"/>
          <w:w w:val="115"/>
        </w:rPr>
        <w:t xml:space="preserve"> </w:t>
      </w:r>
      <w:r>
        <w:rPr>
          <w:w w:val="115"/>
        </w:rPr>
        <w:t>creed,</w:t>
      </w:r>
      <w:r>
        <w:rPr>
          <w:spacing w:val="42"/>
          <w:w w:val="115"/>
        </w:rPr>
        <w:t xml:space="preserve"> </w:t>
      </w:r>
      <w:r>
        <w:rPr>
          <w:w w:val="115"/>
        </w:rPr>
        <w:t>color,</w:t>
      </w:r>
      <w:r>
        <w:rPr>
          <w:spacing w:val="40"/>
          <w:w w:val="115"/>
        </w:rPr>
        <w:t xml:space="preserve"> </w:t>
      </w:r>
      <w:r>
        <w:rPr>
          <w:w w:val="115"/>
        </w:rPr>
        <w:t>religion,</w:t>
      </w:r>
      <w:r>
        <w:rPr>
          <w:spacing w:val="43"/>
          <w:w w:val="115"/>
        </w:rPr>
        <w:t xml:space="preserve"> </w:t>
      </w:r>
      <w:r>
        <w:rPr>
          <w:w w:val="115"/>
        </w:rPr>
        <w:t>gender,</w:t>
      </w:r>
      <w:r>
        <w:rPr>
          <w:spacing w:val="52"/>
          <w:w w:val="115"/>
        </w:rPr>
        <w:t xml:space="preserve"> </w:t>
      </w:r>
      <w:r>
        <w:rPr>
          <w:w w:val="115"/>
        </w:rPr>
        <w:t>language</w:t>
      </w:r>
      <w:r>
        <w:rPr>
          <w:spacing w:val="-54"/>
          <w:w w:val="115"/>
        </w:rPr>
        <w:t xml:space="preserve"> </w:t>
      </w:r>
      <w:r>
        <w:rPr>
          <w:w w:val="115"/>
        </w:rPr>
        <w:t>etc.</w:t>
      </w:r>
    </w:p>
    <w:p xmlns:wp14="http://schemas.microsoft.com/office/word/2010/wordml" w:rsidR="006B7460" w:rsidRDefault="00B96B70" w14:paraId="54A1118B" wp14:textId="77777777">
      <w:pPr>
        <w:pStyle w:val="ListParagraph"/>
        <w:numPr>
          <w:ilvl w:val="0"/>
          <w:numId w:val="1"/>
        </w:numPr>
        <w:tabs>
          <w:tab w:val="left" w:pos="461"/>
        </w:tabs>
        <w:ind w:right="106"/>
      </w:pPr>
      <w:r>
        <w:rPr>
          <w:w w:val="115"/>
        </w:rPr>
        <w:t>Episource</w:t>
      </w:r>
      <w:r>
        <w:rPr>
          <w:spacing w:val="1"/>
          <w:w w:val="115"/>
        </w:rPr>
        <w:t xml:space="preserve"> </w:t>
      </w:r>
      <w:r>
        <w:rPr>
          <w:w w:val="115"/>
        </w:rPr>
        <w:t>insists,</w:t>
      </w:r>
      <w:r>
        <w:rPr>
          <w:spacing w:val="1"/>
          <w:w w:val="115"/>
        </w:rPr>
        <w:t xml:space="preserve"> </w:t>
      </w:r>
      <w:r>
        <w:rPr>
          <w:w w:val="115"/>
        </w:rPr>
        <w:t>all</w:t>
      </w:r>
      <w:r>
        <w:rPr>
          <w:spacing w:val="1"/>
          <w:w w:val="115"/>
        </w:rPr>
        <w:t xml:space="preserve"> </w:t>
      </w:r>
      <w:r>
        <w:rPr>
          <w:w w:val="115"/>
        </w:rPr>
        <w:t>company</w:t>
      </w:r>
      <w:r>
        <w:rPr>
          <w:spacing w:val="1"/>
          <w:w w:val="115"/>
        </w:rPr>
        <w:t xml:space="preserve"> </w:t>
      </w:r>
      <w:r>
        <w:rPr>
          <w:w w:val="115"/>
        </w:rPr>
        <w:t>employees,</w:t>
      </w:r>
      <w:r>
        <w:rPr>
          <w:spacing w:val="1"/>
          <w:w w:val="115"/>
        </w:rPr>
        <w:t xml:space="preserve"> </w:t>
      </w:r>
      <w:r>
        <w:rPr>
          <w:w w:val="115"/>
        </w:rPr>
        <w:t>Vendors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temporary</w:t>
      </w:r>
      <w:r>
        <w:rPr>
          <w:spacing w:val="1"/>
          <w:w w:val="115"/>
        </w:rPr>
        <w:t xml:space="preserve"> </w:t>
      </w:r>
      <w:r>
        <w:rPr>
          <w:w w:val="115"/>
        </w:rPr>
        <w:t>staff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adhere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security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w w:val="115"/>
        </w:rPr>
        <w:t>privacy</w:t>
      </w:r>
      <w:r>
        <w:rPr>
          <w:spacing w:val="11"/>
          <w:w w:val="115"/>
        </w:rPr>
        <w:t xml:space="preserve"> </w:t>
      </w:r>
      <w:r>
        <w:rPr>
          <w:w w:val="115"/>
        </w:rPr>
        <w:t>policies</w:t>
      </w:r>
      <w:r>
        <w:rPr>
          <w:spacing w:val="12"/>
          <w:w w:val="115"/>
        </w:rPr>
        <w:t xml:space="preserve"> </w:t>
      </w:r>
      <w:r>
        <w:rPr>
          <w:w w:val="115"/>
        </w:rPr>
        <w:t>practiced</w:t>
      </w:r>
      <w:r>
        <w:rPr>
          <w:spacing w:val="9"/>
          <w:w w:val="115"/>
        </w:rPr>
        <w:t xml:space="preserve"> </w:t>
      </w:r>
      <w:r>
        <w:rPr>
          <w:w w:val="115"/>
        </w:rPr>
        <w:t>within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company.</w:t>
      </w:r>
    </w:p>
    <w:p xmlns:wp14="http://schemas.microsoft.com/office/word/2010/wordml" w:rsidR="00B96B70" w:rsidRDefault="00B96B70" w14:paraId="5DAB6C7B" wp14:textId="77777777">
      <w:pPr>
        <w:pStyle w:val="BodyText"/>
        <w:tabs>
          <w:tab w:val="left" w:pos="4756"/>
        </w:tabs>
        <w:spacing w:before="188"/>
        <w:ind w:right="108" w:firstLine="0"/>
        <w:jc w:val="both"/>
        <w:rPr>
          <w:w w:val="115"/>
        </w:rPr>
      </w:pPr>
    </w:p>
    <w:p xmlns:wp14="http://schemas.microsoft.com/office/word/2010/wordml" w:rsidR="00B96B70" w:rsidRDefault="00B96B70" w14:paraId="02EB378F" wp14:textId="77777777">
      <w:pPr>
        <w:pStyle w:val="BodyText"/>
        <w:tabs>
          <w:tab w:val="left" w:pos="4756"/>
        </w:tabs>
        <w:spacing w:before="188"/>
        <w:ind w:right="108" w:firstLine="0"/>
        <w:jc w:val="both"/>
        <w:rPr>
          <w:w w:val="115"/>
        </w:rPr>
      </w:pPr>
    </w:p>
    <w:p xmlns:wp14="http://schemas.microsoft.com/office/word/2010/wordml" w:rsidR="006B7460" w:rsidRDefault="00B96B70" w14:paraId="403A840A" wp14:textId="7BFE7580">
      <w:pPr>
        <w:pStyle w:val="BodyText"/>
        <w:tabs>
          <w:tab w:val="left" w:pos="4756"/>
        </w:tabs>
        <w:spacing w:before="188"/>
        <w:ind w:right="108" w:firstLine="0"/>
        <w:jc w:val="both"/>
      </w:pPr>
      <w:r w:rsidR="00B96B70">
        <w:rPr>
          <w:w w:val="115"/>
        </w:rPr>
        <w:t>I</w:t>
      </w:r>
      <w:r w:rsidR="00C82461">
        <w:rPr>
          <w:w w:val="115"/>
        </w:rPr>
        <w:t xml:space="preserve"> </w:t>
      </w:r>
      <w:r w:rsidR="002C3D1D">
        <w:rPr>
          <w:w w:val="115"/>
          <w:u w:val="single"/>
        </w:rPr>
        <w:t>_</w:t>
      </w:r>
      <w:r w:rsidR="1D4DBE8F">
        <w:rPr>
          <w:w w:val="115"/>
          <w:u w:val="single"/>
        </w:rPr>
        <w:t xml:space="preserve"> </w:t>
      </w:r>
      <w:r w:rsidRPr="403191A9" w:rsidR="1D4DBE8F">
        <w:rPr>
          <w:b w:val="1"/>
          <w:bCs w:val="1"/>
          <w:w w:val="115"/>
          <w:u w:val="single"/>
        </w:rPr>
        <w:t xml:space="preserve">Sravani</w:t>
      </w:r>
      <w:r w:rsidRPr="403191A9" w:rsidR="002C3D1D">
        <w:rPr>
          <w:b w:val="1"/>
          <w:bCs w:val="1"/>
          <w:w w:val="115"/>
          <w:u w:val="single"/>
        </w:rPr>
        <w:t>__</w:t>
      </w:r>
      <w:proofErr w:type="spellStart"/>
      <w:r w:rsidRPr="403191A9" w:rsidR="6BC020D2">
        <w:rPr>
          <w:b w:val="1"/>
          <w:bCs w:val="1"/>
          <w:w w:val="115"/>
          <w:u w:val="single"/>
        </w:rPr>
        <w:t>Somavarapu</w:t>
      </w:r>
      <w:proofErr w:type="spellEnd"/>
      <w:r w:rsidRPr="403191A9" w:rsidR="002C3D1D">
        <w:rPr>
          <w:b w:val="1"/>
          <w:bCs w:val="1"/>
          <w:w w:val="115"/>
          <w:u w:val="single"/>
        </w:rPr>
        <w:t>_</w:t>
      </w:r>
      <w:r w:rsidR="002C3D1D">
        <w:rPr>
          <w:w w:val="115"/>
          <w:u w:val="single"/>
        </w:rPr>
        <w:t>___</w:t>
      </w:r>
      <w:r w:rsidR="42EC3763">
        <w:rPr>
          <w:w w:val="115"/>
          <w:u w:val="single"/>
        </w:rPr>
        <w:t xml:space="preserve">   </w:t>
      </w:r>
      <w:r w:rsidR="002C3D1D">
        <w:rPr>
          <w:w w:val="115"/>
          <w:u w:val="single"/>
        </w:rPr>
        <w:t>_____</w:t>
      </w:r>
      <w:r w:rsidRPr="002C3D1D">
        <w:rPr>
          <w:w w:val="125"/>
        </w:rPr>
        <w:tab/>
      </w:r>
      <w:r w:rsidR="00B96B70">
        <w:rPr>
          <w:w w:val="125"/>
        </w:rPr>
        <w:t xml:space="preserve">, </w:t>
      </w:r>
      <w:r w:rsidR="00B96B70">
        <w:rPr>
          <w:w w:val="115"/>
        </w:rPr>
        <w:t>have read and understood the above code of conduct</w:t>
      </w:r>
      <w:r w:rsidR="00B96B70">
        <w:rPr>
          <w:spacing w:val="1"/>
          <w:w w:val="115"/>
        </w:rPr>
        <w:t xml:space="preserve"> </w:t>
      </w:r>
      <w:r w:rsidR="00B96B70">
        <w:rPr>
          <w:w w:val="115"/>
        </w:rPr>
        <w:t>and</w:t>
      </w:r>
      <w:r w:rsidR="00B96B70">
        <w:rPr>
          <w:spacing w:val="12"/>
          <w:w w:val="115"/>
        </w:rPr>
        <w:t xml:space="preserve"> </w:t>
      </w:r>
      <w:r w:rsidR="00B96B70">
        <w:rPr>
          <w:w w:val="115"/>
        </w:rPr>
        <w:t>agree</w:t>
      </w:r>
      <w:r w:rsidR="00B96B70">
        <w:rPr>
          <w:spacing w:val="12"/>
          <w:w w:val="115"/>
        </w:rPr>
        <w:t xml:space="preserve"> </w:t>
      </w:r>
      <w:r w:rsidR="00B96B70">
        <w:rPr>
          <w:w w:val="115"/>
        </w:rPr>
        <w:t>to</w:t>
      </w:r>
      <w:r w:rsidR="00B96B70">
        <w:rPr>
          <w:spacing w:val="13"/>
          <w:w w:val="115"/>
        </w:rPr>
        <w:t xml:space="preserve"> </w:t>
      </w:r>
      <w:r w:rsidR="00B96B70">
        <w:rPr>
          <w:w w:val="115"/>
        </w:rPr>
        <w:t>abide</w:t>
      </w:r>
      <w:r w:rsidR="00B96B70">
        <w:rPr>
          <w:spacing w:val="14"/>
          <w:w w:val="115"/>
        </w:rPr>
        <w:t xml:space="preserve"> </w:t>
      </w:r>
      <w:r w:rsidR="00B96B70">
        <w:rPr>
          <w:w w:val="115"/>
        </w:rPr>
        <w:t>as</w:t>
      </w:r>
      <w:r w:rsidR="00B96B70">
        <w:rPr>
          <w:spacing w:val="12"/>
          <w:w w:val="115"/>
        </w:rPr>
        <w:t xml:space="preserve"> </w:t>
      </w:r>
      <w:r w:rsidR="00B96B70">
        <w:rPr>
          <w:w w:val="115"/>
        </w:rPr>
        <w:t>per</w:t>
      </w:r>
      <w:r w:rsidR="00B96B70">
        <w:rPr>
          <w:spacing w:val="12"/>
          <w:w w:val="115"/>
        </w:rPr>
        <w:t xml:space="preserve"> </w:t>
      </w:r>
      <w:r w:rsidR="00B96B70">
        <w:rPr>
          <w:w w:val="115"/>
        </w:rPr>
        <w:t>rules</w:t>
      </w:r>
      <w:r w:rsidR="00B96B70">
        <w:rPr>
          <w:spacing w:val="12"/>
          <w:w w:val="115"/>
        </w:rPr>
        <w:t xml:space="preserve"> </w:t>
      </w:r>
      <w:r w:rsidR="00B96B70">
        <w:rPr>
          <w:w w:val="115"/>
        </w:rPr>
        <w:t>mentioned</w:t>
      </w:r>
      <w:r w:rsidR="00B96B70">
        <w:rPr>
          <w:spacing w:val="12"/>
          <w:w w:val="115"/>
        </w:rPr>
        <w:t xml:space="preserve"> </w:t>
      </w:r>
      <w:r w:rsidR="00B96B70">
        <w:rPr>
          <w:w w:val="115"/>
        </w:rPr>
        <w:t>above.</w:t>
      </w:r>
    </w:p>
    <w:p xmlns:wp14="http://schemas.microsoft.com/office/word/2010/wordml" w:rsidR="006B7460" w:rsidRDefault="006B7460" w14:paraId="6A05A809" wp14:textId="77777777">
      <w:pPr>
        <w:pStyle w:val="BodyText"/>
        <w:ind w:left="0" w:firstLine="0"/>
        <w:rPr>
          <w:sz w:val="26"/>
        </w:rPr>
      </w:pPr>
    </w:p>
    <w:p xmlns:wp14="http://schemas.microsoft.com/office/word/2010/wordml" w:rsidR="006B7460" w:rsidRDefault="006B7460" w14:paraId="5A39BBE3" wp14:textId="77777777">
      <w:pPr>
        <w:pStyle w:val="BodyText"/>
        <w:ind w:left="0" w:firstLine="0"/>
        <w:rPr>
          <w:sz w:val="26"/>
        </w:rPr>
      </w:pPr>
    </w:p>
    <w:p xmlns:wp14="http://schemas.microsoft.com/office/word/2010/wordml" w:rsidR="003E0EB2" w:rsidP="6376DAB1" w:rsidRDefault="005A684E" w14:paraId="41C8F396" wp14:noSpellErr="1" wp14:textId="268F4767">
      <w:pPr>
        <w:pStyle w:val="Normal"/>
        <w:tabs>
          <w:tab w:val="left" w:pos="6818"/>
        </w:tabs>
        <w:spacing w:before="166"/>
        <w:ind w:left="460"/>
        <w:jc w:val="both"/>
        <w:rPr>
          <w:rFonts w:ascii="Cambria" w:hAnsi="Cambria" w:eastAsia="Cambria" w:cs="Cambria"/>
          <w:w w:val="115"/>
        </w:rPr>
      </w:pPr>
      <w:r>
        <w:rPr>
          <w:b/>
          <w:w w:val="115"/>
        </w:rPr>
        <w:tab/>
      </w:r>
      <w:r>
        <w:rPr>
          <w:b/>
          <w:w w:val="115"/>
        </w:rPr>
        <w:tab/>
      </w:r>
      <w:r w:rsidRPr="6376DAB1" w:rsidR="6CC0479B">
        <w:rPr>
          <w:b w:val="1"/>
          <w:bCs w:val="1"/>
        </w:rPr>
        <w:t xml:space="preserve"> </w:t>
      </w:r>
      <w:r w:rsidR="6CC0479B">
        <w:drawing>
          <wp:inline xmlns:wp14="http://schemas.microsoft.com/office/word/2010/wordprocessingDrawing" wp14:editId="6376DAB1" wp14:anchorId="16123EC6">
            <wp:extent cx="1036599" cy="377514"/>
            <wp:effectExtent l="0" t="0" r="0" b="0"/>
            <wp:docPr id="1929156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d14418cb5749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599" cy="3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B7460" w:rsidP="6376DAB1" w:rsidRDefault="00B96B70" w14:paraId="06823D9E" wp14:textId="034D9980">
      <w:pPr>
        <w:pStyle w:val="Normal"/>
        <w:tabs>
          <w:tab w:val="left" w:pos="6818"/>
        </w:tabs>
        <w:spacing w:before="166"/>
        <w:ind w:left="460"/>
        <w:jc w:val="both"/>
        <w:rPr>
          <w:b w:val="1"/>
          <w:bCs w:val="1"/>
        </w:rPr>
      </w:pPr>
      <w:r w:rsidRPr="6376DAB1" w:rsidR="00B96B70">
        <w:rPr>
          <w:b w:val="1"/>
          <w:bCs w:val="1"/>
          <w:w w:val="115"/>
        </w:rPr>
        <w:t>Date:</w:t>
      </w:r>
      <w:r w:rsidRPr="6376DAB1" w:rsidR="20924FA8">
        <w:rPr>
          <w:b w:val="1"/>
          <w:bCs w:val="1"/>
          <w:w w:val="115"/>
        </w:rPr>
        <w:t>12/01/2022</w:t>
      </w:r>
      <w:r>
        <w:rPr>
          <w:b/>
          <w:w w:val="115"/>
        </w:rPr>
        <w:tab/>
      </w:r>
      <w:bookmarkStart w:name="_GoBack" w:id="0"/>
      <w:bookmarkEnd w:id="0"/>
      <w:r w:rsidRPr="6376DAB1" w:rsidR="00B96B70">
        <w:rPr>
          <w:b w:val="1"/>
          <w:bCs w:val="1"/>
          <w:w w:val="115"/>
        </w:rPr>
        <w:t>Signature</w:t>
      </w:r>
      <w:r w:rsidRPr="6376DAB1" w:rsidR="00B96B70">
        <w:rPr>
          <w:b w:val="1"/>
          <w:bCs w:val="1"/>
          <w:spacing w:val="-1"/>
          <w:w w:val="115"/>
        </w:rPr>
        <w:t xml:space="preserve"> </w:t>
      </w:r>
      <w:r w:rsidRPr="6376DAB1" w:rsidR="00B96B70">
        <w:rPr>
          <w:b w:val="1"/>
          <w:bCs w:val="1"/>
          <w:w w:val="115"/>
        </w:rPr>
        <w:t>of the</w:t>
      </w:r>
      <w:r w:rsidRPr="6376DAB1" w:rsidR="00B96B70">
        <w:rPr>
          <w:b w:val="1"/>
          <w:bCs w:val="1"/>
          <w:spacing w:val="-1"/>
          <w:w w:val="115"/>
        </w:rPr>
        <w:t xml:space="preserve"> </w:t>
      </w:r>
      <w:r w:rsidRPr="6376DAB1" w:rsidR="00B96B70">
        <w:rPr>
          <w:b w:val="1"/>
          <w:bCs w:val="1"/>
          <w:w w:val="115"/>
        </w:rPr>
        <w:t>Vendor</w:t>
      </w:r>
    </w:p>
    <w:sectPr w:rsidR="006B7460">
      <w:type w:val="continuous"/>
      <w:pgSz w:w="12240" w:h="15840" w:orient="portrait"/>
      <w:pgMar w:top="1500" w:right="5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94898"/>
    <w:multiLevelType w:val="hybridMultilevel"/>
    <w:tmpl w:val="57607950"/>
    <w:lvl w:ilvl="0" w:tplc="5172035E">
      <w:numFmt w:val="bullet"/>
      <w:lvlText w:val=""/>
      <w:lvlJc w:val="left"/>
      <w:pPr>
        <w:ind w:left="460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plc="A7E236B4"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ar-SA"/>
      </w:rPr>
    </w:lvl>
    <w:lvl w:ilvl="2" w:tplc="14E60686">
      <w:numFmt w:val="bullet"/>
      <w:lvlText w:val="•"/>
      <w:lvlJc w:val="left"/>
      <w:pPr>
        <w:ind w:left="2516" w:hanging="361"/>
      </w:pPr>
      <w:rPr>
        <w:rFonts w:hint="default"/>
        <w:lang w:val="en-US" w:eastAsia="en-US" w:bidi="ar-SA"/>
      </w:rPr>
    </w:lvl>
    <w:lvl w:ilvl="3" w:tplc="B5DC3A3A">
      <w:numFmt w:val="bullet"/>
      <w:lvlText w:val="•"/>
      <w:lvlJc w:val="left"/>
      <w:pPr>
        <w:ind w:left="3544" w:hanging="361"/>
      </w:pPr>
      <w:rPr>
        <w:rFonts w:hint="default"/>
        <w:lang w:val="en-US" w:eastAsia="en-US" w:bidi="ar-SA"/>
      </w:rPr>
    </w:lvl>
    <w:lvl w:ilvl="4" w:tplc="4CC47F44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5" w:tplc="DCF8C1EE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6" w:tplc="403EEFB2">
      <w:numFmt w:val="bullet"/>
      <w:lvlText w:val="•"/>
      <w:lvlJc w:val="left"/>
      <w:pPr>
        <w:ind w:left="6628" w:hanging="361"/>
      </w:pPr>
      <w:rPr>
        <w:rFonts w:hint="default"/>
        <w:lang w:val="en-US" w:eastAsia="en-US" w:bidi="ar-SA"/>
      </w:rPr>
    </w:lvl>
    <w:lvl w:ilvl="7" w:tplc="4A200C48">
      <w:numFmt w:val="bullet"/>
      <w:lvlText w:val="•"/>
      <w:lvlJc w:val="left"/>
      <w:pPr>
        <w:ind w:left="7656" w:hanging="361"/>
      </w:pPr>
      <w:rPr>
        <w:rFonts w:hint="default"/>
        <w:lang w:val="en-US" w:eastAsia="en-US" w:bidi="ar-SA"/>
      </w:rPr>
    </w:lvl>
    <w:lvl w:ilvl="8" w:tplc="866EAE7E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7460"/>
    <w:rsid w:val="002C3D1D"/>
    <w:rsid w:val="003E0EB2"/>
    <w:rsid w:val="005A684E"/>
    <w:rsid w:val="006B7460"/>
    <w:rsid w:val="00B96B70"/>
    <w:rsid w:val="00C82461"/>
    <w:rsid w:val="1D4DBE8F"/>
    <w:rsid w:val="20924FA8"/>
    <w:rsid w:val="2417C560"/>
    <w:rsid w:val="2EB26A99"/>
    <w:rsid w:val="302FB5C8"/>
    <w:rsid w:val="304E3AFA"/>
    <w:rsid w:val="30B7FE03"/>
    <w:rsid w:val="403191A9"/>
    <w:rsid w:val="42EC3763"/>
    <w:rsid w:val="60FB7F17"/>
    <w:rsid w:val="6376DAB1"/>
    <w:rsid w:val="662D773A"/>
    <w:rsid w:val="6BC020D2"/>
    <w:rsid w:val="6CC0479B"/>
    <w:rsid w:val="7F4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5E40"/>
  <w15:docId w15:val="{B1F8A891-0BEE-4983-ADEB-C9A1BC848D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Cambria" w:hAnsi="Cambria" w:eastAsia="Cambria" w:cs="Cambr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1"/>
    </w:pPr>
  </w:style>
  <w:style w:type="paragraph" w:styleId="Title">
    <w:name w:val="Title"/>
    <w:basedOn w:val="Normal"/>
    <w:uiPriority w:val="1"/>
    <w:qFormat/>
    <w:pPr>
      <w:spacing w:before="237"/>
      <w:ind w:left="4439" w:right="384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1"/>
      <w:ind w:left="460" w:hanging="361"/>
      <w:jc w:val="both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2cd14418cb5749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ESPL1406</dc:creator>
  <lastModifiedBy>SOMAVARAPU SRAVANI</lastModifiedBy>
  <revision>7</revision>
  <dcterms:created xsi:type="dcterms:W3CDTF">2021-09-10T17:06:00.0000000Z</dcterms:created>
  <dcterms:modified xsi:type="dcterms:W3CDTF">2022-01-12T07:17:16.8515883Z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2021-09-10T00:00:00Z</vt:filetime>
  </property>
</Properties>
</file>