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FE2715" w:rsidRDefault="00FE2715" w14:paraId="672A6659" wp14:textId="77777777">
      <w:pPr>
        <w:pStyle w:val="BodyText"/>
        <w:rPr>
          <w:rFonts w:ascii="Times New Roman"/>
        </w:rPr>
      </w:pPr>
    </w:p>
    <w:p xmlns:wp14="http://schemas.microsoft.com/office/word/2010/wordml" w:rsidR="00FE2715" w:rsidRDefault="00FE2715" w14:paraId="0A37501D" wp14:textId="77777777">
      <w:pPr>
        <w:pStyle w:val="BodyText"/>
        <w:rPr>
          <w:rFonts w:ascii="Times New Roman"/>
        </w:rPr>
      </w:pPr>
    </w:p>
    <w:p xmlns:wp14="http://schemas.microsoft.com/office/word/2010/wordml" w:rsidR="00FE2715" w:rsidRDefault="00FE2715" w14:paraId="5DAB6C7B" wp14:textId="77777777">
      <w:pPr>
        <w:pStyle w:val="BodyText"/>
        <w:spacing w:before="10"/>
        <w:rPr>
          <w:rFonts w:ascii="Times New Roman"/>
        </w:rPr>
      </w:pPr>
    </w:p>
    <w:p xmlns:wp14="http://schemas.microsoft.com/office/word/2010/wordml" w:rsidR="00FE2715" w:rsidRDefault="00836E2A" w14:paraId="20F9704A" wp14:textId="77777777">
      <w:pPr>
        <w:pStyle w:val="Title"/>
        <w:rPr>
          <w:u w:val="none"/>
        </w:rPr>
      </w:pPr>
      <w:r>
        <w:rPr>
          <w:w w:val="115"/>
        </w:rPr>
        <w:t>HIPAA</w:t>
      </w:r>
      <w:r>
        <w:rPr>
          <w:spacing w:val="9"/>
          <w:w w:val="115"/>
        </w:rPr>
        <w:t xml:space="preserve"> </w:t>
      </w:r>
      <w:r>
        <w:rPr>
          <w:w w:val="115"/>
        </w:rPr>
        <w:t>CONFIDENTIALITY</w:t>
      </w:r>
      <w:r>
        <w:rPr>
          <w:spacing w:val="7"/>
          <w:w w:val="115"/>
        </w:rPr>
        <w:t xml:space="preserve"> </w:t>
      </w:r>
      <w:r>
        <w:rPr>
          <w:w w:val="115"/>
        </w:rPr>
        <w:t>AGREEMENT</w:t>
      </w:r>
    </w:p>
    <w:p xmlns:wp14="http://schemas.microsoft.com/office/word/2010/wordml" w:rsidR="00FE2715" w:rsidRDefault="00FE2715" w14:paraId="02EB378F" wp14:textId="77777777">
      <w:pPr>
        <w:pStyle w:val="BodyText"/>
        <w:spacing w:before="9"/>
        <w:rPr>
          <w:b/>
          <w:sz w:val="11"/>
        </w:rPr>
      </w:pPr>
    </w:p>
    <w:p xmlns:wp14="http://schemas.microsoft.com/office/word/2010/wordml" w:rsidR="00FE2715" w:rsidRDefault="00836E2A" w14:paraId="71E29A9A" wp14:textId="77777777">
      <w:pPr>
        <w:pStyle w:val="BodyText"/>
        <w:spacing w:before="98" w:line="276" w:lineRule="auto"/>
        <w:ind w:left="100" w:right="107"/>
        <w:jc w:val="both"/>
      </w:pPr>
      <w:r>
        <w:rPr>
          <w:w w:val="115"/>
        </w:rPr>
        <w:t>I, understand that as a Vendor deputed at Episource India Pvt Ltd., health care KPO, the use and</w:t>
      </w:r>
      <w:r>
        <w:rPr>
          <w:spacing w:val="1"/>
          <w:w w:val="115"/>
        </w:rPr>
        <w:t xml:space="preserve"> </w:t>
      </w:r>
      <w:r>
        <w:rPr>
          <w:w w:val="115"/>
        </w:rPr>
        <w:t>disclosure of patient information is governed by the rules and regulations established under.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Health</w:t>
      </w:r>
      <w:r>
        <w:rPr>
          <w:spacing w:val="1"/>
          <w:w w:val="115"/>
        </w:rPr>
        <w:t xml:space="preserve"> </w:t>
      </w:r>
      <w:r>
        <w:rPr>
          <w:w w:val="115"/>
        </w:rPr>
        <w:t>Insurance</w:t>
      </w:r>
      <w:r>
        <w:rPr>
          <w:spacing w:val="1"/>
          <w:w w:val="115"/>
        </w:rPr>
        <w:t xml:space="preserve"> </w:t>
      </w:r>
      <w:r>
        <w:rPr>
          <w:w w:val="115"/>
        </w:rPr>
        <w:t>Portability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Accountability</w:t>
      </w:r>
      <w:r>
        <w:rPr>
          <w:spacing w:val="1"/>
          <w:w w:val="115"/>
        </w:rPr>
        <w:t xml:space="preserve"> </w:t>
      </w:r>
      <w:r>
        <w:rPr>
          <w:w w:val="115"/>
        </w:rPr>
        <w:t>Act</w:t>
      </w:r>
      <w:r>
        <w:rPr>
          <w:spacing w:val="1"/>
          <w:w w:val="115"/>
        </w:rPr>
        <w:t xml:space="preserve"> </w:t>
      </w:r>
      <w:r>
        <w:rPr>
          <w:w w:val="115"/>
        </w:rPr>
        <w:t>(HIPAA)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1996,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related</w:t>
      </w:r>
      <w:r>
        <w:rPr>
          <w:spacing w:val="1"/>
          <w:w w:val="115"/>
        </w:rPr>
        <w:t xml:space="preserve"> </w:t>
      </w:r>
      <w:r>
        <w:rPr>
          <w:w w:val="115"/>
        </w:rPr>
        <w:t>policies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procedures of Epi Source India Pvt Ltd. Therefore, regarding Protected Health Information (PHI), I</w:t>
      </w:r>
      <w:r>
        <w:rPr>
          <w:spacing w:val="1"/>
          <w:w w:val="115"/>
        </w:rPr>
        <w:t xml:space="preserve"> </w:t>
      </w:r>
      <w:r>
        <w:rPr>
          <w:w w:val="115"/>
        </w:rPr>
        <w:t>commit</w:t>
      </w:r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following</w:t>
      </w:r>
      <w:r>
        <w:rPr>
          <w:spacing w:val="12"/>
          <w:w w:val="115"/>
        </w:rPr>
        <w:t xml:space="preserve"> </w:t>
      </w:r>
      <w:r>
        <w:rPr>
          <w:w w:val="115"/>
        </w:rPr>
        <w:t>obligations:</w:t>
      </w:r>
    </w:p>
    <w:p xmlns:wp14="http://schemas.microsoft.com/office/word/2010/wordml" w:rsidR="00FE2715" w:rsidRDefault="00FE2715" w14:paraId="6A05A809" wp14:textId="77777777">
      <w:pPr>
        <w:pStyle w:val="BodyText"/>
        <w:spacing w:before="3"/>
        <w:rPr>
          <w:sz w:val="17"/>
        </w:rPr>
      </w:pPr>
    </w:p>
    <w:p xmlns:wp14="http://schemas.microsoft.com/office/word/2010/wordml" w:rsidR="00FE2715" w:rsidRDefault="00836E2A" w14:paraId="5985E921" wp14:textId="77777777">
      <w:pPr>
        <w:pStyle w:val="ListParagraph"/>
        <w:numPr>
          <w:ilvl w:val="0"/>
          <w:numId w:val="1"/>
        </w:numPr>
        <w:tabs>
          <w:tab w:val="left" w:pos="374"/>
        </w:tabs>
        <w:spacing w:before="1" w:line="276" w:lineRule="auto"/>
        <w:ind w:right="114" w:firstLine="0"/>
        <w:jc w:val="both"/>
        <w:rPr>
          <w:sz w:val="20"/>
        </w:rPr>
      </w:pP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will use 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disclose confidential health information solely in accordance with the federal (USA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Laws 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Health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Care) and Episource India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Pvt Ltd policies set forth above or elsewhere.  I also agree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familiarize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myself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periodic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updates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changes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policies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timely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manner.</w:t>
      </w:r>
    </w:p>
    <w:p xmlns:wp14="http://schemas.microsoft.com/office/word/2010/wordml" w:rsidR="00FE2715" w:rsidRDefault="00FE2715" w14:paraId="5A39BBE3" wp14:textId="77777777">
      <w:pPr>
        <w:pStyle w:val="BodyText"/>
        <w:spacing w:before="2"/>
        <w:rPr>
          <w:sz w:val="17"/>
        </w:rPr>
      </w:pPr>
    </w:p>
    <w:p xmlns:wp14="http://schemas.microsoft.com/office/word/2010/wordml" w:rsidR="00FE2715" w:rsidRDefault="00836E2A" w14:paraId="38342FA3" wp14:textId="77777777">
      <w:pPr>
        <w:pStyle w:val="ListParagraph"/>
        <w:numPr>
          <w:ilvl w:val="0"/>
          <w:numId w:val="1"/>
        </w:numPr>
        <w:tabs>
          <w:tab w:val="left" w:pos="394"/>
        </w:tabs>
        <w:spacing w:line="276" w:lineRule="auto"/>
        <w:ind w:right="108" w:firstLine="0"/>
        <w:jc w:val="both"/>
        <w:rPr>
          <w:sz w:val="20"/>
        </w:rPr>
      </w:pPr>
      <w:r>
        <w:rPr>
          <w:w w:val="110"/>
          <w:sz w:val="20"/>
        </w:rPr>
        <w:t>Employee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and/or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agents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/and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/or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Vendors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shall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appropriate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safeguards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prevent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  use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and/or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disclosure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PHI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relating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patients,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patients  family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members,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clients  employees,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company’s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employees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healthcare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providers-made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or  obtained  from  patient,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client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company.</w:t>
      </w:r>
    </w:p>
    <w:p xmlns:wp14="http://schemas.microsoft.com/office/word/2010/wordml" w:rsidR="00FE2715" w:rsidRDefault="00FE2715" w14:paraId="41C8F396" wp14:textId="77777777">
      <w:pPr>
        <w:pStyle w:val="BodyText"/>
        <w:spacing w:before="1"/>
        <w:rPr>
          <w:sz w:val="17"/>
        </w:rPr>
      </w:pPr>
    </w:p>
    <w:p xmlns:wp14="http://schemas.microsoft.com/office/word/2010/wordml" w:rsidR="00FE2715" w:rsidRDefault="00836E2A" w14:paraId="0245563A" wp14:textId="77777777">
      <w:pPr>
        <w:pStyle w:val="ListParagraph"/>
        <w:numPr>
          <w:ilvl w:val="0"/>
          <w:numId w:val="1"/>
        </w:numPr>
        <w:tabs>
          <w:tab w:val="left" w:pos="405"/>
        </w:tabs>
        <w:spacing w:line="276" w:lineRule="auto"/>
        <w:ind w:right="106" w:firstLine="0"/>
        <w:jc w:val="both"/>
        <w:rPr>
          <w:sz w:val="20"/>
        </w:rPr>
      </w:pP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reasonable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  properly  secure  confidential  health  information  on  my  computer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steps to ensure 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cannot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view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access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such  information.  When I am away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from my workstation or when my tasks are completed, I will log off my computer or use a password-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protected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screensaver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order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prevent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access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unauthorized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users.</w:t>
      </w:r>
    </w:p>
    <w:p xmlns:wp14="http://schemas.microsoft.com/office/word/2010/wordml" w:rsidR="00FE2715" w:rsidRDefault="00FE2715" w14:paraId="72A3D3EC" wp14:textId="77777777">
      <w:pPr>
        <w:pStyle w:val="BodyText"/>
        <w:spacing w:before="2"/>
        <w:rPr>
          <w:sz w:val="17"/>
        </w:rPr>
      </w:pPr>
    </w:p>
    <w:p xmlns:wp14="http://schemas.microsoft.com/office/word/2010/wordml" w:rsidR="00FE2715" w:rsidRDefault="00836E2A" w14:paraId="43B941BA" wp14:textId="77777777">
      <w:pPr>
        <w:pStyle w:val="ListParagraph"/>
        <w:numPr>
          <w:ilvl w:val="0"/>
          <w:numId w:val="1"/>
        </w:numPr>
        <w:tabs>
          <w:tab w:val="left" w:pos="432"/>
        </w:tabs>
        <w:spacing w:line="276" w:lineRule="auto"/>
        <w:ind w:firstLine="0"/>
        <w:jc w:val="both"/>
        <w:rPr>
          <w:sz w:val="20"/>
        </w:rPr>
      </w:pP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disclose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personal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password(s)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anyone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written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permission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department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record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post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accessible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location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refrain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performing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tasks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another's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password.</w:t>
      </w:r>
    </w:p>
    <w:p xmlns:wp14="http://schemas.microsoft.com/office/word/2010/wordml" w:rsidR="00FE2715" w:rsidRDefault="00FE2715" w14:paraId="0D0B940D" wp14:textId="77777777">
      <w:pPr>
        <w:pStyle w:val="BodyText"/>
        <w:spacing w:before="2"/>
        <w:rPr>
          <w:sz w:val="17"/>
        </w:rPr>
      </w:pPr>
    </w:p>
    <w:p xmlns:wp14="http://schemas.microsoft.com/office/word/2010/wordml" w:rsidR="00FE2715" w:rsidRDefault="00836E2A" w14:paraId="1EB2AF61" wp14:textId="77777777">
      <w:pPr>
        <w:pStyle w:val="ListParagraph"/>
        <w:numPr>
          <w:ilvl w:val="0"/>
          <w:numId w:val="1"/>
        </w:numPr>
        <w:tabs>
          <w:tab w:val="left" w:pos="381"/>
        </w:tabs>
        <w:spacing w:line="278" w:lineRule="auto"/>
        <w:ind w:firstLine="0"/>
        <w:jc w:val="both"/>
        <w:rPr>
          <w:sz w:val="20"/>
        </w:rPr>
      </w:pPr>
      <w:r>
        <w:rPr>
          <w:w w:val="110"/>
          <w:sz w:val="20"/>
        </w:rPr>
        <w:t>Upon termination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my association 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shall return all PHI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 I</w:t>
      </w:r>
      <w:r>
        <w:rPr>
          <w:spacing w:val="1"/>
          <w:w w:val="110"/>
          <w:sz w:val="20"/>
        </w:rPr>
        <w:t xml:space="preserve"> </w:t>
      </w:r>
      <w:r w:rsidR="006123BB">
        <w:rPr>
          <w:w w:val="110"/>
          <w:sz w:val="20"/>
        </w:rPr>
        <w:t xml:space="preserve">maintain </w:t>
      </w:r>
      <w:r>
        <w:rPr>
          <w:w w:val="110"/>
          <w:sz w:val="20"/>
        </w:rPr>
        <w:t>in any form and retain no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copies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PHI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prior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written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approval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company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client.</w:t>
      </w:r>
    </w:p>
    <w:p xmlns:wp14="http://schemas.microsoft.com/office/word/2010/wordml" w:rsidR="00FE2715" w:rsidRDefault="00836E2A" w14:paraId="7F599DFF" wp14:textId="77777777">
      <w:pPr>
        <w:pStyle w:val="BodyText"/>
        <w:spacing w:before="195" w:line="276" w:lineRule="auto"/>
        <w:ind w:left="100" w:right="113"/>
        <w:jc w:val="both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also</w:t>
      </w:r>
      <w:r>
        <w:rPr>
          <w:spacing w:val="1"/>
          <w:w w:val="110"/>
        </w:rPr>
        <w:t xml:space="preserve"> </w:t>
      </w:r>
      <w:r>
        <w:rPr>
          <w:w w:val="110"/>
        </w:rPr>
        <w:t>understand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agree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my</w:t>
      </w:r>
      <w:r>
        <w:rPr>
          <w:spacing w:val="1"/>
          <w:w w:val="110"/>
        </w:rPr>
        <w:t xml:space="preserve"> </w:t>
      </w:r>
      <w:r>
        <w:rPr>
          <w:w w:val="110"/>
        </w:rPr>
        <w:t>failure  to  fulfill  any  of  the  obligations  set  forth  in  this</w:t>
      </w:r>
      <w:r>
        <w:rPr>
          <w:spacing w:val="1"/>
          <w:w w:val="110"/>
        </w:rPr>
        <w:t xml:space="preserve"> </w:t>
      </w:r>
      <w:r>
        <w:rPr>
          <w:w w:val="110"/>
        </w:rPr>
        <w:t>Agreement and/or my violation of any terms of this Agreement shall result in my being subject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appropriate</w:t>
      </w:r>
      <w:r>
        <w:rPr>
          <w:spacing w:val="25"/>
          <w:w w:val="110"/>
        </w:rPr>
        <w:t xml:space="preserve"> </w:t>
      </w:r>
      <w:r>
        <w:rPr>
          <w:w w:val="110"/>
        </w:rPr>
        <w:t>disciplinary</w:t>
      </w:r>
      <w:r>
        <w:rPr>
          <w:spacing w:val="26"/>
          <w:w w:val="110"/>
        </w:rPr>
        <w:t xml:space="preserve"> </w:t>
      </w:r>
      <w:r>
        <w:rPr>
          <w:w w:val="110"/>
        </w:rPr>
        <w:t>action,</w:t>
      </w:r>
      <w:r>
        <w:rPr>
          <w:spacing w:val="26"/>
          <w:w w:val="110"/>
        </w:rPr>
        <w:t xml:space="preserve"> </w:t>
      </w:r>
      <w:r>
        <w:rPr>
          <w:w w:val="110"/>
        </w:rPr>
        <w:t>up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24"/>
          <w:w w:val="110"/>
        </w:rPr>
        <w:t xml:space="preserve"> </w:t>
      </w:r>
      <w:r>
        <w:rPr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w w:val="110"/>
        </w:rPr>
        <w:t>including,</w:t>
      </w:r>
      <w:r>
        <w:rPr>
          <w:spacing w:val="26"/>
          <w:w w:val="110"/>
        </w:rPr>
        <w:t xml:space="preserve"> </w:t>
      </w:r>
      <w:r>
        <w:rPr>
          <w:w w:val="110"/>
        </w:rPr>
        <w:t>termination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my</w:t>
      </w:r>
      <w:r>
        <w:rPr>
          <w:spacing w:val="25"/>
          <w:w w:val="110"/>
        </w:rPr>
        <w:t xml:space="preserve"> </w:t>
      </w:r>
      <w:r>
        <w:rPr>
          <w:w w:val="110"/>
        </w:rPr>
        <w:t>engagement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rPr>
          <w:spacing w:val="30"/>
          <w:w w:val="110"/>
        </w:rPr>
        <w:t xml:space="preserve"> </w:t>
      </w:r>
      <w:r>
        <w:rPr>
          <w:w w:val="110"/>
        </w:rPr>
        <w:t>Vendor.</w:t>
      </w:r>
    </w:p>
    <w:p xmlns:wp14="http://schemas.microsoft.com/office/word/2010/wordml" w:rsidR="00FE2715" w:rsidRDefault="00FE2715" w14:paraId="0E27B00A" wp14:textId="77777777">
      <w:pPr>
        <w:pStyle w:val="BodyText"/>
        <w:spacing w:before="3"/>
        <w:rPr>
          <w:sz w:val="17"/>
        </w:rPr>
      </w:pPr>
    </w:p>
    <w:p xmlns:wp14="http://schemas.microsoft.com/office/word/2010/wordml" w:rsidR="006123BB" w:rsidRDefault="006123BB" w14:paraId="60061E4C" wp14:textId="77777777">
      <w:pPr>
        <w:pStyle w:val="BodyText"/>
        <w:ind w:left="100" w:right="7790"/>
        <w:rPr>
          <w:w w:val="115"/>
        </w:rPr>
      </w:pPr>
    </w:p>
    <w:tbl>
      <w:tblPr>
        <w:tblStyle w:val="TableGrid"/>
        <w:tblW w:w="0" w:type="auto"/>
        <w:tblInd w:w="100" w:type="dxa"/>
        <w:tblLayout w:type="fixed"/>
        <w:tblLook w:val="04A0" w:firstRow="1" w:lastRow="0" w:firstColumn="1" w:lastColumn="0" w:noHBand="0" w:noVBand="1"/>
      </w:tblPr>
      <w:tblGrid>
        <w:gridCol w:w="3127"/>
        <w:gridCol w:w="6804"/>
      </w:tblGrid>
      <w:tr xmlns:wp14="http://schemas.microsoft.com/office/word/2010/wordml" w:rsidR="00554381" w:rsidTr="4F72B3FB" w14:paraId="317384D9" wp14:textId="77777777">
        <w:trPr>
          <w:trHeight w:val="534"/>
        </w:trPr>
        <w:tc>
          <w:tcPr>
            <w:tcW w:w="3127" w:type="dxa"/>
            <w:tcMar/>
            <w:vAlign w:val="center"/>
          </w:tcPr>
          <w:p w:rsidR="00554381" w:rsidP="00706D78" w:rsidRDefault="00554381" w14:paraId="07447736" wp14:textId="77777777">
            <w:pPr>
              <w:pStyle w:val="BodyText"/>
              <w:ind w:right="-250"/>
              <w:rPr>
                <w:w w:val="115"/>
              </w:rPr>
            </w:pPr>
            <w:r w:rsidRPr="006123BB">
              <w:rPr>
                <w:b/>
                <w:w w:val="115"/>
              </w:rPr>
              <w:t>Vendor</w:t>
            </w:r>
            <w:r w:rsidRPr="006123BB">
              <w:rPr>
                <w:b/>
                <w:spacing w:val="1"/>
                <w:w w:val="115"/>
              </w:rPr>
              <w:t xml:space="preserve"> </w:t>
            </w:r>
            <w:r w:rsidRPr="006123BB">
              <w:rPr>
                <w:b/>
                <w:w w:val="115"/>
              </w:rPr>
              <w:t>Signature</w:t>
            </w:r>
            <w:r>
              <w:rPr>
                <w:w w:val="115"/>
              </w:rPr>
              <w:t>:</w:t>
            </w:r>
          </w:p>
        </w:tc>
        <w:tc>
          <w:tcPr>
            <w:tcW w:w="6804" w:type="dxa"/>
            <w:tcMar/>
            <w:vAlign w:val="center"/>
          </w:tcPr>
          <w:p w:rsidR="00554381" w:rsidP="4F72B3FB" w:rsidRDefault="00554381" w14:paraId="44EAFD9C" wp14:textId="5767A516">
            <w:pPr>
              <w:pStyle w:val="BodyText"/>
              <w:rPr>
                <w:rFonts w:ascii="Cambria" w:hAnsi="Cambria" w:eastAsia="Cambria" w:cs="Cambria"/>
                <w:w w:val="115"/>
                <w:sz w:val="20"/>
                <w:szCs w:val="20"/>
              </w:rPr>
            </w:pPr>
            <w:r w:rsidR="0DB56E2B">
              <w:drawing>
                <wp:inline xmlns:wp14="http://schemas.microsoft.com/office/word/2010/wordprocessingDrawing" wp14:editId="21856143" wp14:anchorId="65828583">
                  <wp:extent cx="1454669" cy="368649"/>
                  <wp:effectExtent l="0" t="0" r="0" b="0"/>
                  <wp:docPr id="18107978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4dc5b8e089c44f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669" cy="368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554381" w:rsidTr="4F72B3FB" w14:paraId="3BFEC47D" wp14:textId="77777777">
        <w:trPr>
          <w:trHeight w:val="556"/>
        </w:trPr>
        <w:tc>
          <w:tcPr>
            <w:tcW w:w="3127" w:type="dxa"/>
            <w:tcMar/>
            <w:vAlign w:val="center"/>
          </w:tcPr>
          <w:p w:rsidR="00554381" w:rsidP="00706D78" w:rsidRDefault="00554381" w14:paraId="0EF2D526" wp14:textId="77777777">
            <w:pPr>
              <w:pStyle w:val="BodyText"/>
              <w:ind w:right="-108"/>
              <w:rPr>
                <w:w w:val="115"/>
              </w:rPr>
            </w:pPr>
            <w:r w:rsidRPr="006123BB">
              <w:rPr>
                <w:b/>
                <w:w w:val="110"/>
              </w:rPr>
              <w:t>Vendor</w:t>
            </w:r>
            <w:r w:rsidRPr="006123BB">
              <w:rPr>
                <w:b/>
                <w:spacing w:val="23"/>
                <w:w w:val="110"/>
              </w:rPr>
              <w:t xml:space="preserve"> </w:t>
            </w:r>
            <w:r w:rsidRPr="006123BB">
              <w:rPr>
                <w:b/>
                <w:w w:val="110"/>
              </w:rPr>
              <w:t>Printed</w:t>
            </w:r>
            <w:r w:rsidRPr="006123BB">
              <w:rPr>
                <w:b/>
                <w:spacing w:val="23"/>
                <w:w w:val="110"/>
              </w:rPr>
              <w:t xml:space="preserve"> </w:t>
            </w:r>
            <w:r w:rsidRPr="006123BB">
              <w:rPr>
                <w:b/>
                <w:w w:val="110"/>
              </w:rPr>
              <w:t>Name</w:t>
            </w:r>
            <w:r>
              <w:rPr>
                <w:w w:val="110"/>
              </w:rPr>
              <w:t>:</w:t>
            </w:r>
          </w:p>
        </w:tc>
        <w:tc>
          <w:tcPr>
            <w:tcW w:w="6804" w:type="dxa"/>
            <w:tcMar/>
            <w:vAlign w:val="center"/>
          </w:tcPr>
          <w:p w:rsidRPr="001467BD" w:rsidR="00554381" w:rsidP="001467BD" w:rsidRDefault="00554381" w14:paraId="4B94D5A5" wp14:textId="515699C2">
            <w:pPr>
              <w:pStyle w:val="BodyText"/>
              <w:ind w:right="-108"/>
            </w:pPr>
            <w:bookmarkStart w:name="_GoBack" w:id="0"/>
            <w:bookmarkEnd w:id="0"/>
            <w:r w:rsidR="5BEB8E6B">
              <w:rPr/>
              <w:t>Sravani somavarapu</w:t>
            </w:r>
          </w:p>
        </w:tc>
      </w:tr>
      <w:tr xmlns:wp14="http://schemas.microsoft.com/office/word/2010/wordml" w:rsidR="00554381" w:rsidTr="4F72B3FB" w14:paraId="3101716D" wp14:textId="77777777">
        <w:trPr>
          <w:cantSplit/>
          <w:trHeight w:val="550"/>
        </w:trPr>
        <w:tc>
          <w:tcPr>
            <w:tcW w:w="3127" w:type="dxa"/>
            <w:tcMar/>
            <w:vAlign w:val="center"/>
          </w:tcPr>
          <w:p w:rsidR="00554381" w:rsidP="00706D78" w:rsidRDefault="00554381" w14:paraId="5D4EC514" wp14:textId="77777777">
            <w:pPr>
              <w:pStyle w:val="BodyText"/>
              <w:ind w:right="-108"/>
              <w:rPr>
                <w:w w:val="115"/>
              </w:rPr>
            </w:pPr>
            <w:r w:rsidRPr="006123BB">
              <w:rPr>
                <w:b/>
                <w:w w:val="115"/>
              </w:rPr>
              <w:t>Date</w:t>
            </w:r>
            <w:r>
              <w:rPr>
                <w:w w:val="115"/>
              </w:rPr>
              <w:t>:</w:t>
            </w:r>
          </w:p>
        </w:tc>
        <w:tc>
          <w:tcPr>
            <w:tcW w:w="6804" w:type="dxa"/>
            <w:tcMar/>
            <w:vAlign w:val="center"/>
          </w:tcPr>
          <w:p w:rsidR="00554381" w:rsidP="000B0BC9" w:rsidRDefault="00554381" w14:paraId="3DEEC669" wp14:textId="26F21405">
            <w:pPr>
              <w:pStyle w:val="BodyText"/>
            </w:pPr>
            <w:r w:rsidR="7950DB69">
              <w:rPr/>
              <w:t>12/01/2022</w:t>
            </w:r>
          </w:p>
        </w:tc>
      </w:tr>
      <w:tr xmlns:wp14="http://schemas.microsoft.com/office/word/2010/wordml" w:rsidR="00554381" w:rsidTr="4F72B3FB" w14:paraId="5811234C" wp14:textId="77777777">
        <w:trPr>
          <w:trHeight w:val="558"/>
        </w:trPr>
        <w:tc>
          <w:tcPr>
            <w:tcW w:w="3127" w:type="dxa"/>
            <w:tcMar/>
            <w:vAlign w:val="center"/>
          </w:tcPr>
          <w:p w:rsidR="00554381" w:rsidP="00706D78" w:rsidRDefault="00554381" w14:paraId="6849AD82" wp14:textId="77777777">
            <w:pPr>
              <w:pStyle w:val="BodyText"/>
              <w:ind w:right="-108"/>
              <w:rPr>
                <w:w w:val="115"/>
              </w:rPr>
            </w:pPr>
            <w:r w:rsidRPr="006123BB">
              <w:rPr>
                <w:b/>
                <w:w w:val="110"/>
              </w:rPr>
              <w:t>Ven</w:t>
            </w:r>
            <w:r>
              <w:rPr>
                <w:b/>
                <w:w w:val="110"/>
              </w:rPr>
              <w:t>d</w:t>
            </w:r>
            <w:r w:rsidRPr="006123BB">
              <w:rPr>
                <w:b/>
                <w:w w:val="110"/>
              </w:rPr>
              <w:t>or’s</w:t>
            </w:r>
            <w:r w:rsidRPr="006123BB">
              <w:rPr>
                <w:b/>
                <w:spacing w:val="1"/>
                <w:w w:val="110"/>
              </w:rPr>
              <w:t xml:space="preserve"> </w:t>
            </w:r>
            <w:r>
              <w:rPr>
                <w:b/>
                <w:spacing w:val="1"/>
                <w:w w:val="110"/>
              </w:rPr>
              <w:t>D</w:t>
            </w:r>
            <w:r w:rsidRPr="006123BB">
              <w:rPr>
                <w:b/>
                <w:w w:val="110"/>
              </w:rPr>
              <w:t>epartment</w:t>
            </w:r>
            <w:r>
              <w:rPr>
                <w:w w:val="110"/>
              </w:rPr>
              <w:t>:</w:t>
            </w:r>
          </w:p>
        </w:tc>
        <w:tc>
          <w:tcPr>
            <w:tcW w:w="6804" w:type="dxa"/>
            <w:tcMar/>
            <w:vAlign w:val="center"/>
          </w:tcPr>
          <w:p w:rsidR="00554381" w:rsidP="000B0BC9" w:rsidRDefault="00554381" w14:paraId="3656B9AB" wp14:textId="6D266E45">
            <w:pPr>
              <w:pStyle w:val="BodyText"/>
            </w:pPr>
            <w:r w:rsidR="74040713">
              <w:rPr/>
              <w:t>PET</w:t>
            </w:r>
          </w:p>
        </w:tc>
      </w:tr>
      <w:tr xmlns:wp14="http://schemas.microsoft.com/office/word/2010/wordml" w:rsidR="00554381" w:rsidTr="4F72B3FB" w14:paraId="7D7A0D6C" wp14:textId="77777777">
        <w:trPr>
          <w:trHeight w:val="566"/>
        </w:trPr>
        <w:tc>
          <w:tcPr>
            <w:tcW w:w="3127" w:type="dxa"/>
            <w:tcMar/>
            <w:vAlign w:val="center"/>
          </w:tcPr>
          <w:p w:rsidR="00554381" w:rsidP="00706D78" w:rsidRDefault="00554381" w14:paraId="317C47DC" wp14:textId="77777777">
            <w:pPr>
              <w:pStyle w:val="BodyText"/>
              <w:ind w:right="-6912"/>
              <w:rPr>
                <w:w w:val="115"/>
              </w:rPr>
            </w:pPr>
            <w:r w:rsidRPr="006123BB">
              <w:rPr>
                <w:b/>
                <w:w w:val="115"/>
              </w:rPr>
              <w:t>Witness</w:t>
            </w:r>
            <w:r w:rsidRPr="006123BB">
              <w:rPr>
                <w:b/>
                <w:spacing w:val="8"/>
                <w:w w:val="115"/>
              </w:rPr>
              <w:t xml:space="preserve"> </w:t>
            </w:r>
            <w:r w:rsidRPr="006123BB">
              <w:rPr>
                <w:b/>
                <w:w w:val="115"/>
              </w:rPr>
              <w:t>Signature</w:t>
            </w:r>
            <w:r>
              <w:rPr>
                <w:w w:val="115"/>
              </w:rPr>
              <w:t>:</w:t>
            </w:r>
          </w:p>
        </w:tc>
        <w:tc>
          <w:tcPr>
            <w:tcW w:w="6804" w:type="dxa"/>
            <w:tcMar/>
            <w:vAlign w:val="center"/>
          </w:tcPr>
          <w:p w:rsidR="00554381" w:rsidP="4F72B3FB" w:rsidRDefault="00554381" w14:paraId="45FB0818" wp14:textId="47888BE7">
            <w:pPr>
              <w:pStyle w:val="BodyText"/>
              <w:rPr>
                <w:rFonts w:ascii="Cambria" w:hAnsi="Cambria" w:eastAsia="Cambria" w:cs="Cambria"/>
                <w:w w:val="115"/>
                <w:sz w:val="20"/>
                <w:szCs w:val="20"/>
              </w:rPr>
            </w:pPr>
            <w:r w:rsidR="0FBA36ED">
              <w:drawing>
                <wp:inline xmlns:wp14="http://schemas.microsoft.com/office/word/2010/wordprocessingDrawing" wp14:editId="63A4D2C8" wp14:anchorId="31705AA4">
                  <wp:extent cx="1616299" cy="332116"/>
                  <wp:effectExtent l="0" t="0" r="0" b="0"/>
                  <wp:docPr id="7303505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db305cbaa2e4e0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299" cy="33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554381" w:rsidRDefault="00554381" w14:paraId="049F31CB" wp14:textId="77777777">
      <w:pPr>
        <w:pStyle w:val="BodyText"/>
        <w:ind w:left="100" w:right="7790"/>
        <w:rPr>
          <w:w w:val="115"/>
        </w:rPr>
      </w:pPr>
    </w:p>
    <w:p xmlns:wp14="http://schemas.microsoft.com/office/word/2010/wordml" w:rsidR="006123BB" w:rsidP="006123BB" w:rsidRDefault="006123BB" w14:paraId="53128261" wp14:textId="77777777">
      <w:pPr>
        <w:pStyle w:val="BodyText"/>
        <w:ind w:left="102" w:right="-17"/>
      </w:pPr>
    </w:p>
    <w:p xmlns:wp14="http://schemas.microsoft.com/office/word/2010/wordml" w:rsidR="00FE2715" w:rsidP="006123BB" w:rsidRDefault="006123BB" w14:paraId="62486C05" wp14:textId="77777777">
      <w:pPr>
        <w:pStyle w:val="BodyText"/>
        <w:ind w:left="102" w:right="-17"/>
        <w:rPr>
          <w:w w:val="110"/>
        </w:rPr>
      </w:pPr>
      <w:r>
        <w:rPr>
          <w:w w:val="110"/>
        </w:rPr>
        <w:tab/>
      </w:r>
    </w:p>
    <w:p xmlns:wp14="http://schemas.microsoft.com/office/word/2010/wordml" w:rsidR="006123BB" w:rsidP="006123BB" w:rsidRDefault="006123BB" w14:paraId="4101652C" wp14:textId="77777777">
      <w:pPr>
        <w:pStyle w:val="BodyText"/>
        <w:ind w:left="102" w:right="-17"/>
        <w:rPr>
          <w:w w:val="110"/>
        </w:rPr>
      </w:pPr>
    </w:p>
    <w:p xmlns:wp14="http://schemas.microsoft.com/office/word/2010/wordml" w:rsidR="00FE2715" w:rsidP="006123BB" w:rsidRDefault="006123BB" w14:paraId="4B99056E" wp14:textId="77777777">
      <w:pPr>
        <w:pStyle w:val="BodyText"/>
        <w:ind w:left="102" w:right="-17"/>
        <w:rPr>
          <w:w w:val="115"/>
        </w:rPr>
      </w:pPr>
      <w:r>
        <w:rPr>
          <w:w w:val="115"/>
        </w:rPr>
        <w:tab/>
      </w:r>
      <w:r>
        <w:rPr>
          <w:w w:val="115"/>
        </w:rPr>
        <w:tab/>
      </w:r>
      <w:r>
        <w:rPr>
          <w:w w:val="115"/>
        </w:rPr>
        <w:tab/>
      </w:r>
      <w:r>
        <w:rPr>
          <w:w w:val="115"/>
        </w:rPr>
        <w:tab/>
      </w:r>
    </w:p>
    <w:p xmlns:wp14="http://schemas.microsoft.com/office/word/2010/wordml" w:rsidR="006123BB" w:rsidP="006123BB" w:rsidRDefault="006123BB" w14:paraId="1299C43A" wp14:textId="77777777">
      <w:pPr>
        <w:pStyle w:val="BodyText"/>
        <w:ind w:left="102" w:right="-17"/>
        <w:rPr>
          <w:w w:val="115"/>
        </w:rPr>
      </w:pPr>
    </w:p>
    <w:p xmlns:wp14="http://schemas.microsoft.com/office/word/2010/wordml" w:rsidR="006123BB" w:rsidP="006123BB" w:rsidRDefault="006123BB" w14:paraId="4DDBEF00" wp14:textId="77777777">
      <w:pPr>
        <w:pStyle w:val="BodyText"/>
        <w:ind w:left="102" w:right="-17"/>
        <w:rPr>
          <w:spacing w:val="-46"/>
          <w:w w:val="110"/>
        </w:rPr>
      </w:pPr>
      <w:r>
        <w:rPr>
          <w:spacing w:val="-46"/>
          <w:w w:val="110"/>
        </w:rPr>
        <w:tab/>
      </w:r>
    </w:p>
    <w:p xmlns:wp14="http://schemas.microsoft.com/office/word/2010/wordml" w:rsidR="006123BB" w:rsidP="006123BB" w:rsidRDefault="006123BB" w14:paraId="3461D779" wp14:textId="77777777">
      <w:pPr>
        <w:pStyle w:val="BodyText"/>
        <w:ind w:left="102" w:right="-17"/>
        <w:rPr>
          <w:spacing w:val="-46"/>
          <w:w w:val="110"/>
        </w:rPr>
      </w:pPr>
    </w:p>
    <w:p xmlns:wp14="http://schemas.microsoft.com/office/word/2010/wordml" w:rsidR="00FE2715" w:rsidP="006123BB" w:rsidRDefault="006123BB" w14:paraId="3CF2D8B6" wp14:textId="77777777">
      <w:pPr>
        <w:pStyle w:val="BodyText"/>
        <w:ind w:left="102" w:right="-17"/>
        <w:rPr>
          <w:w w:val="115"/>
        </w:rPr>
      </w:pPr>
      <w:r>
        <w:rPr>
          <w:w w:val="115"/>
        </w:rPr>
        <w:tab/>
      </w:r>
      <w:r>
        <w:rPr>
          <w:w w:val="115"/>
        </w:rPr>
        <w:tab/>
      </w:r>
    </w:p>
    <w:p xmlns:wp14="http://schemas.microsoft.com/office/word/2010/wordml" w:rsidR="006123BB" w:rsidP="006123BB" w:rsidRDefault="006123BB" w14:paraId="0FB78278" wp14:textId="77777777">
      <w:pPr>
        <w:pStyle w:val="BodyText"/>
        <w:ind w:left="102" w:right="-17"/>
      </w:pPr>
    </w:p>
    <w:sectPr w:rsidR="006123BB">
      <w:type w:val="continuous"/>
      <w:pgSz w:w="11910" w:h="16840" w:orient="portrait"/>
      <w:pgMar w:top="1580" w:right="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B2D05"/>
    <w:multiLevelType w:val="hybridMultilevel"/>
    <w:tmpl w:val="C8446A76"/>
    <w:lvl w:ilvl="0" w:tplc="B5D092D4">
      <w:start w:val="1"/>
      <w:numFmt w:val="upperLetter"/>
      <w:lvlText w:val="%1."/>
      <w:lvlJc w:val="left"/>
      <w:pPr>
        <w:ind w:left="100" w:hanging="274"/>
        <w:jc w:val="left"/>
      </w:pPr>
      <w:rPr>
        <w:rFonts w:hint="default" w:ascii="Cambria" w:hAnsi="Cambria" w:eastAsia="Cambria" w:cs="Cambria"/>
        <w:spacing w:val="-2"/>
        <w:w w:val="108"/>
        <w:sz w:val="20"/>
        <w:szCs w:val="20"/>
        <w:lang w:val="en-US" w:eastAsia="en-US" w:bidi="ar-SA"/>
      </w:rPr>
    </w:lvl>
    <w:lvl w:ilvl="1" w:tplc="4F8629D6">
      <w:numFmt w:val="bullet"/>
      <w:lvlText w:val="•"/>
      <w:lvlJc w:val="left"/>
      <w:pPr>
        <w:ind w:left="1094" w:hanging="274"/>
      </w:pPr>
      <w:rPr>
        <w:rFonts w:hint="default"/>
        <w:lang w:val="en-US" w:eastAsia="en-US" w:bidi="ar-SA"/>
      </w:rPr>
    </w:lvl>
    <w:lvl w:ilvl="2" w:tplc="5C34C5F6">
      <w:numFmt w:val="bullet"/>
      <w:lvlText w:val="•"/>
      <w:lvlJc w:val="left"/>
      <w:pPr>
        <w:ind w:left="2089" w:hanging="274"/>
      </w:pPr>
      <w:rPr>
        <w:rFonts w:hint="default"/>
        <w:lang w:val="en-US" w:eastAsia="en-US" w:bidi="ar-SA"/>
      </w:rPr>
    </w:lvl>
    <w:lvl w:ilvl="3" w:tplc="2AF07EE0">
      <w:numFmt w:val="bullet"/>
      <w:lvlText w:val="•"/>
      <w:lvlJc w:val="left"/>
      <w:pPr>
        <w:ind w:left="3083" w:hanging="274"/>
      </w:pPr>
      <w:rPr>
        <w:rFonts w:hint="default"/>
        <w:lang w:val="en-US" w:eastAsia="en-US" w:bidi="ar-SA"/>
      </w:rPr>
    </w:lvl>
    <w:lvl w:ilvl="4" w:tplc="F1A6F004">
      <w:numFmt w:val="bullet"/>
      <w:lvlText w:val="•"/>
      <w:lvlJc w:val="left"/>
      <w:pPr>
        <w:ind w:left="4078" w:hanging="274"/>
      </w:pPr>
      <w:rPr>
        <w:rFonts w:hint="default"/>
        <w:lang w:val="en-US" w:eastAsia="en-US" w:bidi="ar-SA"/>
      </w:rPr>
    </w:lvl>
    <w:lvl w:ilvl="5" w:tplc="89D417C4">
      <w:numFmt w:val="bullet"/>
      <w:lvlText w:val="•"/>
      <w:lvlJc w:val="left"/>
      <w:pPr>
        <w:ind w:left="5073" w:hanging="274"/>
      </w:pPr>
      <w:rPr>
        <w:rFonts w:hint="default"/>
        <w:lang w:val="en-US" w:eastAsia="en-US" w:bidi="ar-SA"/>
      </w:rPr>
    </w:lvl>
    <w:lvl w:ilvl="6" w:tplc="16B0BED6">
      <w:numFmt w:val="bullet"/>
      <w:lvlText w:val="•"/>
      <w:lvlJc w:val="left"/>
      <w:pPr>
        <w:ind w:left="6067" w:hanging="274"/>
      </w:pPr>
      <w:rPr>
        <w:rFonts w:hint="default"/>
        <w:lang w:val="en-US" w:eastAsia="en-US" w:bidi="ar-SA"/>
      </w:rPr>
    </w:lvl>
    <w:lvl w:ilvl="7" w:tplc="AAAC0D02">
      <w:numFmt w:val="bullet"/>
      <w:lvlText w:val="•"/>
      <w:lvlJc w:val="left"/>
      <w:pPr>
        <w:ind w:left="7062" w:hanging="274"/>
      </w:pPr>
      <w:rPr>
        <w:rFonts w:hint="default"/>
        <w:lang w:val="en-US" w:eastAsia="en-US" w:bidi="ar-SA"/>
      </w:rPr>
    </w:lvl>
    <w:lvl w:ilvl="8" w:tplc="7152E2B0">
      <w:numFmt w:val="bullet"/>
      <w:lvlText w:val="•"/>
      <w:lvlJc w:val="left"/>
      <w:pPr>
        <w:ind w:left="8057" w:hanging="27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E2715"/>
    <w:rsid w:val="000B0BC9"/>
    <w:rsid w:val="001467BD"/>
    <w:rsid w:val="00547B0A"/>
    <w:rsid w:val="00554381"/>
    <w:rsid w:val="006123BB"/>
    <w:rsid w:val="00706D78"/>
    <w:rsid w:val="00836E2A"/>
    <w:rsid w:val="00AC44BE"/>
    <w:rsid w:val="00ED09B2"/>
    <w:rsid w:val="00FE2715"/>
    <w:rsid w:val="0DB56E2B"/>
    <w:rsid w:val="0FBA36ED"/>
    <w:rsid w:val="43F91E0E"/>
    <w:rsid w:val="4F72B3FB"/>
    <w:rsid w:val="5BEB8E6B"/>
    <w:rsid w:val="5E90BEB4"/>
    <w:rsid w:val="74040713"/>
    <w:rsid w:val="7950D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564F"/>
  <w15:docId w15:val="{2C969A04-4C16-46AE-ABB9-87B6340977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Cambria" w:hAnsi="Cambria" w:eastAsia="Cambria" w:cs="Cambr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8"/>
      <w:ind w:left="2934" w:right="2946"/>
      <w:jc w:val="center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0" w:right="111"/>
      <w:jc w:val="both"/>
    </w:pPr>
  </w:style>
  <w:style w:type="paragraph" w:styleId="TableParagraph" w:customStyle="1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543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e4dc5b8e089c44f9" /><Relationship Type="http://schemas.openxmlformats.org/officeDocument/2006/relationships/image" Target="/media/image2.jpg" Id="R5db305cbaa2e4e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ESPL1204</dc:creator>
  <lastModifiedBy>SOMAVARAPU SRAVANI</lastModifiedBy>
  <revision>4</revision>
  <dcterms:created xsi:type="dcterms:W3CDTF">2021-09-10T17:06:00.0000000Z</dcterms:created>
  <dcterms:modified xsi:type="dcterms:W3CDTF">2022-01-12T07:01:47.4001980Z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2021-09-10T00:00:00Z</vt:filetime>
  </property>
</Properties>
</file>