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7899" w14:textId="77777777" w:rsidR="00BB1044" w:rsidRDefault="00000000">
      <w:pPr>
        <w:jc w:val="center"/>
      </w:pPr>
      <w:r>
        <w:rPr>
          <w:b/>
          <w:sz w:val="44"/>
        </w:rPr>
        <w:t>ShopNest Store Capstone</w:t>
      </w:r>
      <w:r>
        <w:rPr>
          <w:b/>
          <w:sz w:val="44"/>
        </w:rPr>
        <w:br/>
        <w:t>Dashboard Report — With Real Insights &amp; Screenshots</w:t>
      </w:r>
    </w:p>
    <w:p w14:paraId="4AA83AEE" w14:textId="77777777" w:rsidR="00BB1044" w:rsidRDefault="00000000">
      <w:r>
        <w:br/>
      </w:r>
    </w:p>
    <w:p w14:paraId="32E9A2E4" w14:textId="77777777" w:rsidR="00BB1044" w:rsidRDefault="00000000">
      <w:pPr>
        <w:jc w:val="center"/>
      </w:pPr>
      <w:r>
        <w:rPr>
          <w:sz w:val="24"/>
        </w:rPr>
        <w:t>Prepared by: Nannapaneni Sravani</w:t>
      </w:r>
      <w:r>
        <w:rPr>
          <w:sz w:val="24"/>
        </w:rPr>
        <w:br/>
        <w:t>Date: 21-Dec-2025</w:t>
      </w:r>
    </w:p>
    <w:p w14:paraId="481AC3EB" w14:textId="77777777" w:rsidR="00BB1044" w:rsidRDefault="00000000">
      <w:r>
        <w:br w:type="page"/>
      </w:r>
    </w:p>
    <w:p w14:paraId="45DAE5F6" w14:textId="77777777" w:rsidR="00BB1044" w:rsidRDefault="00000000">
      <w:pPr>
        <w:pStyle w:val="Heading1"/>
      </w:pPr>
      <w:r>
        <w:lastRenderedPageBreak/>
        <w:t>Executive Summary</w:t>
      </w:r>
    </w:p>
    <w:p w14:paraId="79B4F52A" w14:textId="77777777" w:rsidR="00BB1044" w:rsidRDefault="00000000">
      <w:r>
        <w:t>The Power BI dashboard consolidates retail performance for ShopNest across orders, sales, delivery timeliness, payments, product ratings, geography, seasonality, and revenue trends. Key KPIs with **MonthName = All**, **State = All**, **Category = All**:</w:t>
      </w:r>
      <w:r>
        <w:br/>
        <w:t>- Total Revenue: **16.01M**</w:t>
      </w:r>
      <w:r>
        <w:br/>
        <w:t>- Total Orders: **99.441K**</w:t>
      </w:r>
      <w:r>
        <w:br/>
        <w:t>- Total Sales (units): **10.51K**</w:t>
      </w:r>
      <w:r>
        <w:br/>
        <w:t>- Average Rating: **4.07** / 5</w:t>
      </w:r>
      <w:r>
        <w:br/>
      </w:r>
    </w:p>
    <w:p w14:paraId="2E2E548E" w14:textId="77777777" w:rsidR="00BB1044" w:rsidRDefault="00000000">
      <w:pPr>
        <w:pStyle w:val="Heading1"/>
      </w:pPr>
      <w:r>
        <w:t>What Was Built in Power BI</w:t>
      </w:r>
    </w:p>
    <w:p w14:paraId="426E8EA6" w14:textId="77777777" w:rsidR="00BB1044" w:rsidRDefault="00000000">
      <w:r>
        <w:t>• One-page summary with side navigation (Summary, Category, Ratings, Trends).</w:t>
      </w:r>
      <w:r>
        <w:br/>
        <w:t>• Slicers: MonthName, State, Category Name.</w:t>
      </w:r>
      <w:r>
        <w:br/>
        <w:t>• DAX measures for revenue, orders, units, ratings, delayed/on-time flags, YoY and YTD.</w:t>
      </w:r>
      <w:r>
        <w:br/>
        <w:t>• Eight visuals mapped to capstone tasks.</w:t>
      </w:r>
    </w:p>
    <w:p w14:paraId="26633F96" w14:textId="1C40E86B" w:rsidR="00BB1044" w:rsidRDefault="008C79D9" w:rsidP="008C79D9">
      <w:pPr>
        <w:pStyle w:val="Heading1"/>
      </w:pPr>
      <w:r>
        <w:t>1)Top Categories by Total Price</w:t>
      </w:r>
    </w:p>
    <w:p w14:paraId="087EA0BC" w14:textId="77777777" w:rsidR="008C79D9" w:rsidRDefault="008C79D9" w:rsidP="008C79D9">
      <w:pPr>
        <w:pStyle w:val="ListParagraph"/>
        <w:numPr>
          <w:ilvl w:val="0"/>
          <w:numId w:val="11"/>
        </w:numPr>
      </w:pPr>
      <w:r>
        <w:t>Task Number: 1</w:t>
      </w:r>
    </w:p>
    <w:p w14:paraId="6A47D6B7" w14:textId="56DA1C5B" w:rsidR="008C79D9" w:rsidRPr="008C79D9" w:rsidRDefault="008C79D9" w:rsidP="008C79D9">
      <w:pPr>
        <w:pStyle w:val="ListParagraph"/>
        <w:numPr>
          <w:ilvl w:val="1"/>
          <w:numId w:val="11"/>
        </w:numPr>
      </w:pPr>
      <w:r>
        <w:t>Identify and visually represent the top 10 product categories by total sales.</w:t>
      </w:r>
    </w:p>
    <w:p w14:paraId="1D2DB051" w14:textId="77777777" w:rsidR="008C79D9" w:rsidRDefault="00000000" w:rsidP="008C79D9">
      <w:pPr>
        <w:pStyle w:val="ListParagraph"/>
        <w:numPr>
          <w:ilvl w:val="0"/>
          <w:numId w:val="11"/>
        </w:numPr>
      </w:pPr>
      <w:r>
        <w:t xml:space="preserve">Visual: </w:t>
      </w:r>
      <w:r w:rsidR="008C79D9">
        <w:t>Clustered Column</w:t>
      </w:r>
      <w:r>
        <w:t xml:space="preserve"> chart — Top 10 categories by Total Sales.</w:t>
      </w:r>
    </w:p>
    <w:p w14:paraId="5C987845" w14:textId="77777777" w:rsidR="004F1D27" w:rsidRPr="004F1D27" w:rsidRDefault="005323B6" w:rsidP="004F1D27">
      <w:pPr>
        <w:pStyle w:val="ListParagraph"/>
        <w:numPr>
          <w:ilvl w:val="0"/>
          <w:numId w:val="11"/>
        </w:numPr>
        <w:rPr>
          <w:lang w:val="en-IN"/>
        </w:rPr>
      </w:pPr>
      <w:r>
        <w:t xml:space="preserve">Explanation: </w:t>
      </w:r>
      <w:r w:rsidR="004F1D27" w:rsidRPr="004F1D27">
        <w:rPr>
          <w:lang w:val="en-IN"/>
        </w:rPr>
        <w:t xml:space="preserve">For this task, I created a </w:t>
      </w:r>
      <w:r w:rsidR="004F1D27" w:rsidRPr="004F1D27">
        <w:rPr>
          <w:b/>
          <w:bCs/>
          <w:lang w:val="en-IN"/>
        </w:rPr>
        <w:t>Clustered Column Chart</w:t>
      </w:r>
      <w:r w:rsidR="004F1D27" w:rsidRPr="004F1D27">
        <w:rPr>
          <w:lang w:val="en-IN"/>
        </w:rPr>
        <w:t xml:space="preserve"> in Power BI to show the </w:t>
      </w:r>
      <w:r w:rsidR="004F1D27" w:rsidRPr="004F1D27">
        <w:rPr>
          <w:b/>
          <w:bCs/>
          <w:lang w:val="en-IN"/>
        </w:rPr>
        <w:t>Top 10 product categories by Total Sales</w:t>
      </w:r>
      <w:r w:rsidR="004F1D27" w:rsidRPr="004F1D27">
        <w:rPr>
          <w:lang w:val="en-IN"/>
        </w:rPr>
        <w:t>.</w:t>
      </w:r>
    </w:p>
    <w:p w14:paraId="604AE4B4" w14:textId="77777777" w:rsidR="004F1D27" w:rsidRPr="004F1D27" w:rsidRDefault="004F1D27" w:rsidP="004F1D27">
      <w:pPr>
        <w:pStyle w:val="ListParagraph"/>
        <w:numPr>
          <w:ilvl w:val="0"/>
          <w:numId w:val="11"/>
        </w:numPr>
        <w:rPr>
          <w:lang w:val="en-IN"/>
        </w:rPr>
      </w:pPr>
      <w:r w:rsidRPr="004F1D27">
        <w:rPr>
          <w:lang w:val="en-IN"/>
        </w:rPr>
        <w:t>The chart ranks categories based on their total sales value.</w:t>
      </w:r>
    </w:p>
    <w:p w14:paraId="3434ADF9" w14:textId="77777777" w:rsidR="004F1D27" w:rsidRPr="004F1D27" w:rsidRDefault="004F1D27" w:rsidP="004F1D27">
      <w:pPr>
        <w:pStyle w:val="ListParagraph"/>
        <w:numPr>
          <w:ilvl w:val="0"/>
          <w:numId w:val="11"/>
        </w:numPr>
        <w:rPr>
          <w:lang w:val="en-IN"/>
        </w:rPr>
      </w:pPr>
      <w:r w:rsidRPr="004F1D27">
        <w:rPr>
          <w:lang w:val="en-IN"/>
        </w:rPr>
        <w:t xml:space="preserve">From the visual, </w:t>
      </w:r>
      <w:r w:rsidRPr="004F1D27">
        <w:rPr>
          <w:b/>
          <w:bCs/>
          <w:lang w:val="en-IN"/>
        </w:rPr>
        <w:t>small_appliances</w:t>
      </w:r>
      <w:r w:rsidRPr="004F1D27">
        <w:rPr>
          <w:lang w:val="en-IN"/>
        </w:rPr>
        <w:t xml:space="preserve"> is the highest-selling category, followed by </w:t>
      </w:r>
      <w:r w:rsidRPr="004F1D27">
        <w:rPr>
          <w:b/>
          <w:bCs/>
          <w:lang w:val="en-IN"/>
        </w:rPr>
        <w:t>computers</w:t>
      </w:r>
      <w:r w:rsidRPr="004F1D27">
        <w:rPr>
          <w:lang w:val="en-IN"/>
        </w:rPr>
        <w:t xml:space="preserve">, </w:t>
      </w:r>
      <w:r w:rsidRPr="004F1D27">
        <w:rPr>
          <w:b/>
          <w:bCs/>
          <w:lang w:val="en-IN"/>
        </w:rPr>
        <w:t>construction_material</w:t>
      </w:r>
      <w:r w:rsidRPr="004F1D27">
        <w:rPr>
          <w:lang w:val="en-IN"/>
        </w:rPr>
        <w:t xml:space="preserve">, and </w:t>
      </w:r>
      <w:r w:rsidRPr="004F1D27">
        <w:rPr>
          <w:b/>
          <w:bCs/>
          <w:lang w:val="en-IN"/>
        </w:rPr>
        <w:t>health_beauty</w:t>
      </w:r>
      <w:r w:rsidRPr="004F1D27">
        <w:rPr>
          <w:lang w:val="en-IN"/>
        </w:rPr>
        <w:t>.</w:t>
      </w:r>
    </w:p>
    <w:p w14:paraId="64030877" w14:textId="77777777" w:rsidR="004F1D27" w:rsidRPr="004F1D27" w:rsidRDefault="004F1D27" w:rsidP="004F1D27">
      <w:pPr>
        <w:pStyle w:val="ListParagraph"/>
        <w:numPr>
          <w:ilvl w:val="0"/>
          <w:numId w:val="11"/>
        </w:numPr>
        <w:rPr>
          <w:lang w:val="en-IN"/>
        </w:rPr>
      </w:pPr>
      <w:r w:rsidRPr="004F1D27">
        <w:rPr>
          <w:lang w:val="en-IN"/>
        </w:rPr>
        <w:t xml:space="preserve">Other categories like </w:t>
      </w:r>
      <w:r w:rsidRPr="004F1D27">
        <w:rPr>
          <w:b/>
          <w:bCs/>
          <w:lang w:val="en-IN"/>
        </w:rPr>
        <w:t>stationery</w:t>
      </w:r>
      <w:r w:rsidRPr="004F1D27">
        <w:rPr>
          <w:lang w:val="en-IN"/>
        </w:rPr>
        <w:t xml:space="preserve">, </w:t>
      </w:r>
      <w:r w:rsidRPr="004F1D27">
        <w:rPr>
          <w:b/>
          <w:bCs/>
          <w:lang w:val="en-IN"/>
        </w:rPr>
        <w:t>housewares</w:t>
      </w:r>
      <w:r w:rsidRPr="004F1D27">
        <w:rPr>
          <w:lang w:val="en-IN"/>
        </w:rPr>
        <w:t xml:space="preserve">, </w:t>
      </w:r>
      <w:r w:rsidRPr="004F1D27">
        <w:rPr>
          <w:b/>
          <w:bCs/>
          <w:lang w:val="en-IN"/>
        </w:rPr>
        <w:t>luggage_accessories</w:t>
      </w:r>
      <w:r w:rsidRPr="004F1D27">
        <w:rPr>
          <w:lang w:val="en-IN"/>
        </w:rPr>
        <w:t xml:space="preserve">, </w:t>
      </w:r>
      <w:r w:rsidRPr="004F1D27">
        <w:rPr>
          <w:b/>
          <w:bCs/>
          <w:lang w:val="en-IN"/>
        </w:rPr>
        <w:t>perfumery</w:t>
      </w:r>
      <w:r w:rsidRPr="004F1D27">
        <w:rPr>
          <w:lang w:val="en-IN"/>
        </w:rPr>
        <w:t xml:space="preserve">, and </w:t>
      </w:r>
      <w:r w:rsidRPr="004F1D27">
        <w:rPr>
          <w:b/>
          <w:bCs/>
          <w:lang w:val="en-IN"/>
        </w:rPr>
        <w:t>pet_shop</w:t>
      </w:r>
      <w:r w:rsidRPr="004F1D27">
        <w:rPr>
          <w:lang w:val="en-IN"/>
        </w:rPr>
        <w:t xml:space="preserve"> have comparatively lower sales.</w:t>
      </w:r>
    </w:p>
    <w:p w14:paraId="12383366" w14:textId="481B0A74" w:rsidR="008C79D9" w:rsidRPr="004F1D27" w:rsidRDefault="004F1D27" w:rsidP="004F1D27">
      <w:pPr>
        <w:pStyle w:val="ListParagraph"/>
        <w:numPr>
          <w:ilvl w:val="0"/>
          <w:numId w:val="11"/>
        </w:numPr>
        <w:rPr>
          <w:lang w:val="en-IN"/>
        </w:rPr>
      </w:pPr>
      <w:r w:rsidRPr="004F1D27">
        <w:rPr>
          <w:lang w:val="en-IN"/>
        </w:rPr>
        <w:t>This chart helps identify which categories contribute most to revenue, so the business can focus on top-performing categories for promotions and inventory planning.</w:t>
      </w:r>
    </w:p>
    <w:p w14:paraId="75274251" w14:textId="7BC179A7" w:rsidR="008C79D9" w:rsidRDefault="008C79D9">
      <w:r w:rsidRPr="008C79D9">
        <w:rPr>
          <w:noProof/>
        </w:rPr>
        <w:drawing>
          <wp:inline distT="0" distB="0" distL="0" distR="0" wp14:anchorId="4864EBFC" wp14:editId="6E5455A8">
            <wp:extent cx="5486400" cy="3103245"/>
            <wp:effectExtent l="0" t="0" r="0" b="1905"/>
            <wp:docPr id="125870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09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6117" w14:textId="32F67618" w:rsidR="00BB1044" w:rsidRDefault="00635FBF">
      <w:r w:rsidRPr="00635FBF">
        <w:drawing>
          <wp:inline distT="0" distB="0" distL="0" distR="0" wp14:anchorId="341D5415" wp14:editId="7EA0D624">
            <wp:extent cx="5486400" cy="3060700"/>
            <wp:effectExtent l="0" t="0" r="0" b="6350"/>
            <wp:docPr id="7545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7784" w14:textId="77777777" w:rsidR="00BB1044" w:rsidRDefault="00000000">
      <w:pPr>
        <w:jc w:val="center"/>
      </w:pPr>
      <w:r>
        <w:t>Summary page — Top 10 Categories by Total Sales</w:t>
      </w:r>
    </w:p>
    <w:p w14:paraId="42EDB35B" w14:textId="77777777" w:rsidR="00BB1044" w:rsidRDefault="00000000">
      <w:pPr>
        <w:pStyle w:val="Heading1"/>
      </w:pPr>
      <w:r>
        <w:t>2) Delayed Orders Analysis (by Category)</w:t>
      </w:r>
    </w:p>
    <w:p w14:paraId="602F005C" w14:textId="062DBC97" w:rsidR="008C79D9" w:rsidRDefault="008C79D9" w:rsidP="008C79D9">
      <w:pPr>
        <w:pStyle w:val="ListParagraph"/>
        <w:numPr>
          <w:ilvl w:val="0"/>
          <w:numId w:val="12"/>
        </w:numPr>
      </w:pPr>
      <w:r>
        <w:t>Task Number 2:</w:t>
      </w:r>
    </w:p>
    <w:p w14:paraId="18270287" w14:textId="54F08C96" w:rsidR="008C79D9" w:rsidRDefault="008C79D9" w:rsidP="008C79D9">
      <w:pPr>
        <w:pStyle w:val="ListParagraph"/>
        <w:numPr>
          <w:ilvl w:val="1"/>
          <w:numId w:val="12"/>
        </w:numPr>
      </w:pPr>
      <w:r>
        <w:t>Determine the number of delayed orders in each category. An order is considered delayed if the actual delivery date is later than the estimated delivery date.</w:t>
      </w:r>
    </w:p>
    <w:p w14:paraId="06F37057" w14:textId="40D11A67" w:rsidR="005323B6" w:rsidRDefault="00000000" w:rsidP="005323B6">
      <w:pPr>
        <w:pStyle w:val="ListParagraph"/>
        <w:numPr>
          <w:ilvl w:val="0"/>
          <w:numId w:val="12"/>
        </w:numPr>
      </w:pPr>
      <w:r>
        <w:t xml:space="preserve">Visual: </w:t>
      </w:r>
      <w:r w:rsidR="005323B6">
        <w:t>Stacked</w:t>
      </w:r>
      <w:r>
        <w:t xml:space="preserve"> chart of Delayed Orders per category.</w:t>
      </w:r>
    </w:p>
    <w:p w14:paraId="220C13CF" w14:textId="77777777" w:rsidR="004F1D27" w:rsidRPr="004F1D27" w:rsidRDefault="004F1D27" w:rsidP="004F1D27">
      <w:pPr>
        <w:pStyle w:val="ListParagraph"/>
        <w:numPr>
          <w:ilvl w:val="0"/>
          <w:numId w:val="12"/>
        </w:numPr>
        <w:rPr>
          <w:lang w:val="en-IN"/>
        </w:rPr>
      </w:pPr>
      <w:r>
        <w:t xml:space="preserve">Explanation: </w:t>
      </w:r>
      <w:r w:rsidRPr="004F1D27">
        <w:rPr>
          <w:lang w:val="en-IN"/>
        </w:rPr>
        <w:t xml:space="preserve">For this task, I created a </w:t>
      </w:r>
      <w:r w:rsidRPr="004F1D27">
        <w:rPr>
          <w:b/>
          <w:bCs/>
          <w:lang w:val="en-IN"/>
        </w:rPr>
        <w:t>stacked chart</w:t>
      </w:r>
      <w:r w:rsidRPr="004F1D27">
        <w:rPr>
          <w:lang w:val="en-IN"/>
        </w:rPr>
        <w:t xml:space="preserve"> in Power BI to show the </w:t>
      </w:r>
      <w:r w:rsidRPr="004F1D27">
        <w:rPr>
          <w:b/>
          <w:bCs/>
          <w:lang w:val="en-IN"/>
        </w:rPr>
        <w:t>number of delayed orders for each product category</w:t>
      </w:r>
      <w:r w:rsidRPr="004F1D27">
        <w:rPr>
          <w:lang w:val="en-IN"/>
        </w:rPr>
        <w:t>.</w:t>
      </w:r>
    </w:p>
    <w:p w14:paraId="4460ABF7" w14:textId="77777777" w:rsidR="004F1D27" w:rsidRPr="004F1D27" w:rsidRDefault="004F1D27" w:rsidP="004F1D27">
      <w:pPr>
        <w:pStyle w:val="ListParagraph"/>
        <w:numPr>
          <w:ilvl w:val="0"/>
          <w:numId w:val="12"/>
        </w:numPr>
        <w:rPr>
          <w:lang w:val="en-IN"/>
        </w:rPr>
      </w:pPr>
      <w:r w:rsidRPr="004F1D27">
        <w:rPr>
          <w:lang w:val="en-IN"/>
        </w:rPr>
        <w:t xml:space="preserve">An order is considered delayed if the </w:t>
      </w:r>
      <w:r w:rsidRPr="004F1D27">
        <w:rPr>
          <w:b/>
          <w:bCs/>
          <w:lang w:val="en-IN"/>
        </w:rPr>
        <w:t>actual delivery date is later than the estimated delivery date</w:t>
      </w:r>
      <w:r w:rsidRPr="004F1D27">
        <w:rPr>
          <w:lang w:val="en-IN"/>
        </w:rPr>
        <w:t>.</w:t>
      </w:r>
    </w:p>
    <w:p w14:paraId="4BB1EC4F" w14:textId="77777777" w:rsidR="004F1D27" w:rsidRPr="004F1D27" w:rsidRDefault="004F1D27" w:rsidP="004F1D27">
      <w:pPr>
        <w:pStyle w:val="ListParagraph"/>
        <w:numPr>
          <w:ilvl w:val="0"/>
          <w:numId w:val="12"/>
        </w:numPr>
        <w:rPr>
          <w:lang w:val="en-IN"/>
        </w:rPr>
      </w:pPr>
      <w:r w:rsidRPr="004F1D27">
        <w:rPr>
          <w:lang w:val="en-IN"/>
        </w:rPr>
        <w:t xml:space="preserve">From the visual, the </w:t>
      </w:r>
      <w:r w:rsidRPr="004F1D27">
        <w:rPr>
          <w:b/>
          <w:bCs/>
          <w:lang w:val="en-IN"/>
        </w:rPr>
        <w:t>computers category</w:t>
      </w:r>
      <w:r w:rsidRPr="004F1D27">
        <w:rPr>
          <w:lang w:val="en-IN"/>
        </w:rPr>
        <w:t xml:space="preserve"> has the highest number of delayed orders (</w:t>
      </w:r>
      <w:r w:rsidRPr="004F1D27">
        <w:rPr>
          <w:b/>
          <w:bCs/>
          <w:lang w:val="en-IN"/>
        </w:rPr>
        <w:t>around 7.8K</w:t>
      </w:r>
      <w:r w:rsidRPr="004F1D27">
        <w:rPr>
          <w:lang w:val="en-IN"/>
        </w:rPr>
        <w:t xml:space="preserve">), while other categories like </w:t>
      </w:r>
      <w:r w:rsidRPr="004F1D27">
        <w:rPr>
          <w:b/>
          <w:bCs/>
          <w:lang w:val="en-IN"/>
        </w:rPr>
        <w:t>construction_tools_garden</w:t>
      </w:r>
      <w:r w:rsidRPr="004F1D27">
        <w:rPr>
          <w:lang w:val="en-IN"/>
        </w:rPr>
        <w:t xml:space="preserve">, </w:t>
      </w:r>
      <w:r w:rsidRPr="004F1D27">
        <w:rPr>
          <w:b/>
          <w:bCs/>
          <w:lang w:val="en-IN"/>
        </w:rPr>
        <w:t>office</w:t>
      </w:r>
      <w:r w:rsidRPr="004F1D27">
        <w:rPr>
          <w:lang w:val="en-IN"/>
        </w:rPr>
        <w:t xml:space="preserve">, </w:t>
      </w:r>
      <w:r w:rsidRPr="004F1D27">
        <w:rPr>
          <w:b/>
          <w:bCs/>
          <w:lang w:val="en-IN"/>
        </w:rPr>
        <w:t>fashion_bags_accessories</w:t>
      </w:r>
      <w:r w:rsidRPr="004F1D27">
        <w:rPr>
          <w:lang w:val="en-IN"/>
        </w:rPr>
        <w:t xml:space="preserve">, and </w:t>
      </w:r>
      <w:r w:rsidRPr="004F1D27">
        <w:rPr>
          <w:b/>
          <w:bCs/>
          <w:lang w:val="en-IN"/>
        </w:rPr>
        <w:t>furniture_living_room</w:t>
      </w:r>
      <w:r w:rsidRPr="004F1D27">
        <w:rPr>
          <w:lang w:val="en-IN"/>
        </w:rPr>
        <w:t xml:space="preserve"> have very few delays.</w:t>
      </w:r>
    </w:p>
    <w:p w14:paraId="1FF26D1C" w14:textId="51A9F0D2" w:rsidR="004F1D27" w:rsidRPr="004F1D27" w:rsidRDefault="004F1D27" w:rsidP="004F1D27">
      <w:pPr>
        <w:pStyle w:val="ListParagraph"/>
        <w:numPr>
          <w:ilvl w:val="0"/>
          <w:numId w:val="12"/>
        </w:numPr>
        <w:rPr>
          <w:lang w:val="en-IN"/>
        </w:rPr>
      </w:pPr>
      <w:r w:rsidRPr="004F1D27">
        <w:rPr>
          <w:lang w:val="en-IN"/>
        </w:rPr>
        <w:t>This analysis helps identify which categories face delivery challenges so the business can improve logistics and supplier performance for those categories.</w:t>
      </w:r>
    </w:p>
    <w:p w14:paraId="123FCD59" w14:textId="77777777" w:rsidR="005323B6" w:rsidRDefault="005323B6" w:rsidP="005323B6">
      <w:pPr>
        <w:pStyle w:val="ListParagraph"/>
      </w:pPr>
    </w:p>
    <w:p w14:paraId="7AF309B8" w14:textId="322BC6B7" w:rsidR="00BB1044" w:rsidRDefault="005323B6" w:rsidP="005323B6">
      <w:r w:rsidRPr="005323B6">
        <w:rPr>
          <w:noProof/>
        </w:rPr>
        <w:drawing>
          <wp:inline distT="0" distB="0" distL="0" distR="0" wp14:anchorId="617E3CCF" wp14:editId="24DDEEC3">
            <wp:extent cx="5486400" cy="3027680"/>
            <wp:effectExtent l="0" t="0" r="0" b="1270"/>
            <wp:docPr id="20603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5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3B6">
        <w:rPr>
          <w:noProof/>
        </w:rPr>
        <w:drawing>
          <wp:inline distT="0" distB="0" distL="0" distR="0" wp14:anchorId="6C9583D4" wp14:editId="0DF558C0">
            <wp:extent cx="5486400" cy="3092450"/>
            <wp:effectExtent l="0" t="0" r="0" b="0"/>
            <wp:docPr id="8861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2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E36F" w14:textId="77777777" w:rsidR="00BB1044" w:rsidRDefault="00000000">
      <w:pPr>
        <w:jc w:val="center"/>
      </w:pPr>
      <w:r>
        <w:t>Category page — Top categories with most delayed orders</w:t>
      </w:r>
    </w:p>
    <w:p w14:paraId="2DCA0273" w14:textId="77777777" w:rsidR="00BB1044" w:rsidRDefault="00000000">
      <w:pPr>
        <w:pStyle w:val="Heading1"/>
      </w:pPr>
      <w:r>
        <w:t>3) Monthly Comparison of Delayed vs On-Time Orders</w:t>
      </w:r>
    </w:p>
    <w:p w14:paraId="72FB06A1" w14:textId="29F476F3" w:rsidR="005323B6" w:rsidRDefault="005323B6" w:rsidP="005323B6">
      <w:pPr>
        <w:pStyle w:val="ListParagraph"/>
        <w:numPr>
          <w:ilvl w:val="0"/>
          <w:numId w:val="13"/>
        </w:numPr>
      </w:pPr>
      <w:r>
        <w:t>Task 3:</w:t>
      </w:r>
    </w:p>
    <w:p w14:paraId="400FA23D" w14:textId="54760350" w:rsidR="005323B6" w:rsidRPr="005323B6" w:rsidRDefault="005323B6" w:rsidP="005323B6">
      <w:pPr>
        <w:pStyle w:val="ListParagraph"/>
        <w:numPr>
          <w:ilvl w:val="1"/>
          <w:numId w:val="13"/>
        </w:numPr>
      </w:pPr>
      <w:r>
        <w:t xml:space="preserve">Create a dynamic visual that compares the number of delayed orders to the number of orders received earlier for each month. Utilize the dillthrough cross-report feature to provide a detailed analysis of late and on-time deliveries </w:t>
      </w:r>
    </w:p>
    <w:p w14:paraId="005CDC8D" w14:textId="14880941" w:rsidR="00BB1044" w:rsidRDefault="00000000" w:rsidP="005323B6">
      <w:pPr>
        <w:pStyle w:val="ListParagraph"/>
        <w:numPr>
          <w:ilvl w:val="0"/>
          <w:numId w:val="13"/>
        </w:numPr>
      </w:pPr>
      <w:r>
        <w:t xml:space="preserve">Visual: </w:t>
      </w:r>
      <w:r w:rsidR="005323B6">
        <w:t>Clustered Column</w:t>
      </w:r>
      <w:r>
        <w:t xml:space="preserve"> chart (columns for On-Time and Delayed) with drill-through.</w:t>
      </w:r>
    </w:p>
    <w:p w14:paraId="2B0BF19D" w14:textId="1351FBCF" w:rsidR="004F1D27" w:rsidRPr="004F1D27" w:rsidRDefault="004F1D27" w:rsidP="004F1D27">
      <w:pPr>
        <w:pStyle w:val="ListParagraph"/>
        <w:numPr>
          <w:ilvl w:val="0"/>
          <w:numId w:val="13"/>
        </w:numPr>
        <w:rPr>
          <w:lang w:val="en-IN"/>
        </w:rPr>
      </w:pPr>
      <w:r>
        <w:t xml:space="preserve">Explanation: </w:t>
      </w:r>
      <w:r w:rsidRPr="004F1D27">
        <w:rPr>
          <w:lang w:val="en-IN"/>
        </w:rPr>
        <w:t xml:space="preserve">The chart uses two columns per month: one for </w:t>
      </w:r>
      <w:r w:rsidRPr="004F1D27">
        <w:rPr>
          <w:b/>
          <w:bCs/>
          <w:lang w:val="en-IN"/>
        </w:rPr>
        <w:t>On-Time Orders</w:t>
      </w:r>
      <w:r w:rsidRPr="004F1D27">
        <w:rPr>
          <w:lang w:val="en-IN"/>
        </w:rPr>
        <w:t xml:space="preserve"> (blue) and one for </w:t>
      </w:r>
      <w:r w:rsidRPr="004F1D27">
        <w:rPr>
          <w:b/>
          <w:bCs/>
          <w:lang w:val="en-IN"/>
        </w:rPr>
        <w:t>Delayed Orders</w:t>
      </w:r>
      <w:r w:rsidRPr="004F1D27">
        <w:rPr>
          <w:lang w:val="en-IN"/>
        </w:rPr>
        <w:t xml:space="preserve"> (dark blue). </w:t>
      </w:r>
    </w:p>
    <w:p w14:paraId="0440DCCB" w14:textId="43F46EF8" w:rsidR="004F1D27" w:rsidRPr="004F1D27" w:rsidRDefault="004F1D27" w:rsidP="004F1D27">
      <w:pPr>
        <w:pStyle w:val="ListParagraph"/>
        <w:numPr>
          <w:ilvl w:val="0"/>
          <w:numId w:val="13"/>
        </w:numPr>
        <w:rPr>
          <w:lang w:val="en-IN"/>
        </w:rPr>
      </w:pPr>
      <w:r w:rsidRPr="004F1D27">
        <w:rPr>
          <w:lang w:val="en-IN"/>
        </w:rPr>
        <w:t xml:space="preserve">From the visual: </w:t>
      </w:r>
    </w:p>
    <w:p w14:paraId="47631988" w14:textId="77777777" w:rsidR="004F1D27" w:rsidRPr="004F1D27" w:rsidRDefault="004F1D27" w:rsidP="004F1D27">
      <w:pPr>
        <w:pStyle w:val="ListParagraph"/>
        <w:numPr>
          <w:ilvl w:val="0"/>
          <w:numId w:val="13"/>
        </w:numPr>
        <w:rPr>
          <w:lang w:val="en-IN"/>
        </w:rPr>
      </w:pPr>
      <w:r w:rsidRPr="004F1D27">
        <w:rPr>
          <w:b/>
          <w:bCs/>
          <w:lang w:val="en-IN"/>
        </w:rPr>
        <w:t>On-Time Orders</w:t>
      </w:r>
      <w:r w:rsidRPr="004F1D27">
        <w:rPr>
          <w:lang w:val="en-IN"/>
        </w:rPr>
        <w:t xml:space="preserve"> are consistently high, peaking in </w:t>
      </w:r>
      <w:r w:rsidRPr="004F1D27">
        <w:rPr>
          <w:b/>
          <w:bCs/>
          <w:lang w:val="en-IN"/>
        </w:rPr>
        <w:t>July (~9.9K)</w:t>
      </w:r>
      <w:r w:rsidRPr="004F1D27">
        <w:rPr>
          <w:lang w:val="en-IN"/>
        </w:rPr>
        <w:t xml:space="preserve"> and </w:t>
      </w:r>
      <w:r w:rsidRPr="004F1D27">
        <w:rPr>
          <w:b/>
          <w:bCs/>
          <w:lang w:val="en-IN"/>
        </w:rPr>
        <w:t>June (~9.5K)</w:t>
      </w:r>
      <w:r w:rsidRPr="004F1D27">
        <w:rPr>
          <w:lang w:val="en-IN"/>
        </w:rPr>
        <w:t>.</w:t>
      </w:r>
    </w:p>
    <w:p w14:paraId="3FD762AE" w14:textId="77777777" w:rsidR="004F1D27" w:rsidRPr="004F1D27" w:rsidRDefault="004F1D27" w:rsidP="004F1D27">
      <w:pPr>
        <w:pStyle w:val="ListParagraph"/>
        <w:numPr>
          <w:ilvl w:val="0"/>
          <w:numId w:val="13"/>
        </w:numPr>
        <w:rPr>
          <w:lang w:val="en-IN"/>
        </w:rPr>
      </w:pPr>
      <w:r w:rsidRPr="004F1D27">
        <w:rPr>
          <w:b/>
          <w:bCs/>
          <w:lang w:val="en-IN"/>
        </w:rPr>
        <w:t>Delayed Orders</w:t>
      </w:r>
      <w:r w:rsidRPr="004F1D27">
        <w:rPr>
          <w:lang w:val="en-IN"/>
        </w:rPr>
        <w:t xml:space="preserve"> remain low across months, mostly below </w:t>
      </w:r>
      <w:r w:rsidRPr="004F1D27">
        <w:rPr>
          <w:b/>
          <w:bCs/>
          <w:lang w:val="en-IN"/>
        </w:rPr>
        <w:t>1K</w:t>
      </w:r>
      <w:r w:rsidRPr="004F1D27">
        <w:rPr>
          <w:lang w:val="en-IN"/>
        </w:rPr>
        <w:t xml:space="preserve">, with slightly higher delays in </w:t>
      </w:r>
      <w:r w:rsidRPr="004F1D27">
        <w:rPr>
          <w:b/>
          <w:bCs/>
          <w:lang w:val="en-IN"/>
        </w:rPr>
        <w:t>March (~1.7K)</w:t>
      </w:r>
      <w:r w:rsidRPr="004F1D27">
        <w:rPr>
          <w:lang w:val="en-IN"/>
        </w:rPr>
        <w:t xml:space="preserve"> and </w:t>
      </w:r>
      <w:r w:rsidRPr="004F1D27">
        <w:rPr>
          <w:b/>
          <w:bCs/>
          <w:lang w:val="en-IN"/>
        </w:rPr>
        <w:t>November (~1K)</w:t>
      </w:r>
      <w:r w:rsidRPr="004F1D27">
        <w:rPr>
          <w:lang w:val="en-IN"/>
        </w:rPr>
        <w:t>.</w:t>
      </w:r>
    </w:p>
    <w:p w14:paraId="44F172BF" w14:textId="487AAA56" w:rsidR="004F1D27" w:rsidRPr="004F1D27" w:rsidRDefault="004F1D27" w:rsidP="004F1D27">
      <w:pPr>
        <w:pStyle w:val="ListParagraph"/>
        <w:numPr>
          <w:ilvl w:val="0"/>
          <w:numId w:val="13"/>
        </w:numPr>
        <w:rPr>
          <w:lang w:val="en-IN"/>
        </w:rPr>
      </w:pPr>
      <w:r w:rsidRPr="004F1D27">
        <w:rPr>
          <w:lang w:val="en-IN"/>
        </w:rPr>
        <w:t xml:space="preserve">This comparison helps identify months where delivery performance dips, so the business can plan better for peak periods and reduce delays. </w:t>
      </w:r>
    </w:p>
    <w:p w14:paraId="2B6627EA" w14:textId="6670A048" w:rsidR="004F1D27" w:rsidRPr="004F1D27" w:rsidRDefault="004F1D27" w:rsidP="004F1D27">
      <w:pPr>
        <w:pStyle w:val="ListParagraph"/>
        <w:numPr>
          <w:ilvl w:val="0"/>
          <w:numId w:val="13"/>
        </w:numPr>
        <w:rPr>
          <w:lang w:val="en-IN"/>
        </w:rPr>
      </w:pPr>
      <w:r w:rsidRPr="004F1D27">
        <w:rPr>
          <w:lang w:val="en-IN"/>
        </w:rPr>
        <w:t xml:space="preserve">I also enabled </w:t>
      </w:r>
      <w:r w:rsidRPr="004F1D27">
        <w:rPr>
          <w:b/>
          <w:bCs/>
          <w:lang w:val="en-IN"/>
        </w:rPr>
        <w:t>drill-through functionality</w:t>
      </w:r>
      <w:r w:rsidRPr="004F1D27">
        <w:rPr>
          <w:lang w:val="en-IN"/>
        </w:rPr>
        <w:t>, allowing users to click on a month and view detailed delivery data by category and state.</w:t>
      </w:r>
    </w:p>
    <w:p w14:paraId="0CF290B3" w14:textId="2A1D242D" w:rsidR="005323B6" w:rsidRDefault="005323B6" w:rsidP="005323B6">
      <w:r w:rsidRPr="005323B6">
        <w:rPr>
          <w:noProof/>
        </w:rPr>
        <w:drawing>
          <wp:inline distT="0" distB="0" distL="0" distR="0" wp14:anchorId="3B01A572" wp14:editId="7D0817DC">
            <wp:extent cx="5486400" cy="3099435"/>
            <wp:effectExtent l="0" t="0" r="0" b="5715"/>
            <wp:docPr id="56792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24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BA55" w14:textId="68D82154" w:rsidR="004F1D27" w:rsidRDefault="004F1D27" w:rsidP="005323B6">
      <w:r w:rsidRPr="005323B6">
        <w:rPr>
          <w:noProof/>
        </w:rPr>
        <w:drawing>
          <wp:inline distT="0" distB="0" distL="0" distR="0" wp14:anchorId="46838448" wp14:editId="1C7AE591">
            <wp:extent cx="5486400" cy="3092450"/>
            <wp:effectExtent l="0" t="0" r="0" b="0"/>
            <wp:docPr id="7571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2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B4CA" w14:textId="77777777" w:rsidR="00BB1044" w:rsidRDefault="00000000">
      <w:pPr>
        <w:jc w:val="center"/>
      </w:pPr>
      <w:r>
        <w:t>Delivery performance by month</w:t>
      </w:r>
    </w:p>
    <w:p w14:paraId="75755943" w14:textId="77777777" w:rsidR="00BB1044" w:rsidRDefault="00000000">
      <w:pPr>
        <w:pStyle w:val="Heading1"/>
      </w:pPr>
      <w:r>
        <w:t>4) Payment Method Analysis</w:t>
      </w:r>
    </w:p>
    <w:p w14:paraId="07ADB35E" w14:textId="4ADC28BF" w:rsidR="004F1D27" w:rsidRDefault="004F1D27" w:rsidP="00FE2309">
      <w:pPr>
        <w:pStyle w:val="ListParagraph"/>
        <w:numPr>
          <w:ilvl w:val="0"/>
          <w:numId w:val="17"/>
        </w:numPr>
      </w:pPr>
      <w:r>
        <w:t xml:space="preserve">Task 4: </w:t>
      </w:r>
    </w:p>
    <w:p w14:paraId="52FEF3E6" w14:textId="77777777" w:rsidR="00FE2309" w:rsidRDefault="004F1D27" w:rsidP="00FE2309">
      <w:pPr>
        <w:pStyle w:val="ListParagraph"/>
        <w:numPr>
          <w:ilvl w:val="1"/>
          <w:numId w:val="17"/>
        </w:numPr>
      </w:pPr>
      <w:r>
        <w:t>Analyze the most frequently used payment methods by customers using a visually appealing re</w:t>
      </w:r>
      <w:r w:rsidR="00FE2309">
        <w:t>presentation, such as a pie chart or other suitable visuals.</w:t>
      </w:r>
    </w:p>
    <w:p w14:paraId="31EE4A2D" w14:textId="352AA6BB" w:rsidR="00BB1044" w:rsidRDefault="00000000" w:rsidP="00FE2309">
      <w:pPr>
        <w:pStyle w:val="ListParagraph"/>
        <w:numPr>
          <w:ilvl w:val="0"/>
          <w:numId w:val="17"/>
        </w:numPr>
      </w:pPr>
      <w:r>
        <w:t>Visual: Pie chart of order count by payment type.</w:t>
      </w:r>
    </w:p>
    <w:p w14:paraId="2D773F51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>
        <w:t xml:space="preserve">Explanation: </w:t>
      </w:r>
      <w:r w:rsidRPr="00FE2309">
        <w:rPr>
          <w:lang w:val="en-IN"/>
        </w:rPr>
        <w:t xml:space="preserve">For this task, I created a </w:t>
      </w:r>
      <w:r w:rsidRPr="00FE2309">
        <w:rPr>
          <w:b/>
          <w:bCs/>
          <w:lang w:val="en-IN"/>
        </w:rPr>
        <w:t>Pie Chart</w:t>
      </w:r>
      <w:r w:rsidRPr="00FE2309">
        <w:rPr>
          <w:lang w:val="en-IN"/>
        </w:rPr>
        <w:t xml:space="preserve"> in Power BI to show the </w:t>
      </w:r>
      <w:r w:rsidRPr="00FE2309">
        <w:rPr>
          <w:b/>
          <w:bCs/>
          <w:lang w:val="en-IN"/>
        </w:rPr>
        <w:t>distribution of payment methods used by customers</w:t>
      </w:r>
      <w:r w:rsidRPr="00FE2309">
        <w:rPr>
          <w:lang w:val="en-IN"/>
        </w:rPr>
        <w:t>.</w:t>
      </w:r>
    </w:p>
    <w:p w14:paraId="52C4DD91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lang w:val="en-IN"/>
        </w:rPr>
        <w:t>The chart visually represents the share of each payment type based on the number of orders.</w:t>
      </w:r>
    </w:p>
    <w:p w14:paraId="6574E707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lang w:val="en-IN"/>
        </w:rPr>
        <w:t xml:space="preserve">From the visual: </w:t>
      </w:r>
    </w:p>
    <w:p w14:paraId="50CFF233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b/>
          <w:bCs/>
          <w:lang w:val="en-IN"/>
        </w:rPr>
        <w:t>Credit Card</w:t>
      </w:r>
      <w:r w:rsidRPr="00FE2309">
        <w:rPr>
          <w:lang w:val="en-IN"/>
        </w:rPr>
        <w:t xml:space="preserve"> is the most used payment method with </w:t>
      </w:r>
      <w:r w:rsidRPr="00FE2309">
        <w:rPr>
          <w:b/>
          <w:bCs/>
          <w:lang w:val="en-IN"/>
        </w:rPr>
        <w:t>77K orders (73.32%)</w:t>
      </w:r>
      <w:r w:rsidRPr="00FE2309">
        <w:rPr>
          <w:lang w:val="en-IN"/>
        </w:rPr>
        <w:t>.</w:t>
      </w:r>
    </w:p>
    <w:p w14:paraId="548B75A1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b/>
          <w:bCs/>
          <w:lang w:val="en-IN"/>
        </w:rPr>
        <w:t>Boleto</w:t>
      </w:r>
      <w:r w:rsidRPr="00FE2309">
        <w:rPr>
          <w:lang w:val="en-IN"/>
        </w:rPr>
        <w:t xml:space="preserve"> accounts for </w:t>
      </w:r>
      <w:r w:rsidRPr="00FE2309">
        <w:rPr>
          <w:b/>
          <w:bCs/>
          <w:lang w:val="en-IN"/>
        </w:rPr>
        <w:t>20K orders (19.04%)</w:t>
      </w:r>
      <w:r w:rsidRPr="00FE2309">
        <w:rPr>
          <w:lang w:val="en-IN"/>
        </w:rPr>
        <w:t>.</w:t>
      </w:r>
    </w:p>
    <w:p w14:paraId="052C78EF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b/>
          <w:bCs/>
          <w:lang w:val="en-IN"/>
        </w:rPr>
        <w:t>Voucher</w:t>
      </w:r>
      <w:r w:rsidRPr="00FE2309">
        <w:rPr>
          <w:lang w:val="en-IN"/>
        </w:rPr>
        <w:t xml:space="preserve"> contributes </w:t>
      </w:r>
      <w:r w:rsidRPr="00FE2309">
        <w:rPr>
          <w:b/>
          <w:bCs/>
          <w:lang w:val="en-IN"/>
        </w:rPr>
        <w:t>6K orders (5.56%)</w:t>
      </w:r>
      <w:r w:rsidRPr="00FE2309">
        <w:rPr>
          <w:lang w:val="en-IN"/>
        </w:rPr>
        <w:t>.</w:t>
      </w:r>
    </w:p>
    <w:p w14:paraId="16281B54" w14:textId="77777777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b/>
          <w:bCs/>
          <w:lang w:val="en-IN"/>
        </w:rPr>
        <w:t>Debit Card</w:t>
      </w:r>
      <w:r w:rsidRPr="00FE2309">
        <w:rPr>
          <w:lang w:val="en-IN"/>
        </w:rPr>
        <w:t xml:space="preserve"> and </w:t>
      </w:r>
      <w:r w:rsidRPr="00FE2309">
        <w:rPr>
          <w:b/>
          <w:bCs/>
          <w:lang w:val="en-IN"/>
        </w:rPr>
        <w:t>Not Defined</w:t>
      </w:r>
      <w:r w:rsidRPr="00FE2309">
        <w:rPr>
          <w:lang w:val="en-IN"/>
        </w:rPr>
        <w:t xml:space="preserve"> have very small shares.</w:t>
      </w:r>
    </w:p>
    <w:p w14:paraId="2CCF0192" w14:textId="3686BF52" w:rsidR="00FE2309" w:rsidRPr="00FE2309" w:rsidRDefault="00FE2309" w:rsidP="00FE2309">
      <w:pPr>
        <w:pStyle w:val="ListParagraph"/>
        <w:numPr>
          <w:ilvl w:val="0"/>
          <w:numId w:val="17"/>
        </w:numPr>
        <w:rPr>
          <w:lang w:val="en-IN"/>
        </w:rPr>
      </w:pPr>
      <w:r w:rsidRPr="00FE2309">
        <w:rPr>
          <w:lang w:val="en-IN"/>
        </w:rPr>
        <w:t>This analysis helps the business understand customer payment preferences and optimize payment options or promotions accordingly.</w:t>
      </w:r>
    </w:p>
    <w:p w14:paraId="249A95EE" w14:textId="078FE7B4" w:rsidR="00FE2309" w:rsidRDefault="00FE2309" w:rsidP="00FE2309">
      <w:r w:rsidRPr="00FE2309">
        <w:rPr>
          <w:noProof/>
        </w:rPr>
        <w:drawing>
          <wp:inline distT="0" distB="0" distL="0" distR="0" wp14:anchorId="36B89D1D" wp14:editId="78A1E0FA">
            <wp:extent cx="5486400" cy="3090545"/>
            <wp:effectExtent l="0" t="0" r="0" b="0"/>
            <wp:docPr id="8908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4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A401" w14:textId="77777777" w:rsidR="00FE2309" w:rsidRDefault="00FE2309" w:rsidP="00FE2309"/>
    <w:p w14:paraId="13828B5B" w14:textId="6CD96593" w:rsidR="00FE2309" w:rsidRDefault="00FE2309" w:rsidP="00FE2309">
      <w:r w:rsidRPr="00FE2309">
        <w:rPr>
          <w:noProof/>
        </w:rPr>
        <w:drawing>
          <wp:inline distT="0" distB="0" distL="0" distR="0" wp14:anchorId="6B1A9E4D" wp14:editId="2661AE6F">
            <wp:extent cx="5486400" cy="3081020"/>
            <wp:effectExtent l="0" t="0" r="0" b="5080"/>
            <wp:docPr id="15029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3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6429" w14:textId="0C6DB0BE" w:rsidR="00BB1044" w:rsidRDefault="00BB1044"/>
    <w:p w14:paraId="2D2F3B22" w14:textId="77777777" w:rsidR="00BB1044" w:rsidRDefault="00000000">
      <w:pPr>
        <w:jc w:val="center"/>
      </w:pPr>
      <w:r>
        <w:t>Payment Method Analysis</w:t>
      </w:r>
    </w:p>
    <w:p w14:paraId="07FC50B6" w14:textId="77777777" w:rsidR="00BB1044" w:rsidRDefault="00000000">
      <w:pPr>
        <w:pStyle w:val="Heading1"/>
      </w:pPr>
      <w:r>
        <w:t>5) Product Rating Analysis — Top &amp; Bottom 10</w:t>
      </w:r>
    </w:p>
    <w:p w14:paraId="03EE6BA6" w14:textId="3530ED0F" w:rsidR="00FE2309" w:rsidRDefault="00FE2309" w:rsidP="00FE2309">
      <w:pPr>
        <w:pStyle w:val="ListParagraph"/>
        <w:numPr>
          <w:ilvl w:val="0"/>
          <w:numId w:val="19"/>
        </w:numPr>
      </w:pPr>
      <w:r>
        <w:t>Task 5:</w:t>
      </w:r>
    </w:p>
    <w:p w14:paraId="6045EE3B" w14:textId="0BB01271" w:rsidR="00FE2309" w:rsidRDefault="00FE2309" w:rsidP="00FE2309">
      <w:pPr>
        <w:pStyle w:val="ListParagraph"/>
        <w:numPr>
          <w:ilvl w:val="1"/>
          <w:numId w:val="19"/>
        </w:numPr>
      </w:pPr>
      <w:r>
        <w:t>Determine the top 10 highest-rated products and the bottom 10 lowest-rated products using a bar or column charts.</w:t>
      </w:r>
    </w:p>
    <w:p w14:paraId="2F694E40" w14:textId="77777777" w:rsidR="00D8678A" w:rsidRPr="00D8678A" w:rsidRDefault="00000000" w:rsidP="00D8678A">
      <w:pPr>
        <w:pStyle w:val="ListParagraph"/>
        <w:numPr>
          <w:ilvl w:val="0"/>
          <w:numId w:val="19"/>
        </w:numPr>
        <w:rPr>
          <w:lang w:val="en-IN"/>
        </w:rPr>
      </w:pPr>
      <w:r>
        <w:t>Visuals: Two column charts for Top 10 highest-rated and Bottom 10 lowest-rated product IDs.</w:t>
      </w:r>
      <w:r>
        <w:br/>
      </w:r>
      <w:r w:rsidR="00FE2309">
        <w:t xml:space="preserve">Explanation: </w:t>
      </w:r>
      <w:r w:rsidR="00D8678A" w:rsidRPr="00D8678A">
        <w:rPr>
          <w:lang w:val="en-IN"/>
        </w:rPr>
        <w:t xml:space="preserve">For this task, I created </w:t>
      </w:r>
      <w:r w:rsidR="00D8678A" w:rsidRPr="00D8678A">
        <w:rPr>
          <w:b/>
          <w:bCs/>
          <w:lang w:val="en-IN"/>
        </w:rPr>
        <w:t>two column charts</w:t>
      </w:r>
      <w:r w:rsidR="00D8678A" w:rsidRPr="00D8678A">
        <w:rPr>
          <w:lang w:val="en-IN"/>
        </w:rPr>
        <w:t xml:space="preserve"> in Power BI:</w:t>
      </w:r>
    </w:p>
    <w:p w14:paraId="75EBC241" w14:textId="77777777" w:rsidR="00D8678A" w:rsidRPr="00D8678A" w:rsidRDefault="00D8678A" w:rsidP="00D8678A">
      <w:pPr>
        <w:pStyle w:val="ListParagraph"/>
        <w:numPr>
          <w:ilvl w:val="0"/>
          <w:numId w:val="19"/>
        </w:numPr>
        <w:rPr>
          <w:lang w:val="en-IN"/>
        </w:rPr>
      </w:pPr>
      <w:r w:rsidRPr="00D8678A">
        <w:rPr>
          <w:lang w:val="en-IN"/>
        </w:rPr>
        <w:t xml:space="preserve">One chart shows the </w:t>
      </w:r>
      <w:r w:rsidRPr="00D8678A">
        <w:rPr>
          <w:b/>
          <w:bCs/>
          <w:lang w:val="en-IN"/>
        </w:rPr>
        <w:t>Top 10 highest-rated products</w:t>
      </w:r>
      <w:r w:rsidRPr="00D8678A">
        <w:rPr>
          <w:lang w:val="en-IN"/>
        </w:rPr>
        <w:t xml:space="preserve"> based on their average rating.</w:t>
      </w:r>
    </w:p>
    <w:p w14:paraId="7088275E" w14:textId="77777777" w:rsidR="00D8678A" w:rsidRPr="00D8678A" w:rsidRDefault="00D8678A" w:rsidP="00D8678A">
      <w:pPr>
        <w:pStyle w:val="ListParagraph"/>
        <w:numPr>
          <w:ilvl w:val="0"/>
          <w:numId w:val="19"/>
        </w:numPr>
        <w:rPr>
          <w:lang w:val="en-IN"/>
        </w:rPr>
      </w:pPr>
      <w:r w:rsidRPr="00D8678A">
        <w:rPr>
          <w:lang w:val="en-IN"/>
        </w:rPr>
        <w:t xml:space="preserve">The other chart displays the </w:t>
      </w:r>
      <w:r w:rsidRPr="00D8678A">
        <w:rPr>
          <w:b/>
          <w:bCs/>
          <w:lang w:val="en-IN"/>
        </w:rPr>
        <w:t>Bottom 10 lowest-rated products</w:t>
      </w:r>
      <w:r w:rsidRPr="00D8678A">
        <w:rPr>
          <w:lang w:val="en-IN"/>
        </w:rPr>
        <w:t>.</w:t>
      </w:r>
    </w:p>
    <w:p w14:paraId="325B2B06" w14:textId="77777777" w:rsidR="00D8678A" w:rsidRPr="00D8678A" w:rsidRDefault="00D8678A" w:rsidP="00D8678A">
      <w:pPr>
        <w:pStyle w:val="ListParagraph"/>
        <w:numPr>
          <w:ilvl w:val="0"/>
          <w:numId w:val="19"/>
        </w:numPr>
        <w:rPr>
          <w:lang w:val="en-IN"/>
        </w:rPr>
      </w:pPr>
      <w:r w:rsidRPr="00D8678A">
        <w:rPr>
          <w:lang w:val="en-IN"/>
        </w:rPr>
        <w:t>From the visuals:</w:t>
      </w:r>
    </w:p>
    <w:p w14:paraId="6E8E51FB" w14:textId="77777777" w:rsidR="00D8678A" w:rsidRPr="00D8678A" w:rsidRDefault="00D8678A" w:rsidP="00D8678A">
      <w:pPr>
        <w:pStyle w:val="ListParagraph"/>
        <w:numPr>
          <w:ilvl w:val="0"/>
          <w:numId w:val="19"/>
        </w:numPr>
        <w:rPr>
          <w:lang w:val="en-IN"/>
        </w:rPr>
      </w:pPr>
      <w:r w:rsidRPr="00D8678A">
        <w:rPr>
          <w:lang w:val="en-IN"/>
        </w:rPr>
        <w:t xml:space="preserve">The </w:t>
      </w:r>
      <w:r w:rsidRPr="00D8678A">
        <w:rPr>
          <w:b/>
          <w:bCs/>
          <w:lang w:val="en-IN"/>
        </w:rPr>
        <w:t>Top 10 products</w:t>
      </w:r>
      <w:r w:rsidRPr="00D8678A">
        <w:rPr>
          <w:lang w:val="en-IN"/>
        </w:rPr>
        <w:t xml:space="preserve"> have ratings close to </w:t>
      </w:r>
      <w:r w:rsidRPr="00D8678A">
        <w:rPr>
          <w:b/>
          <w:bCs/>
          <w:lang w:val="en-IN"/>
        </w:rPr>
        <w:t>5</w:t>
      </w:r>
      <w:r w:rsidRPr="00D8678A">
        <w:rPr>
          <w:lang w:val="en-IN"/>
        </w:rPr>
        <w:t>, indicating excellent customer satisfaction.</w:t>
      </w:r>
    </w:p>
    <w:p w14:paraId="64EBEAFD" w14:textId="77777777" w:rsidR="00D8678A" w:rsidRPr="00D8678A" w:rsidRDefault="00D8678A" w:rsidP="00D8678A">
      <w:pPr>
        <w:pStyle w:val="ListParagraph"/>
        <w:numPr>
          <w:ilvl w:val="0"/>
          <w:numId w:val="19"/>
        </w:numPr>
        <w:rPr>
          <w:lang w:val="en-IN"/>
        </w:rPr>
      </w:pPr>
      <w:r w:rsidRPr="00D8678A">
        <w:rPr>
          <w:lang w:val="en-IN"/>
        </w:rPr>
        <w:t xml:space="preserve">The </w:t>
      </w:r>
      <w:r w:rsidRPr="00D8678A">
        <w:rPr>
          <w:b/>
          <w:bCs/>
          <w:lang w:val="en-IN"/>
        </w:rPr>
        <w:t>Bottom 10 products</w:t>
      </w:r>
      <w:r w:rsidRPr="00D8678A">
        <w:rPr>
          <w:lang w:val="en-IN"/>
        </w:rPr>
        <w:t xml:space="preserve"> have ratings around </w:t>
      </w:r>
      <w:r w:rsidRPr="00D8678A">
        <w:rPr>
          <w:b/>
          <w:bCs/>
          <w:lang w:val="en-IN"/>
        </w:rPr>
        <w:t>3 or lower</w:t>
      </w:r>
      <w:r w:rsidRPr="00D8678A">
        <w:rPr>
          <w:lang w:val="en-IN"/>
        </w:rPr>
        <w:t>, which suggests issues with product quality or customer experience.</w:t>
      </w:r>
    </w:p>
    <w:p w14:paraId="75B102EC" w14:textId="283F4807" w:rsidR="00BB1044" w:rsidRPr="00D8678A" w:rsidRDefault="00D8678A" w:rsidP="00D8678A">
      <w:pPr>
        <w:pStyle w:val="ListParagraph"/>
        <w:numPr>
          <w:ilvl w:val="0"/>
          <w:numId w:val="19"/>
        </w:numPr>
        <w:rPr>
          <w:lang w:val="en-IN"/>
        </w:rPr>
      </w:pPr>
      <w:r w:rsidRPr="00D8678A">
        <w:rPr>
          <w:lang w:val="en-IN"/>
        </w:rPr>
        <w:t>This analysis helps the business identify which products are performing well and which need improvement. High-rated products can be promoted, while low-rated products may require quality checks or better descriptions.</w:t>
      </w:r>
    </w:p>
    <w:p w14:paraId="54A82192" w14:textId="49212867" w:rsidR="00FE2309" w:rsidRDefault="00FE2309">
      <w:r w:rsidRPr="00FE2309">
        <w:rPr>
          <w:noProof/>
        </w:rPr>
        <w:drawing>
          <wp:inline distT="0" distB="0" distL="0" distR="0" wp14:anchorId="1817D54E" wp14:editId="655EDBAA">
            <wp:extent cx="4505954" cy="3734321"/>
            <wp:effectExtent l="0" t="0" r="9525" b="0"/>
            <wp:docPr id="83325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1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0967" w14:textId="3F018418" w:rsidR="00BB1044" w:rsidRDefault="00FE2309">
      <w:r w:rsidRPr="00FE2309">
        <w:rPr>
          <w:noProof/>
        </w:rPr>
        <w:drawing>
          <wp:inline distT="0" distB="0" distL="0" distR="0" wp14:anchorId="38356BF4" wp14:editId="16E2ACD0">
            <wp:extent cx="5486400" cy="3081020"/>
            <wp:effectExtent l="0" t="0" r="0" b="5080"/>
            <wp:docPr id="5257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3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7D06" w14:textId="77777777" w:rsidR="00BB1044" w:rsidRDefault="00000000">
      <w:pPr>
        <w:jc w:val="center"/>
      </w:pPr>
      <w:r>
        <w:t>Top &amp; Bottom rated products</w:t>
      </w:r>
    </w:p>
    <w:p w14:paraId="54E42964" w14:textId="77777777" w:rsidR="00BB1044" w:rsidRDefault="00000000">
      <w:pPr>
        <w:pStyle w:val="Heading1"/>
      </w:pPr>
      <w:r>
        <w:t>6) State-wise Sales Analysis</w:t>
      </w:r>
    </w:p>
    <w:p w14:paraId="647D92D0" w14:textId="39C643C7" w:rsidR="00D8678A" w:rsidRDefault="00D8678A" w:rsidP="00D8678A">
      <w:pPr>
        <w:pStyle w:val="ListParagraph"/>
        <w:numPr>
          <w:ilvl w:val="0"/>
          <w:numId w:val="22"/>
        </w:numPr>
      </w:pPr>
      <w:r>
        <w:t xml:space="preserve">Task 6: </w:t>
      </w:r>
    </w:p>
    <w:p w14:paraId="098F31C4" w14:textId="4814CBAE" w:rsidR="00D8678A" w:rsidRPr="00D8678A" w:rsidRDefault="00D8678A" w:rsidP="00D8678A">
      <w:pPr>
        <w:pStyle w:val="ListParagraph"/>
        <w:numPr>
          <w:ilvl w:val="1"/>
          <w:numId w:val="22"/>
        </w:numPr>
      </w:pPr>
      <w:r>
        <w:t>Identify and visually represent states with high and low sales, providing a clear understanding of regional sales performance.</w:t>
      </w:r>
    </w:p>
    <w:p w14:paraId="2C1DA563" w14:textId="77777777" w:rsidR="00D8678A" w:rsidRDefault="00000000" w:rsidP="00D8678A">
      <w:pPr>
        <w:pStyle w:val="ListParagraph"/>
        <w:numPr>
          <w:ilvl w:val="0"/>
          <w:numId w:val="22"/>
        </w:numPr>
      </w:pPr>
      <w:r>
        <w:t>Visual: Filled map of Brazil states.</w:t>
      </w:r>
    </w:p>
    <w:p w14:paraId="4B322784" w14:textId="77777777" w:rsidR="00D8678A" w:rsidRPr="00D8678A" w:rsidRDefault="00D8678A" w:rsidP="00D8678A">
      <w:pPr>
        <w:pStyle w:val="ListParagraph"/>
        <w:numPr>
          <w:ilvl w:val="0"/>
          <w:numId w:val="22"/>
        </w:numPr>
        <w:rPr>
          <w:lang w:val="en-IN"/>
        </w:rPr>
      </w:pPr>
      <w:r>
        <w:t xml:space="preserve">Explanation: </w:t>
      </w:r>
      <w:r w:rsidRPr="00D8678A">
        <w:rPr>
          <w:lang w:val="en-IN"/>
        </w:rPr>
        <w:t xml:space="preserve">For this task, I created a </w:t>
      </w:r>
      <w:r w:rsidRPr="00D8678A">
        <w:rPr>
          <w:b/>
          <w:bCs/>
          <w:lang w:val="en-IN"/>
        </w:rPr>
        <w:t>Filled Map</w:t>
      </w:r>
      <w:r w:rsidRPr="00D8678A">
        <w:rPr>
          <w:lang w:val="en-IN"/>
        </w:rPr>
        <w:t xml:space="preserve"> in Power BI to show </w:t>
      </w:r>
      <w:r w:rsidRPr="00D8678A">
        <w:rPr>
          <w:b/>
          <w:bCs/>
          <w:lang w:val="en-IN"/>
        </w:rPr>
        <w:t>sales performance across different states in Brazil</w:t>
      </w:r>
      <w:r w:rsidRPr="00D8678A">
        <w:rPr>
          <w:lang w:val="en-IN"/>
        </w:rPr>
        <w:t>.</w:t>
      </w:r>
    </w:p>
    <w:p w14:paraId="5E22C2E6" w14:textId="77777777" w:rsidR="00D8678A" w:rsidRPr="00D8678A" w:rsidRDefault="00D8678A" w:rsidP="00D8678A">
      <w:pPr>
        <w:pStyle w:val="ListParagraph"/>
        <w:numPr>
          <w:ilvl w:val="0"/>
          <w:numId w:val="22"/>
        </w:numPr>
        <w:rPr>
          <w:lang w:val="en-IN"/>
        </w:rPr>
      </w:pPr>
      <w:r w:rsidRPr="00D8678A">
        <w:rPr>
          <w:lang w:val="en-IN"/>
        </w:rPr>
        <w:t xml:space="preserve">The map uses color intensity and markers to represent the </w:t>
      </w:r>
      <w:r w:rsidRPr="00D8678A">
        <w:rPr>
          <w:b/>
          <w:bCs/>
          <w:lang w:val="en-IN"/>
        </w:rPr>
        <w:t>total sales in each state</w:t>
      </w:r>
      <w:r w:rsidRPr="00D8678A">
        <w:rPr>
          <w:lang w:val="en-IN"/>
        </w:rPr>
        <w:t>.</w:t>
      </w:r>
    </w:p>
    <w:p w14:paraId="769BEA7C" w14:textId="77777777" w:rsidR="00D8678A" w:rsidRPr="00D8678A" w:rsidRDefault="00D8678A" w:rsidP="00D8678A">
      <w:pPr>
        <w:pStyle w:val="ListParagraph"/>
        <w:numPr>
          <w:ilvl w:val="0"/>
          <w:numId w:val="22"/>
        </w:numPr>
        <w:rPr>
          <w:lang w:val="en-IN"/>
        </w:rPr>
      </w:pPr>
      <w:r w:rsidRPr="00D8678A">
        <w:rPr>
          <w:lang w:val="en-IN"/>
        </w:rPr>
        <w:t xml:space="preserve">From the visual: </w:t>
      </w:r>
    </w:p>
    <w:p w14:paraId="567F9DB1" w14:textId="77777777" w:rsidR="00D8678A" w:rsidRPr="00D8678A" w:rsidRDefault="00D8678A" w:rsidP="00D8678A">
      <w:pPr>
        <w:pStyle w:val="ListParagraph"/>
        <w:numPr>
          <w:ilvl w:val="0"/>
          <w:numId w:val="22"/>
        </w:numPr>
        <w:rPr>
          <w:lang w:val="en-IN"/>
        </w:rPr>
      </w:pPr>
      <w:r w:rsidRPr="00D8678A">
        <w:rPr>
          <w:lang w:val="en-IN"/>
        </w:rPr>
        <w:t xml:space="preserve">States in the </w:t>
      </w:r>
      <w:r w:rsidRPr="00D8678A">
        <w:rPr>
          <w:b/>
          <w:bCs/>
          <w:lang w:val="en-IN"/>
        </w:rPr>
        <w:t>Southeast and South regions</w:t>
      </w:r>
      <w:r w:rsidRPr="00D8678A">
        <w:rPr>
          <w:lang w:val="en-IN"/>
        </w:rPr>
        <w:t xml:space="preserve"> (such as </w:t>
      </w:r>
      <w:r w:rsidRPr="00D8678A">
        <w:rPr>
          <w:b/>
          <w:bCs/>
          <w:lang w:val="en-IN"/>
        </w:rPr>
        <w:t>São Paulo (SP)</w:t>
      </w:r>
      <w:r w:rsidRPr="00D8678A">
        <w:rPr>
          <w:lang w:val="en-IN"/>
        </w:rPr>
        <w:t xml:space="preserve">, </w:t>
      </w:r>
      <w:r w:rsidRPr="00D8678A">
        <w:rPr>
          <w:b/>
          <w:bCs/>
          <w:lang w:val="en-IN"/>
        </w:rPr>
        <w:t>Rio de Janeiro (RJ)</w:t>
      </w:r>
      <w:r w:rsidRPr="00D8678A">
        <w:rPr>
          <w:lang w:val="en-IN"/>
        </w:rPr>
        <w:t xml:space="preserve">, </w:t>
      </w:r>
      <w:r w:rsidRPr="00D8678A">
        <w:rPr>
          <w:b/>
          <w:bCs/>
          <w:lang w:val="en-IN"/>
        </w:rPr>
        <w:t>Minas Gerais (MG)</w:t>
      </w:r>
      <w:r w:rsidRPr="00D8678A">
        <w:rPr>
          <w:lang w:val="en-IN"/>
        </w:rPr>
        <w:t xml:space="preserve">, </w:t>
      </w:r>
      <w:r w:rsidRPr="00D8678A">
        <w:rPr>
          <w:b/>
          <w:bCs/>
          <w:lang w:val="en-IN"/>
        </w:rPr>
        <w:t>Paraná (PR)</w:t>
      </w:r>
      <w:r w:rsidRPr="00D8678A">
        <w:rPr>
          <w:lang w:val="en-IN"/>
        </w:rPr>
        <w:t xml:space="preserve">, and </w:t>
      </w:r>
      <w:r w:rsidRPr="00D8678A">
        <w:rPr>
          <w:b/>
          <w:bCs/>
          <w:lang w:val="en-IN"/>
        </w:rPr>
        <w:t>Rio Grande do Sul (RS)</w:t>
      </w:r>
      <w:r w:rsidRPr="00D8678A">
        <w:rPr>
          <w:lang w:val="en-IN"/>
        </w:rPr>
        <w:t>) have the highest sales.</w:t>
      </w:r>
    </w:p>
    <w:p w14:paraId="78D178DF" w14:textId="77777777" w:rsidR="00D8678A" w:rsidRPr="00D8678A" w:rsidRDefault="00D8678A" w:rsidP="00D8678A">
      <w:pPr>
        <w:pStyle w:val="ListParagraph"/>
        <w:numPr>
          <w:ilvl w:val="0"/>
          <w:numId w:val="22"/>
        </w:numPr>
        <w:rPr>
          <w:lang w:val="en-IN"/>
        </w:rPr>
      </w:pPr>
      <w:r w:rsidRPr="00D8678A">
        <w:rPr>
          <w:lang w:val="en-IN"/>
        </w:rPr>
        <w:t xml:space="preserve">Northern states (like </w:t>
      </w:r>
      <w:r w:rsidRPr="00D8678A">
        <w:rPr>
          <w:b/>
          <w:bCs/>
          <w:lang w:val="en-IN"/>
        </w:rPr>
        <w:t>PA</w:t>
      </w:r>
      <w:r w:rsidRPr="00D8678A">
        <w:rPr>
          <w:lang w:val="en-IN"/>
        </w:rPr>
        <w:t xml:space="preserve">, </w:t>
      </w:r>
      <w:r w:rsidRPr="00D8678A">
        <w:rPr>
          <w:b/>
          <w:bCs/>
          <w:lang w:val="en-IN"/>
        </w:rPr>
        <w:t>RO</w:t>
      </w:r>
      <w:r w:rsidRPr="00D8678A">
        <w:rPr>
          <w:lang w:val="en-IN"/>
        </w:rPr>
        <w:t>, and others) show lower sales volumes.</w:t>
      </w:r>
    </w:p>
    <w:p w14:paraId="17170098" w14:textId="77777777" w:rsidR="00D8678A" w:rsidRPr="00D8678A" w:rsidRDefault="00D8678A" w:rsidP="00D8678A">
      <w:pPr>
        <w:pStyle w:val="ListParagraph"/>
        <w:numPr>
          <w:ilvl w:val="0"/>
          <w:numId w:val="22"/>
        </w:numPr>
        <w:rPr>
          <w:lang w:val="en-IN"/>
        </w:rPr>
      </w:pPr>
      <w:r w:rsidRPr="00D8678A">
        <w:rPr>
          <w:lang w:val="en-IN"/>
        </w:rPr>
        <w:t>This analysis helps the business understand regional performance, so marketing and logistics strategies can be tailored to high-performing and low-performing areas.</w:t>
      </w:r>
    </w:p>
    <w:p w14:paraId="66911D79" w14:textId="687E8B2D" w:rsidR="00D8678A" w:rsidRDefault="00D8678A" w:rsidP="00D8678A"/>
    <w:p w14:paraId="6B9CA447" w14:textId="28F7239A" w:rsidR="00D8678A" w:rsidRDefault="00D8678A">
      <w:r w:rsidRPr="00D8678A">
        <w:rPr>
          <w:noProof/>
        </w:rPr>
        <w:drawing>
          <wp:inline distT="0" distB="0" distL="0" distR="0" wp14:anchorId="177E15F9" wp14:editId="4D1FE9F9">
            <wp:extent cx="5486400" cy="3096895"/>
            <wp:effectExtent l="0" t="0" r="0" b="8255"/>
            <wp:docPr id="13197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4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8441" w14:textId="7F3FBBD2" w:rsidR="00BB1044" w:rsidRDefault="00635FBF">
      <w:r w:rsidRPr="00635FBF">
        <w:drawing>
          <wp:inline distT="0" distB="0" distL="0" distR="0" wp14:anchorId="4B1569D0" wp14:editId="3F75157E">
            <wp:extent cx="5486400" cy="3060700"/>
            <wp:effectExtent l="0" t="0" r="0" b="6350"/>
            <wp:docPr id="16151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81B6" w14:textId="77777777" w:rsidR="00BB1044" w:rsidRDefault="00000000">
      <w:pPr>
        <w:jc w:val="center"/>
      </w:pPr>
      <w:r>
        <w:t>State-wise Sales Performance map</w:t>
      </w:r>
    </w:p>
    <w:p w14:paraId="775F039F" w14:textId="77777777" w:rsidR="00BB1044" w:rsidRDefault="00000000">
      <w:pPr>
        <w:pStyle w:val="Heading1"/>
      </w:pPr>
      <w:r>
        <w:t>7) Seasonal Sales Patterns (Monthly/Quarterly)</w:t>
      </w:r>
    </w:p>
    <w:p w14:paraId="6228C93F" w14:textId="7E225EFE" w:rsidR="00D8678A" w:rsidRDefault="00D8678A" w:rsidP="008D7CCC">
      <w:pPr>
        <w:pStyle w:val="ListParagraph"/>
        <w:numPr>
          <w:ilvl w:val="0"/>
          <w:numId w:val="24"/>
        </w:numPr>
      </w:pPr>
      <w:r>
        <w:t>Task 7:</w:t>
      </w:r>
    </w:p>
    <w:p w14:paraId="18BEB6E7" w14:textId="65B97B48" w:rsidR="00D8678A" w:rsidRDefault="00D8678A" w:rsidP="008D7CCC">
      <w:pPr>
        <w:pStyle w:val="ListParagraph"/>
        <w:numPr>
          <w:ilvl w:val="1"/>
          <w:numId w:val="24"/>
        </w:numPr>
      </w:pPr>
      <w:r>
        <w:t>Investigate and visualize any seasonal patterns(Quarterly) or trends in sales data over the course of the year.</w:t>
      </w:r>
    </w:p>
    <w:p w14:paraId="0B76CF44" w14:textId="77777777" w:rsidR="00D8678A" w:rsidRDefault="00D8678A"/>
    <w:p w14:paraId="131AE92B" w14:textId="66A85C3A" w:rsidR="00BB1044" w:rsidRDefault="00000000" w:rsidP="008D7CCC">
      <w:pPr>
        <w:pStyle w:val="ListParagraph"/>
        <w:numPr>
          <w:ilvl w:val="0"/>
          <w:numId w:val="24"/>
        </w:numPr>
      </w:pPr>
      <w:r>
        <w:t xml:space="preserve">Visual: </w:t>
      </w:r>
      <w:r w:rsidR="00D8678A">
        <w:t>Quarterly</w:t>
      </w:r>
      <w:r>
        <w:t xml:space="preserve"> line chart</w:t>
      </w:r>
    </w:p>
    <w:p w14:paraId="59F93BDD" w14:textId="77777777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>
        <w:t xml:space="preserve">Explanation: </w:t>
      </w:r>
      <w:r w:rsidRPr="008D7CCC">
        <w:rPr>
          <w:lang w:val="en-IN"/>
        </w:rPr>
        <w:t xml:space="preserve">For this task, I created a </w:t>
      </w:r>
      <w:r w:rsidRPr="008D7CCC">
        <w:rPr>
          <w:b/>
          <w:bCs/>
          <w:lang w:val="en-IN"/>
        </w:rPr>
        <w:t>Line Chart</w:t>
      </w:r>
      <w:r w:rsidRPr="008D7CCC">
        <w:rPr>
          <w:lang w:val="en-IN"/>
        </w:rPr>
        <w:t xml:space="preserve"> in Power BI to show </w:t>
      </w:r>
      <w:r w:rsidRPr="008D7CCC">
        <w:rPr>
          <w:b/>
          <w:bCs/>
          <w:lang w:val="en-IN"/>
        </w:rPr>
        <w:t>seasonal sales patterns by quarter</w:t>
      </w:r>
      <w:r w:rsidRPr="008D7CCC">
        <w:rPr>
          <w:lang w:val="en-IN"/>
        </w:rPr>
        <w:t>.</w:t>
      </w:r>
    </w:p>
    <w:p w14:paraId="497A7164" w14:textId="77777777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 w:rsidRPr="008D7CCC">
        <w:rPr>
          <w:lang w:val="en-IN"/>
        </w:rPr>
        <w:t xml:space="preserve">The chart plots </w:t>
      </w:r>
      <w:r w:rsidRPr="008D7CCC">
        <w:rPr>
          <w:b/>
          <w:bCs/>
          <w:lang w:val="en-IN"/>
        </w:rPr>
        <w:t>Total Sales</w:t>
      </w:r>
      <w:r w:rsidRPr="008D7CCC">
        <w:rPr>
          <w:lang w:val="en-IN"/>
        </w:rPr>
        <w:t xml:space="preserve"> against </w:t>
      </w:r>
      <w:r w:rsidRPr="008D7CCC">
        <w:rPr>
          <w:b/>
          <w:bCs/>
          <w:lang w:val="en-IN"/>
        </w:rPr>
        <w:t>Quarter (Q1–Q4)</w:t>
      </w:r>
      <w:r w:rsidRPr="008D7CCC">
        <w:rPr>
          <w:lang w:val="en-IN"/>
        </w:rPr>
        <w:t xml:space="preserve"> to identify trends over the year.</w:t>
      </w:r>
    </w:p>
    <w:p w14:paraId="795CD693" w14:textId="77777777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 w:rsidRPr="008D7CCC">
        <w:rPr>
          <w:lang w:val="en-IN"/>
        </w:rPr>
        <w:t xml:space="preserve">From the visual: </w:t>
      </w:r>
    </w:p>
    <w:p w14:paraId="79A0D004" w14:textId="77777777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 w:rsidRPr="008D7CCC">
        <w:rPr>
          <w:b/>
          <w:bCs/>
          <w:lang w:val="en-IN"/>
        </w:rPr>
        <w:t>Q2</w:t>
      </w:r>
      <w:r w:rsidRPr="008D7CCC">
        <w:rPr>
          <w:lang w:val="en-IN"/>
        </w:rPr>
        <w:t xml:space="preserve"> has the highest sales with </w:t>
      </w:r>
      <w:r w:rsidRPr="008D7CCC">
        <w:rPr>
          <w:b/>
          <w:bCs/>
          <w:lang w:val="en-IN"/>
        </w:rPr>
        <w:t>4,047 units</w:t>
      </w:r>
      <w:r w:rsidRPr="008D7CCC">
        <w:rPr>
          <w:lang w:val="en-IN"/>
        </w:rPr>
        <w:t>, indicating a strong seasonal peak.</w:t>
      </w:r>
    </w:p>
    <w:p w14:paraId="29592B28" w14:textId="77777777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 w:rsidRPr="008D7CCC">
        <w:rPr>
          <w:b/>
          <w:bCs/>
          <w:lang w:val="en-IN"/>
        </w:rPr>
        <w:t>Q1</w:t>
      </w:r>
      <w:r w:rsidRPr="008D7CCC">
        <w:rPr>
          <w:lang w:val="en-IN"/>
        </w:rPr>
        <w:t xml:space="preserve"> starts at </w:t>
      </w:r>
      <w:r w:rsidRPr="008D7CCC">
        <w:rPr>
          <w:b/>
          <w:bCs/>
          <w:lang w:val="en-IN"/>
        </w:rPr>
        <w:t>2,366 units</w:t>
      </w:r>
      <w:r w:rsidRPr="008D7CCC">
        <w:rPr>
          <w:lang w:val="en-IN"/>
        </w:rPr>
        <w:t>, showing moderate performance.</w:t>
      </w:r>
    </w:p>
    <w:p w14:paraId="5CD96131" w14:textId="77777777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 w:rsidRPr="008D7CCC">
        <w:rPr>
          <w:b/>
          <w:bCs/>
          <w:lang w:val="en-IN"/>
        </w:rPr>
        <w:t>Q3</w:t>
      </w:r>
      <w:r w:rsidRPr="008D7CCC">
        <w:rPr>
          <w:lang w:val="en-IN"/>
        </w:rPr>
        <w:t xml:space="preserve"> drops to </w:t>
      </w:r>
      <w:r w:rsidRPr="008D7CCC">
        <w:rPr>
          <w:b/>
          <w:bCs/>
          <w:lang w:val="en-IN"/>
        </w:rPr>
        <w:t>2,177 units</w:t>
      </w:r>
      <w:r w:rsidRPr="008D7CCC">
        <w:rPr>
          <w:lang w:val="en-IN"/>
        </w:rPr>
        <w:t xml:space="preserve">, and </w:t>
      </w:r>
      <w:r w:rsidRPr="008D7CCC">
        <w:rPr>
          <w:b/>
          <w:bCs/>
          <w:lang w:val="en-IN"/>
        </w:rPr>
        <w:t>Q4</w:t>
      </w:r>
      <w:r w:rsidRPr="008D7CCC">
        <w:rPr>
          <w:lang w:val="en-IN"/>
        </w:rPr>
        <w:t xml:space="preserve"> is the lowest at </w:t>
      </w:r>
      <w:r w:rsidRPr="008D7CCC">
        <w:rPr>
          <w:b/>
          <w:bCs/>
          <w:lang w:val="en-IN"/>
        </w:rPr>
        <w:t>1,555 units</w:t>
      </w:r>
      <w:r w:rsidRPr="008D7CCC">
        <w:rPr>
          <w:lang w:val="en-IN"/>
        </w:rPr>
        <w:t>.</w:t>
      </w:r>
    </w:p>
    <w:p w14:paraId="5325B3EA" w14:textId="5A06EA7D" w:rsidR="008D7CCC" w:rsidRPr="008D7CCC" w:rsidRDefault="008D7CCC" w:rsidP="008D7CCC">
      <w:pPr>
        <w:pStyle w:val="ListParagraph"/>
        <w:numPr>
          <w:ilvl w:val="0"/>
          <w:numId w:val="24"/>
        </w:numPr>
        <w:rPr>
          <w:lang w:val="en-IN"/>
        </w:rPr>
      </w:pPr>
      <w:r w:rsidRPr="008D7CCC">
        <w:rPr>
          <w:lang w:val="en-IN"/>
        </w:rPr>
        <w:t>This analysis helps the business understand seasonal demand patterns, so inventory and marketing strategies can be aligned with peak periods (especially Q2).</w:t>
      </w:r>
    </w:p>
    <w:p w14:paraId="49E05B70" w14:textId="0DB15C72" w:rsidR="008D7CCC" w:rsidRDefault="008D7CCC">
      <w:r w:rsidRPr="008D7CCC">
        <w:rPr>
          <w:noProof/>
        </w:rPr>
        <w:drawing>
          <wp:inline distT="0" distB="0" distL="0" distR="0" wp14:anchorId="68344AB1" wp14:editId="4FC149BA">
            <wp:extent cx="5486400" cy="3111500"/>
            <wp:effectExtent l="0" t="0" r="0" b="0"/>
            <wp:docPr id="19290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2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DA96" w14:textId="6601BDFC" w:rsidR="00BB1044" w:rsidRDefault="008D7CCC">
      <w:r w:rsidRPr="008D7CCC">
        <w:rPr>
          <w:noProof/>
        </w:rPr>
        <w:drawing>
          <wp:inline distT="0" distB="0" distL="0" distR="0" wp14:anchorId="6BE25119" wp14:editId="583D827B">
            <wp:extent cx="5486400" cy="3021330"/>
            <wp:effectExtent l="0" t="0" r="0" b="7620"/>
            <wp:docPr id="2397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0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564E" w14:textId="77777777" w:rsidR="00BB1044" w:rsidRDefault="00000000">
      <w:pPr>
        <w:jc w:val="center"/>
      </w:pPr>
      <w:r>
        <w:t>Seasonal Sales Patterns</w:t>
      </w:r>
    </w:p>
    <w:p w14:paraId="19F8AF74" w14:textId="77777777" w:rsidR="00BB1044" w:rsidRDefault="00000000">
      <w:pPr>
        <w:pStyle w:val="Heading1"/>
      </w:pPr>
      <w:r>
        <w:t>8) Revenue Analysis (Yearly)</w:t>
      </w:r>
    </w:p>
    <w:p w14:paraId="0880C589" w14:textId="41ACD62A" w:rsidR="008D7CCC" w:rsidRDefault="008D7CCC" w:rsidP="008D7CCC">
      <w:r>
        <w:t>Task 8:</w:t>
      </w:r>
    </w:p>
    <w:p w14:paraId="1D23C888" w14:textId="6F68184C" w:rsidR="008D7CCC" w:rsidRPr="008D7CCC" w:rsidRDefault="008D7CCC" w:rsidP="008D7CCC">
      <w:r>
        <w:t>Determine the total revenue generated by ShopNest Store and analyze how it changes over time(Yearly). Represent this information through suitable visuals to highlight trends and patterns.</w:t>
      </w:r>
    </w:p>
    <w:p w14:paraId="65EE3F65" w14:textId="0002F125" w:rsidR="008D7CCC" w:rsidRDefault="00000000">
      <w:r>
        <w:t>Visual: YoY revenue area/line chart. 2017 ≈ 7.2M; 2018 ≈ 8.7M → ~20.8% YoY growth.</w:t>
      </w:r>
    </w:p>
    <w:p w14:paraId="78D533C7" w14:textId="77777777" w:rsidR="008D7CCC" w:rsidRPr="008D7CCC" w:rsidRDefault="008D7CCC" w:rsidP="008D7CCC">
      <w:pPr>
        <w:rPr>
          <w:lang w:val="en-IN"/>
        </w:rPr>
      </w:pPr>
      <w:r>
        <w:t xml:space="preserve">Explanation: </w:t>
      </w:r>
      <w:r w:rsidRPr="008D7CCC">
        <w:rPr>
          <w:lang w:val="en-IN"/>
        </w:rPr>
        <w:t xml:space="preserve">For this task, I created an </w:t>
      </w:r>
      <w:r w:rsidRPr="008D7CCC">
        <w:rPr>
          <w:b/>
          <w:bCs/>
          <w:lang w:val="en-IN"/>
        </w:rPr>
        <w:t>Area/Line Chart</w:t>
      </w:r>
      <w:r w:rsidRPr="008D7CCC">
        <w:rPr>
          <w:lang w:val="en-IN"/>
        </w:rPr>
        <w:t xml:space="preserve"> in Power BI to show </w:t>
      </w:r>
      <w:r w:rsidRPr="008D7CCC">
        <w:rPr>
          <w:b/>
          <w:bCs/>
          <w:lang w:val="en-IN"/>
        </w:rPr>
        <w:t>year-over-year revenue trends</w:t>
      </w:r>
      <w:r w:rsidRPr="008D7CCC">
        <w:rPr>
          <w:lang w:val="en-IN"/>
        </w:rPr>
        <w:t xml:space="preserve"> for ShopNest.</w:t>
      </w:r>
    </w:p>
    <w:p w14:paraId="2630457E" w14:textId="77777777" w:rsidR="008D7CCC" w:rsidRPr="008D7CCC" w:rsidRDefault="008D7CCC" w:rsidP="008D7CCC">
      <w:pPr>
        <w:numPr>
          <w:ilvl w:val="0"/>
          <w:numId w:val="26"/>
        </w:numPr>
        <w:rPr>
          <w:lang w:val="en-IN"/>
        </w:rPr>
      </w:pPr>
      <w:r w:rsidRPr="008D7CCC">
        <w:rPr>
          <w:lang w:val="en-IN"/>
        </w:rPr>
        <w:t xml:space="preserve">The chart plots </w:t>
      </w:r>
      <w:r w:rsidRPr="008D7CCC">
        <w:rPr>
          <w:b/>
          <w:bCs/>
          <w:lang w:val="en-IN"/>
        </w:rPr>
        <w:t>Total Revenue</w:t>
      </w:r>
      <w:r w:rsidRPr="008D7CCC">
        <w:rPr>
          <w:lang w:val="en-IN"/>
        </w:rPr>
        <w:t xml:space="preserve"> against </w:t>
      </w:r>
      <w:r w:rsidRPr="008D7CCC">
        <w:rPr>
          <w:b/>
          <w:bCs/>
          <w:lang w:val="en-IN"/>
        </w:rPr>
        <w:t>Year</w:t>
      </w:r>
      <w:r w:rsidRPr="008D7CCC">
        <w:rPr>
          <w:lang w:val="en-IN"/>
        </w:rPr>
        <w:t xml:space="preserve"> to highlight growth patterns.</w:t>
      </w:r>
    </w:p>
    <w:p w14:paraId="24E6B157" w14:textId="77777777" w:rsidR="008D7CCC" w:rsidRPr="008D7CCC" w:rsidRDefault="008D7CCC" w:rsidP="008D7CCC">
      <w:pPr>
        <w:numPr>
          <w:ilvl w:val="0"/>
          <w:numId w:val="26"/>
        </w:numPr>
        <w:rPr>
          <w:lang w:val="en-IN"/>
        </w:rPr>
      </w:pPr>
      <w:r w:rsidRPr="008D7CCC">
        <w:rPr>
          <w:lang w:val="en-IN"/>
        </w:rPr>
        <w:t xml:space="preserve">From the visual: </w:t>
      </w:r>
    </w:p>
    <w:p w14:paraId="412E23C8" w14:textId="77777777" w:rsidR="008D7CCC" w:rsidRPr="008D7CCC" w:rsidRDefault="008D7CCC" w:rsidP="008D7CCC">
      <w:pPr>
        <w:numPr>
          <w:ilvl w:val="1"/>
          <w:numId w:val="26"/>
        </w:numPr>
        <w:rPr>
          <w:lang w:val="en-IN"/>
        </w:rPr>
      </w:pPr>
      <w:r w:rsidRPr="008D7CCC">
        <w:rPr>
          <w:lang w:val="en-IN"/>
        </w:rPr>
        <w:t xml:space="preserve">Revenue in </w:t>
      </w:r>
      <w:r w:rsidRPr="008D7CCC">
        <w:rPr>
          <w:b/>
          <w:bCs/>
          <w:lang w:val="en-IN"/>
        </w:rPr>
        <w:t>2016</w:t>
      </w:r>
      <w:r w:rsidRPr="008D7CCC">
        <w:rPr>
          <w:lang w:val="en-IN"/>
        </w:rPr>
        <w:t xml:space="preserve"> was near zero (start of operations).</w:t>
      </w:r>
    </w:p>
    <w:p w14:paraId="221F8CF2" w14:textId="77777777" w:rsidR="008D7CCC" w:rsidRPr="008D7CCC" w:rsidRDefault="008D7CCC" w:rsidP="008D7CCC">
      <w:pPr>
        <w:numPr>
          <w:ilvl w:val="1"/>
          <w:numId w:val="26"/>
        </w:numPr>
        <w:rPr>
          <w:lang w:val="en-IN"/>
        </w:rPr>
      </w:pPr>
      <w:r w:rsidRPr="008D7CCC">
        <w:rPr>
          <w:lang w:val="en-IN"/>
        </w:rPr>
        <w:t xml:space="preserve">In </w:t>
      </w:r>
      <w:r w:rsidRPr="008D7CCC">
        <w:rPr>
          <w:b/>
          <w:bCs/>
          <w:lang w:val="en-IN"/>
        </w:rPr>
        <w:t>2017</w:t>
      </w:r>
      <w:r w:rsidRPr="008D7CCC">
        <w:rPr>
          <w:lang w:val="en-IN"/>
        </w:rPr>
        <w:t xml:space="preserve">, revenue increased significantly to </w:t>
      </w:r>
      <w:r w:rsidRPr="008D7CCC">
        <w:rPr>
          <w:b/>
          <w:bCs/>
          <w:lang w:val="en-IN"/>
        </w:rPr>
        <w:t>≈ 7.2M</w:t>
      </w:r>
      <w:r w:rsidRPr="008D7CCC">
        <w:rPr>
          <w:lang w:val="en-IN"/>
        </w:rPr>
        <w:t>.</w:t>
      </w:r>
    </w:p>
    <w:p w14:paraId="2F6ED8DC" w14:textId="77777777" w:rsidR="008D7CCC" w:rsidRPr="008D7CCC" w:rsidRDefault="008D7CCC" w:rsidP="008D7CCC">
      <w:pPr>
        <w:numPr>
          <w:ilvl w:val="1"/>
          <w:numId w:val="26"/>
        </w:numPr>
        <w:rPr>
          <w:lang w:val="en-IN"/>
        </w:rPr>
      </w:pPr>
      <w:r w:rsidRPr="008D7CCC">
        <w:rPr>
          <w:lang w:val="en-IN"/>
        </w:rPr>
        <w:t xml:space="preserve">In </w:t>
      </w:r>
      <w:r w:rsidRPr="008D7CCC">
        <w:rPr>
          <w:b/>
          <w:bCs/>
          <w:lang w:val="en-IN"/>
        </w:rPr>
        <w:t>2018</w:t>
      </w:r>
      <w:r w:rsidRPr="008D7CCC">
        <w:rPr>
          <w:lang w:val="en-IN"/>
        </w:rPr>
        <w:t xml:space="preserve">, revenue grew further to </w:t>
      </w:r>
      <w:r w:rsidRPr="008D7CCC">
        <w:rPr>
          <w:b/>
          <w:bCs/>
          <w:lang w:val="en-IN"/>
        </w:rPr>
        <w:t>≈ 8.7M</w:t>
      </w:r>
      <w:r w:rsidRPr="008D7CCC">
        <w:rPr>
          <w:lang w:val="en-IN"/>
        </w:rPr>
        <w:t xml:space="preserve">, which is about </w:t>
      </w:r>
      <w:r w:rsidRPr="008D7CCC">
        <w:rPr>
          <w:b/>
          <w:bCs/>
          <w:lang w:val="en-IN"/>
        </w:rPr>
        <w:t>20.8% YoY growth</w:t>
      </w:r>
      <w:r w:rsidRPr="008D7CCC">
        <w:rPr>
          <w:lang w:val="en-IN"/>
        </w:rPr>
        <w:t xml:space="preserve"> compared to 2017.</w:t>
      </w:r>
    </w:p>
    <w:p w14:paraId="59367232" w14:textId="532791D7" w:rsidR="008D7CCC" w:rsidRPr="008D7CCC" w:rsidRDefault="008D7CCC" w:rsidP="008D7CCC">
      <w:pPr>
        <w:numPr>
          <w:ilvl w:val="0"/>
          <w:numId w:val="26"/>
        </w:numPr>
        <w:rPr>
          <w:lang w:val="en-IN"/>
        </w:rPr>
      </w:pPr>
      <w:r w:rsidRPr="008D7CCC">
        <w:rPr>
          <w:lang w:val="en-IN"/>
        </w:rPr>
        <w:t>This analysis helps the business understand overall growth and plan strategies to maintain or accelerate revenue trends in future years.</w:t>
      </w:r>
    </w:p>
    <w:p w14:paraId="22C67A8B" w14:textId="361FECB7" w:rsidR="008D7CCC" w:rsidRDefault="008D7CCC">
      <w:r w:rsidRPr="008D7CCC">
        <w:rPr>
          <w:noProof/>
        </w:rPr>
        <w:drawing>
          <wp:inline distT="0" distB="0" distL="0" distR="0" wp14:anchorId="01C8EA92" wp14:editId="1FB935C1">
            <wp:extent cx="5486400" cy="3086735"/>
            <wp:effectExtent l="0" t="0" r="0" b="0"/>
            <wp:docPr id="8512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AAF7" w14:textId="390386BE" w:rsidR="008D7CCC" w:rsidRDefault="008D7CCC">
      <w:r w:rsidRPr="008D7CCC">
        <w:rPr>
          <w:noProof/>
        </w:rPr>
        <w:drawing>
          <wp:inline distT="0" distB="0" distL="0" distR="0" wp14:anchorId="5754EC8E" wp14:editId="53215231">
            <wp:extent cx="5486400" cy="3021330"/>
            <wp:effectExtent l="0" t="0" r="0" b="7620"/>
            <wp:docPr id="207563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0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7FA7" w14:textId="0143086A" w:rsidR="00BB1044" w:rsidRDefault="00BB1044"/>
    <w:p w14:paraId="0F4B18CA" w14:textId="77777777" w:rsidR="00BB1044" w:rsidRDefault="00000000">
      <w:pPr>
        <w:jc w:val="center"/>
      </w:pPr>
      <w:r>
        <w:t>Revenue Analysis (Yearly)</w:t>
      </w:r>
    </w:p>
    <w:p w14:paraId="4F02BF3F" w14:textId="77777777" w:rsidR="00BB1044" w:rsidRDefault="00000000">
      <w:pPr>
        <w:pStyle w:val="Heading1"/>
      </w:pPr>
      <w:r>
        <w:t>Conclusion &amp; Recommendations</w:t>
      </w:r>
    </w:p>
    <w:p w14:paraId="7146D62A" w14:textId="1E242C01" w:rsidR="008D7CCC" w:rsidRPr="00834D56" w:rsidRDefault="00000000">
      <w:r>
        <w:t>Dashboard fulfills all eight tasks. Recommended next actions: focus top categories, fix computers delays, ramp capacity in peak months, optimize card processing, remediate low-rated SKUs, expand geographically, and plan campaigns around Q2 peaks.</w:t>
      </w:r>
    </w:p>
    <w:sectPr w:rsidR="008D7CCC" w:rsidRPr="00834D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63168"/>
    <w:multiLevelType w:val="multilevel"/>
    <w:tmpl w:val="538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E7273"/>
    <w:multiLevelType w:val="multilevel"/>
    <w:tmpl w:val="116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B357A"/>
    <w:multiLevelType w:val="hybridMultilevel"/>
    <w:tmpl w:val="7CE27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A4BFE"/>
    <w:multiLevelType w:val="hybridMultilevel"/>
    <w:tmpl w:val="335255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E6A13"/>
    <w:multiLevelType w:val="multilevel"/>
    <w:tmpl w:val="640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51C66"/>
    <w:multiLevelType w:val="multilevel"/>
    <w:tmpl w:val="3B4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D4CD6"/>
    <w:multiLevelType w:val="hybridMultilevel"/>
    <w:tmpl w:val="E8D60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C553B"/>
    <w:multiLevelType w:val="multilevel"/>
    <w:tmpl w:val="104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715C9"/>
    <w:multiLevelType w:val="hybridMultilevel"/>
    <w:tmpl w:val="DA64B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62D13"/>
    <w:multiLevelType w:val="hybridMultilevel"/>
    <w:tmpl w:val="E97E1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2F259B"/>
    <w:multiLevelType w:val="hybridMultilevel"/>
    <w:tmpl w:val="78B64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F764B"/>
    <w:multiLevelType w:val="multilevel"/>
    <w:tmpl w:val="BBE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84D1D"/>
    <w:multiLevelType w:val="hybridMultilevel"/>
    <w:tmpl w:val="1BFCD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B4DCE"/>
    <w:multiLevelType w:val="multilevel"/>
    <w:tmpl w:val="2E4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313D5"/>
    <w:multiLevelType w:val="multilevel"/>
    <w:tmpl w:val="FBE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02C89"/>
    <w:multiLevelType w:val="hybridMultilevel"/>
    <w:tmpl w:val="8B9EC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105E7"/>
    <w:multiLevelType w:val="multilevel"/>
    <w:tmpl w:val="639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12055">
    <w:abstractNumId w:val="8"/>
  </w:num>
  <w:num w:numId="2" w16cid:durableId="1494712257">
    <w:abstractNumId w:val="6"/>
  </w:num>
  <w:num w:numId="3" w16cid:durableId="451634108">
    <w:abstractNumId w:val="5"/>
  </w:num>
  <w:num w:numId="4" w16cid:durableId="703405132">
    <w:abstractNumId w:val="4"/>
  </w:num>
  <w:num w:numId="5" w16cid:durableId="1041398773">
    <w:abstractNumId w:val="7"/>
  </w:num>
  <w:num w:numId="6" w16cid:durableId="1444035643">
    <w:abstractNumId w:val="3"/>
  </w:num>
  <w:num w:numId="7" w16cid:durableId="1491287645">
    <w:abstractNumId w:val="2"/>
  </w:num>
  <w:num w:numId="8" w16cid:durableId="1908959207">
    <w:abstractNumId w:val="1"/>
  </w:num>
  <w:num w:numId="9" w16cid:durableId="1521818739">
    <w:abstractNumId w:val="0"/>
  </w:num>
  <w:num w:numId="10" w16cid:durableId="74521925">
    <w:abstractNumId w:val="12"/>
  </w:num>
  <w:num w:numId="11" w16cid:durableId="1932621620">
    <w:abstractNumId w:val="19"/>
  </w:num>
  <w:num w:numId="12" w16cid:durableId="950864800">
    <w:abstractNumId w:val="15"/>
  </w:num>
  <w:num w:numId="13" w16cid:durableId="1672298579">
    <w:abstractNumId w:val="21"/>
  </w:num>
  <w:num w:numId="14" w16cid:durableId="692194759">
    <w:abstractNumId w:val="23"/>
  </w:num>
  <w:num w:numId="15" w16cid:durableId="1125853478">
    <w:abstractNumId w:val="16"/>
  </w:num>
  <w:num w:numId="16" w16cid:durableId="401829575">
    <w:abstractNumId w:val="14"/>
  </w:num>
  <w:num w:numId="17" w16cid:durableId="167211382">
    <w:abstractNumId w:val="24"/>
  </w:num>
  <w:num w:numId="18" w16cid:durableId="598833707">
    <w:abstractNumId w:val="25"/>
  </w:num>
  <w:num w:numId="19" w16cid:durableId="199098731">
    <w:abstractNumId w:val="11"/>
  </w:num>
  <w:num w:numId="20" w16cid:durableId="1051423360">
    <w:abstractNumId w:val="10"/>
  </w:num>
  <w:num w:numId="21" w16cid:durableId="1501119383">
    <w:abstractNumId w:val="22"/>
  </w:num>
  <w:num w:numId="22" w16cid:durableId="1530333532">
    <w:abstractNumId w:val="18"/>
  </w:num>
  <w:num w:numId="23" w16cid:durableId="1598977822">
    <w:abstractNumId w:val="13"/>
  </w:num>
  <w:num w:numId="24" w16cid:durableId="315499603">
    <w:abstractNumId w:val="17"/>
  </w:num>
  <w:num w:numId="25" w16cid:durableId="1752267822">
    <w:abstractNumId w:val="20"/>
  </w:num>
  <w:num w:numId="26" w16cid:durableId="1664965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D27"/>
    <w:rsid w:val="005323B6"/>
    <w:rsid w:val="00635FBF"/>
    <w:rsid w:val="00834D56"/>
    <w:rsid w:val="008C79D9"/>
    <w:rsid w:val="008D7CCC"/>
    <w:rsid w:val="00AA1D8D"/>
    <w:rsid w:val="00B47730"/>
    <w:rsid w:val="00B703B6"/>
    <w:rsid w:val="00BB1044"/>
    <w:rsid w:val="00CB0664"/>
    <w:rsid w:val="00D8678A"/>
    <w:rsid w:val="00FA7C18"/>
    <w:rsid w:val="00FC693F"/>
    <w:rsid w:val="00FE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A3F24"/>
  <w14:defaultImageDpi w14:val="300"/>
  <w15:docId w15:val="{E72543A3-5660-43D6-BB07-34325EBE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F1D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1229</Words>
  <Characters>7011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Executive Summary</vt:lpstr>
      <vt:lpstr>What Was Built in Power BI</vt:lpstr>
      <vt:lpstr>1)Top Categories by Total Price</vt:lpstr>
      <vt:lpstr>2) Delayed Orders Analysis (by Category)</vt:lpstr>
      <vt:lpstr>3) Monthly Comparison of Delayed vs On-Time Orders</vt:lpstr>
      <vt:lpstr>4) Payment Method Analysis</vt:lpstr>
      <vt:lpstr>5) Product Rating Analysis — Top &amp; Bottom 10</vt:lpstr>
      <vt:lpstr>6) State-wise Sales Analysis</vt:lpstr>
      <vt:lpstr>7) Seasonal Sales Patterns (Monthly/Quarterly)</vt:lpstr>
      <vt:lpstr>8) Revenue Analysis (Yearly)</vt:lpstr>
      <vt:lpstr>Conclusion &amp; Recommendations</vt:lpstr>
    </vt:vector>
  </TitlesOfParts>
  <Manager/>
  <Company/>
  <LinksUpToDate>false</LinksUpToDate>
  <CharactersWithSpaces>8224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KONIKI</cp:lastModifiedBy>
  <cp:revision>3</cp:revision>
  <dcterms:created xsi:type="dcterms:W3CDTF">2013-12-23T23:15:00Z</dcterms:created>
  <dcterms:modified xsi:type="dcterms:W3CDTF">2025-12-21T18:18:00Z</dcterms:modified>
  <cp:category/>
</cp:coreProperties>
</file>