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Capstone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Organic Farm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Overview: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Organic Farms System is a web-based application designed to connect farming partners with customers, allowing the purchase of organic products through one-time orders or subscriptions. The system aims to facilitate quick delivery and a seamless user experience.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Functional Requirements: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must be able to sign up, log in, and manage their accounts securely.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roles (customers, admin) should have specific access rights.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can add, edit, or remove products.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include fruits, vegetables, and pulses with details like name, type, price, and availability.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can place orders for products with the option to subscribe on a weekly or monthly basis.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calculate the total amount for the order based on product prices and quantities.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Processing: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a payment gateway for processing payments securely.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should receive confirmation of payment status.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Reviews and Ratings: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can leave reviews and ratings for products.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Dashboard: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can view their order history and manage current subscriptions.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Non-Functional Requirements: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should be optimized for performance to handle multiple users and orders simultaneously.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JWT for secure user authentication and authorization.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sensitive data, such as passwords and payment information, is encrypted.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be designed to scale horizontally by adding more microservices as needed.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interface should be intuitive, responsive, and accessible on different devices.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Technical Requirements: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Technologies: HTML5, CSS3, JavaScript, Angular.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responsive design using Bootstrap.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Technologies: Java, Spring Boot, Spring Data JPA, Hibernate, MySQL.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RESTful APIs for CRUD operations.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system architecture to use microservices.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an API Gateway for routing requests to the appropriate services.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Deployment: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application on Azure using Azure DevOps for CI/CD.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Docker for containerization and Kubernetes for orchestration.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Testing Requirements: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unit tests and integration tests using Mocha, Chai, and Jest to ensure code quality and functionality.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performance testing to evaluate the system's responsiveness under load.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Documentation: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comprehensive documentation covering system architecture, API specifications, user guides, and deployment instructions.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