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CB29F55" w14:textId="77777777" w:rsidR="00A64964" w:rsidRPr="00A64964" w:rsidRDefault="00A64964" w:rsidP="00A64964">
      <w:pPr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14:ligatures w14:val="none"/>
        </w:rPr>
      </w:pPr>
      <w:r w:rsidRPr="00A64964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14:ligatures w14:val="none"/>
        </w:rPr>
        <w:t>Activity: Performing an analysis</w:t>
      </w:r>
    </w:p>
    <w:p w14:paraId="1B976542" w14:textId="77777777" w:rsidR="00A64964" w:rsidRPr="00A64964" w:rsidRDefault="00A64964" w:rsidP="00A64964">
      <w:pPr>
        <w:spacing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A64964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>Introduction</w:t>
      </w:r>
    </w:p>
    <w:p w14:paraId="1A1465AD" w14:textId="77777777" w:rsidR="00A64964" w:rsidRPr="00A64964" w:rsidRDefault="00A64964" w:rsidP="00A64964">
      <w:pPr>
        <w:spacing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6496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In your Microsoft Power BI analytics journey thus far, you have learned about statistical summary, groups and bins, histograms, </w:t>
      </w:r>
      <w:r w:rsidRPr="00A64964">
        <w:rPr>
          <w:rFonts w:ascii="unset" w:eastAsia="Times New Roman" w:hAnsi="unset" w:cs="Times New Roman"/>
          <w:b/>
          <w:bCs/>
          <w:kern w:val="0"/>
          <w:sz w:val="24"/>
          <w:szCs w:val="24"/>
          <w14:ligatures w14:val="none"/>
        </w:rPr>
        <w:t xml:space="preserve">Top N </w:t>
      </w:r>
      <w:r w:rsidRPr="00A6496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analysis, and clustering. In this step-by-step exercise, you will apply some of your newly gained knowledge to enhance the three visualizations in the report, </w:t>
      </w:r>
      <w:r w:rsidRPr="00A64964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14:ligatures w14:val="none"/>
        </w:rPr>
        <w:t>Adventure Works Fact Sales.xlsx,</w:t>
      </w:r>
      <w:r w:rsidRPr="00A6496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using Power BI analytics. </w:t>
      </w:r>
    </w:p>
    <w:p w14:paraId="1B8D6961" w14:textId="77777777" w:rsidR="00A64964" w:rsidRPr="00A64964" w:rsidRDefault="00A64964" w:rsidP="00A64964">
      <w:pPr>
        <w:spacing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6496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Your task is to:</w:t>
      </w:r>
    </w:p>
    <w:p w14:paraId="1B106550" w14:textId="77777777" w:rsidR="00A64964" w:rsidRPr="00A64964" w:rsidRDefault="00A64964" w:rsidP="00A64964">
      <w:pPr>
        <w:numPr>
          <w:ilvl w:val="0"/>
          <w:numId w:val="1"/>
        </w:numPr>
        <w:spacing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6496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Enhance the funnel chart by highlighting the top 10 selling products by sales amount.</w:t>
      </w:r>
    </w:p>
    <w:p w14:paraId="5F0B74F1" w14:textId="77777777" w:rsidR="00A64964" w:rsidRPr="00A64964" w:rsidRDefault="00A64964" w:rsidP="00A64964">
      <w:pPr>
        <w:numPr>
          <w:ilvl w:val="0"/>
          <w:numId w:val="1"/>
        </w:numPr>
        <w:spacing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6496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Enhance the clarity of the histogram by using age bins instead of distinct ages.</w:t>
      </w:r>
    </w:p>
    <w:p w14:paraId="55923B4F" w14:textId="77777777" w:rsidR="00A64964" w:rsidRPr="00A64964" w:rsidRDefault="00A64964" w:rsidP="00A64964">
      <w:pPr>
        <w:numPr>
          <w:ilvl w:val="0"/>
          <w:numId w:val="1"/>
        </w:numPr>
        <w:spacing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6496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Enhance the scatter chart by clustering the cities into four categories according to their performance.</w:t>
      </w:r>
    </w:p>
    <w:p w14:paraId="65FA25E8" w14:textId="77777777" w:rsidR="00A64964" w:rsidRPr="00A64964" w:rsidRDefault="00A64964" w:rsidP="00A64964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A64964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>Instructions</w:t>
      </w:r>
    </w:p>
    <w:p w14:paraId="488D17D0" w14:textId="77777777" w:rsidR="00A64964" w:rsidRPr="00A64964" w:rsidRDefault="00A64964" w:rsidP="00A64964">
      <w:pPr>
        <w:spacing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A64964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 xml:space="preserve">Step 1: Download the </w:t>
      </w:r>
      <w:proofErr w:type="gramStart"/>
      <w:r w:rsidRPr="00A64964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data</w:t>
      </w:r>
      <w:proofErr w:type="gramEnd"/>
    </w:p>
    <w:p w14:paraId="67D75AEE" w14:textId="77777777" w:rsidR="00A64964" w:rsidRPr="00A64964" w:rsidRDefault="00A64964" w:rsidP="00A64964">
      <w:pPr>
        <w:numPr>
          <w:ilvl w:val="0"/>
          <w:numId w:val="2"/>
        </w:numPr>
        <w:spacing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6496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Download and open the </w:t>
      </w:r>
      <w:r w:rsidRPr="00A64964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14:ligatures w14:val="none"/>
        </w:rPr>
        <w:t xml:space="preserve">Performing an </w:t>
      </w:r>
      <w:proofErr w:type="spellStart"/>
      <w:r w:rsidRPr="00A64964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14:ligatures w14:val="none"/>
        </w:rPr>
        <w:t>analysis.pbix</w:t>
      </w:r>
      <w:proofErr w:type="spellEnd"/>
      <w:r w:rsidRPr="00A6496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file.</w:t>
      </w:r>
    </w:p>
    <w:p w14:paraId="4BC84A88" w14:textId="77777777" w:rsidR="00A64964" w:rsidRPr="00A64964" w:rsidRDefault="00A64964" w:rsidP="00A64964">
      <w:pPr>
        <w:spacing w:after="0" w:line="240" w:lineRule="auto"/>
        <w:rPr>
          <w:rFonts w:ascii="Times New Roman" w:eastAsia="Times New Roman" w:hAnsi="Times New Roman" w:cs="Times New Roman"/>
          <w:color w:val="0000FF"/>
          <w:kern w:val="0"/>
          <w:sz w:val="24"/>
          <w:szCs w:val="24"/>
          <w:u w:val="single"/>
          <w14:ligatures w14:val="none"/>
        </w:rPr>
      </w:pPr>
      <w:r w:rsidRPr="00A6496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fldChar w:fldCharType="begin"/>
      </w:r>
      <w:r w:rsidRPr="00A6496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instrText>HYPERLINK "https://d3c33hcgiwev3.cloudfront.net/0Ub2C0RHTr-_z9AwkNuoUg_4eaaaed28ea04874aed0d37c8bc544e1_Performing-an-analysis.pbix?Expires=1712016000&amp;Signature=NGx3Z0gWjpcPN6hNBpxRCkdXkgIN5aIkQrLhGTZuwKOyGnQQpEqBXqY0Xgfs-4rvFS07GkPVo9JVVUS5ggIsWh-ju8T-qMVrcwujGG8okUqDqewCjySCgf18ifAmiuYIJ2mJc~Ty1t9zm89XoEEwbnUgDmqL8Sq3cZhgNxCAjpA_&amp;Key-Pair-Id=APKAJLTNE6QMUY6HBC5A" \t "_blank"</w:instrText>
      </w:r>
      <w:r w:rsidRPr="00A6496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r>
      <w:r w:rsidRPr="00A6496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fldChar w:fldCharType="separate"/>
      </w:r>
    </w:p>
    <w:p w14:paraId="5DE016BA" w14:textId="77777777" w:rsidR="00A64964" w:rsidRPr="00A64964" w:rsidRDefault="00A64964" w:rsidP="00A6496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64964">
        <w:rPr>
          <w:rFonts w:ascii="Times New Roman" w:eastAsia="Times New Roman" w:hAnsi="Times New Roman" w:cs="Times New Roman"/>
          <w:color w:val="0000FF"/>
          <w:kern w:val="0"/>
          <w:sz w:val="24"/>
          <w:szCs w:val="24"/>
          <w:u w:val="single"/>
          <w14:ligatures w14:val="none"/>
        </w:rPr>
        <w:t>Performing an analysis</w:t>
      </w:r>
    </w:p>
    <w:p w14:paraId="78D4B6CF" w14:textId="77777777" w:rsidR="00A64964" w:rsidRPr="00A64964" w:rsidRDefault="00A64964" w:rsidP="00A64964">
      <w:pPr>
        <w:spacing w:after="0" w:line="240" w:lineRule="auto"/>
        <w:rPr>
          <w:rFonts w:ascii="Times New Roman" w:eastAsia="Times New Roman" w:hAnsi="Times New Roman" w:cs="Times New Roman"/>
          <w:color w:val="0000FF"/>
          <w:kern w:val="0"/>
          <w:sz w:val="24"/>
          <w:szCs w:val="24"/>
          <w:u w:val="single"/>
          <w14:ligatures w14:val="none"/>
        </w:rPr>
      </w:pPr>
      <w:r w:rsidRPr="00A64964">
        <w:rPr>
          <w:rFonts w:ascii="Times New Roman" w:eastAsia="Times New Roman" w:hAnsi="Times New Roman" w:cs="Times New Roman"/>
          <w:color w:val="0000FF"/>
          <w:kern w:val="0"/>
          <w:sz w:val="24"/>
          <w:szCs w:val="24"/>
          <w:u w:val="single"/>
          <w14:ligatures w14:val="none"/>
        </w:rPr>
        <w:t>PBIX File</w:t>
      </w:r>
    </w:p>
    <w:p w14:paraId="137609DB" w14:textId="77777777" w:rsidR="00A64964" w:rsidRPr="00A64964" w:rsidRDefault="00A64964" w:rsidP="00A6496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6496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fldChar w:fldCharType="end"/>
      </w:r>
    </w:p>
    <w:p w14:paraId="3264C457" w14:textId="77777777" w:rsidR="00A64964" w:rsidRPr="00A64964" w:rsidRDefault="00A64964" w:rsidP="00A6496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A64964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 xml:space="preserve">Step 2: Enhance the funnel chart with Top N </w:t>
      </w:r>
      <w:proofErr w:type="gramStart"/>
      <w:r w:rsidRPr="00A64964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analysis</w:t>
      </w:r>
      <w:proofErr w:type="gramEnd"/>
    </w:p>
    <w:p w14:paraId="5ECD16C5" w14:textId="77777777" w:rsidR="00A64964" w:rsidRPr="00A64964" w:rsidRDefault="00A64964" w:rsidP="00A64964">
      <w:pPr>
        <w:spacing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6496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The funnel chart features all 295 products and their corresponding revenue. Due to the substantial number of products, the visualization is cluttered. To address this, apply </w:t>
      </w:r>
      <w:r w:rsidRPr="00A64964">
        <w:rPr>
          <w:rFonts w:ascii="unset" w:eastAsia="Times New Roman" w:hAnsi="unset" w:cs="Times New Roman"/>
          <w:b/>
          <w:bCs/>
          <w:kern w:val="0"/>
          <w:sz w:val="24"/>
          <w:szCs w:val="24"/>
          <w14:ligatures w14:val="none"/>
        </w:rPr>
        <w:t>Top N</w:t>
      </w:r>
      <w:r w:rsidRPr="00A6496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analysis to the </w:t>
      </w:r>
      <w:r w:rsidRPr="00A64964">
        <w:rPr>
          <w:rFonts w:ascii="unset" w:eastAsia="Times New Roman" w:hAnsi="unset" w:cs="Times New Roman"/>
          <w:b/>
          <w:bCs/>
          <w:kern w:val="0"/>
          <w:sz w:val="24"/>
          <w:szCs w:val="24"/>
          <w14:ligatures w14:val="none"/>
        </w:rPr>
        <w:t>funnel chart</w:t>
      </w:r>
      <w:r w:rsidRPr="00A6496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to highlight the top 10 selling products by revenue.</w:t>
      </w:r>
    </w:p>
    <w:p w14:paraId="7CEF633F" w14:textId="77777777" w:rsidR="00A64964" w:rsidRPr="00A64964" w:rsidRDefault="00A64964" w:rsidP="00A64964">
      <w:pPr>
        <w:spacing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6496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1. Select the funnel chart visual. You can select the </w:t>
      </w:r>
      <w:r w:rsidRPr="00A64964">
        <w:rPr>
          <w:rFonts w:ascii="unset" w:eastAsia="Times New Roman" w:hAnsi="unset" w:cs="Times New Roman"/>
          <w:b/>
          <w:bCs/>
          <w:kern w:val="0"/>
          <w:sz w:val="24"/>
          <w:szCs w:val="24"/>
          <w14:ligatures w14:val="none"/>
        </w:rPr>
        <w:t>Focus mode</w:t>
      </w:r>
      <w:r w:rsidRPr="00A6496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button on the visual to enlarge it on your screen.</w:t>
      </w:r>
    </w:p>
    <w:p w14:paraId="06BF665F" w14:textId="77777777" w:rsidR="00A64964" w:rsidRPr="00A64964" w:rsidRDefault="00A64964" w:rsidP="00A64964">
      <w:pPr>
        <w:spacing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6496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2. Navigate to the </w:t>
      </w:r>
      <w:r w:rsidRPr="00A64964">
        <w:rPr>
          <w:rFonts w:ascii="unset" w:eastAsia="Times New Roman" w:hAnsi="unset" w:cs="Times New Roman"/>
          <w:b/>
          <w:bCs/>
          <w:kern w:val="0"/>
          <w:sz w:val="24"/>
          <w:szCs w:val="24"/>
          <w14:ligatures w14:val="none"/>
        </w:rPr>
        <w:t>Filter</w:t>
      </w:r>
      <w:r w:rsidRPr="00A6496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pane, specifically focusing on the </w:t>
      </w:r>
      <w:r w:rsidRPr="00A64964">
        <w:rPr>
          <w:rFonts w:ascii="unset" w:eastAsia="Times New Roman" w:hAnsi="unset" w:cs="Times New Roman"/>
          <w:b/>
          <w:bCs/>
          <w:kern w:val="0"/>
          <w:sz w:val="24"/>
          <w:szCs w:val="24"/>
          <w14:ligatures w14:val="none"/>
        </w:rPr>
        <w:t>Product</w:t>
      </w:r>
      <w:r w:rsidRPr="00A6496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category.</w:t>
      </w:r>
    </w:p>
    <w:p w14:paraId="77C6EF00" w14:textId="1FF078E7" w:rsidR="00A64964" w:rsidRPr="00A64964" w:rsidRDefault="00A64964" w:rsidP="00A6496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64964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lastRenderedPageBreak/>
        <w:drawing>
          <wp:inline distT="0" distB="0" distL="0" distR="0" wp14:anchorId="28E88DDA" wp14:editId="02D0D10C">
            <wp:extent cx="5943600" cy="3340100"/>
            <wp:effectExtent l="0" t="0" r="0" b="0"/>
            <wp:docPr id="749136681" name="Picture 12" descr="Adventure Works Fact Sales report with top N analysis to enhance the funnel char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dventure Works Fact Sales report with top N analysis to enhance the funnel chart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CBBE73" w14:textId="77777777" w:rsidR="00A64964" w:rsidRPr="00A64964" w:rsidRDefault="00A64964" w:rsidP="00A64964">
      <w:pPr>
        <w:spacing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6496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3. Select the down arrow to expand your filtering options. </w:t>
      </w:r>
    </w:p>
    <w:p w14:paraId="1456078A" w14:textId="43CA08B6" w:rsidR="00A64964" w:rsidRPr="00A64964" w:rsidRDefault="00A64964" w:rsidP="00A6496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64964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7C96B869" wp14:editId="3888D22C">
            <wp:extent cx="5943600" cy="3342640"/>
            <wp:effectExtent l="0" t="0" r="0" b="0"/>
            <wp:docPr id="513539239" name="Picture 11" descr="Adventure Works Fact Sales report with top N analysis to enhance the funnel char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Adventure Works Fact Sales report with top N analysis to enhance the funnel chart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6BF0BB" w14:textId="77777777" w:rsidR="00A64964" w:rsidRPr="00A64964" w:rsidRDefault="00A64964" w:rsidP="00A64964">
      <w:pPr>
        <w:spacing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6496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4. Select </w:t>
      </w:r>
      <w:r w:rsidRPr="00A64964">
        <w:rPr>
          <w:rFonts w:ascii="unset" w:eastAsia="Times New Roman" w:hAnsi="unset" w:cs="Times New Roman"/>
          <w:b/>
          <w:bCs/>
          <w:kern w:val="0"/>
          <w:sz w:val="24"/>
          <w:szCs w:val="24"/>
          <w14:ligatures w14:val="none"/>
        </w:rPr>
        <w:t>Top N</w:t>
      </w:r>
      <w:r w:rsidRPr="00A6496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as the </w:t>
      </w:r>
      <w:r w:rsidRPr="00A64964">
        <w:rPr>
          <w:rFonts w:ascii="unset" w:eastAsia="Times New Roman" w:hAnsi="unset" w:cs="Times New Roman"/>
          <w:b/>
          <w:bCs/>
          <w:kern w:val="0"/>
          <w:sz w:val="24"/>
          <w:szCs w:val="24"/>
          <w14:ligatures w14:val="none"/>
        </w:rPr>
        <w:t>Filter type</w:t>
      </w:r>
      <w:r w:rsidRPr="00A6496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1EFF073C" w14:textId="77777777" w:rsidR="00A64964" w:rsidRPr="00A64964" w:rsidRDefault="00A64964" w:rsidP="00A64964">
      <w:pPr>
        <w:spacing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6496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5. Ensure </w:t>
      </w:r>
      <w:r w:rsidRPr="00A64964">
        <w:rPr>
          <w:rFonts w:ascii="unset" w:eastAsia="Times New Roman" w:hAnsi="unset" w:cs="Times New Roman"/>
          <w:b/>
          <w:bCs/>
          <w:kern w:val="0"/>
          <w:sz w:val="24"/>
          <w:szCs w:val="24"/>
          <w14:ligatures w14:val="none"/>
        </w:rPr>
        <w:t>Top</w:t>
      </w:r>
      <w:r w:rsidRPr="00A6496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is selected and input 10 as the </w:t>
      </w:r>
      <w:r w:rsidRPr="00A64964">
        <w:rPr>
          <w:rFonts w:ascii="unset" w:eastAsia="Times New Roman" w:hAnsi="unset" w:cs="Times New Roman"/>
          <w:b/>
          <w:bCs/>
          <w:kern w:val="0"/>
          <w:sz w:val="24"/>
          <w:szCs w:val="24"/>
          <w14:ligatures w14:val="none"/>
        </w:rPr>
        <w:t>Filter value</w:t>
      </w:r>
      <w:r w:rsidRPr="00A6496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38C53F58" w14:textId="77777777" w:rsidR="00A64964" w:rsidRPr="00A64964" w:rsidRDefault="00A64964" w:rsidP="00A64964">
      <w:pPr>
        <w:spacing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6496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6. Add </w:t>
      </w:r>
      <w:r w:rsidRPr="00A64964">
        <w:rPr>
          <w:rFonts w:ascii="unset" w:eastAsia="Times New Roman" w:hAnsi="unset" w:cs="Times New Roman"/>
          <w:b/>
          <w:bCs/>
          <w:kern w:val="0"/>
          <w:sz w:val="24"/>
          <w:szCs w:val="24"/>
          <w14:ligatures w14:val="none"/>
        </w:rPr>
        <w:t>Sales Amount</w:t>
      </w:r>
      <w:r w:rsidRPr="00A6496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to the </w:t>
      </w:r>
      <w:proofErr w:type="gramStart"/>
      <w:r w:rsidRPr="00A64964">
        <w:rPr>
          <w:rFonts w:ascii="unset" w:eastAsia="Times New Roman" w:hAnsi="unset" w:cs="Times New Roman"/>
          <w:b/>
          <w:bCs/>
          <w:kern w:val="0"/>
          <w:sz w:val="24"/>
          <w:szCs w:val="24"/>
          <w14:ligatures w14:val="none"/>
        </w:rPr>
        <w:t>By</w:t>
      </w:r>
      <w:proofErr w:type="gramEnd"/>
      <w:r w:rsidRPr="00A64964">
        <w:rPr>
          <w:rFonts w:ascii="unset" w:eastAsia="Times New Roman" w:hAnsi="unset" w:cs="Times New Roman"/>
          <w:b/>
          <w:bCs/>
          <w:kern w:val="0"/>
          <w:sz w:val="24"/>
          <w:szCs w:val="24"/>
          <w14:ligatures w14:val="none"/>
        </w:rPr>
        <w:t xml:space="preserve"> value</w:t>
      </w:r>
      <w:r w:rsidRPr="00A6496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field to enable sorting by revenue on the chart.</w:t>
      </w:r>
    </w:p>
    <w:p w14:paraId="021BF5CE" w14:textId="77777777" w:rsidR="00A64964" w:rsidRPr="00A64964" w:rsidRDefault="00A64964" w:rsidP="00A64964">
      <w:pPr>
        <w:spacing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6496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lastRenderedPageBreak/>
        <w:t xml:space="preserve">7. Finally, select </w:t>
      </w:r>
      <w:r w:rsidRPr="00A64964">
        <w:rPr>
          <w:rFonts w:ascii="unset" w:eastAsia="Times New Roman" w:hAnsi="unset" w:cs="Times New Roman"/>
          <w:b/>
          <w:bCs/>
          <w:kern w:val="0"/>
          <w:sz w:val="24"/>
          <w:szCs w:val="24"/>
          <w14:ligatures w14:val="none"/>
        </w:rPr>
        <w:t>Apply Filter</w:t>
      </w:r>
      <w:r w:rsidRPr="00A6496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to see the updated chart with the top 10 Selling Products by Revenue. </w:t>
      </w:r>
    </w:p>
    <w:p w14:paraId="05B1835B" w14:textId="694E8E27" w:rsidR="00A64964" w:rsidRPr="00A64964" w:rsidRDefault="00A64964" w:rsidP="00A6496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64964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3D2D9AA4" wp14:editId="29061489">
            <wp:extent cx="5943600" cy="3340100"/>
            <wp:effectExtent l="0" t="0" r="0" b="0"/>
            <wp:docPr id="1346155101" name="Picture 10" descr="Adventure Works Fact Sales report displaying the Filter type Top 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dventure Works Fact Sales report displaying the Filter type Top N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08F149" w14:textId="77777777" w:rsidR="00A64964" w:rsidRPr="00A64964" w:rsidRDefault="00A64964" w:rsidP="00A64964">
      <w:pPr>
        <w:spacing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6496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8. Your visual should now look like this:</w:t>
      </w:r>
    </w:p>
    <w:p w14:paraId="201D42F9" w14:textId="52F29EC7" w:rsidR="00A64964" w:rsidRPr="00A64964" w:rsidRDefault="00A64964" w:rsidP="00A6496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64964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19926138" wp14:editId="572C20C9">
            <wp:extent cx="5943600" cy="3340100"/>
            <wp:effectExtent l="0" t="0" r="0" b="0"/>
            <wp:docPr id="411533343" name="Picture 9" descr="Adventure Works Fact Sales report after filter type, Top N, was appli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Adventure Works Fact Sales report after filter type, Top N, was appli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9EFD4A" w14:textId="77777777" w:rsidR="00A64964" w:rsidRPr="00A64964" w:rsidRDefault="00A64964" w:rsidP="00A6496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A64964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 xml:space="preserve">Step 3: Enhance the histogram with age group </w:t>
      </w:r>
      <w:proofErr w:type="gramStart"/>
      <w:r w:rsidRPr="00A64964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bins</w:t>
      </w:r>
      <w:proofErr w:type="gramEnd"/>
    </w:p>
    <w:p w14:paraId="7767C09E" w14:textId="77777777" w:rsidR="00A64964" w:rsidRPr="00A64964" w:rsidRDefault="00A64964" w:rsidP="00A64964">
      <w:pPr>
        <w:spacing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6496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lastRenderedPageBreak/>
        <w:t>To enhance the histogram using age group bins, follow these steps:</w:t>
      </w:r>
    </w:p>
    <w:p w14:paraId="62556B34" w14:textId="77777777" w:rsidR="00A64964" w:rsidRPr="00A64964" w:rsidRDefault="00A64964" w:rsidP="00A64964">
      <w:pPr>
        <w:spacing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6496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1. Locate the </w:t>
      </w:r>
      <w:proofErr w:type="spellStart"/>
      <w:r w:rsidRPr="00A64964">
        <w:rPr>
          <w:rFonts w:ascii="unset" w:eastAsia="Times New Roman" w:hAnsi="unset" w:cs="Times New Roman"/>
          <w:b/>
          <w:bCs/>
          <w:kern w:val="0"/>
          <w:sz w:val="24"/>
          <w:szCs w:val="24"/>
          <w14:ligatures w14:val="none"/>
        </w:rPr>
        <w:t>CustomerAge</w:t>
      </w:r>
      <w:proofErr w:type="spellEnd"/>
      <w:r w:rsidRPr="00A6496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column in the </w:t>
      </w:r>
      <w:r w:rsidRPr="00A64964">
        <w:rPr>
          <w:rFonts w:ascii="unset" w:eastAsia="Times New Roman" w:hAnsi="unset" w:cs="Times New Roman"/>
          <w:b/>
          <w:bCs/>
          <w:kern w:val="0"/>
          <w:sz w:val="24"/>
          <w:szCs w:val="24"/>
          <w14:ligatures w14:val="none"/>
        </w:rPr>
        <w:t>Data</w:t>
      </w:r>
      <w:r w:rsidRPr="00A6496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pane on the right.</w:t>
      </w:r>
    </w:p>
    <w:p w14:paraId="01FE82D6" w14:textId="398FE213" w:rsidR="00A64964" w:rsidRPr="00A64964" w:rsidRDefault="00A64964" w:rsidP="00A6496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64964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1FA85A71" wp14:editId="3086AC61">
            <wp:extent cx="5943600" cy="3340100"/>
            <wp:effectExtent l="0" t="0" r="0" b="0"/>
            <wp:docPr id="1267392545" name="Picture 8" descr="Adventure Works Fact Sales report with a histogram enhanced with age group bi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Adventure Works Fact Sales report with a histogram enhanced with age group bins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EDF029" w14:textId="77777777" w:rsidR="00A64964" w:rsidRPr="00A64964" w:rsidRDefault="00A64964" w:rsidP="00A64964">
      <w:pPr>
        <w:spacing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6496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2. Right-click on </w:t>
      </w:r>
      <w:proofErr w:type="spellStart"/>
      <w:r w:rsidRPr="00A64964">
        <w:rPr>
          <w:rFonts w:ascii="unset" w:eastAsia="Times New Roman" w:hAnsi="unset" w:cs="Times New Roman"/>
          <w:b/>
          <w:bCs/>
          <w:kern w:val="0"/>
          <w:sz w:val="24"/>
          <w:szCs w:val="24"/>
          <w14:ligatures w14:val="none"/>
        </w:rPr>
        <w:t>CustomerAge</w:t>
      </w:r>
      <w:proofErr w:type="spellEnd"/>
      <w:r w:rsidRPr="00A6496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and select </w:t>
      </w:r>
      <w:proofErr w:type="gramStart"/>
      <w:r w:rsidRPr="00A64964">
        <w:rPr>
          <w:rFonts w:ascii="unset" w:eastAsia="Times New Roman" w:hAnsi="unset" w:cs="Times New Roman"/>
          <w:b/>
          <w:bCs/>
          <w:kern w:val="0"/>
          <w:sz w:val="24"/>
          <w:szCs w:val="24"/>
          <w14:ligatures w14:val="none"/>
        </w:rPr>
        <w:t>New</w:t>
      </w:r>
      <w:proofErr w:type="gramEnd"/>
      <w:r w:rsidRPr="00A64964">
        <w:rPr>
          <w:rFonts w:ascii="unset" w:eastAsia="Times New Roman" w:hAnsi="unset" w:cs="Times New Roman"/>
          <w:b/>
          <w:bCs/>
          <w:kern w:val="0"/>
          <w:sz w:val="24"/>
          <w:szCs w:val="24"/>
          <w14:ligatures w14:val="none"/>
        </w:rPr>
        <w:t xml:space="preserve"> group</w:t>
      </w:r>
      <w:r w:rsidRPr="00A6496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from the pop-up menu.</w:t>
      </w:r>
    </w:p>
    <w:p w14:paraId="12231304" w14:textId="71B67316" w:rsidR="00A64964" w:rsidRPr="00A64964" w:rsidRDefault="00A64964" w:rsidP="00A6496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64964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18A26444" wp14:editId="049F6370">
            <wp:extent cx="5943600" cy="3340100"/>
            <wp:effectExtent l="0" t="0" r="0" b="0"/>
            <wp:docPr id="1306799662" name="Picture 7" descr="Adventure Works Fact Sales report displaying a pop-up menu when Customer age is selec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Adventure Works Fact Sales report displaying a pop-up menu when Customer age is selec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9D3AD2" w14:textId="77777777" w:rsidR="00A64964" w:rsidRPr="00A64964" w:rsidRDefault="00A64964" w:rsidP="00A64964">
      <w:pPr>
        <w:spacing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6496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3. Select </w:t>
      </w:r>
      <w:r w:rsidRPr="00A64964">
        <w:rPr>
          <w:rFonts w:ascii="unset" w:eastAsia="Times New Roman" w:hAnsi="unset" w:cs="Times New Roman"/>
          <w:b/>
          <w:bCs/>
          <w:kern w:val="0"/>
          <w:sz w:val="24"/>
          <w:szCs w:val="24"/>
          <w14:ligatures w14:val="none"/>
        </w:rPr>
        <w:t>Bin</w:t>
      </w:r>
      <w:r w:rsidRPr="00A6496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on the </w:t>
      </w:r>
      <w:r w:rsidRPr="00A64964">
        <w:rPr>
          <w:rFonts w:ascii="unset" w:eastAsia="Times New Roman" w:hAnsi="unset" w:cs="Times New Roman"/>
          <w:b/>
          <w:bCs/>
          <w:kern w:val="0"/>
          <w:sz w:val="24"/>
          <w:szCs w:val="24"/>
          <w14:ligatures w14:val="none"/>
        </w:rPr>
        <w:t>Groups</w:t>
      </w:r>
      <w:r w:rsidRPr="00A6496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menu as the </w:t>
      </w:r>
      <w:r w:rsidRPr="00A64964">
        <w:rPr>
          <w:rFonts w:ascii="unset" w:eastAsia="Times New Roman" w:hAnsi="unset" w:cs="Times New Roman"/>
          <w:b/>
          <w:bCs/>
          <w:kern w:val="0"/>
          <w:sz w:val="24"/>
          <w:szCs w:val="24"/>
          <w14:ligatures w14:val="none"/>
        </w:rPr>
        <w:t>Group type</w:t>
      </w:r>
      <w:r w:rsidRPr="00A6496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and </w:t>
      </w:r>
      <w:r w:rsidRPr="00A64964">
        <w:rPr>
          <w:rFonts w:ascii="unset" w:eastAsia="Times New Roman" w:hAnsi="unset" w:cs="Times New Roman"/>
          <w:b/>
          <w:bCs/>
          <w:kern w:val="0"/>
          <w:sz w:val="24"/>
          <w:szCs w:val="24"/>
          <w14:ligatures w14:val="none"/>
        </w:rPr>
        <w:t>Size of bins</w:t>
      </w:r>
      <w:r w:rsidRPr="00A6496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as the </w:t>
      </w:r>
      <w:r w:rsidRPr="00A64964">
        <w:rPr>
          <w:rFonts w:ascii="unset" w:eastAsia="Times New Roman" w:hAnsi="unset" w:cs="Times New Roman"/>
          <w:b/>
          <w:bCs/>
          <w:kern w:val="0"/>
          <w:sz w:val="24"/>
          <w:szCs w:val="24"/>
          <w14:ligatures w14:val="none"/>
        </w:rPr>
        <w:t>Bin type</w:t>
      </w:r>
      <w:r w:rsidRPr="00A6496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38E6773C" w14:textId="77777777" w:rsidR="00A64964" w:rsidRPr="00A64964" w:rsidRDefault="00A64964" w:rsidP="00A64964">
      <w:pPr>
        <w:spacing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6496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lastRenderedPageBreak/>
        <w:t xml:space="preserve">4. To segment customer ages into decade ranges (20-30, 30-40, 40-50, 50-60), set the bin size as 10 and select </w:t>
      </w:r>
      <w:r w:rsidRPr="00A64964">
        <w:rPr>
          <w:rFonts w:ascii="unset" w:eastAsia="Times New Roman" w:hAnsi="unset" w:cs="Times New Roman"/>
          <w:b/>
          <w:bCs/>
          <w:kern w:val="0"/>
          <w:sz w:val="24"/>
          <w:szCs w:val="24"/>
          <w14:ligatures w14:val="none"/>
        </w:rPr>
        <w:t>OK</w:t>
      </w:r>
      <w:r w:rsidRPr="00A6496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7C7916AE" w14:textId="6A7FA529" w:rsidR="00A64964" w:rsidRPr="00A64964" w:rsidRDefault="00A64964" w:rsidP="00A6496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64964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28ED358F" wp14:editId="469202BB">
            <wp:extent cx="5943600" cy="3340100"/>
            <wp:effectExtent l="0" t="0" r="0" b="0"/>
            <wp:docPr id="1994300207" name="Picture 6" descr="Microsoft Power BI report displaying the Groups menu to segment customer ages into decade rang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icrosoft Power BI report displaying the Groups menu to segment customer ages into decade ranges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6801E7" w14:textId="77777777" w:rsidR="00A64964" w:rsidRPr="00A64964" w:rsidRDefault="00A64964" w:rsidP="00A64964">
      <w:pPr>
        <w:spacing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6496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5. Remove </w:t>
      </w:r>
      <w:proofErr w:type="spellStart"/>
      <w:r w:rsidRPr="00A64964">
        <w:rPr>
          <w:rFonts w:ascii="unset" w:eastAsia="Times New Roman" w:hAnsi="unset" w:cs="Times New Roman"/>
          <w:b/>
          <w:bCs/>
          <w:kern w:val="0"/>
          <w:sz w:val="24"/>
          <w:szCs w:val="24"/>
          <w14:ligatures w14:val="none"/>
        </w:rPr>
        <w:t>CustomerAge</w:t>
      </w:r>
      <w:proofErr w:type="spellEnd"/>
      <w:r w:rsidRPr="00A6496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from the </w:t>
      </w:r>
      <w:r w:rsidRPr="00A64964">
        <w:rPr>
          <w:rFonts w:ascii="unset" w:eastAsia="Times New Roman" w:hAnsi="unset" w:cs="Times New Roman"/>
          <w:b/>
          <w:bCs/>
          <w:kern w:val="0"/>
          <w:sz w:val="24"/>
          <w:szCs w:val="24"/>
          <w14:ligatures w14:val="none"/>
        </w:rPr>
        <w:t xml:space="preserve">X-axis </w:t>
      </w:r>
      <w:r w:rsidRPr="00A6496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of the histogram visualization.</w:t>
      </w:r>
    </w:p>
    <w:p w14:paraId="4D1DDBF3" w14:textId="77777777" w:rsidR="00A64964" w:rsidRPr="00A64964" w:rsidRDefault="00A64964" w:rsidP="00A64964">
      <w:pPr>
        <w:spacing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6496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6. Drag and drop the newly created </w:t>
      </w:r>
      <w:proofErr w:type="spellStart"/>
      <w:r w:rsidRPr="00A64964">
        <w:rPr>
          <w:rFonts w:ascii="unset" w:eastAsia="Times New Roman" w:hAnsi="unset" w:cs="Times New Roman"/>
          <w:b/>
          <w:bCs/>
          <w:kern w:val="0"/>
          <w:sz w:val="24"/>
          <w:szCs w:val="24"/>
          <w14:ligatures w14:val="none"/>
        </w:rPr>
        <w:t>CustomerAge</w:t>
      </w:r>
      <w:proofErr w:type="spellEnd"/>
      <w:r w:rsidRPr="00A6496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bin to the </w:t>
      </w:r>
      <w:r w:rsidRPr="00A64964">
        <w:rPr>
          <w:rFonts w:ascii="unset" w:eastAsia="Times New Roman" w:hAnsi="unset" w:cs="Times New Roman"/>
          <w:b/>
          <w:bCs/>
          <w:kern w:val="0"/>
          <w:sz w:val="24"/>
          <w:szCs w:val="24"/>
          <w14:ligatures w14:val="none"/>
        </w:rPr>
        <w:t>X-axis</w:t>
      </w:r>
      <w:r w:rsidRPr="00A6496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to incorporate the age group bins.</w:t>
      </w:r>
    </w:p>
    <w:p w14:paraId="0D8BDBBD" w14:textId="5108AC78" w:rsidR="00A64964" w:rsidRPr="00A64964" w:rsidRDefault="00A64964" w:rsidP="00A6496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64964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2F2C72E9" wp14:editId="4369E87C">
            <wp:extent cx="5943600" cy="3340100"/>
            <wp:effectExtent l="0" t="0" r="0" b="0"/>
            <wp:docPr id="156089203" name="Picture 5" descr="Microsoft Power BI report displaying the newly created Customer Age bin in the A-ax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Microsoft Power BI report displaying the newly created Customer Age bin in the A-axis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7988B3" w14:textId="77777777" w:rsidR="00A64964" w:rsidRPr="00A64964" w:rsidRDefault="00A64964" w:rsidP="00A6496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A64964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lastRenderedPageBreak/>
        <w:t xml:space="preserve">Step 4: Add clustering techniques to the scatter </w:t>
      </w:r>
      <w:proofErr w:type="gramStart"/>
      <w:r w:rsidRPr="00A64964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chart</w:t>
      </w:r>
      <w:proofErr w:type="gramEnd"/>
    </w:p>
    <w:p w14:paraId="567E06DB" w14:textId="77777777" w:rsidR="00A64964" w:rsidRPr="00A64964" w:rsidRDefault="00A64964" w:rsidP="00A64964">
      <w:pPr>
        <w:spacing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6496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To integrate the clustering technique into the scatter chart:</w:t>
      </w:r>
    </w:p>
    <w:p w14:paraId="3BD9D281" w14:textId="77777777" w:rsidR="00A64964" w:rsidRPr="00A64964" w:rsidRDefault="00A64964" w:rsidP="00A64964">
      <w:pPr>
        <w:spacing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6496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1. Select the </w:t>
      </w:r>
      <w:r w:rsidRPr="00A64964">
        <w:rPr>
          <w:rFonts w:ascii="unset" w:eastAsia="Times New Roman" w:hAnsi="unset" w:cs="Times New Roman"/>
          <w:b/>
          <w:bCs/>
          <w:kern w:val="0"/>
          <w:sz w:val="24"/>
          <w:szCs w:val="24"/>
          <w14:ligatures w14:val="none"/>
        </w:rPr>
        <w:t>ellipsis</w:t>
      </w:r>
      <w:r w:rsidRPr="00A6496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(three dots) located at the upper-right corner of the scatter chart.</w:t>
      </w:r>
    </w:p>
    <w:p w14:paraId="2E6D7BA0" w14:textId="223D54C5" w:rsidR="00A64964" w:rsidRPr="00A64964" w:rsidRDefault="00A64964" w:rsidP="00A6496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64964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574124D1" wp14:editId="68911E1E">
            <wp:extent cx="5943600" cy="3340100"/>
            <wp:effectExtent l="0" t="0" r="0" b="0"/>
            <wp:docPr id="394674028" name="Picture 4" descr="Microsoft Power BI report displaying the ellipses (three dots) located at the upper right corner of the scatter char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icrosoft Power BI report displaying the ellipses (three dots) located at the upper right corner of the scatter chart.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2C7E05" w14:textId="77777777" w:rsidR="00A64964" w:rsidRPr="00A64964" w:rsidRDefault="00A64964" w:rsidP="00A64964">
      <w:pPr>
        <w:spacing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6496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2. Select the </w:t>
      </w:r>
      <w:r w:rsidRPr="00A64964">
        <w:rPr>
          <w:rFonts w:ascii="unset" w:eastAsia="Times New Roman" w:hAnsi="unset" w:cs="Times New Roman"/>
          <w:b/>
          <w:bCs/>
          <w:kern w:val="0"/>
          <w:sz w:val="24"/>
          <w:szCs w:val="24"/>
          <w14:ligatures w14:val="none"/>
        </w:rPr>
        <w:t>Automatically find clusters</w:t>
      </w:r>
      <w:r w:rsidRPr="00A6496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option from the drop-down menu.</w:t>
      </w:r>
    </w:p>
    <w:p w14:paraId="7AEB57EF" w14:textId="3E310E04" w:rsidR="00A64964" w:rsidRPr="00A64964" w:rsidRDefault="00A64964" w:rsidP="00A6496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64964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792E4D66" wp14:editId="7E19C896">
            <wp:extent cx="5943600" cy="3340100"/>
            <wp:effectExtent l="0" t="0" r="0" b="0"/>
            <wp:docPr id="37839044" name="Picture 3" descr="Microsoft Power BI report with the &quot;Automatically find clusters&quot; option selected in the drop-down men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Microsoft Power BI report with the &quot;Automatically find clusters&quot; option selected in the drop-down menu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996F06" w14:textId="77777777" w:rsidR="00A64964" w:rsidRPr="00A64964" w:rsidRDefault="00A64964" w:rsidP="00A64964">
      <w:pPr>
        <w:spacing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6496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lastRenderedPageBreak/>
        <w:t xml:space="preserve">3. A </w:t>
      </w:r>
      <w:r w:rsidRPr="00A64964">
        <w:rPr>
          <w:rFonts w:ascii="unset" w:eastAsia="Times New Roman" w:hAnsi="unset" w:cs="Times New Roman"/>
          <w:b/>
          <w:bCs/>
          <w:kern w:val="0"/>
          <w:sz w:val="24"/>
          <w:szCs w:val="24"/>
          <w14:ligatures w14:val="none"/>
        </w:rPr>
        <w:t>Clusters</w:t>
      </w:r>
      <w:r w:rsidRPr="00A6496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window appears. Modify the description to </w:t>
      </w:r>
      <w:r w:rsidRPr="00A64964">
        <w:rPr>
          <w:rFonts w:ascii="unset" w:eastAsia="Times New Roman" w:hAnsi="unset" w:cs="Times New Roman"/>
          <w:b/>
          <w:bCs/>
          <w:kern w:val="0"/>
          <w:sz w:val="24"/>
          <w:szCs w:val="24"/>
          <w14:ligatures w14:val="none"/>
        </w:rPr>
        <w:t>Clusters for City based on Revenue and Order Number</w:t>
      </w:r>
      <w:r w:rsidRPr="00A6496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6645151D" w14:textId="77777777" w:rsidR="00A64964" w:rsidRPr="00A64964" w:rsidRDefault="00A64964" w:rsidP="00A64964">
      <w:pPr>
        <w:spacing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6496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4. Input 4 as the desired number in the Number of clusters field.</w:t>
      </w:r>
    </w:p>
    <w:p w14:paraId="0347F4DF" w14:textId="77777777" w:rsidR="00A64964" w:rsidRPr="00A64964" w:rsidRDefault="00A64964" w:rsidP="00A64964">
      <w:pPr>
        <w:spacing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6496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5. Select </w:t>
      </w:r>
      <w:r w:rsidRPr="00A64964">
        <w:rPr>
          <w:rFonts w:ascii="unset" w:eastAsia="Times New Roman" w:hAnsi="unset" w:cs="Times New Roman"/>
          <w:b/>
          <w:bCs/>
          <w:kern w:val="0"/>
          <w:sz w:val="24"/>
          <w:szCs w:val="24"/>
          <w14:ligatures w14:val="none"/>
        </w:rPr>
        <w:t>OK</w:t>
      </w:r>
      <w:r w:rsidRPr="00A6496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to finalize the clustering settings.</w:t>
      </w:r>
    </w:p>
    <w:p w14:paraId="7A89C1BC" w14:textId="02783B43" w:rsidR="00A64964" w:rsidRPr="00A64964" w:rsidRDefault="00A64964" w:rsidP="00A6496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64964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005C3C58" wp14:editId="2DCF3D87">
            <wp:extent cx="5943600" cy="3340100"/>
            <wp:effectExtent l="0" t="0" r="0" b="0"/>
            <wp:docPr id="1047037232" name="Picture 2" descr="Microsoft Power BI Cluster window with Cluster description and Number of clusters fiel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Microsoft Power BI Cluster window with Cluster description and Number of clusters fiel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DA4861" w14:textId="77777777" w:rsidR="00A64964" w:rsidRPr="00A64964" w:rsidRDefault="00A64964" w:rsidP="00A64964">
      <w:pPr>
        <w:spacing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6496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6. The final output of your report should look like this: </w:t>
      </w:r>
    </w:p>
    <w:p w14:paraId="7E177E30" w14:textId="2DE0C35E" w:rsidR="00A64964" w:rsidRPr="00A64964" w:rsidRDefault="00A64964" w:rsidP="00A6496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64964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lastRenderedPageBreak/>
        <w:drawing>
          <wp:inline distT="0" distB="0" distL="0" distR="0" wp14:anchorId="6D8399DD" wp14:editId="25FE7525">
            <wp:extent cx="5943600" cy="3340100"/>
            <wp:effectExtent l="0" t="0" r="0" b="0"/>
            <wp:docPr id="1615623990" name="Picture 1" descr="Final Analysis output visu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Final Analysis output visual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50E62E" w14:textId="77777777" w:rsidR="00A64964" w:rsidRPr="00A64964" w:rsidRDefault="00A64964" w:rsidP="00A64964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A64964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>Conclusion</w:t>
      </w:r>
    </w:p>
    <w:p w14:paraId="489B5E88" w14:textId="77777777" w:rsidR="00A64964" w:rsidRPr="00A64964" w:rsidRDefault="00A64964" w:rsidP="00A64964">
      <w:pPr>
        <w:spacing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6496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The addition of analytics to the report has significantly raised the value of the information it provides. The Top N analysis has effectively highlighted the best-performing products, offering a concise overview of their success. Additionally, the incorporation of age group binning using a histogram has visually represented the decline in customer numbers per age group. </w:t>
      </w:r>
    </w:p>
    <w:p w14:paraId="4DCF7869" w14:textId="5F00B0BB" w:rsidR="00B46780" w:rsidRDefault="00A64964" w:rsidP="00A64964">
      <w:r w:rsidRPr="00A64964">
        <w:rPr>
          <w:rFonts w:ascii="Helvetica" w:eastAsia="Times New Roman" w:hAnsi="Helvetica" w:cs="Helvetica"/>
          <w:color w:val="1F1F1F"/>
          <w:kern w:val="0"/>
          <w:sz w:val="21"/>
          <w:szCs w:val="21"/>
          <w:shd w:val="clear" w:color="auto" w:fill="FFFFFF"/>
          <w14:ligatures w14:val="none"/>
        </w:rPr>
        <w:br/>
      </w:r>
    </w:p>
    <w:sectPr w:rsidR="00B4678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unset">
    <w:altName w:val="Cambria"/>
    <w:panose1 w:val="00000000000000000000"/>
    <w:charset w:val="00"/>
    <w:family w:val="roman"/>
    <w:notTrueType/>
    <w:pitch w:val="default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D007782"/>
    <w:multiLevelType w:val="multilevel"/>
    <w:tmpl w:val="F7D2CB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6EFA2D65"/>
    <w:multiLevelType w:val="multilevel"/>
    <w:tmpl w:val="81AAC1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642609622">
    <w:abstractNumId w:val="1"/>
  </w:num>
  <w:num w:numId="2" w16cid:durableId="143170493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4964"/>
    <w:rsid w:val="00070E2F"/>
    <w:rsid w:val="00A64964"/>
    <w:rsid w:val="00B46780"/>
    <w:rsid w:val="00B8584F"/>
    <w:rsid w:val="00C70C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A3C2E6"/>
  <w15:chartTrackingRefBased/>
  <w15:docId w15:val="{D6AB2F6E-C278-4D86-8E9C-AA5D5BCFEE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6496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6496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6496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6496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6496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6496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6496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6496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6496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6496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A6496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A6496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6496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6496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6496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6496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6496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6496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6496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6496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6496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6496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6496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6496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6496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6496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6496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6496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64964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A6496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Strong">
    <w:name w:val="Strong"/>
    <w:basedOn w:val="DefaultParagraphFont"/>
    <w:uiPriority w:val="22"/>
    <w:qFormat/>
    <w:rsid w:val="00A64964"/>
    <w:rPr>
      <w:b/>
      <w:bCs/>
    </w:rPr>
  </w:style>
  <w:style w:type="character" w:styleId="Emphasis">
    <w:name w:val="Emphasis"/>
    <w:basedOn w:val="DefaultParagraphFont"/>
    <w:uiPriority w:val="20"/>
    <w:qFormat/>
    <w:rsid w:val="00A64964"/>
    <w:rPr>
      <w:i/>
      <w:iCs/>
    </w:rPr>
  </w:style>
  <w:style w:type="character" w:styleId="Hyperlink">
    <w:name w:val="Hyperlink"/>
    <w:basedOn w:val="DefaultParagraphFont"/>
    <w:uiPriority w:val="99"/>
    <w:semiHidden/>
    <w:unhideWhenUsed/>
    <w:rsid w:val="00A64964"/>
    <w:rPr>
      <w:color w:val="0000FF"/>
      <w:u w:val="single"/>
    </w:rPr>
  </w:style>
  <w:style w:type="character" w:customStyle="1" w:styleId="cds-button-label">
    <w:name w:val="cds-button-label"/>
    <w:basedOn w:val="DefaultParagraphFont"/>
    <w:rsid w:val="00A6496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52372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185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37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89841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667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4050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70971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132491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177668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762661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838144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2890869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780292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7404891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9262359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64608600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0590852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456360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72214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699385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636545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190892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623531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405635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415433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223548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899108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741452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129012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69725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57254226">
          <w:marLeft w:val="0"/>
          <w:marRight w:val="0"/>
          <w:marTop w:val="0"/>
          <w:marBottom w:val="0"/>
          <w:divBdr>
            <w:top w:val="single" w:sz="6" w:space="11" w:color="DDDDDD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352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3596764">
                  <w:marLeft w:val="-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80942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52400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416499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20362311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67385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19016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551</Words>
  <Characters>3147</Characters>
  <Application>Microsoft Office Word</Application>
  <DocSecurity>0</DocSecurity>
  <Lines>26</Lines>
  <Paragraphs>7</Paragraphs>
  <ScaleCrop>false</ScaleCrop>
  <Company/>
  <LinksUpToDate>false</LinksUpToDate>
  <CharactersWithSpaces>3691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Sravani Pati</dc:creator>
  <cp:keywords/>
  <dc:description/>
  <cp:lastModifiedBy>Sravani Pati</cp:lastModifiedBy>
  <cp:revision>1</cp:revision>
  <dcterms:created xsi:type="dcterms:W3CDTF">2024-03-31T01:37:00Z</dcterms:created>
  <dcterms:modified xsi:type="dcterms:W3CDTF">2024-03-31T01:37:00Z</dcterms:modified>
</cp:coreProperties>
</file>