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51606" w14:textId="77777777" w:rsidR="00546F99" w:rsidRPr="00546F99" w:rsidRDefault="00546F99" w:rsidP="00546F99">
      <w:pPr>
        <w:spacing w:after="0" w:line="240" w:lineRule="auto"/>
        <w:outlineLvl w:val="0"/>
        <w:rPr>
          <w:rFonts w:ascii="Times New Roman" w:eastAsia="Times New Roman" w:hAnsi="Times New Roman" w:cs="Times New Roman"/>
          <w:b/>
          <w:bCs/>
          <w:kern w:val="36"/>
          <w:sz w:val="48"/>
          <w:szCs w:val="48"/>
          <w14:ligatures w14:val="none"/>
        </w:rPr>
      </w:pPr>
      <w:r w:rsidRPr="00546F99">
        <w:rPr>
          <w:rFonts w:ascii="Times New Roman" w:eastAsia="Times New Roman" w:hAnsi="Times New Roman" w:cs="Times New Roman"/>
          <w:b/>
          <w:bCs/>
          <w:kern w:val="36"/>
          <w:sz w:val="48"/>
          <w:szCs w:val="48"/>
          <w14:ligatures w14:val="none"/>
        </w:rPr>
        <w:t>Activity: Configure a Flat schema with multiple sources</w:t>
      </w:r>
    </w:p>
    <w:p w14:paraId="5C8ABE04" w14:textId="77777777" w:rsidR="00546F99" w:rsidRPr="00546F99" w:rsidRDefault="00546F99" w:rsidP="00546F99">
      <w:pPr>
        <w:spacing w:after="100" w:afterAutospacing="1" w:line="240" w:lineRule="auto"/>
        <w:outlineLvl w:val="1"/>
        <w:rPr>
          <w:rFonts w:ascii="Times New Roman" w:eastAsia="Times New Roman" w:hAnsi="Times New Roman" w:cs="Times New Roman"/>
          <w:b/>
          <w:bCs/>
          <w:kern w:val="0"/>
          <w:sz w:val="36"/>
          <w:szCs w:val="36"/>
          <w14:ligatures w14:val="none"/>
        </w:rPr>
      </w:pPr>
      <w:r w:rsidRPr="00546F99">
        <w:rPr>
          <w:rFonts w:ascii="Times New Roman" w:eastAsia="Times New Roman" w:hAnsi="Times New Roman" w:cs="Times New Roman"/>
          <w:b/>
          <w:bCs/>
          <w:kern w:val="0"/>
          <w:sz w:val="36"/>
          <w:szCs w:val="36"/>
          <w14:ligatures w14:val="none"/>
        </w:rPr>
        <w:t>Introduction</w:t>
      </w:r>
    </w:p>
    <w:p w14:paraId="51A8977D"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In the previous lesson, you gained knowledge of the different data models used in Power BI for data analysis. The simplest form of a data model is the Flat schema.</w:t>
      </w:r>
    </w:p>
    <w:p w14:paraId="4BC86FCD"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In the exercise, you must apply your knowledge of data models to build and configure a Flat schema in Power BI.</w:t>
      </w:r>
    </w:p>
    <w:p w14:paraId="6375D9B2" w14:textId="77777777" w:rsidR="00546F99" w:rsidRPr="00546F99" w:rsidRDefault="00546F99" w:rsidP="00546F99">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You'll walk through the steps to create a Flat schema in Power BI using the Adventure Works dataset. </w:t>
      </w:r>
    </w:p>
    <w:p w14:paraId="3B2D73C8" w14:textId="77777777" w:rsidR="00546F99" w:rsidRPr="00546F99" w:rsidRDefault="00546F99" w:rsidP="00546F99">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The goal is to merge two different tables of datasets into a single consolidated dataset to build a Flat schema that can be utilized for data analysis and visualization.</w:t>
      </w:r>
    </w:p>
    <w:p w14:paraId="59BF8BA2" w14:textId="77777777" w:rsidR="00546F99" w:rsidRPr="00546F99" w:rsidRDefault="00546F99" w:rsidP="00546F9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6F99">
        <w:rPr>
          <w:rFonts w:ascii="Times New Roman" w:eastAsia="Times New Roman" w:hAnsi="Times New Roman" w:cs="Times New Roman"/>
          <w:b/>
          <w:bCs/>
          <w:kern w:val="0"/>
          <w:sz w:val="36"/>
          <w:szCs w:val="36"/>
          <w14:ligatures w14:val="none"/>
        </w:rPr>
        <w:t>Case study</w:t>
      </w:r>
    </w:p>
    <w:p w14:paraId="245CA6BC"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 xml:space="preserve">Adventure Works’ system saves sales records into a dataset with attributes like </w:t>
      </w:r>
      <w:r w:rsidRPr="00546F99">
        <w:rPr>
          <w:rFonts w:ascii="unset" w:eastAsia="Times New Roman" w:hAnsi="unset" w:cs="Times New Roman"/>
          <w:b/>
          <w:bCs/>
          <w:kern w:val="0"/>
          <w:sz w:val="24"/>
          <w:szCs w:val="24"/>
          <w14:ligatures w14:val="none"/>
        </w:rPr>
        <w:t>product</w:t>
      </w:r>
      <w:r w:rsidRPr="00546F99">
        <w:rPr>
          <w:rFonts w:ascii="Times New Roman" w:eastAsia="Times New Roman" w:hAnsi="Times New Roman" w:cs="Times New Roman"/>
          <w:kern w:val="0"/>
          <w:sz w:val="24"/>
          <w:szCs w:val="24"/>
          <w14:ligatures w14:val="none"/>
        </w:rPr>
        <w:t xml:space="preserve">, </w:t>
      </w:r>
      <w:r w:rsidRPr="00546F99">
        <w:rPr>
          <w:rFonts w:ascii="unset" w:eastAsia="Times New Roman" w:hAnsi="unset" w:cs="Times New Roman"/>
          <w:b/>
          <w:bCs/>
          <w:kern w:val="0"/>
          <w:sz w:val="24"/>
          <w:szCs w:val="24"/>
          <w14:ligatures w14:val="none"/>
        </w:rPr>
        <w:t>category</w:t>
      </w:r>
      <w:r w:rsidRPr="00546F99">
        <w:rPr>
          <w:rFonts w:ascii="Times New Roman" w:eastAsia="Times New Roman" w:hAnsi="Times New Roman" w:cs="Times New Roman"/>
          <w:kern w:val="0"/>
          <w:sz w:val="24"/>
          <w:szCs w:val="24"/>
          <w14:ligatures w14:val="none"/>
        </w:rPr>
        <w:t xml:space="preserve">, and </w:t>
      </w:r>
      <w:r w:rsidRPr="00546F99">
        <w:rPr>
          <w:rFonts w:ascii="unset" w:eastAsia="Times New Roman" w:hAnsi="unset" w:cs="Times New Roman"/>
          <w:b/>
          <w:bCs/>
          <w:kern w:val="0"/>
          <w:sz w:val="24"/>
          <w:szCs w:val="24"/>
          <w14:ligatures w14:val="none"/>
        </w:rPr>
        <w:t>unit price</w:t>
      </w:r>
      <w:r w:rsidRPr="00546F99">
        <w:rPr>
          <w:rFonts w:ascii="Times New Roman" w:eastAsia="Times New Roman" w:hAnsi="Times New Roman" w:cs="Times New Roman"/>
          <w:kern w:val="0"/>
          <w:sz w:val="24"/>
          <w:szCs w:val="24"/>
          <w14:ligatures w14:val="none"/>
        </w:rPr>
        <w:t xml:space="preserve">. On the other hand, the records of Adventure Works sales team employees are stored </w:t>
      </w:r>
      <w:proofErr w:type="gramStart"/>
      <w:r w:rsidRPr="00546F99">
        <w:rPr>
          <w:rFonts w:ascii="Times New Roman" w:eastAsia="Times New Roman" w:hAnsi="Times New Roman" w:cs="Times New Roman"/>
          <w:kern w:val="0"/>
          <w:sz w:val="24"/>
          <w:szCs w:val="24"/>
          <w14:ligatures w14:val="none"/>
        </w:rPr>
        <w:t>in</w:t>
      </w:r>
      <w:proofErr w:type="gramEnd"/>
      <w:r w:rsidRPr="00546F99">
        <w:rPr>
          <w:rFonts w:ascii="Times New Roman" w:eastAsia="Times New Roman" w:hAnsi="Times New Roman" w:cs="Times New Roman"/>
          <w:kern w:val="0"/>
          <w:sz w:val="24"/>
          <w:szCs w:val="24"/>
          <w14:ligatures w14:val="none"/>
        </w:rPr>
        <w:t xml:space="preserve"> a separate table called </w:t>
      </w:r>
      <w:r w:rsidRPr="00546F99">
        <w:rPr>
          <w:rFonts w:ascii="unset" w:eastAsia="Times New Roman" w:hAnsi="unset" w:cs="Times New Roman"/>
          <w:b/>
          <w:bCs/>
          <w:kern w:val="0"/>
          <w:sz w:val="24"/>
          <w:szCs w:val="24"/>
          <w14:ligatures w14:val="none"/>
        </w:rPr>
        <w:t>Salespersons</w:t>
      </w:r>
      <w:r w:rsidRPr="00546F99">
        <w:rPr>
          <w:rFonts w:ascii="Times New Roman" w:eastAsia="Times New Roman" w:hAnsi="Times New Roman" w:cs="Times New Roman"/>
          <w:kern w:val="0"/>
          <w:sz w:val="24"/>
          <w:szCs w:val="24"/>
          <w14:ligatures w14:val="none"/>
        </w:rPr>
        <w:t>.</w:t>
      </w:r>
    </w:p>
    <w:p w14:paraId="11754ED2"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Adventure Works wants to analyze the performance of its sales team. So, it needs to create a data model in Power BI that accurately and consistently organizes and integrates sales data alongside the records of its sales team. You can help the company to develop this data model as a Flat schema.</w:t>
      </w:r>
    </w:p>
    <w:p w14:paraId="5C5D7D91"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 xml:space="preserve">The company provides you with an Excel file called </w:t>
      </w:r>
      <w:proofErr w:type="spellStart"/>
      <w:r w:rsidRPr="00546F99">
        <w:rPr>
          <w:rFonts w:ascii="Times New Roman" w:eastAsia="Times New Roman" w:hAnsi="Times New Roman" w:cs="Times New Roman"/>
          <w:i/>
          <w:iCs/>
          <w:kern w:val="0"/>
          <w:sz w:val="24"/>
          <w:szCs w:val="24"/>
          <w14:ligatures w14:val="none"/>
        </w:rPr>
        <w:t>AdventureWorksDataSet</w:t>
      </w:r>
      <w:proofErr w:type="spellEnd"/>
      <w:r w:rsidRPr="00546F99">
        <w:rPr>
          <w:rFonts w:ascii="Times New Roman" w:eastAsia="Times New Roman" w:hAnsi="Times New Roman" w:cs="Times New Roman"/>
          <w:i/>
          <w:iCs/>
          <w:kern w:val="0"/>
          <w:sz w:val="24"/>
          <w:szCs w:val="24"/>
          <w14:ligatures w14:val="none"/>
        </w:rPr>
        <w:t xml:space="preserve">, </w:t>
      </w:r>
      <w:r w:rsidRPr="00546F99">
        <w:rPr>
          <w:rFonts w:ascii="Times New Roman" w:eastAsia="Times New Roman" w:hAnsi="Times New Roman" w:cs="Times New Roman"/>
          <w:kern w:val="0"/>
          <w:sz w:val="24"/>
          <w:szCs w:val="24"/>
          <w14:ligatures w14:val="none"/>
        </w:rPr>
        <w:t xml:space="preserve">available for download below. The file contains two tables called </w:t>
      </w:r>
      <w:r w:rsidRPr="00546F99">
        <w:rPr>
          <w:rFonts w:ascii="unset" w:eastAsia="Times New Roman" w:hAnsi="unset" w:cs="Times New Roman"/>
          <w:b/>
          <w:bCs/>
          <w:kern w:val="0"/>
          <w:sz w:val="24"/>
          <w:szCs w:val="24"/>
          <w14:ligatures w14:val="none"/>
        </w:rPr>
        <w:t xml:space="preserve">Sales </w:t>
      </w:r>
      <w:r w:rsidRPr="00546F99">
        <w:rPr>
          <w:rFonts w:ascii="Times New Roman" w:eastAsia="Times New Roman" w:hAnsi="Times New Roman" w:cs="Times New Roman"/>
          <w:kern w:val="0"/>
          <w:sz w:val="24"/>
          <w:szCs w:val="24"/>
          <w14:ligatures w14:val="none"/>
        </w:rPr>
        <w:t xml:space="preserve">and </w:t>
      </w:r>
      <w:r w:rsidRPr="00546F99">
        <w:rPr>
          <w:rFonts w:ascii="unset" w:eastAsia="Times New Roman" w:hAnsi="unset" w:cs="Times New Roman"/>
          <w:b/>
          <w:bCs/>
          <w:kern w:val="0"/>
          <w:sz w:val="24"/>
          <w:szCs w:val="24"/>
          <w14:ligatures w14:val="none"/>
        </w:rPr>
        <w:t>Salespersons</w:t>
      </w:r>
      <w:r w:rsidRPr="00546F99">
        <w:rPr>
          <w:rFonts w:ascii="Times New Roman" w:eastAsia="Times New Roman" w:hAnsi="Times New Roman" w:cs="Times New Roman"/>
          <w:kern w:val="0"/>
          <w:sz w:val="24"/>
          <w:szCs w:val="24"/>
          <w14:ligatures w14:val="none"/>
        </w:rPr>
        <w:t>. You must combine both tables into a consolidated dataset containing all relevant fields related to the company's sales data and sales team.</w:t>
      </w:r>
    </w:p>
    <w:p w14:paraId="09A7151F"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You must load this dataset into Power BI and develop it as a Flat schema. Be sure to combine the data tables and configure the model to ensure that Adventure Works can use it to make informed decisions.</w:t>
      </w:r>
    </w:p>
    <w:p w14:paraId="69E1F9E3" w14:textId="77777777" w:rsidR="00546F99" w:rsidRPr="00546F99" w:rsidRDefault="00546F99" w:rsidP="00546F99">
      <w:pPr>
        <w:spacing w:after="0" w:line="240" w:lineRule="auto"/>
        <w:rPr>
          <w:rFonts w:ascii="Times New Roman" w:eastAsia="Times New Roman" w:hAnsi="Times New Roman" w:cs="Times New Roman"/>
          <w:color w:val="0000FF"/>
          <w:kern w:val="0"/>
          <w:sz w:val="24"/>
          <w:szCs w:val="24"/>
          <w:u w:val="single"/>
          <w14:ligatures w14:val="none"/>
        </w:rPr>
      </w:pPr>
      <w:r w:rsidRPr="00546F99">
        <w:rPr>
          <w:rFonts w:ascii="Times New Roman" w:eastAsia="Times New Roman" w:hAnsi="Times New Roman" w:cs="Times New Roman"/>
          <w:kern w:val="0"/>
          <w:sz w:val="24"/>
          <w:szCs w:val="24"/>
          <w14:ligatures w14:val="none"/>
        </w:rPr>
        <w:fldChar w:fldCharType="begin"/>
      </w:r>
      <w:r w:rsidRPr="00546F99">
        <w:rPr>
          <w:rFonts w:ascii="Times New Roman" w:eastAsia="Times New Roman" w:hAnsi="Times New Roman" w:cs="Times New Roman"/>
          <w:kern w:val="0"/>
          <w:sz w:val="24"/>
          <w:szCs w:val="24"/>
          <w14:ligatures w14:val="none"/>
        </w:rPr>
        <w:instrText>HYPERLINK "https://d3c33hcgiwev3.cloudfront.net/7aIPU578T82Suc0gSJd-ng_a206d303eb204f8ea21fdb4ea6f872e1_Adventure-Works-Dataset.xlsx?Expires=1709942400&amp;Signature=DrphFw9u8w7dhxm4hsvjlI89pk4g6ZMvqqRKBDSxPWGro7UFCOjixWnbW1lLlwBH2rTD-gm0TrzsmP47BJx5C5sT6drcmljheFCNH~6CRVPPp~Kdf8TbCAMiB3oqOH1cNsUa~QYi~Jp1gNiuDO8aheWx6de8xYi9t~6Q6axyBRo_&amp;Key-Pair-Id=APKAJLTNE6QMUY6HBC5A" \t "_blank"</w:instrText>
      </w:r>
      <w:r w:rsidRPr="00546F99">
        <w:rPr>
          <w:rFonts w:ascii="Times New Roman" w:eastAsia="Times New Roman" w:hAnsi="Times New Roman" w:cs="Times New Roman"/>
          <w:kern w:val="0"/>
          <w:sz w:val="24"/>
          <w:szCs w:val="24"/>
          <w14:ligatures w14:val="none"/>
        </w:rPr>
      </w:r>
      <w:r w:rsidRPr="00546F99">
        <w:rPr>
          <w:rFonts w:ascii="Times New Roman" w:eastAsia="Times New Roman" w:hAnsi="Times New Roman" w:cs="Times New Roman"/>
          <w:kern w:val="0"/>
          <w:sz w:val="24"/>
          <w:szCs w:val="24"/>
          <w14:ligatures w14:val="none"/>
        </w:rPr>
        <w:fldChar w:fldCharType="separate"/>
      </w:r>
    </w:p>
    <w:p w14:paraId="1D3C5913" w14:textId="77777777"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color w:val="0000FF"/>
          <w:kern w:val="0"/>
          <w:sz w:val="24"/>
          <w:szCs w:val="24"/>
          <w:u w:val="single"/>
          <w14:ligatures w14:val="none"/>
        </w:rPr>
        <w:t>Adventure Works Dataset</w:t>
      </w:r>
    </w:p>
    <w:p w14:paraId="2F31FF0D" w14:textId="77777777" w:rsidR="00546F99" w:rsidRPr="00546F99" w:rsidRDefault="00546F99" w:rsidP="00546F99">
      <w:pPr>
        <w:spacing w:after="0" w:line="240" w:lineRule="auto"/>
        <w:rPr>
          <w:rFonts w:ascii="Times New Roman" w:eastAsia="Times New Roman" w:hAnsi="Times New Roman" w:cs="Times New Roman"/>
          <w:color w:val="0000FF"/>
          <w:kern w:val="0"/>
          <w:sz w:val="24"/>
          <w:szCs w:val="24"/>
          <w:u w:val="single"/>
          <w14:ligatures w14:val="none"/>
        </w:rPr>
      </w:pPr>
      <w:r w:rsidRPr="00546F99">
        <w:rPr>
          <w:rFonts w:ascii="Times New Roman" w:eastAsia="Times New Roman" w:hAnsi="Times New Roman" w:cs="Times New Roman"/>
          <w:color w:val="0000FF"/>
          <w:kern w:val="0"/>
          <w:sz w:val="24"/>
          <w:szCs w:val="24"/>
          <w:u w:val="single"/>
          <w14:ligatures w14:val="none"/>
        </w:rPr>
        <w:t>XLSX File</w:t>
      </w:r>
    </w:p>
    <w:p w14:paraId="2C1264B3" w14:textId="77777777"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fldChar w:fldCharType="end"/>
      </w:r>
    </w:p>
    <w:p w14:paraId="58ADEBBC" w14:textId="77777777" w:rsidR="00546F99" w:rsidRPr="00546F99" w:rsidRDefault="00546F99" w:rsidP="00546F9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6F99">
        <w:rPr>
          <w:rFonts w:ascii="Times New Roman" w:eastAsia="Times New Roman" w:hAnsi="Times New Roman" w:cs="Times New Roman"/>
          <w:b/>
          <w:bCs/>
          <w:kern w:val="0"/>
          <w:sz w:val="36"/>
          <w:szCs w:val="36"/>
          <w14:ligatures w14:val="none"/>
        </w:rPr>
        <w:t>Step 1: Download the Excel Files.</w:t>
      </w:r>
    </w:p>
    <w:p w14:paraId="23397ACB" w14:textId="77777777" w:rsidR="00546F99" w:rsidRPr="00546F99" w:rsidRDefault="00546F99" w:rsidP="00546F99">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lastRenderedPageBreak/>
        <w:t xml:space="preserve">Download and open the Microsoft Excel workbook </w:t>
      </w:r>
      <w:r w:rsidRPr="00546F99">
        <w:rPr>
          <w:rFonts w:ascii="unset" w:eastAsia="Times New Roman" w:hAnsi="unset" w:cs="Times New Roman"/>
          <w:b/>
          <w:bCs/>
          <w:kern w:val="0"/>
          <w:sz w:val="24"/>
          <w:szCs w:val="24"/>
          <w14:ligatures w14:val="none"/>
        </w:rPr>
        <w:t>AdventureWorksDataset.xlsx</w:t>
      </w:r>
      <w:r w:rsidRPr="00546F99">
        <w:rPr>
          <w:rFonts w:ascii="Times New Roman" w:eastAsia="Times New Roman" w:hAnsi="Times New Roman" w:cs="Times New Roman"/>
          <w:kern w:val="0"/>
          <w:sz w:val="24"/>
          <w:szCs w:val="24"/>
          <w14:ligatures w14:val="none"/>
        </w:rPr>
        <w:t xml:space="preserve">. The workbook contains two worksheets named </w:t>
      </w:r>
      <w:r w:rsidRPr="00546F99">
        <w:rPr>
          <w:rFonts w:ascii="unset" w:eastAsia="Times New Roman" w:hAnsi="unset" w:cs="Times New Roman"/>
          <w:b/>
          <w:bCs/>
          <w:kern w:val="0"/>
          <w:sz w:val="24"/>
          <w:szCs w:val="24"/>
          <w14:ligatures w14:val="none"/>
        </w:rPr>
        <w:t>Sales</w:t>
      </w:r>
      <w:r w:rsidRPr="00546F99">
        <w:rPr>
          <w:rFonts w:ascii="Times New Roman" w:eastAsia="Times New Roman" w:hAnsi="Times New Roman" w:cs="Times New Roman"/>
          <w:kern w:val="0"/>
          <w:sz w:val="24"/>
          <w:szCs w:val="24"/>
          <w14:ligatures w14:val="none"/>
        </w:rPr>
        <w:t xml:space="preserve"> and </w:t>
      </w:r>
      <w:r w:rsidRPr="00546F99">
        <w:rPr>
          <w:rFonts w:ascii="unset" w:eastAsia="Times New Roman" w:hAnsi="unset" w:cs="Times New Roman"/>
          <w:b/>
          <w:bCs/>
          <w:kern w:val="0"/>
          <w:sz w:val="24"/>
          <w:szCs w:val="24"/>
          <w14:ligatures w14:val="none"/>
        </w:rPr>
        <w:t>Salespersons</w:t>
      </w:r>
      <w:r w:rsidRPr="00546F99">
        <w:rPr>
          <w:rFonts w:ascii="Times New Roman" w:eastAsia="Times New Roman" w:hAnsi="Times New Roman" w:cs="Times New Roman"/>
          <w:kern w:val="0"/>
          <w:sz w:val="24"/>
          <w:szCs w:val="24"/>
          <w14:ligatures w14:val="none"/>
        </w:rPr>
        <w:t>, as depicted in the screenshots below.</w:t>
      </w:r>
    </w:p>
    <w:p w14:paraId="6F287C02"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unset" w:eastAsia="Times New Roman" w:hAnsi="unset" w:cs="Times New Roman"/>
          <w:b/>
          <w:bCs/>
          <w:kern w:val="0"/>
          <w:sz w:val="24"/>
          <w:szCs w:val="24"/>
          <w14:ligatures w14:val="none"/>
        </w:rPr>
        <w:t>Tip:</w:t>
      </w:r>
      <w:r w:rsidRPr="00546F99">
        <w:rPr>
          <w:rFonts w:ascii="Times New Roman" w:eastAsia="Times New Roman" w:hAnsi="Times New Roman" w:cs="Times New Roman"/>
          <w:kern w:val="0"/>
          <w:sz w:val="24"/>
          <w:szCs w:val="24"/>
          <w14:ligatures w14:val="none"/>
        </w:rPr>
        <w:t xml:space="preserve"> You can download the workbook from this page by selecting the above Excel file.</w:t>
      </w:r>
    </w:p>
    <w:p w14:paraId="7F2A56C1" w14:textId="1BFE13DA"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noProof/>
          <w:kern w:val="0"/>
          <w:sz w:val="24"/>
          <w:szCs w:val="24"/>
          <w14:ligatures w14:val="none"/>
        </w:rPr>
        <w:drawing>
          <wp:inline distT="0" distB="0" distL="0" distR="0" wp14:anchorId="63687560" wp14:editId="2B4F4B07">
            <wp:extent cx="5943600" cy="3340100"/>
            <wp:effectExtent l="0" t="0" r="0" b="0"/>
            <wp:docPr id="1664584449" name="Picture 9" descr="Sales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preadshee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64F1809" w14:textId="577CF3E2"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noProof/>
          <w:kern w:val="0"/>
          <w:sz w:val="24"/>
          <w:szCs w:val="24"/>
          <w14:ligatures w14:val="none"/>
        </w:rPr>
        <w:drawing>
          <wp:inline distT="0" distB="0" distL="0" distR="0" wp14:anchorId="396BD159" wp14:editId="55C73D06">
            <wp:extent cx="5943600" cy="3340100"/>
            <wp:effectExtent l="0" t="0" r="0" b="0"/>
            <wp:docPr id="443615208" name="Picture 8" descr="Salesperson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esperson spreadshe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359D6BA" w14:textId="77777777" w:rsidR="00546F99" w:rsidRPr="00546F99" w:rsidRDefault="00546F99" w:rsidP="00546F9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6F99">
        <w:rPr>
          <w:rFonts w:ascii="Times New Roman" w:eastAsia="Times New Roman" w:hAnsi="Times New Roman" w:cs="Times New Roman"/>
          <w:b/>
          <w:bCs/>
          <w:kern w:val="0"/>
          <w:sz w:val="36"/>
          <w:szCs w:val="36"/>
          <w14:ligatures w14:val="none"/>
        </w:rPr>
        <w:t>Step 2: Get data from the Excel workbook.</w:t>
      </w:r>
    </w:p>
    <w:p w14:paraId="588F8605" w14:textId="77777777" w:rsidR="00546F99" w:rsidRPr="00546F99" w:rsidRDefault="00546F99" w:rsidP="00546F99">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lastRenderedPageBreak/>
        <w:t>Import the data from the Excel sheet into Power BI.</w:t>
      </w:r>
    </w:p>
    <w:p w14:paraId="15154FC0" w14:textId="77777777" w:rsidR="00546F99" w:rsidRPr="00546F99" w:rsidRDefault="00546F99" w:rsidP="00546F99">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 xml:space="preserve">Open a preview of the table in the </w:t>
      </w:r>
      <w:r w:rsidRPr="00546F99">
        <w:rPr>
          <w:rFonts w:ascii="unset" w:eastAsia="Times New Roman" w:hAnsi="unset" w:cs="Times New Roman"/>
          <w:b/>
          <w:bCs/>
          <w:kern w:val="0"/>
          <w:sz w:val="24"/>
          <w:szCs w:val="24"/>
          <w14:ligatures w14:val="none"/>
        </w:rPr>
        <w:t>Preview pane</w:t>
      </w:r>
      <w:r w:rsidRPr="00546F99">
        <w:rPr>
          <w:rFonts w:ascii="Times New Roman" w:eastAsia="Times New Roman" w:hAnsi="Times New Roman" w:cs="Times New Roman"/>
          <w:kern w:val="0"/>
          <w:sz w:val="24"/>
          <w:szCs w:val="24"/>
          <w14:ligatures w14:val="none"/>
        </w:rPr>
        <w:t>.</w:t>
      </w:r>
    </w:p>
    <w:p w14:paraId="6DA13BBC"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unset" w:eastAsia="Times New Roman" w:hAnsi="unset" w:cs="Times New Roman"/>
          <w:b/>
          <w:bCs/>
          <w:kern w:val="0"/>
          <w:sz w:val="24"/>
          <w:szCs w:val="24"/>
          <w14:ligatures w14:val="none"/>
        </w:rPr>
        <w:t>Tip:</w:t>
      </w:r>
      <w:r w:rsidRPr="00546F99">
        <w:rPr>
          <w:rFonts w:ascii="Times New Roman" w:eastAsia="Times New Roman" w:hAnsi="Times New Roman" w:cs="Times New Roman"/>
          <w:kern w:val="0"/>
          <w:sz w:val="24"/>
          <w:szCs w:val="24"/>
          <w14:ligatures w14:val="none"/>
        </w:rPr>
        <w:t xml:space="preserve"> You can import data using the </w:t>
      </w:r>
      <w:r w:rsidRPr="00546F99">
        <w:rPr>
          <w:rFonts w:ascii="unset" w:eastAsia="Times New Roman" w:hAnsi="unset" w:cs="Times New Roman"/>
          <w:b/>
          <w:bCs/>
          <w:kern w:val="0"/>
          <w:sz w:val="24"/>
          <w:szCs w:val="24"/>
          <w14:ligatures w14:val="none"/>
        </w:rPr>
        <w:t>Get Data</w:t>
      </w:r>
      <w:r w:rsidRPr="00546F99">
        <w:rPr>
          <w:rFonts w:ascii="Times New Roman" w:eastAsia="Times New Roman" w:hAnsi="Times New Roman" w:cs="Times New Roman"/>
          <w:kern w:val="0"/>
          <w:sz w:val="24"/>
          <w:szCs w:val="24"/>
          <w14:ligatures w14:val="none"/>
        </w:rPr>
        <w:t xml:space="preserve"> drop-down menu.</w:t>
      </w:r>
    </w:p>
    <w:p w14:paraId="5D7D83F8" w14:textId="14080438"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noProof/>
          <w:kern w:val="0"/>
          <w:sz w:val="24"/>
          <w:szCs w:val="24"/>
          <w14:ligatures w14:val="none"/>
        </w:rPr>
        <w:drawing>
          <wp:inline distT="0" distB="0" distL="0" distR="0" wp14:anchorId="784B0544" wp14:editId="6926E40F">
            <wp:extent cx="5943600" cy="3340100"/>
            <wp:effectExtent l="0" t="0" r="0" b="0"/>
            <wp:docPr id="638638675" name="Picture 7" descr="Adventure Works tables reading for loading into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enture Works tables reading for loading into Power B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33CB7DB" w14:textId="77777777" w:rsidR="00546F99" w:rsidRPr="00546F99" w:rsidRDefault="00546F99" w:rsidP="00546F9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6F99">
        <w:rPr>
          <w:rFonts w:ascii="Times New Roman" w:eastAsia="Times New Roman" w:hAnsi="Times New Roman" w:cs="Times New Roman"/>
          <w:b/>
          <w:bCs/>
          <w:kern w:val="0"/>
          <w:sz w:val="36"/>
          <w:szCs w:val="36"/>
          <w14:ligatures w14:val="none"/>
        </w:rPr>
        <w:t>Step 3: Load the tables from your data source and merge the tables into one dataset.</w:t>
      </w:r>
    </w:p>
    <w:p w14:paraId="3B662294" w14:textId="77777777" w:rsidR="00546F99" w:rsidRPr="00546F99" w:rsidRDefault="00546F99" w:rsidP="00546F99">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 xml:space="preserve">Identify and remove all duplicate values in the </w:t>
      </w:r>
      <w:proofErr w:type="spellStart"/>
      <w:r w:rsidRPr="00546F99">
        <w:rPr>
          <w:rFonts w:ascii="unset" w:eastAsia="Times New Roman" w:hAnsi="unset" w:cs="Times New Roman"/>
          <w:b/>
          <w:bCs/>
          <w:kern w:val="0"/>
          <w:sz w:val="24"/>
          <w:szCs w:val="24"/>
          <w14:ligatures w14:val="none"/>
        </w:rPr>
        <w:t>SalesOrderNumber</w:t>
      </w:r>
      <w:proofErr w:type="spellEnd"/>
      <w:r w:rsidRPr="00546F99">
        <w:rPr>
          <w:rFonts w:ascii="Times New Roman" w:eastAsia="Times New Roman" w:hAnsi="Times New Roman" w:cs="Times New Roman"/>
          <w:kern w:val="0"/>
          <w:sz w:val="24"/>
          <w:szCs w:val="24"/>
          <w14:ligatures w14:val="none"/>
        </w:rPr>
        <w:t xml:space="preserve"> column in the </w:t>
      </w:r>
      <w:r w:rsidRPr="00546F99">
        <w:rPr>
          <w:rFonts w:ascii="unset" w:eastAsia="Times New Roman" w:hAnsi="unset" w:cs="Times New Roman"/>
          <w:b/>
          <w:bCs/>
          <w:kern w:val="0"/>
          <w:sz w:val="24"/>
          <w:szCs w:val="24"/>
          <w14:ligatures w14:val="none"/>
        </w:rPr>
        <w:t>Sales</w:t>
      </w:r>
      <w:r w:rsidRPr="00546F99">
        <w:rPr>
          <w:rFonts w:ascii="Times New Roman" w:eastAsia="Times New Roman" w:hAnsi="Times New Roman" w:cs="Times New Roman"/>
          <w:kern w:val="0"/>
          <w:sz w:val="24"/>
          <w:szCs w:val="24"/>
          <w14:ligatures w14:val="none"/>
        </w:rPr>
        <w:t xml:space="preserve"> dataset.</w:t>
      </w:r>
    </w:p>
    <w:p w14:paraId="58494F52"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unset" w:eastAsia="Times New Roman" w:hAnsi="unset" w:cs="Times New Roman"/>
          <w:b/>
          <w:bCs/>
          <w:kern w:val="0"/>
          <w:sz w:val="24"/>
          <w:szCs w:val="24"/>
          <w14:ligatures w14:val="none"/>
        </w:rPr>
        <w:t>Tip:</w:t>
      </w:r>
      <w:r w:rsidRPr="00546F99">
        <w:rPr>
          <w:rFonts w:ascii="Times New Roman" w:eastAsia="Times New Roman" w:hAnsi="Times New Roman" w:cs="Times New Roman"/>
          <w:kern w:val="0"/>
          <w:sz w:val="24"/>
          <w:szCs w:val="24"/>
          <w14:ligatures w14:val="none"/>
        </w:rPr>
        <w:t xml:space="preserve"> You can remove duplicate values using the </w:t>
      </w:r>
      <w:r w:rsidRPr="00546F99">
        <w:rPr>
          <w:rFonts w:ascii="unset" w:eastAsia="Times New Roman" w:hAnsi="unset" w:cs="Times New Roman"/>
          <w:b/>
          <w:bCs/>
          <w:kern w:val="0"/>
          <w:sz w:val="24"/>
          <w:szCs w:val="24"/>
          <w14:ligatures w14:val="none"/>
        </w:rPr>
        <w:t>Remove Duplicates</w:t>
      </w:r>
      <w:r w:rsidRPr="00546F99">
        <w:rPr>
          <w:rFonts w:ascii="Times New Roman" w:eastAsia="Times New Roman" w:hAnsi="Times New Roman" w:cs="Times New Roman"/>
          <w:kern w:val="0"/>
          <w:sz w:val="24"/>
          <w:szCs w:val="24"/>
          <w14:ligatures w14:val="none"/>
        </w:rPr>
        <w:t xml:space="preserve"> feature.</w:t>
      </w:r>
    </w:p>
    <w:p w14:paraId="0F74E88A" w14:textId="481D60F8"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noProof/>
          <w:kern w:val="0"/>
          <w:sz w:val="24"/>
          <w:szCs w:val="24"/>
          <w14:ligatures w14:val="none"/>
        </w:rPr>
        <w:lastRenderedPageBreak/>
        <w:drawing>
          <wp:inline distT="0" distB="0" distL="0" distR="0" wp14:anchorId="7115FBE9" wp14:editId="569909E4">
            <wp:extent cx="5943600" cy="3340100"/>
            <wp:effectExtent l="0" t="0" r="0" b="0"/>
            <wp:docPr id="788410890" name="Picture 6" descr="Remove duplicates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move duplicates fea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309B141" w14:textId="77777777" w:rsidR="00546F99" w:rsidRPr="00546F99" w:rsidRDefault="00546F99" w:rsidP="00546F99">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Identify common columns with matching or similar values in both tables. These values can be used to merge both tables.</w:t>
      </w:r>
    </w:p>
    <w:p w14:paraId="75E1CA26"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unset" w:eastAsia="Times New Roman" w:hAnsi="unset" w:cs="Times New Roman"/>
          <w:b/>
          <w:bCs/>
          <w:kern w:val="0"/>
          <w:sz w:val="24"/>
          <w:szCs w:val="24"/>
          <w14:ligatures w14:val="none"/>
        </w:rPr>
        <w:t>Tip:</w:t>
      </w:r>
      <w:r w:rsidRPr="00546F99">
        <w:rPr>
          <w:rFonts w:ascii="Times New Roman" w:eastAsia="Times New Roman" w:hAnsi="Times New Roman" w:cs="Times New Roman"/>
          <w:kern w:val="0"/>
          <w:sz w:val="24"/>
          <w:szCs w:val="24"/>
          <w14:ligatures w14:val="none"/>
        </w:rPr>
        <w:t xml:space="preserve"> You can check the columns related to </w:t>
      </w:r>
      <w:r w:rsidRPr="00546F99">
        <w:rPr>
          <w:rFonts w:ascii="unset" w:eastAsia="Times New Roman" w:hAnsi="unset" w:cs="Times New Roman"/>
          <w:b/>
          <w:bCs/>
          <w:kern w:val="0"/>
          <w:sz w:val="24"/>
          <w:szCs w:val="24"/>
          <w14:ligatures w14:val="none"/>
        </w:rPr>
        <w:t>employees</w:t>
      </w:r>
      <w:r w:rsidRPr="00546F99">
        <w:rPr>
          <w:rFonts w:ascii="Times New Roman" w:eastAsia="Times New Roman" w:hAnsi="Times New Roman" w:cs="Times New Roman"/>
          <w:kern w:val="0"/>
          <w:sz w:val="24"/>
          <w:szCs w:val="24"/>
          <w14:ligatures w14:val="none"/>
        </w:rPr>
        <w:t xml:space="preserve"> at both tables.</w:t>
      </w:r>
    </w:p>
    <w:p w14:paraId="72151534" w14:textId="77777777" w:rsidR="00546F99" w:rsidRPr="00546F99" w:rsidRDefault="00546F99" w:rsidP="00546F99">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 xml:space="preserve">In the </w:t>
      </w:r>
      <w:r w:rsidRPr="00546F99">
        <w:rPr>
          <w:rFonts w:ascii="unset" w:eastAsia="Times New Roman" w:hAnsi="unset" w:cs="Times New Roman"/>
          <w:b/>
          <w:bCs/>
          <w:kern w:val="0"/>
          <w:sz w:val="24"/>
          <w:szCs w:val="24"/>
          <w14:ligatures w14:val="none"/>
        </w:rPr>
        <w:t>Query Editor</w:t>
      </w:r>
      <w:r w:rsidRPr="00546F99">
        <w:rPr>
          <w:rFonts w:ascii="Times New Roman" w:eastAsia="Times New Roman" w:hAnsi="Times New Roman" w:cs="Times New Roman"/>
          <w:kern w:val="0"/>
          <w:sz w:val="24"/>
          <w:szCs w:val="24"/>
          <w14:ligatures w14:val="none"/>
        </w:rPr>
        <w:t xml:space="preserve">, select the </w:t>
      </w:r>
      <w:r w:rsidRPr="00546F99">
        <w:rPr>
          <w:rFonts w:ascii="unset" w:eastAsia="Times New Roman" w:hAnsi="unset" w:cs="Times New Roman"/>
          <w:b/>
          <w:bCs/>
          <w:kern w:val="0"/>
          <w:sz w:val="24"/>
          <w:szCs w:val="24"/>
          <w14:ligatures w14:val="none"/>
        </w:rPr>
        <w:t>Sales</w:t>
      </w:r>
      <w:r w:rsidRPr="00546F99">
        <w:rPr>
          <w:rFonts w:ascii="Times New Roman" w:eastAsia="Times New Roman" w:hAnsi="Times New Roman" w:cs="Times New Roman"/>
          <w:kern w:val="0"/>
          <w:sz w:val="24"/>
          <w:szCs w:val="24"/>
          <w14:ligatures w14:val="none"/>
        </w:rPr>
        <w:t xml:space="preserve"> table and click on </w:t>
      </w:r>
      <w:r w:rsidRPr="00546F99">
        <w:rPr>
          <w:rFonts w:ascii="unset" w:eastAsia="Times New Roman" w:hAnsi="unset" w:cs="Times New Roman"/>
          <w:b/>
          <w:bCs/>
          <w:kern w:val="0"/>
          <w:sz w:val="24"/>
          <w:szCs w:val="24"/>
          <w14:ligatures w14:val="none"/>
        </w:rPr>
        <w:t>Merge queries</w:t>
      </w:r>
      <w:r w:rsidRPr="00546F99">
        <w:rPr>
          <w:rFonts w:ascii="Times New Roman" w:eastAsia="Times New Roman" w:hAnsi="Times New Roman" w:cs="Times New Roman"/>
          <w:kern w:val="0"/>
          <w:sz w:val="24"/>
          <w:szCs w:val="24"/>
          <w14:ligatures w14:val="none"/>
        </w:rPr>
        <w:t xml:space="preserve">. This action opens the </w:t>
      </w:r>
      <w:r w:rsidRPr="00546F99">
        <w:rPr>
          <w:rFonts w:ascii="unset" w:eastAsia="Times New Roman" w:hAnsi="unset" w:cs="Times New Roman"/>
          <w:b/>
          <w:bCs/>
          <w:kern w:val="0"/>
          <w:sz w:val="24"/>
          <w:szCs w:val="24"/>
          <w14:ligatures w14:val="none"/>
        </w:rPr>
        <w:t xml:space="preserve">Merge </w:t>
      </w:r>
      <w:r w:rsidRPr="00546F99">
        <w:rPr>
          <w:rFonts w:ascii="Times New Roman" w:eastAsia="Times New Roman" w:hAnsi="Times New Roman" w:cs="Times New Roman"/>
          <w:kern w:val="0"/>
          <w:sz w:val="24"/>
          <w:szCs w:val="24"/>
          <w14:ligatures w14:val="none"/>
        </w:rPr>
        <w:t xml:space="preserve">dialog box in which you can configure the merge options. You must select the second table to merge with, ensuring you match the column and </w:t>
      </w:r>
      <w:r w:rsidRPr="00546F99">
        <w:rPr>
          <w:rFonts w:ascii="unset" w:eastAsia="Times New Roman" w:hAnsi="unset" w:cs="Times New Roman"/>
          <w:b/>
          <w:bCs/>
          <w:kern w:val="0"/>
          <w:sz w:val="24"/>
          <w:szCs w:val="24"/>
          <w14:ligatures w14:val="none"/>
        </w:rPr>
        <w:t>Join Kind</w:t>
      </w:r>
      <w:r w:rsidRPr="00546F99">
        <w:rPr>
          <w:rFonts w:ascii="Times New Roman" w:eastAsia="Times New Roman" w:hAnsi="Times New Roman" w:cs="Times New Roman"/>
          <w:kern w:val="0"/>
          <w:sz w:val="24"/>
          <w:szCs w:val="24"/>
          <w14:ligatures w14:val="none"/>
        </w:rPr>
        <w:t>.</w:t>
      </w:r>
    </w:p>
    <w:p w14:paraId="2DDB6068" w14:textId="7BC06865"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noProof/>
          <w:kern w:val="0"/>
          <w:sz w:val="24"/>
          <w:szCs w:val="24"/>
          <w14:ligatures w14:val="none"/>
        </w:rPr>
        <w:lastRenderedPageBreak/>
        <w:drawing>
          <wp:inline distT="0" distB="0" distL="0" distR="0" wp14:anchorId="736DFD5F" wp14:editId="625897B2">
            <wp:extent cx="5943600" cy="3340100"/>
            <wp:effectExtent l="0" t="0" r="0" b="0"/>
            <wp:docPr id="1686918583" name="Picture 5" descr="Merge quer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ge queries dialog 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40E3AA4" w14:textId="77777777" w:rsidR="00546F99" w:rsidRPr="00546F99" w:rsidRDefault="00546F99" w:rsidP="00546F99">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 xml:space="preserve">The merged table is displayed as a column at the end of the table. Select the </w:t>
      </w:r>
      <w:r w:rsidRPr="00546F99">
        <w:rPr>
          <w:rFonts w:ascii="unset" w:eastAsia="Times New Roman" w:hAnsi="unset" w:cs="Times New Roman"/>
          <w:b/>
          <w:bCs/>
          <w:kern w:val="0"/>
          <w:sz w:val="24"/>
          <w:szCs w:val="24"/>
          <w14:ligatures w14:val="none"/>
        </w:rPr>
        <w:t>column</w:t>
      </w:r>
      <w:r w:rsidRPr="00546F99">
        <w:rPr>
          <w:rFonts w:ascii="Times New Roman" w:eastAsia="Times New Roman" w:hAnsi="Times New Roman" w:cs="Times New Roman"/>
          <w:kern w:val="0"/>
          <w:sz w:val="24"/>
          <w:szCs w:val="24"/>
          <w14:ligatures w14:val="none"/>
        </w:rPr>
        <w:t xml:space="preserve"> to expand the merged table. Select </w:t>
      </w:r>
      <w:r w:rsidRPr="00546F99">
        <w:rPr>
          <w:rFonts w:ascii="unset" w:eastAsia="Times New Roman" w:hAnsi="unset" w:cs="Times New Roman"/>
          <w:b/>
          <w:bCs/>
          <w:kern w:val="0"/>
          <w:sz w:val="24"/>
          <w:szCs w:val="24"/>
          <w14:ligatures w14:val="none"/>
        </w:rPr>
        <w:t>Employee ID</w:t>
      </w:r>
      <w:r w:rsidRPr="00546F99">
        <w:rPr>
          <w:rFonts w:ascii="Times New Roman" w:eastAsia="Times New Roman" w:hAnsi="Times New Roman" w:cs="Times New Roman"/>
          <w:kern w:val="0"/>
          <w:sz w:val="24"/>
          <w:szCs w:val="24"/>
          <w14:ligatures w14:val="none"/>
        </w:rPr>
        <w:t xml:space="preserve">, </w:t>
      </w:r>
      <w:r w:rsidRPr="00546F99">
        <w:rPr>
          <w:rFonts w:ascii="unset" w:eastAsia="Times New Roman" w:hAnsi="unset" w:cs="Times New Roman"/>
          <w:b/>
          <w:bCs/>
          <w:kern w:val="0"/>
          <w:sz w:val="24"/>
          <w:szCs w:val="24"/>
          <w14:ligatures w14:val="none"/>
        </w:rPr>
        <w:t>Salesperson</w:t>
      </w:r>
      <w:r w:rsidRPr="00546F99">
        <w:rPr>
          <w:rFonts w:ascii="Times New Roman" w:eastAsia="Times New Roman" w:hAnsi="Times New Roman" w:cs="Times New Roman"/>
          <w:kern w:val="0"/>
          <w:sz w:val="24"/>
          <w:szCs w:val="24"/>
          <w14:ligatures w14:val="none"/>
        </w:rPr>
        <w:t xml:space="preserve">, and </w:t>
      </w:r>
      <w:r w:rsidRPr="00546F99">
        <w:rPr>
          <w:rFonts w:ascii="unset" w:eastAsia="Times New Roman" w:hAnsi="unset" w:cs="Times New Roman"/>
          <w:b/>
          <w:bCs/>
          <w:kern w:val="0"/>
          <w:sz w:val="24"/>
          <w:szCs w:val="24"/>
          <w14:ligatures w14:val="none"/>
        </w:rPr>
        <w:t>Title</w:t>
      </w:r>
      <w:r w:rsidRPr="00546F99">
        <w:rPr>
          <w:rFonts w:ascii="Times New Roman" w:eastAsia="Times New Roman" w:hAnsi="Times New Roman" w:cs="Times New Roman"/>
          <w:kern w:val="0"/>
          <w:sz w:val="24"/>
          <w:szCs w:val="24"/>
          <w14:ligatures w14:val="none"/>
        </w:rPr>
        <w:t xml:space="preserve"> columns to expand and select </w:t>
      </w:r>
      <w:r w:rsidRPr="00546F99">
        <w:rPr>
          <w:rFonts w:ascii="unset" w:eastAsia="Times New Roman" w:hAnsi="unset" w:cs="Times New Roman"/>
          <w:b/>
          <w:bCs/>
          <w:kern w:val="0"/>
          <w:sz w:val="24"/>
          <w:szCs w:val="24"/>
          <w14:ligatures w14:val="none"/>
        </w:rPr>
        <w:t>OK</w:t>
      </w:r>
      <w:r w:rsidRPr="00546F99">
        <w:rPr>
          <w:rFonts w:ascii="Times New Roman" w:eastAsia="Times New Roman" w:hAnsi="Times New Roman" w:cs="Times New Roman"/>
          <w:kern w:val="0"/>
          <w:sz w:val="24"/>
          <w:szCs w:val="24"/>
          <w14:ligatures w14:val="none"/>
        </w:rPr>
        <w:t>.</w:t>
      </w:r>
    </w:p>
    <w:p w14:paraId="40EC7CA5" w14:textId="77777777" w:rsidR="00546F99" w:rsidRPr="00546F99" w:rsidRDefault="00546F99" w:rsidP="00546F99">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 xml:space="preserve">After merging the tables, you can delete the </w:t>
      </w:r>
      <w:r w:rsidRPr="00546F99">
        <w:rPr>
          <w:rFonts w:ascii="unset" w:eastAsia="Times New Roman" w:hAnsi="unset" w:cs="Times New Roman"/>
          <w:b/>
          <w:bCs/>
          <w:kern w:val="0"/>
          <w:sz w:val="24"/>
          <w:szCs w:val="24"/>
          <w14:ligatures w14:val="none"/>
        </w:rPr>
        <w:t>Salesperson</w:t>
      </w:r>
      <w:r w:rsidRPr="00546F99">
        <w:rPr>
          <w:rFonts w:ascii="Times New Roman" w:eastAsia="Times New Roman" w:hAnsi="Times New Roman" w:cs="Times New Roman"/>
          <w:kern w:val="0"/>
          <w:sz w:val="24"/>
          <w:szCs w:val="24"/>
          <w14:ligatures w14:val="none"/>
        </w:rPr>
        <w:t xml:space="preserve"> table from the model, as this table has been integrated with the </w:t>
      </w:r>
      <w:r w:rsidRPr="00546F99">
        <w:rPr>
          <w:rFonts w:ascii="unset" w:eastAsia="Times New Roman" w:hAnsi="unset" w:cs="Times New Roman"/>
          <w:b/>
          <w:bCs/>
          <w:kern w:val="0"/>
          <w:sz w:val="24"/>
          <w:szCs w:val="24"/>
          <w14:ligatures w14:val="none"/>
        </w:rPr>
        <w:t>Sales</w:t>
      </w:r>
      <w:r w:rsidRPr="00546F99">
        <w:rPr>
          <w:rFonts w:ascii="Times New Roman" w:eastAsia="Times New Roman" w:hAnsi="Times New Roman" w:cs="Times New Roman"/>
          <w:kern w:val="0"/>
          <w:sz w:val="24"/>
          <w:szCs w:val="24"/>
          <w14:ligatures w14:val="none"/>
        </w:rPr>
        <w:t xml:space="preserve"> table as a Flat schema.</w:t>
      </w:r>
    </w:p>
    <w:p w14:paraId="4B76A254"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unset" w:eastAsia="Times New Roman" w:hAnsi="unset" w:cs="Times New Roman"/>
          <w:b/>
          <w:bCs/>
          <w:kern w:val="0"/>
          <w:sz w:val="24"/>
          <w:szCs w:val="24"/>
          <w14:ligatures w14:val="none"/>
        </w:rPr>
        <w:t>Tip:</w:t>
      </w:r>
      <w:r w:rsidRPr="00546F99">
        <w:rPr>
          <w:rFonts w:ascii="Times New Roman" w:eastAsia="Times New Roman" w:hAnsi="Times New Roman" w:cs="Times New Roman"/>
          <w:kern w:val="0"/>
          <w:sz w:val="24"/>
          <w:szCs w:val="24"/>
          <w14:ligatures w14:val="none"/>
        </w:rPr>
        <w:t xml:space="preserve"> You can combine tables using </w:t>
      </w:r>
      <w:r w:rsidRPr="00546F99">
        <w:rPr>
          <w:rFonts w:ascii="unset" w:eastAsia="Times New Roman" w:hAnsi="unset" w:cs="Times New Roman"/>
          <w:b/>
          <w:bCs/>
          <w:kern w:val="0"/>
          <w:sz w:val="24"/>
          <w:szCs w:val="24"/>
          <w14:ligatures w14:val="none"/>
        </w:rPr>
        <w:t>Merge queries</w:t>
      </w:r>
      <w:r w:rsidRPr="00546F99">
        <w:rPr>
          <w:rFonts w:ascii="Times New Roman" w:eastAsia="Times New Roman" w:hAnsi="Times New Roman" w:cs="Times New Roman"/>
          <w:kern w:val="0"/>
          <w:sz w:val="24"/>
          <w:szCs w:val="24"/>
          <w14:ligatures w14:val="none"/>
        </w:rPr>
        <w:t xml:space="preserve"> in the </w:t>
      </w:r>
      <w:r w:rsidRPr="00546F99">
        <w:rPr>
          <w:rFonts w:ascii="unset" w:eastAsia="Times New Roman" w:hAnsi="unset" w:cs="Times New Roman"/>
          <w:b/>
          <w:bCs/>
          <w:kern w:val="0"/>
          <w:sz w:val="24"/>
          <w:szCs w:val="24"/>
          <w14:ligatures w14:val="none"/>
        </w:rPr>
        <w:t>Power Query</w:t>
      </w:r>
      <w:r w:rsidRPr="00546F99">
        <w:rPr>
          <w:rFonts w:ascii="Times New Roman" w:eastAsia="Times New Roman" w:hAnsi="Times New Roman" w:cs="Times New Roman"/>
          <w:kern w:val="0"/>
          <w:sz w:val="24"/>
          <w:szCs w:val="24"/>
          <w14:ligatures w14:val="none"/>
        </w:rPr>
        <w:t xml:space="preserve"> editor and the </w:t>
      </w:r>
      <w:r w:rsidRPr="00546F99">
        <w:rPr>
          <w:rFonts w:ascii="unset" w:eastAsia="Times New Roman" w:hAnsi="unset" w:cs="Times New Roman"/>
          <w:b/>
          <w:bCs/>
          <w:kern w:val="0"/>
          <w:sz w:val="24"/>
          <w:szCs w:val="24"/>
          <w14:ligatures w14:val="none"/>
        </w:rPr>
        <w:t>Left outer</w:t>
      </w:r>
      <w:r w:rsidRPr="00546F99">
        <w:rPr>
          <w:rFonts w:ascii="Times New Roman" w:eastAsia="Times New Roman" w:hAnsi="Times New Roman" w:cs="Times New Roman"/>
          <w:kern w:val="0"/>
          <w:sz w:val="24"/>
          <w:szCs w:val="24"/>
          <w14:ligatures w14:val="none"/>
        </w:rPr>
        <w:t xml:space="preserve"> join type.</w:t>
      </w:r>
    </w:p>
    <w:p w14:paraId="213E48EF" w14:textId="3EF3F33C"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noProof/>
          <w:kern w:val="0"/>
          <w:sz w:val="24"/>
          <w:szCs w:val="24"/>
          <w14:ligatures w14:val="none"/>
        </w:rPr>
        <w:lastRenderedPageBreak/>
        <w:drawing>
          <wp:inline distT="0" distB="0" distL="0" distR="0" wp14:anchorId="5D9E1CB9" wp14:editId="7A844264">
            <wp:extent cx="5943600" cy="3340100"/>
            <wp:effectExtent l="0" t="0" r="0" b="0"/>
            <wp:docPr id="13636564" name="Picture 4" descr="Table 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edi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D80B92F" w14:textId="77777777" w:rsidR="00546F99" w:rsidRPr="00546F99" w:rsidRDefault="00546F99" w:rsidP="00546F9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6F99">
        <w:rPr>
          <w:rFonts w:ascii="Times New Roman" w:eastAsia="Times New Roman" w:hAnsi="Times New Roman" w:cs="Times New Roman"/>
          <w:b/>
          <w:bCs/>
          <w:kern w:val="0"/>
          <w:sz w:val="36"/>
          <w:szCs w:val="36"/>
          <w14:ligatures w14:val="none"/>
        </w:rPr>
        <w:t>Step 4: Configure table and column properties.</w:t>
      </w:r>
    </w:p>
    <w:p w14:paraId="7E4D4166" w14:textId="77777777" w:rsidR="00546F99" w:rsidRPr="00546F99" w:rsidRDefault="00546F99" w:rsidP="00546F99">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 xml:space="preserve">Configure the table properties by renaming the table </w:t>
      </w:r>
      <w:r w:rsidRPr="00546F99">
        <w:rPr>
          <w:rFonts w:ascii="unset" w:eastAsia="Times New Roman" w:hAnsi="unset" w:cs="Times New Roman"/>
          <w:b/>
          <w:bCs/>
          <w:kern w:val="0"/>
          <w:sz w:val="24"/>
          <w:szCs w:val="24"/>
          <w14:ligatures w14:val="none"/>
        </w:rPr>
        <w:t xml:space="preserve">Adventure Works Sales Data </w:t>
      </w:r>
      <w:r w:rsidRPr="00546F99">
        <w:rPr>
          <w:rFonts w:ascii="Times New Roman" w:eastAsia="Times New Roman" w:hAnsi="Times New Roman" w:cs="Times New Roman"/>
          <w:kern w:val="0"/>
          <w:sz w:val="24"/>
          <w:szCs w:val="24"/>
          <w14:ligatures w14:val="none"/>
        </w:rPr>
        <w:t>and adding a brief description of the table in Power BI desktop.</w:t>
      </w:r>
    </w:p>
    <w:p w14:paraId="74D2D3AC"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unset" w:eastAsia="Times New Roman" w:hAnsi="unset" w:cs="Times New Roman"/>
          <w:b/>
          <w:bCs/>
          <w:kern w:val="0"/>
          <w:sz w:val="24"/>
          <w:szCs w:val="24"/>
          <w14:ligatures w14:val="none"/>
        </w:rPr>
        <w:t>Tip:</w:t>
      </w:r>
      <w:r w:rsidRPr="00546F99">
        <w:rPr>
          <w:rFonts w:ascii="Times New Roman" w:eastAsia="Times New Roman" w:hAnsi="Times New Roman" w:cs="Times New Roman"/>
          <w:kern w:val="0"/>
          <w:sz w:val="24"/>
          <w:szCs w:val="24"/>
          <w14:ligatures w14:val="none"/>
        </w:rPr>
        <w:t xml:space="preserve"> You can configure table properties in the </w:t>
      </w:r>
      <w:r w:rsidRPr="00546F99">
        <w:rPr>
          <w:rFonts w:ascii="unset" w:eastAsia="Times New Roman" w:hAnsi="unset" w:cs="Times New Roman"/>
          <w:b/>
          <w:bCs/>
          <w:kern w:val="0"/>
          <w:sz w:val="24"/>
          <w:szCs w:val="24"/>
          <w14:ligatures w14:val="none"/>
        </w:rPr>
        <w:t>Model view</w:t>
      </w:r>
      <w:r w:rsidRPr="00546F99">
        <w:rPr>
          <w:rFonts w:ascii="Times New Roman" w:eastAsia="Times New Roman" w:hAnsi="Times New Roman" w:cs="Times New Roman"/>
          <w:kern w:val="0"/>
          <w:sz w:val="24"/>
          <w:szCs w:val="24"/>
          <w14:ligatures w14:val="none"/>
        </w:rPr>
        <w:t xml:space="preserve"> of the Power BI desktop.</w:t>
      </w:r>
    </w:p>
    <w:p w14:paraId="570F63CC" w14:textId="3F2660EE"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noProof/>
          <w:kern w:val="0"/>
          <w:sz w:val="24"/>
          <w:szCs w:val="24"/>
          <w14:ligatures w14:val="none"/>
        </w:rPr>
        <w:drawing>
          <wp:inline distT="0" distB="0" distL="0" distR="0" wp14:anchorId="15C0BEC0" wp14:editId="5CC65136">
            <wp:extent cx="5943600" cy="3340100"/>
            <wp:effectExtent l="0" t="0" r="0" b="0"/>
            <wp:docPr id="1977706259" name="Picture 3" descr="Query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ry properties dialog 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4745BC2" w14:textId="77777777" w:rsidR="00546F99" w:rsidRPr="00546F99" w:rsidRDefault="00546F99" w:rsidP="00546F99">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lastRenderedPageBreak/>
        <w:t>Configure column properties as follows:</w:t>
      </w:r>
    </w:p>
    <w:p w14:paraId="7EF0E25C" w14:textId="77777777" w:rsidR="00546F99" w:rsidRPr="00546F99" w:rsidRDefault="00546F99" w:rsidP="00546F99">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Merge queries autogenerate column names. Rename the columns as follows:</w:t>
      </w:r>
    </w:p>
    <w:p w14:paraId="7A28EF29" w14:textId="77777777" w:rsidR="00546F99" w:rsidRPr="00546F99" w:rsidRDefault="00546F99" w:rsidP="00546F99">
      <w:pPr>
        <w:numPr>
          <w:ilvl w:val="0"/>
          <w:numId w:val="11"/>
        </w:numPr>
        <w:spacing w:after="100" w:afterAutospacing="1" w:line="240" w:lineRule="auto"/>
        <w:ind w:left="1200"/>
        <w:rPr>
          <w:rFonts w:ascii="Times New Roman" w:eastAsia="Times New Roman" w:hAnsi="Times New Roman" w:cs="Times New Roman"/>
          <w:kern w:val="0"/>
          <w:sz w:val="24"/>
          <w:szCs w:val="24"/>
          <w14:ligatures w14:val="none"/>
        </w:rPr>
      </w:pPr>
      <w:proofErr w:type="spellStart"/>
      <w:r w:rsidRPr="00546F99">
        <w:rPr>
          <w:rFonts w:ascii="unset" w:eastAsia="Times New Roman" w:hAnsi="unset" w:cs="Times New Roman"/>
          <w:b/>
          <w:bCs/>
          <w:kern w:val="0"/>
          <w:sz w:val="24"/>
          <w:szCs w:val="24"/>
          <w14:ligatures w14:val="none"/>
        </w:rPr>
        <w:t>Saleperson.EmployeeID</w:t>
      </w:r>
      <w:proofErr w:type="spellEnd"/>
      <w:r w:rsidRPr="00546F99">
        <w:rPr>
          <w:rFonts w:ascii="Times New Roman" w:eastAsia="Times New Roman" w:hAnsi="Times New Roman" w:cs="Times New Roman"/>
          <w:kern w:val="0"/>
          <w:sz w:val="24"/>
          <w:szCs w:val="24"/>
          <w14:ligatures w14:val="none"/>
        </w:rPr>
        <w:t xml:space="preserve"> to </w:t>
      </w:r>
      <w:r w:rsidRPr="00546F99">
        <w:rPr>
          <w:rFonts w:ascii="unset" w:eastAsia="Times New Roman" w:hAnsi="unset" w:cs="Times New Roman"/>
          <w:b/>
          <w:bCs/>
          <w:kern w:val="0"/>
          <w:sz w:val="24"/>
          <w:szCs w:val="24"/>
          <w14:ligatures w14:val="none"/>
        </w:rPr>
        <w:t>Employee ID</w:t>
      </w:r>
      <w:r w:rsidRPr="00546F99">
        <w:rPr>
          <w:rFonts w:ascii="Times New Roman" w:eastAsia="Times New Roman" w:hAnsi="Times New Roman" w:cs="Times New Roman"/>
          <w:kern w:val="0"/>
          <w:sz w:val="24"/>
          <w:szCs w:val="24"/>
          <w14:ligatures w14:val="none"/>
        </w:rPr>
        <w:t>, </w:t>
      </w:r>
    </w:p>
    <w:p w14:paraId="0F6BEEF5" w14:textId="77777777" w:rsidR="00546F99" w:rsidRPr="00546F99" w:rsidRDefault="00546F99" w:rsidP="00546F99">
      <w:pPr>
        <w:numPr>
          <w:ilvl w:val="0"/>
          <w:numId w:val="12"/>
        </w:numPr>
        <w:spacing w:after="100" w:afterAutospacing="1" w:line="240" w:lineRule="auto"/>
        <w:ind w:left="1200"/>
        <w:rPr>
          <w:rFonts w:ascii="Times New Roman" w:eastAsia="Times New Roman" w:hAnsi="Times New Roman" w:cs="Times New Roman"/>
          <w:kern w:val="0"/>
          <w:sz w:val="24"/>
          <w:szCs w:val="24"/>
          <w14:ligatures w14:val="none"/>
        </w:rPr>
      </w:pPr>
      <w:proofErr w:type="spellStart"/>
      <w:r w:rsidRPr="00546F99">
        <w:rPr>
          <w:rFonts w:ascii="unset" w:eastAsia="Times New Roman" w:hAnsi="unset" w:cs="Times New Roman"/>
          <w:b/>
          <w:bCs/>
          <w:kern w:val="0"/>
          <w:sz w:val="24"/>
          <w:szCs w:val="24"/>
          <w14:ligatures w14:val="none"/>
        </w:rPr>
        <w:t>Salesperson.Salesperson</w:t>
      </w:r>
      <w:proofErr w:type="spellEnd"/>
      <w:r w:rsidRPr="00546F99">
        <w:rPr>
          <w:rFonts w:ascii="Times New Roman" w:eastAsia="Times New Roman" w:hAnsi="Times New Roman" w:cs="Times New Roman"/>
          <w:kern w:val="0"/>
          <w:sz w:val="24"/>
          <w:szCs w:val="24"/>
          <w14:ligatures w14:val="none"/>
        </w:rPr>
        <w:t xml:space="preserve"> to </w:t>
      </w:r>
      <w:r w:rsidRPr="00546F99">
        <w:rPr>
          <w:rFonts w:ascii="unset" w:eastAsia="Times New Roman" w:hAnsi="unset" w:cs="Times New Roman"/>
          <w:b/>
          <w:bCs/>
          <w:kern w:val="0"/>
          <w:sz w:val="24"/>
          <w:szCs w:val="24"/>
          <w14:ligatures w14:val="none"/>
        </w:rPr>
        <w:t>Salesperson</w:t>
      </w:r>
    </w:p>
    <w:p w14:paraId="3ABAF89B" w14:textId="77777777" w:rsidR="00546F99" w:rsidRPr="00546F99" w:rsidRDefault="00546F99" w:rsidP="00546F99">
      <w:pPr>
        <w:numPr>
          <w:ilvl w:val="0"/>
          <w:numId w:val="13"/>
        </w:numPr>
        <w:spacing w:after="100" w:afterAutospacing="1" w:line="240" w:lineRule="auto"/>
        <w:ind w:left="1200"/>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 xml:space="preserve">and </w:t>
      </w:r>
      <w:proofErr w:type="spellStart"/>
      <w:r w:rsidRPr="00546F99">
        <w:rPr>
          <w:rFonts w:ascii="unset" w:eastAsia="Times New Roman" w:hAnsi="unset" w:cs="Times New Roman"/>
          <w:b/>
          <w:bCs/>
          <w:kern w:val="0"/>
          <w:sz w:val="24"/>
          <w:szCs w:val="24"/>
          <w14:ligatures w14:val="none"/>
        </w:rPr>
        <w:t>Salesperson.Title</w:t>
      </w:r>
      <w:proofErr w:type="spellEnd"/>
      <w:r w:rsidRPr="00546F99">
        <w:rPr>
          <w:rFonts w:ascii="Times New Roman" w:eastAsia="Times New Roman" w:hAnsi="Times New Roman" w:cs="Times New Roman"/>
          <w:kern w:val="0"/>
          <w:sz w:val="24"/>
          <w:szCs w:val="24"/>
          <w14:ligatures w14:val="none"/>
        </w:rPr>
        <w:t xml:space="preserve"> to </w:t>
      </w:r>
      <w:r w:rsidRPr="00546F99">
        <w:rPr>
          <w:rFonts w:ascii="unset" w:eastAsia="Times New Roman" w:hAnsi="unset" w:cs="Times New Roman"/>
          <w:b/>
          <w:bCs/>
          <w:kern w:val="0"/>
          <w:sz w:val="24"/>
          <w:szCs w:val="24"/>
          <w14:ligatures w14:val="none"/>
        </w:rPr>
        <w:t>Title</w:t>
      </w:r>
      <w:r w:rsidRPr="00546F99">
        <w:rPr>
          <w:rFonts w:ascii="Times New Roman" w:eastAsia="Times New Roman" w:hAnsi="Times New Roman" w:cs="Times New Roman"/>
          <w:kern w:val="0"/>
          <w:sz w:val="24"/>
          <w:szCs w:val="24"/>
          <w14:ligatures w14:val="none"/>
        </w:rPr>
        <w:t>.</w:t>
      </w:r>
    </w:p>
    <w:p w14:paraId="31E036B7" w14:textId="77777777" w:rsidR="00546F99" w:rsidRPr="00546F99" w:rsidRDefault="00546F99" w:rsidP="00546F99">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Change and format the data types of the columns.</w:t>
      </w:r>
    </w:p>
    <w:p w14:paraId="019FCD3F" w14:textId="77777777" w:rsidR="00546F99" w:rsidRPr="00546F99" w:rsidRDefault="00546F99" w:rsidP="00546F99">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Add additional information to the columns.</w:t>
      </w:r>
    </w:p>
    <w:p w14:paraId="6A91974A"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unset" w:eastAsia="Times New Roman" w:hAnsi="unset" w:cs="Times New Roman"/>
          <w:b/>
          <w:bCs/>
          <w:kern w:val="0"/>
          <w:sz w:val="24"/>
          <w:szCs w:val="24"/>
          <w14:ligatures w14:val="none"/>
        </w:rPr>
        <w:t>Tip:</w:t>
      </w:r>
      <w:r w:rsidRPr="00546F99">
        <w:rPr>
          <w:rFonts w:ascii="Times New Roman" w:eastAsia="Times New Roman" w:hAnsi="Times New Roman" w:cs="Times New Roman"/>
          <w:kern w:val="0"/>
          <w:sz w:val="24"/>
          <w:szCs w:val="24"/>
          <w14:ligatures w14:val="none"/>
        </w:rPr>
        <w:t xml:space="preserve"> You can configure column properties both in the </w:t>
      </w:r>
      <w:r w:rsidRPr="00546F99">
        <w:rPr>
          <w:rFonts w:ascii="unset" w:eastAsia="Times New Roman" w:hAnsi="unset" w:cs="Times New Roman"/>
          <w:b/>
          <w:bCs/>
          <w:kern w:val="0"/>
          <w:sz w:val="24"/>
          <w:szCs w:val="24"/>
          <w14:ligatures w14:val="none"/>
        </w:rPr>
        <w:t>Power Query editor</w:t>
      </w:r>
      <w:r w:rsidRPr="00546F99">
        <w:rPr>
          <w:rFonts w:ascii="Times New Roman" w:eastAsia="Times New Roman" w:hAnsi="Times New Roman" w:cs="Times New Roman"/>
          <w:kern w:val="0"/>
          <w:sz w:val="24"/>
          <w:szCs w:val="24"/>
          <w14:ligatures w14:val="none"/>
        </w:rPr>
        <w:t xml:space="preserve"> and in the </w:t>
      </w:r>
      <w:r w:rsidRPr="00546F99">
        <w:rPr>
          <w:rFonts w:ascii="unset" w:eastAsia="Times New Roman" w:hAnsi="unset" w:cs="Times New Roman"/>
          <w:b/>
          <w:bCs/>
          <w:kern w:val="0"/>
          <w:sz w:val="24"/>
          <w:szCs w:val="24"/>
          <w14:ligatures w14:val="none"/>
        </w:rPr>
        <w:t>Model view</w:t>
      </w:r>
      <w:r w:rsidRPr="00546F99">
        <w:rPr>
          <w:rFonts w:ascii="Times New Roman" w:eastAsia="Times New Roman" w:hAnsi="Times New Roman" w:cs="Times New Roman"/>
          <w:kern w:val="0"/>
          <w:sz w:val="24"/>
          <w:szCs w:val="24"/>
          <w14:ligatures w14:val="none"/>
        </w:rPr>
        <w:t xml:space="preserve"> of the Power BI desktop.</w:t>
      </w:r>
    </w:p>
    <w:p w14:paraId="6E65F4EE" w14:textId="0115CBFC"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noProof/>
          <w:kern w:val="0"/>
          <w:sz w:val="24"/>
          <w:szCs w:val="24"/>
          <w14:ligatures w14:val="none"/>
        </w:rPr>
        <w:drawing>
          <wp:inline distT="0" distB="0" distL="0" distR="0" wp14:anchorId="1E62818D" wp14:editId="7C55C28E">
            <wp:extent cx="5943600" cy="3340100"/>
            <wp:effectExtent l="0" t="0" r="0" b="0"/>
            <wp:docPr id="588868248" name="Picture 2" descr="Table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colum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8724E36" w14:textId="77777777" w:rsidR="00546F99" w:rsidRPr="00546F99" w:rsidRDefault="00546F99" w:rsidP="00546F9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6F99">
        <w:rPr>
          <w:rFonts w:ascii="Times New Roman" w:eastAsia="Times New Roman" w:hAnsi="Times New Roman" w:cs="Times New Roman"/>
          <w:b/>
          <w:bCs/>
          <w:kern w:val="0"/>
          <w:sz w:val="36"/>
          <w:szCs w:val="36"/>
          <w14:ligatures w14:val="none"/>
        </w:rPr>
        <w:t>Step 5: Save the Power BI project.</w:t>
      </w:r>
    </w:p>
    <w:p w14:paraId="342F6248" w14:textId="77777777" w:rsidR="00546F99" w:rsidRPr="00546F99" w:rsidRDefault="00546F99" w:rsidP="00546F99">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Save your Flat schema Power BI project to your local machine.</w:t>
      </w:r>
    </w:p>
    <w:p w14:paraId="18DA36E1"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unset" w:eastAsia="Times New Roman" w:hAnsi="unset" w:cs="Times New Roman"/>
          <w:b/>
          <w:bCs/>
          <w:kern w:val="0"/>
          <w:sz w:val="24"/>
          <w:szCs w:val="24"/>
          <w14:ligatures w14:val="none"/>
        </w:rPr>
        <w:t xml:space="preserve">Tip: </w:t>
      </w:r>
      <w:r w:rsidRPr="00546F99">
        <w:rPr>
          <w:rFonts w:ascii="Times New Roman" w:eastAsia="Times New Roman" w:hAnsi="Times New Roman" w:cs="Times New Roman"/>
          <w:kern w:val="0"/>
          <w:sz w:val="24"/>
          <w:szCs w:val="24"/>
          <w14:ligatures w14:val="none"/>
        </w:rPr>
        <w:t>Select an appropriate project name and folder path for your schema.</w:t>
      </w:r>
    </w:p>
    <w:p w14:paraId="06781D99" w14:textId="52955EAF" w:rsidR="00546F99" w:rsidRPr="00546F99" w:rsidRDefault="00546F99" w:rsidP="00546F99">
      <w:pPr>
        <w:spacing w:after="0"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noProof/>
          <w:kern w:val="0"/>
          <w:sz w:val="24"/>
          <w:szCs w:val="24"/>
          <w14:ligatures w14:val="none"/>
        </w:rPr>
        <w:lastRenderedPageBreak/>
        <w:drawing>
          <wp:inline distT="0" distB="0" distL="0" distR="0" wp14:anchorId="4410C1BC" wp14:editId="482A06F8">
            <wp:extent cx="5943600" cy="3344545"/>
            <wp:effectExtent l="0" t="0" r="0" b="8255"/>
            <wp:docPr id="485011293" name="Picture 1" descr="Open report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report fea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914317A" w14:textId="77777777" w:rsidR="00546F99" w:rsidRPr="00546F99" w:rsidRDefault="00546F99" w:rsidP="00546F9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46F99">
        <w:rPr>
          <w:rFonts w:ascii="Times New Roman" w:eastAsia="Times New Roman" w:hAnsi="Times New Roman" w:cs="Times New Roman"/>
          <w:b/>
          <w:bCs/>
          <w:kern w:val="0"/>
          <w:sz w:val="36"/>
          <w:szCs w:val="36"/>
          <w14:ligatures w14:val="none"/>
        </w:rPr>
        <w:t>Conclusion</w:t>
      </w:r>
    </w:p>
    <w:p w14:paraId="26BAE652" w14:textId="77777777" w:rsidR="00546F99" w:rsidRPr="00546F99" w:rsidRDefault="00546F99" w:rsidP="00546F99">
      <w:pPr>
        <w:spacing w:after="100" w:afterAutospacing="1" w:line="240" w:lineRule="auto"/>
        <w:rPr>
          <w:rFonts w:ascii="Times New Roman" w:eastAsia="Times New Roman" w:hAnsi="Times New Roman" w:cs="Times New Roman"/>
          <w:kern w:val="0"/>
          <w:sz w:val="24"/>
          <w:szCs w:val="24"/>
          <w14:ligatures w14:val="none"/>
        </w:rPr>
      </w:pPr>
      <w:r w:rsidRPr="00546F99">
        <w:rPr>
          <w:rFonts w:ascii="Times New Roman" w:eastAsia="Times New Roman" w:hAnsi="Times New Roman" w:cs="Times New Roman"/>
          <w:kern w:val="0"/>
          <w:sz w:val="24"/>
          <w:szCs w:val="24"/>
          <w14:ligatures w14:val="none"/>
        </w:rPr>
        <w:t>By merging tables in Power BI, you can create a consolidated data table from disparate sources to build a Flat schema. While a Flat schema can be convenient for some scenarios, it is important to note that it may not be suitable for complex data relationships or larger datasets. In such cases, a normalized schema with multiple tables and defined relationships is a better option to ensure performance and flexibility.</w:t>
      </w:r>
    </w:p>
    <w:p w14:paraId="63BD3B39" w14:textId="66899BC7" w:rsidR="00B46780" w:rsidRDefault="00B46780" w:rsidP="00546F99"/>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0551"/>
    <w:multiLevelType w:val="multilevel"/>
    <w:tmpl w:val="566E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FD4261"/>
    <w:multiLevelType w:val="multilevel"/>
    <w:tmpl w:val="8E6AE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1002C"/>
    <w:multiLevelType w:val="multilevel"/>
    <w:tmpl w:val="A7DAD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387101"/>
    <w:multiLevelType w:val="multilevel"/>
    <w:tmpl w:val="F768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725177"/>
    <w:multiLevelType w:val="multilevel"/>
    <w:tmpl w:val="1A5A6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A97496"/>
    <w:multiLevelType w:val="multilevel"/>
    <w:tmpl w:val="DF0E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E8594B"/>
    <w:multiLevelType w:val="multilevel"/>
    <w:tmpl w:val="AA145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F6783D"/>
    <w:multiLevelType w:val="multilevel"/>
    <w:tmpl w:val="0B82B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7303CB"/>
    <w:multiLevelType w:val="multilevel"/>
    <w:tmpl w:val="8A70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A823305"/>
    <w:multiLevelType w:val="multilevel"/>
    <w:tmpl w:val="E57EA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D26C70"/>
    <w:multiLevelType w:val="multilevel"/>
    <w:tmpl w:val="BC1E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9055090">
    <w:abstractNumId w:val="5"/>
  </w:num>
  <w:num w:numId="2" w16cid:durableId="1077748146">
    <w:abstractNumId w:val="8"/>
  </w:num>
  <w:num w:numId="3" w16cid:durableId="1312516581">
    <w:abstractNumId w:val="7"/>
  </w:num>
  <w:num w:numId="4" w16cid:durableId="304822454">
    <w:abstractNumId w:val="6"/>
  </w:num>
  <w:num w:numId="5" w16cid:durableId="1714185843">
    <w:abstractNumId w:val="3"/>
  </w:num>
  <w:num w:numId="6" w16cid:durableId="1247571891">
    <w:abstractNumId w:val="2"/>
  </w:num>
  <w:num w:numId="7" w16cid:durableId="97721784">
    <w:abstractNumId w:val="9"/>
  </w:num>
  <w:num w:numId="8" w16cid:durableId="1457258665">
    <w:abstractNumId w:val="4"/>
  </w:num>
  <w:num w:numId="9" w16cid:durableId="1639997332">
    <w:abstractNumId w:val="1"/>
  </w:num>
  <w:num w:numId="10" w16cid:durableId="1966227022">
    <w:abstractNumId w:val="0"/>
  </w:num>
  <w:num w:numId="11" w16cid:durableId="766731438">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27086548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23562419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007318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F99"/>
    <w:rsid w:val="00070E2F"/>
    <w:rsid w:val="00546F99"/>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4239B"/>
  <w15:chartTrackingRefBased/>
  <w15:docId w15:val="{8EB57FF5-0E02-4C5C-AF4A-5BB0949E0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F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46F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6F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6F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6F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6F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6F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6F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6F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F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46F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6F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6F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6F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6F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6F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6F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6F99"/>
    <w:rPr>
      <w:rFonts w:eastAsiaTheme="majorEastAsia" w:cstheme="majorBidi"/>
      <w:color w:val="272727" w:themeColor="text1" w:themeTint="D8"/>
    </w:rPr>
  </w:style>
  <w:style w:type="paragraph" w:styleId="Title">
    <w:name w:val="Title"/>
    <w:basedOn w:val="Normal"/>
    <w:next w:val="Normal"/>
    <w:link w:val="TitleChar"/>
    <w:uiPriority w:val="10"/>
    <w:qFormat/>
    <w:rsid w:val="00546F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F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6F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6F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6F99"/>
    <w:pPr>
      <w:spacing w:before="160"/>
      <w:jc w:val="center"/>
    </w:pPr>
    <w:rPr>
      <w:i/>
      <w:iCs/>
      <w:color w:val="404040" w:themeColor="text1" w:themeTint="BF"/>
    </w:rPr>
  </w:style>
  <w:style w:type="character" w:customStyle="1" w:styleId="QuoteChar">
    <w:name w:val="Quote Char"/>
    <w:basedOn w:val="DefaultParagraphFont"/>
    <w:link w:val="Quote"/>
    <w:uiPriority w:val="29"/>
    <w:rsid w:val="00546F99"/>
    <w:rPr>
      <w:i/>
      <w:iCs/>
      <w:color w:val="404040" w:themeColor="text1" w:themeTint="BF"/>
    </w:rPr>
  </w:style>
  <w:style w:type="paragraph" w:styleId="ListParagraph">
    <w:name w:val="List Paragraph"/>
    <w:basedOn w:val="Normal"/>
    <w:uiPriority w:val="34"/>
    <w:qFormat/>
    <w:rsid w:val="00546F99"/>
    <w:pPr>
      <w:ind w:left="720"/>
      <w:contextualSpacing/>
    </w:pPr>
  </w:style>
  <w:style w:type="character" w:styleId="IntenseEmphasis">
    <w:name w:val="Intense Emphasis"/>
    <w:basedOn w:val="DefaultParagraphFont"/>
    <w:uiPriority w:val="21"/>
    <w:qFormat/>
    <w:rsid w:val="00546F99"/>
    <w:rPr>
      <w:i/>
      <w:iCs/>
      <w:color w:val="0F4761" w:themeColor="accent1" w:themeShade="BF"/>
    </w:rPr>
  </w:style>
  <w:style w:type="paragraph" w:styleId="IntenseQuote">
    <w:name w:val="Intense Quote"/>
    <w:basedOn w:val="Normal"/>
    <w:next w:val="Normal"/>
    <w:link w:val="IntenseQuoteChar"/>
    <w:uiPriority w:val="30"/>
    <w:qFormat/>
    <w:rsid w:val="00546F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6F99"/>
    <w:rPr>
      <w:i/>
      <w:iCs/>
      <w:color w:val="0F4761" w:themeColor="accent1" w:themeShade="BF"/>
    </w:rPr>
  </w:style>
  <w:style w:type="character" w:styleId="IntenseReference">
    <w:name w:val="Intense Reference"/>
    <w:basedOn w:val="DefaultParagraphFont"/>
    <w:uiPriority w:val="32"/>
    <w:qFormat/>
    <w:rsid w:val="00546F99"/>
    <w:rPr>
      <w:b/>
      <w:bCs/>
      <w:smallCaps/>
      <w:color w:val="0F4761" w:themeColor="accent1" w:themeShade="BF"/>
      <w:spacing w:val="5"/>
    </w:rPr>
  </w:style>
  <w:style w:type="paragraph" w:styleId="NormalWeb">
    <w:name w:val="Normal (Web)"/>
    <w:basedOn w:val="Normal"/>
    <w:uiPriority w:val="99"/>
    <w:semiHidden/>
    <w:unhideWhenUsed/>
    <w:rsid w:val="00546F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46F99"/>
    <w:rPr>
      <w:b/>
      <w:bCs/>
    </w:rPr>
  </w:style>
  <w:style w:type="character" w:styleId="Emphasis">
    <w:name w:val="Emphasis"/>
    <w:basedOn w:val="DefaultParagraphFont"/>
    <w:uiPriority w:val="20"/>
    <w:qFormat/>
    <w:rsid w:val="00546F99"/>
    <w:rPr>
      <w:i/>
      <w:iCs/>
    </w:rPr>
  </w:style>
  <w:style w:type="character" w:styleId="Hyperlink">
    <w:name w:val="Hyperlink"/>
    <w:basedOn w:val="DefaultParagraphFont"/>
    <w:uiPriority w:val="99"/>
    <w:semiHidden/>
    <w:unhideWhenUsed/>
    <w:rsid w:val="00546F99"/>
    <w:rPr>
      <w:color w:val="0000FF"/>
      <w:u w:val="single"/>
    </w:rPr>
  </w:style>
  <w:style w:type="character" w:customStyle="1" w:styleId="cds-button-label">
    <w:name w:val="cds-button-label"/>
    <w:basedOn w:val="DefaultParagraphFont"/>
    <w:rsid w:val="00546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883174">
      <w:bodyDiv w:val="1"/>
      <w:marLeft w:val="0"/>
      <w:marRight w:val="0"/>
      <w:marTop w:val="0"/>
      <w:marBottom w:val="0"/>
      <w:divBdr>
        <w:top w:val="none" w:sz="0" w:space="0" w:color="auto"/>
        <w:left w:val="none" w:sz="0" w:space="0" w:color="auto"/>
        <w:bottom w:val="none" w:sz="0" w:space="0" w:color="auto"/>
        <w:right w:val="none" w:sz="0" w:space="0" w:color="auto"/>
      </w:divBdr>
      <w:divsChild>
        <w:div w:id="1097753848">
          <w:marLeft w:val="0"/>
          <w:marRight w:val="0"/>
          <w:marTop w:val="0"/>
          <w:marBottom w:val="0"/>
          <w:divBdr>
            <w:top w:val="none" w:sz="0" w:space="0" w:color="auto"/>
            <w:left w:val="none" w:sz="0" w:space="0" w:color="auto"/>
            <w:bottom w:val="none" w:sz="0" w:space="0" w:color="auto"/>
            <w:right w:val="none" w:sz="0" w:space="0" w:color="auto"/>
          </w:divBdr>
          <w:divsChild>
            <w:div w:id="1068721498">
              <w:marLeft w:val="0"/>
              <w:marRight w:val="0"/>
              <w:marTop w:val="0"/>
              <w:marBottom w:val="0"/>
              <w:divBdr>
                <w:top w:val="none" w:sz="0" w:space="0" w:color="auto"/>
                <w:left w:val="none" w:sz="0" w:space="0" w:color="auto"/>
                <w:bottom w:val="none" w:sz="0" w:space="0" w:color="auto"/>
                <w:right w:val="none" w:sz="0" w:space="0" w:color="auto"/>
              </w:divBdr>
              <w:divsChild>
                <w:div w:id="1511067547">
                  <w:marLeft w:val="0"/>
                  <w:marRight w:val="0"/>
                  <w:marTop w:val="0"/>
                  <w:marBottom w:val="0"/>
                  <w:divBdr>
                    <w:top w:val="none" w:sz="0" w:space="0" w:color="auto"/>
                    <w:left w:val="none" w:sz="0" w:space="0" w:color="auto"/>
                    <w:bottom w:val="none" w:sz="0" w:space="0" w:color="auto"/>
                    <w:right w:val="none" w:sz="0" w:space="0" w:color="auto"/>
                  </w:divBdr>
                </w:div>
                <w:div w:id="84495169">
                  <w:marLeft w:val="0"/>
                  <w:marRight w:val="0"/>
                  <w:marTop w:val="0"/>
                  <w:marBottom w:val="0"/>
                  <w:divBdr>
                    <w:top w:val="none" w:sz="0" w:space="0" w:color="auto"/>
                    <w:left w:val="none" w:sz="0" w:space="0" w:color="auto"/>
                    <w:bottom w:val="none" w:sz="0" w:space="0" w:color="auto"/>
                    <w:right w:val="none" w:sz="0" w:space="0" w:color="auto"/>
                  </w:divBdr>
                  <w:divsChild>
                    <w:div w:id="1189637631">
                      <w:marLeft w:val="0"/>
                      <w:marRight w:val="0"/>
                      <w:marTop w:val="0"/>
                      <w:marBottom w:val="0"/>
                      <w:divBdr>
                        <w:top w:val="none" w:sz="0" w:space="0" w:color="auto"/>
                        <w:left w:val="none" w:sz="0" w:space="0" w:color="auto"/>
                        <w:bottom w:val="none" w:sz="0" w:space="0" w:color="auto"/>
                        <w:right w:val="none" w:sz="0" w:space="0" w:color="auto"/>
                      </w:divBdr>
                      <w:divsChild>
                        <w:div w:id="222985530">
                          <w:marLeft w:val="0"/>
                          <w:marRight w:val="0"/>
                          <w:marTop w:val="0"/>
                          <w:marBottom w:val="0"/>
                          <w:divBdr>
                            <w:top w:val="none" w:sz="0" w:space="0" w:color="auto"/>
                            <w:left w:val="none" w:sz="0" w:space="0" w:color="auto"/>
                            <w:bottom w:val="none" w:sz="0" w:space="0" w:color="auto"/>
                            <w:right w:val="none" w:sz="0" w:space="0" w:color="auto"/>
                          </w:divBdr>
                          <w:divsChild>
                            <w:div w:id="1431778838">
                              <w:marLeft w:val="0"/>
                              <w:marRight w:val="0"/>
                              <w:marTop w:val="0"/>
                              <w:marBottom w:val="0"/>
                              <w:divBdr>
                                <w:top w:val="none" w:sz="0" w:space="0" w:color="auto"/>
                                <w:left w:val="none" w:sz="0" w:space="0" w:color="auto"/>
                                <w:bottom w:val="none" w:sz="0" w:space="0" w:color="auto"/>
                                <w:right w:val="none" w:sz="0" w:space="0" w:color="auto"/>
                              </w:divBdr>
                              <w:divsChild>
                                <w:div w:id="827788715">
                                  <w:marLeft w:val="0"/>
                                  <w:marRight w:val="0"/>
                                  <w:marTop w:val="0"/>
                                  <w:marBottom w:val="0"/>
                                  <w:divBdr>
                                    <w:top w:val="none" w:sz="0" w:space="0" w:color="auto"/>
                                    <w:left w:val="none" w:sz="0" w:space="0" w:color="auto"/>
                                    <w:bottom w:val="none" w:sz="0" w:space="0" w:color="auto"/>
                                    <w:right w:val="none" w:sz="0" w:space="0" w:color="auto"/>
                                  </w:divBdr>
                                  <w:divsChild>
                                    <w:div w:id="724258304">
                                      <w:marLeft w:val="0"/>
                                      <w:marRight w:val="0"/>
                                      <w:marTop w:val="0"/>
                                      <w:marBottom w:val="0"/>
                                      <w:divBdr>
                                        <w:top w:val="none" w:sz="0" w:space="0" w:color="auto"/>
                                        <w:left w:val="none" w:sz="0" w:space="0" w:color="auto"/>
                                        <w:bottom w:val="none" w:sz="0" w:space="0" w:color="auto"/>
                                        <w:right w:val="none" w:sz="0" w:space="0" w:color="auto"/>
                                      </w:divBdr>
                                      <w:divsChild>
                                        <w:div w:id="175075777">
                                          <w:marLeft w:val="0"/>
                                          <w:marRight w:val="0"/>
                                          <w:marTop w:val="0"/>
                                          <w:marBottom w:val="0"/>
                                          <w:divBdr>
                                            <w:top w:val="none" w:sz="0" w:space="0" w:color="auto"/>
                                            <w:left w:val="none" w:sz="0" w:space="0" w:color="auto"/>
                                            <w:bottom w:val="none" w:sz="0" w:space="0" w:color="auto"/>
                                            <w:right w:val="none" w:sz="0" w:space="0" w:color="auto"/>
                                          </w:divBdr>
                                          <w:divsChild>
                                            <w:div w:id="1251892264">
                                              <w:marLeft w:val="0"/>
                                              <w:marRight w:val="0"/>
                                              <w:marTop w:val="0"/>
                                              <w:marBottom w:val="0"/>
                                              <w:divBdr>
                                                <w:top w:val="none" w:sz="0" w:space="0" w:color="auto"/>
                                                <w:left w:val="none" w:sz="0" w:space="0" w:color="auto"/>
                                                <w:bottom w:val="none" w:sz="0" w:space="0" w:color="auto"/>
                                                <w:right w:val="none" w:sz="0" w:space="0" w:color="auto"/>
                                              </w:divBdr>
                                              <w:divsChild>
                                                <w:div w:id="1809980546">
                                                  <w:marLeft w:val="0"/>
                                                  <w:marRight w:val="0"/>
                                                  <w:marTop w:val="0"/>
                                                  <w:marBottom w:val="0"/>
                                                  <w:divBdr>
                                                    <w:top w:val="none" w:sz="0" w:space="0" w:color="auto"/>
                                                    <w:left w:val="none" w:sz="0" w:space="0" w:color="auto"/>
                                                    <w:bottom w:val="none" w:sz="0" w:space="0" w:color="auto"/>
                                                    <w:right w:val="none" w:sz="0" w:space="0" w:color="auto"/>
                                                  </w:divBdr>
                                                  <w:divsChild>
                                                    <w:div w:id="1345936783">
                                                      <w:marLeft w:val="0"/>
                                                      <w:marRight w:val="0"/>
                                                      <w:marTop w:val="0"/>
                                                      <w:marBottom w:val="0"/>
                                                      <w:divBdr>
                                                        <w:top w:val="none" w:sz="0" w:space="0" w:color="auto"/>
                                                        <w:left w:val="none" w:sz="0" w:space="0" w:color="auto"/>
                                                        <w:bottom w:val="none" w:sz="0" w:space="0" w:color="auto"/>
                                                        <w:right w:val="none" w:sz="0" w:space="0" w:color="auto"/>
                                                      </w:divBdr>
                                                      <w:divsChild>
                                                        <w:div w:id="1716126695">
                                                          <w:marLeft w:val="0"/>
                                                          <w:marRight w:val="0"/>
                                                          <w:marTop w:val="0"/>
                                                          <w:marBottom w:val="0"/>
                                                          <w:divBdr>
                                                            <w:top w:val="none" w:sz="0" w:space="0" w:color="auto"/>
                                                            <w:left w:val="none" w:sz="0" w:space="0" w:color="auto"/>
                                                            <w:bottom w:val="none" w:sz="0" w:space="0" w:color="auto"/>
                                                            <w:right w:val="none" w:sz="0" w:space="0" w:color="auto"/>
                                                          </w:divBdr>
                                                        </w:div>
                                                        <w:div w:id="14500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164881">
                                      <w:marLeft w:val="0"/>
                                      <w:marRight w:val="0"/>
                                      <w:marTop w:val="0"/>
                                      <w:marBottom w:val="0"/>
                                      <w:divBdr>
                                        <w:top w:val="none" w:sz="0" w:space="0" w:color="auto"/>
                                        <w:left w:val="none" w:sz="0" w:space="0" w:color="auto"/>
                                        <w:bottom w:val="none" w:sz="0" w:space="0" w:color="auto"/>
                                        <w:right w:val="none" w:sz="0" w:space="0" w:color="auto"/>
                                      </w:divBdr>
                                    </w:div>
                                    <w:div w:id="123891949">
                                      <w:marLeft w:val="0"/>
                                      <w:marRight w:val="0"/>
                                      <w:marTop w:val="0"/>
                                      <w:marBottom w:val="0"/>
                                      <w:divBdr>
                                        <w:top w:val="none" w:sz="0" w:space="0" w:color="auto"/>
                                        <w:left w:val="none" w:sz="0" w:space="0" w:color="auto"/>
                                        <w:bottom w:val="none" w:sz="0" w:space="0" w:color="auto"/>
                                        <w:right w:val="none" w:sz="0" w:space="0" w:color="auto"/>
                                      </w:divBdr>
                                    </w:div>
                                    <w:div w:id="1202093827">
                                      <w:marLeft w:val="0"/>
                                      <w:marRight w:val="0"/>
                                      <w:marTop w:val="0"/>
                                      <w:marBottom w:val="0"/>
                                      <w:divBdr>
                                        <w:top w:val="none" w:sz="0" w:space="0" w:color="auto"/>
                                        <w:left w:val="none" w:sz="0" w:space="0" w:color="auto"/>
                                        <w:bottom w:val="none" w:sz="0" w:space="0" w:color="auto"/>
                                        <w:right w:val="none" w:sz="0" w:space="0" w:color="auto"/>
                                      </w:divBdr>
                                    </w:div>
                                    <w:div w:id="1676297292">
                                      <w:marLeft w:val="0"/>
                                      <w:marRight w:val="0"/>
                                      <w:marTop w:val="0"/>
                                      <w:marBottom w:val="0"/>
                                      <w:divBdr>
                                        <w:top w:val="none" w:sz="0" w:space="0" w:color="auto"/>
                                        <w:left w:val="none" w:sz="0" w:space="0" w:color="auto"/>
                                        <w:bottom w:val="none" w:sz="0" w:space="0" w:color="auto"/>
                                        <w:right w:val="none" w:sz="0" w:space="0" w:color="auto"/>
                                      </w:divBdr>
                                    </w:div>
                                    <w:div w:id="1683778831">
                                      <w:marLeft w:val="0"/>
                                      <w:marRight w:val="0"/>
                                      <w:marTop w:val="0"/>
                                      <w:marBottom w:val="0"/>
                                      <w:divBdr>
                                        <w:top w:val="none" w:sz="0" w:space="0" w:color="auto"/>
                                        <w:left w:val="none" w:sz="0" w:space="0" w:color="auto"/>
                                        <w:bottom w:val="none" w:sz="0" w:space="0" w:color="auto"/>
                                        <w:right w:val="none" w:sz="0" w:space="0" w:color="auto"/>
                                      </w:divBdr>
                                    </w:div>
                                    <w:div w:id="1549218684">
                                      <w:marLeft w:val="0"/>
                                      <w:marRight w:val="0"/>
                                      <w:marTop w:val="0"/>
                                      <w:marBottom w:val="0"/>
                                      <w:divBdr>
                                        <w:top w:val="none" w:sz="0" w:space="0" w:color="auto"/>
                                        <w:left w:val="none" w:sz="0" w:space="0" w:color="auto"/>
                                        <w:bottom w:val="none" w:sz="0" w:space="0" w:color="auto"/>
                                        <w:right w:val="none" w:sz="0" w:space="0" w:color="auto"/>
                                      </w:divBdr>
                                    </w:div>
                                    <w:div w:id="2038385066">
                                      <w:marLeft w:val="0"/>
                                      <w:marRight w:val="0"/>
                                      <w:marTop w:val="0"/>
                                      <w:marBottom w:val="0"/>
                                      <w:divBdr>
                                        <w:top w:val="none" w:sz="0" w:space="0" w:color="auto"/>
                                        <w:left w:val="none" w:sz="0" w:space="0" w:color="auto"/>
                                        <w:bottom w:val="none" w:sz="0" w:space="0" w:color="auto"/>
                                        <w:right w:val="none" w:sz="0" w:space="0" w:color="auto"/>
                                      </w:divBdr>
                                    </w:div>
                                    <w:div w:id="599526097">
                                      <w:marLeft w:val="0"/>
                                      <w:marRight w:val="0"/>
                                      <w:marTop w:val="0"/>
                                      <w:marBottom w:val="0"/>
                                      <w:divBdr>
                                        <w:top w:val="none" w:sz="0" w:space="0" w:color="auto"/>
                                        <w:left w:val="none" w:sz="0" w:space="0" w:color="auto"/>
                                        <w:bottom w:val="none" w:sz="0" w:space="0" w:color="auto"/>
                                        <w:right w:val="none" w:sz="0" w:space="0" w:color="auto"/>
                                      </w:divBdr>
                                    </w:div>
                                    <w:div w:id="20238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839582">
                  <w:marLeft w:val="0"/>
                  <w:marRight w:val="0"/>
                  <w:marTop w:val="0"/>
                  <w:marBottom w:val="0"/>
                  <w:divBdr>
                    <w:top w:val="none" w:sz="0" w:space="0" w:color="auto"/>
                    <w:left w:val="none" w:sz="0" w:space="0" w:color="auto"/>
                    <w:bottom w:val="none" w:sz="0" w:space="0" w:color="auto"/>
                    <w:right w:val="none" w:sz="0" w:space="0" w:color="auto"/>
                  </w:divBdr>
                  <w:divsChild>
                    <w:div w:id="1608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840346">
          <w:marLeft w:val="0"/>
          <w:marRight w:val="0"/>
          <w:marTop w:val="0"/>
          <w:marBottom w:val="0"/>
          <w:divBdr>
            <w:top w:val="single" w:sz="6" w:space="11" w:color="DDDDDD"/>
            <w:left w:val="none" w:sz="0" w:space="0" w:color="auto"/>
            <w:bottom w:val="none" w:sz="0" w:space="0" w:color="auto"/>
            <w:right w:val="none" w:sz="0" w:space="0" w:color="auto"/>
          </w:divBdr>
          <w:divsChild>
            <w:div w:id="1639727895">
              <w:marLeft w:val="0"/>
              <w:marRight w:val="0"/>
              <w:marTop w:val="0"/>
              <w:marBottom w:val="0"/>
              <w:divBdr>
                <w:top w:val="none" w:sz="0" w:space="0" w:color="auto"/>
                <w:left w:val="none" w:sz="0" w:space="0" w:color="auto"/>
                <w:bottom w:val="none" w:sz="0" w:space="0" w:color="auto"/>
                <w:right w:val="none" w:sz="0" w:space="0" w:color="auto"/>
              </w:divBdr>
              <w:divsChild>
                <w:div w:id="1908999618">
                  <w:marLeft w:val="-120"/>
                  <w:marRight w:val="0"/>
                  <w:marTop w:val="0"/>
                  <w:marBottom w:val="0"/>
                  <w:divBdr>
                    <w:top w:val="none" w:sz="0" w:space="0" w:color="auto"/>
                    <w:left w:val="none" w:sz="0" w:space="0" w:color="auto"/>
                    <w:bottom w:val="none" w:sz="0" w:space="0" w:color="auto"/>
                    <w:right w:val="none" w:sz="0" w:space="0" w:color="auto"/>
                  </w:divBdr>
                  <w:divsChild>
                    <w:div w:id="1109424842">
                      <w:marLeft w:val="0"/>
                      <w:marRight w:val="0"/>
                      <w:marTop w:val="0"/>
                      <w:marBottom w:val="0"/>
                      <w:divBdr>
                        <w:top w:val="none" w:sz="0" w:space="0" w:color="auto"/>
                        <w:left w:val="none" w:sz="0" w:space="0" w:color="auto"/>
                        <w:bottom w:val="none" w:sz="0" w:space="0" w:color="auto"/>
                        <w:right w:val="none" w:sz="0" w:space="0" w:color="auto"/>
                      </w:divBdr>
                      <w:divsChild>
                        <w:div w:id="1509640986">
                          <w:marLeft w:val="0"/>
                          <w:marRight w:val="0"/>
                          <w:marTop w:val="0"/>
                          <w:marBottom w:val="0"/>
                          <w:divBdr>
                            <w:top w:val="none" w:sz="0" w:space="0" w:color="auto"/>
                            <w:left w:val="none" w:sz="0" w:space="0" w:color="auto"/>
                            <w:bottom w:val="none" w:sz="0" w:space="0" w:color="auto"/>
                            <w:right w:val="none" w:sz="0" w:space="0" w:color="auto"/>
                          </w:divBdr>
                          <w:divsChild>
                            <w:div w:id="46978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2990">
                      <w:marLeft w:val="0"/>
                      <w:marRight w:val="0"/>
                      <w:marTop w:val="0"/>
                      <w:marBottom w:val="0"/>
                      <w:divBdr>
                        <w:top w:val="none" w:sz="0" w:space="0" w:color="auto"/>
                        <w:left w:val="none" w:sz="0" w:space="0" w:color="auto"/>
                        <w:bottom w:val="none" w:sz="0" w:space="0" w:color="auto"/>
                        <w:right w:val="none" w:sz="0" w:space="0" w:color="auto"/>
                      </w:divBdr>
                      <w:divsChild>
                        <w:div w:id="1978990811">
                          <w:marLeft w:val="0"/>
                          <w:marRight w:val="0"/>
                          <w:marTop w:val="0"/>
                          <w:marBottom w:val="0"/>
                          <w:divBdr>
                            <w:top w:val="none" w:sz="0" w:space="0" w:color="auto"/>
                            <w:left w:val="none" w:sz="0" w:space="0" w:color="auto"/>
                            <w:bottom w:val="none" w:sz="0" w:space="0" w:color="auto"/>
                            <w:right w:val="none" w:sz="0" w:space="0" w:color="auto"/>
                          </w:divBdr>
                          <w:divsChild>
                            <w:div w:id="8256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754</Words>
  <Characters>4300</Characters>
  <Application>Microsoft Office Word</Application>
  <DocSecurity>0</DocSecurity>
  <Lines>35</Lines>
  <Paragraphs>10</Paragraphs>
  <ScaleCrop>false</ScaleCrop>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2024-03-07T00:50:00Z</dcterms:created>
  <dcterms:modified xsi:type="dcterms:W3CDTF">2024-03-07T00:51:00Z</dcterms:modified>
</cp:coreProperties>
</file>