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DF78A" w14:textId="77777777" w:rsidR="004C4501" w:rsidRPr="004C4501" w:rsidRDefault="004C4501" w:rsidP="004C4501">
      <w:pPr>
        <w:spacing w:after="0" w:line="240" w:lineRule="auto"/>
        <w:outlineLvl w:val="0"/>
        <w:rPr>
          <w:rFonts w:ascii="Times New Roman" w:eastAsia="Times New Roman" w:hAnsi="Times New Roman" w:cs="Times New Roman"/>
          <w:b/>
          <w:bCs/>
          <w:kern w:val="36"/>
          <w:sz w:val="48"/>
          <w:szCs w:val="48"/>
          <w14:ligatures w14:val="none"/>
        </w:rPr>
      </w:pPr>
      <w:r w:rsidRPr="004C4501">
        <w:rPr>
          <w:rFonts w:ascii="Times New Roman" w:eastAsia="Times New Roman" w:hAnsi="Times New Roman" w:cs="Times New Roman"/>
          <w:b/>
          <w:bCs/>
          <w:kern w:val="36"/>
          <w:sz w:val="48"/>
          <w:szCs w:val="48"/>
          <w14:ligatures w14:val="none"/>
        </w:rPr>
        <w:t>Deployment pipelines best practices</w:t>
      </w:r>
    </w:p>
    <w:p w14:paraId="6B6E6FA0" w14:textId="77777777" w:rsidR="004C4501" w:rsidRPr="004C4501" w:rsidRDefault="004C4501" w:rsidP="004C4501">
      <w:pPr>
        <w:spacing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Introduction</w:t>
      </w:r>
    </w:p>
    <w:p w14:paraId="06BD4F21"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In this reading, you'll review the best practices for deploying content in Power BI pipelines. You'll learn to manage content smoothly, from creation to production, with fewer errors, by following a structured approach that includes development and testing.</w:t>
      </w:r>
    </w:p>
    <w:p w14:paraId="27915E29" w14:textId="77777777" w:rsidR="004C4501" w:rsidRPr="004C4501" w:rsidRDefault="004C4501" w:rsidP="004C45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Deployment pipelines</w:t>
      </w:r>
    </w:p>
    <w:p w14:paraId="0ED61514"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In Power BI, optimizing development pipelines involves applying best practices at all stages of a deployment pipeline, including development, testing, and production deployment. This involves creating separate work environments for teams, designing permission models, and linking various stages to databases.</w:t>
      </w:r>
    </w:p>
    <w:p w14:paraId="45F34CFF" w14:textId="77777777" w:rsidR="004C4501" w:rsidRPr="004C4501" w:rsidRDefault="004C4501" w:rsidP="004C45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Git environment</w:t>
      </w:r>
    </w:p>
    <w:p w14:paraId="21DDBD56" w14:textId="3DDBBF3F" w:rsidR="004C4501" w:rsidRPr="004C4501" w:rsidRDefault="004C4501" w:rsidP="004C4501">
      <w:pPr>
        <w:spacing w:after="0"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noProof/>
          <w:kern w:val="0"/>
          <w:sz w:val="24"/>
          <w:szCs w:val="24"/>
          <w14:ligatures w14:val="none"/>
        </w:rPr>
        <w:drawing>
          <wp:inline distT="0" distB="0" distL="0" distR="0" wp14:anchorId="5DB492BF" wp14:editId="4301F9DF">
            <wp:extent cx="5943600" cy="3352165"/>
            <wp:effectExtent l="0" t="0" r="0" b="635"/>
            <wp:docPr id="812114173" name="Picture 2" descr="Git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integr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52165"/>
                    </a:xfrm>
                    <a:prstGeom prst="rect">
                      <a:avLst/>
                    </a:prstGeom>
                    <a:noFill/>
                    <a:ln>
                      <a:noFill/>
                    </a:ln>
                  </pic:spPr>
                </pic:pic>
              </a:graphicData>
            </a:graphic>
          </wp:inline>
        </w:drawing>
      </w:r>
    </w:p>
    <w:p w14:paraId="52B558E5"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is an external system for tracking file changes and managing collaborative work among multiple people. It is </w:t>
      </w:r>
      <w:proofErr w:type="gramStart"/>
      <w:r w:rsidRPr="004C4501">
        <w:rPr>
          <w:rFonts w:ascii="Times New Roman" w:eastAsia="Times New Roman" w:hAnsi="Times New Roman" w:cs="Times New Roman"/>
          <w:kern w:val="0"/>
          <w:sz w:val="24"/>
          <w:szCs w:val="24"/>
          <w14:ligatures w14:val="none"/>
        </w:rPr>
        <w:t>most</w:t>
      </w:r>
      <w:proofErr w:type="gramEnd"/>
      <w:r w:rsidRPr="004C4501">
        <w:rPr>
          <w:rFonts w:ascii="Times New Roman" w:eastAsia="Times New Roman" w:hAnsi="Times New Roman" w:cs="Times New Roman"/>
          <w:kern w:val="0"/>
          <w:sz w:val="24"/>
          <w:szCs w:val="24"/>
          <w14:ligatures w14:val="none"/>
        </w:rPr>
        <w:t xml:space="preserve"> used in larger projects that require detailed tracking and tighter control of the development process.</w:t>
      </w:r>
    </w:p>
    <w:p w14:paraId="12201C11"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 xml:space="preserve">Integrating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into Power BI projects improves the deployment processes by allowing you to track changes and support collaboration. You can use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in any workspace setting.</w:t>
      </w:r>
    </w:p>
    <w:p w14:paraId="74E1679A"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lastRenderedPageBreak/>
        <w:t xml:space="preserve">For example, if Lucas modifies a dataset, such as changing a table,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will record this change. Then, when </w:t>
      </w:r>
      <w:proofErr w:type="spellStart"/>
      <w:r w:rsidRPr="004C4501">
        <w:rPr>
          <w:rFonts w:ascii="Times New Roman" w:eastAsia="Times New Roman" w:hAnsi="Times New Roman" w:cs="Times New Roman"/>
          <w:kern w:val="0"/>
          <w:sz w:val="24"/>
          <w:szCs w:val="24"/>
          <w14:ligatures w14:val="none"/>
        </w:rPr>
        <w:t>Adioadjusts</w:t>
      </w:r>
      <w:proofErr w:type="spellEnd"/>
      <w:r w:rsidRPr="004C4501">
        <w:rPr>
          <w:rFonts w:ascii="Times New Roman" w:eastAsia="Times New Roman" w:hAnsi="Times New Roman" w:cs="Times New Roman"/>
          <w:kern w:val="0"/>
          <w:sz w:val="24"/>
          <w:szCs w:val="24"/>
          <w14:ligatures w14:val="none"/>
        </w:rPr>
        <w:t xml:space="preserve"> the report,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will track whether these changes align correctly with the dataset modifications made by Lucas.</w:t>
      </w:r>
    </w:p>
    <w:p w14:paraId="06507E54"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This way, there's a clear record of who made changes. If any issues arise, it's easy to identify the cause of an error or return to a previous project version.</w:t>
      </w:r>
    </w:p>
    <w:p w14:paraId="590B07E6"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These techniques ensure a smooth, error-free progression of content from start to production, which promotes robust lifecycle management.</w:t>
      </w:r>
    </w:p>
    <w:p w14:paraId="173AE2EA"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Now, let's explore best practices for deployment pipelines in various environments.</w:t>
      </w:r>
    </w:p>
    <w:p w14:paraId="491FF51D" w14:textId="30ECD9AD" w:rsidR="004C4501" w:rsidRPr="004C4501" w:rsidRDefault="004C4501" w:rsidP="004C4501">
      <w:pPr>
        <w:spacing w:after="0"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noProof/>
          <w:kern w:val="0"/>
          <w:sz w:val="24"/>
          <w:szCs w:val="24"/>
          <w14:ligatures w14:val="none"/>
        </w:rPr>
        <w:drawing>
          <wp:inline distT="0" distB="0" distL="0" distR="0" wp14:anchorId="736E847F" wp14:editId="7DFA523D">
            <wp:extent cx="5943600" cy="3343275"/>
            <wp:effectExtent l="0" t="0" r="0" b="9525"/>
            <wp:docPr id="1453550638" name="Picture 1" descr="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p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A0B25A9" w14:textId="77777777" w:rsidR="004C4501" w:rsidRPr="004C4501" w:rsidRDefault="004C4501" w:rsidP="004C45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Development environment best practices</w:t>
      </w:r>
    </w:p>
    <w:p w14:paraId="48B0B337"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The following is a list of best practices to observe when working in a development environment:</w:t>
      </w:r>
    </w:p>
    <w:p w14:paraId="3DD81142"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Separate development between teams</w:t>
      </w:r>
    </w:p>
    <w:p w14:paraId="251AE75F"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 xml:space="preserve">It's good practice to allocate separate workspaces for different teams. This helps to maintain a clear distinction of everyone's work responsibilities, ensuring no overlap or interference with others. This is particularly useful when working on sensitive or initial drafts. You can work in a </w:t>
      </w:r>
      <w:proofErr w:type="gramStart"/>
      <w:r w:rsidRPr="004C4501">
        <w:rPr>
          <w:rFonts w:ascii="unset" w:eastAsia="Times New Roman" w:hAnsi="unset" w:cs="Times New Roman"/>
          <w:b/>
          <w:bCs/>
          <w:kern w:val="0"/>
          <w:sz w:val="24"/>
          <w:szCs w:val="24"/>
          <w14:ligatures w14:val="none"/>
        </w:rPr>
        <w:t>Private</w:t>
      </w:r>
      <w:proofErr w:type="gramEnd"/>
      <w:r w:rsidRPr="004C4501">
        <w:rPr>
          <w:rFonts w:ascii="Times New Roman" w:eastAsia="Times New Roman" w:hAnsi="Times New Roman" w:cs="Times New Roman"/>
          <w:kern w:val="0"/>
          <w:sz w:val="24"/>
          <w:szCs w:val="24"/>
          <w14:ligatures w14:val="none"/>
        </w:rPr>
        <w:t xml:space="preserve"> workspace to ensure your work remains isolated and secure.</w:t>
      </w:r>
    </w:p>
    <w:p w14:paraId="142AEB8D"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Configure </w:t>
      </w:r>
      <w:proofErr w:type="gramStart"/>
      <w:r w:rsidRPr="004C4501">
        <w:rPr>
          <w:rFonts w:ascii="unset" w:eastAsia="Times New Roman" w:hAnsi="unset" w:cs="Times New Roman"/>
          <w:b/>
          <w:bCs/>
          <w:kern w:val="0"/>
          <w:sz w:val="24"/>
          <w:szCs w:val="24"/>
          <w14:ligatures w14:val="none"/>
        </w:rPr>
        <w:t>permissions</w:t>
      </w:r>
      <w:proofErr w:type="gramEnd"/>
    </w:p>
    <w:p w14:paraId="4D9B3100"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lastRenderedPageBreak/>
        <w:t>Understanding and planning who has access to what within the deployment pipelines is important. By doing so, you can ensure a secure and streamlined workflow.</w:t>
      </w:r>
    </w:p>
    <w:p w14:paraId="55B3B05B"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Back up work in a Git repository</w:t>
      </w:r>
    </w:p>
    <w:p w14:paraId="6981675A"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 xml:space="preserve">You can preserve your work by committing it to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This practice enables version control and ensures that your progress is saved at different stages of development.</w:t>
      </w:r>
    </w:p>
    <w:p w14:paraId="2466CECC"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Roll back </w:t>
      </w:r>
      <w:proofErr w:type="gramStart"/>
      <w:r w:rsidRPr="004C4501">
        <w:rPr>
          <w:rFonts w:ascii="unset" w:eastAsia="Times New Roman" w:hAnsi="unset" w:cs="Times New Roman"/>
          <w:b/>
          <w:bCs/>
          <w:kern w:val="0"/>
          <w:sz w:val="24"/>
          <w:szCs w:val="24"/>
          <w14:ligatures w14:val="none"/>
        </w:rPr>
        <w:t>changes</w:t>
      </w:r>
      <w:proofErr w:type="gramEnd"/>
    </w:p>
    <w:p w14:paraId="17183F8E"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 xml:space="preserve">If needed, you can revert to previous versions of your work. This can be done using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functionalities, which allow you to manage and control different versions of your content effectively.</w:t>
      </w:r>
    </w:p>
    <w:p w14:paraId="184ADD17" w14:textId="77777777" w:rsidR="004C4501" w:rsidRPr="004C4501" w:rsidRDefault="004C4501" w:rsidP="004C45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Testing environment best practices</w:t>
      </w:r>
    </w:p>
    <w:p w14:paraId="0B107F2B"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Testing in Power BI is a critical phase to validate the functionality and performance, with the following practices aimed at achieving an accurate testing environment:</w:t>
      </w:r>
    </w:p>
    <w:p w14:paraId="12EB56DC"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Simulate your production </w:t>
      </w:r>
      <w:proofErr w:type="gramStart"/>
      <w:r w:rsidRPr="004C4501">
        <w:rPr>
          <w:rFonts w:ascii="unset" w:eastAsia="Times New Roman" w:hAnsi="unset" w:cs="Times New Roman"/>
          <w:b/>
          <w:bCs/>
          <w:kern w:val="0"/>
          <w:sz w:val="24"/>
          <w:szCs w:val="24"/>
          <w14:ligatures w14:val="none"/>
        </w:rPr>
        <w:t>environment</w:t>
      </w:r>
      <w:proofErr w:type="gramEnd"/>
    </w:p>
    <w:p w14:paraId="696FFF46"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By simulating a real production environment during the testing stage, you can anticipate and address various issues that could happen if the two environments differed in data volume or license capacity.</w:t>
      </w:r>
    </w:p>
    <w:p w14:paraId="08A119F8"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Check related </w:t>
      </w:r>
      <w:proofErr w:type="gramStart"/>
      <w:r w:rsidRPr="004C4501">
        <w:rPr>
          <w:rFonts w:ascii="unset" w:eastAsia="Times New Roman" w:hAnsi="unset" w:cs="Times New Roman"/>
          <w:b/>
          <w:bCs/>
          <w:kern w:val="0"/>
          <w:sz w:val="24"/>
          <w:szCs w:val="24"/>
          <w14:ligatures w14:val="none"/>
        </w:rPr>
        <w:t>items</w:t>
      </w:r>
      <w:proofErr w:type="gramEnd"/>
    </w:p>
    <w:p w14:paraId="276DE409"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Verify that your changes don't negatively impact or break the performance of existing items, which might depend on those you update.</w:t>
      </w:r>
    </w:p>
    <w:p w14:paraId="3DD1F5CD"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Update data </w:t>
      </w:r>
      <w:proofErr w:type="gramStart"/>
      <w:r w:rsidRPr="004C4501">
        <w:rPr>
          <w:rFonts w:ascii="unset" w:eastAsia="Times New Roman" w:hAnsi="unset" w:cs="Times New Roman"/>
          <w:b/>
          <w:bCs/>
          <w:kern w:val="0"/>
          <w:sz w:val="24"/>
          <w:szCs w:val="24"/>
          <w14:ligatures w14:val="none"/>
        </w:rPr>
        <w:t>items</w:t>
      </w:r>
      <w:proofErr w:type="gramEnd"/>
    </w:p>
    <w:p w14:paraId="3ACF8CB8"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Be cautious when updating data items. Understand the changes and their impact in advance through impact analysis. Test your changes in a development or test environment to understand their impact.</w:t>
      </w:r>
    </w:p>
    <w:p w14:paraId="4756411D"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Test your </w:t>
      </w:r>
      <w:proofErr w:type="gramStart"/>
      <w:r w:rsidRPr="004C4501">
        <w:rPr>
          <w:rFonts w:ascii="unset" w:eastAsia="Times New Roman" w:hAnsi="unset" w:cs="Times New Roman"/>
          <w:b/>
          <w:bCs/>
          <w:kern w:val="0"/>
          <w:sz w:val="24"/>
          <w:szCs w:val="24"/>
          <w14:ligatures w14:val="none"/>
        </w:rPr>
        <w:t>app</w:t>
      </w:r>
      <w:proofErr w:type="gramEnd"/>
    </w:p>
    <w:p w14:paraId="530CE04F"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If you are distributing content through an app, review it by testing it from an end user's point of view to ensure it meets the desired expectations.</w:t>
      </w:r>
    </w:p>
    <w:p w14:paraId="30060A52" w14:textId="77777777" w:rsidR="004C4501" w:rsidRPr="004C4501" w:rsidRDefault="004C4501" w:rsidP="004C45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Production environment best practices</w:t>
      </w:r>
    </w:p>
    <w:p w14:paraId="72C6BA89"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The production stage in Power BI is where the finalized content is made available to end-users. By adhering to the following practices, you can ensure data integrity and availability:</w:t>
      </w:r>
    </w:p>
    <w:p w14:paraId="4CEF164D"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lastRenderedPageBreak/>
        <w:t xml:space="preserve">Manage deployment </w:t>
      </w:r>
      <w:proofErr w:type="gramStart"/>
      <w:r w:rsidRPr="004C4501">
        <w:rPr>
          <w:rFonts w:ascii="unset" w:eastAsia="Times New Roman" w:hAnsi="unset" w:cs="Times New Roman"/>
          <w:b/>
          <w:bCs/>
          <w:kern w:val="0"/>
          <w:sz w:val="24"/>
          <w:szCs w:val="24"/>
          <w14:ligatures w14:val="none"/>
        </w:rPr>
        <w:t>permissions</w:t>
      </w:r>
      <w:proofErr w:type="gramEnd"/>
    </w:p>
    <w:p w14:paraId="0B375D9F"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It's good practice to restrict production deployment operations to specifically authorized individuals to maintain a well-controlled and secure environment.</w:t>
      </w:r>
    </w:p>
    <w:p w14:paraId="660F4179"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Update the production </w:t>
      </w:r>
      <w:proofErr w:type="gramStart"/>
      <w:r w:rsidRPr="004C4501">
        <w:rPr>
          <w:rFonts w:ascii="unset" w:eastAsia="Times New Roman" w:hAnsi="unset" w:cs="Times New Roman"/>
          <w:b/>
          <w:bCs/>
          <w:kern w:val="0"/>
          <w:sz w:val="24"/>
          <w:szCs w:val="24"/>
          <w14:ligatures w14:val="none"/>
        </w:rPr>
        <w:t>app</w:t>
      </w:r>
      <w:proofErr w:type="gramEnd"/>
    </w:p>
    <w:p w14:paraId="724FBF4E"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Upon deployment to production, it's essential to manually update the app to ensure end users have access to the latest version of the content, so always remember to update your apps manually after a deployment.</w:t>
      </w:r>
    </w:p>
    <w:p w14:paraId="786B194E"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 xml:space="preserve">Deploy content using Git </w:t>
      </w:r>
      <w:proofErr w:type="gramStart"/>
      <w:r w:rsidRPr="004C4501">
        <w:rPr>
          <w:rFonts w:ascii="unset" w:eastAsia="Times New Roman" w:hAnsi="unset" w:cs="Times New Roman"/>
          <w:b/>
          <w:bCs/>
          <w:kern w:val="0"/>
          <w:sz w:val="24"/>
          <w:szCs w:val="24"/>
          <w14:ligatures w14:val="none"/>
        </w:rPr>
        <w:t>branches</w:t>
      </w:r>
      <w:proofErr w:type="gramEnd"/>
    </w:p>
    <w:p w14:paraId="3FB6BCD9"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 xml:space="preserve">Utilizing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xml:space="preserve"> branches facilitates a structured deployment process, allowing updates to be deployed in different stages directly from </w:t>
      </w:r>
      <w:r w:rsidRPr="004C4501">
        <w:rPr>
          <w:rFonts w:ascii="unset" w:eastAsia="Times New Roman" w:hAnsi="unset" w:cs="Times New Roman"/>
          <w:b/>
          <w:bCs/>
          <w:kern w:val="0"/>
          <w:sz w:val="24"/>
          <w:szCs w:val="24"/>
          <w14:ligatures w14:val="none"/>
        </w:rPr>
        <w:t>Git</w:t>
      </w:r>
      <w:r w:rsidRPr="004C4501">
        <w:rPr>
          <w:rFonts w:ascii="Times New Roman" w:eastAsia="Times New Roman" w:hAnsi="Times New Roman" w:cs="Times New Roman"/>
          <w:kern w:val="0"/>
          <w:sz w:val="24"/>
          <w:szCs w:val="24"/>
          <w14:ligatures w14:val="none"/>
        </w:rPr>
        <w:t>, ensuring a streamlined and organized deployment workflow.</w:t>
      </w:r>
    </w:p>
    <w:p w14:paraId="60779FE1"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unset" w:eastAsia="Times New Roman" w:hAnsi="unset" w:cs="Times New Roman"/>
          <w:b/>
          <w:bCs/>
          <w:kern w:val="0"/>
          <w:sz w:val="24"/>
          <w:szCs w:val="24"/>
          <w14:ligatures w14:val="none"/>
        </w:rPr>
        <w:t>Quick fixes to content</w:t>
      </w:r>
    </w:p>
    <w:p w14:paraId="683D6CC7"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When encountering production issues, it's always advisable to keep the deployment protocol. This means that instead of resolving the issue directly in production to save time, it’s always advised to deploy the fixes initially to the development stage, test them, and then transition them through the deployment pipeline to production, ensuring they are effective and safe.</w:t>
      </w:r>
    </w:p>
    <w:p w14:paraId="1782F9AB" w14:textId="77777777" w:rsidR="004C4501" w:rsidRPr="004C4501" w:rsidRDefault="004C4501" w:rsidP="004C450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C4501">
        <w:rPr>
          <w:rFonts w:ascii="Times New Roman" w:eastAsia="Times New Roman" w:hAnsi="Times New Roman" w:cs="Times New Roman"/>
          <w:b/>
          <w:bCs/>
          <w:kern w:val="0"/>
          <w:sz w:val="36"/>
          <w:szCs w:val="36"/>
          <w14:ligatures w14:val="none"/>
        </w:rPr>
        <w:t>Conclusion</w:t>
      </w:r>
    </w:p>
    <w:p w14:paraId="16B0D3C4" w14:textId="77777777" w:rsidR="004C4501" w:rsidRPr="004C4501" w:rsidRDefault="004C4501" w:rsidP="004C4501">
      <w:pPr>
        <w:spacing w:after="100" w:afterAutospacing="1" w:line="240" w:lineRule="auto"/>
        <w:rPr>
          <w:rFonts w:ascii="Times New Roman" w:eastAsia="Times New Roman" w:hAnsi="Times New Roman" w:cs="Times New Roman"/>
          <w:kern w:val="0"/>
          <w:sz w:val="24"/>
          <w:szCs w:val="24"/>
          <w14:ligatures w14:val="none"/>
        </w:rPr>
      </w:pPr>
      <w:r w:rsidRPr="004C4501">
        <w:rPr>
          <w:rFonts w:ascii="Times New Roman" w:eastAsia="Times New Roman" w:hAnsi="Times New Roman" w:cs="Times New Roman"/>
          <w:kern w:val="0"/>
          <w:sz w:val="24"/>
          <w:szCs w:val="24"/>
          <w14:ligatures w14:val="none"/>
        </w:rPr>
        <w:t>In Power BI, managing content from development to production is crucial for data accuracy, security, and availability. Best practices in each stage create an efficient deployment pipeline for reliable content delivery.</w:t>
      </w:r>
    </w:p>
    <w:p w14:paraId="42DBCC22" w14:textId="08CEBB76" w:rsidR="00B46780" w:rsidRDefault="00B46780" w:rsidP="004C4501"/>
    <w:sectPr w:rsidR="00B46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01"/>
    <w:rsid w:val="00070E2F"/>
    <w:rsid w:val="004C4501"/>
    <w:rsid w:val="00B46780"/>
    <w:rsid w:val="00B8584F"/>
    <w:rsid w:val="00C7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F47B"/>
  <w15:chartTrackingRefBased/>
  <w15:docId w15:val="{ADDDFD13-AD1B-451A-8E45-DA49863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C4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4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501"/>
    <w:rPr>
      <w:rFonts w:eastAsiaTheme="majorEastAsia" w:cstheme="majorBidi"/>
      <w:color w:val="272727" w:themeColor="text1" w:themeTint="D8"/>
    </w:rPr>
  </w:style>
  <w:style w:type="paragraph" w:styleId="Title">
    <w:name w:val="Title"/>
    <w:basedOn w:val="Normal"/>
    <w:next w:val="Normal"/>
    <w:link w:val="TitleChar"/>
    <w:uiPriority w:val="10"/>
    <w:qFormat/>
    <w:rsid w:val="004C4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501"/>
    <w:pPr>
      <w:spacing w:before="160"/>
      <w:jc w:val="center"/>
    </w:pPr>
    <w:rPr>
      <w:i/>
      <w:iCs/>
      <w:color w:val="404040" w:themeColor="text1" w:themeTint="BF"/>
    </w:rPr>
  </w:style>
  <w:style w:type="character" w:customStyle="1" w:styleId="QuoteChar">
    <w:name w:val="Quote Char"/>
    <w:basedOn w:val="DefaultParagraphFont"/>
    <w:link w:val="Quote"/>
    <w:uiPriority w:val="29"/>
    <w:rsid w:val="004C4501"/>
    <w:rPr>
      <w:i/>
      <w:iCs/>
      <w:color w:val="404040" w:themeColor="text1" w:themeTint="BF"/>
    </w:rPr>
  </w:style>
  <w:style w:type="paragraph" w:styleId="ListParagraph">
    <w:name w:val="List Paragraph"/>
    <w:basedOn w:val="Normal"/>
    <w:uiPriority w:val="34"/>
    <w:qFormat/>
    <w:rsid w:val="004C4501"/>
    <w:pPr>
      <w:ind w:left="720"/>
      <w:contextualSpacing/>
    </w:pPr>
  </w:style>
  <w:style w:type="character" w:styleId="IntenseEmphasis">
    <w:name w:val="Intense Emphasis"/>
    <w:basedOn w:val="DefaultParagraphFont"/>
    <w:uiPriority w:val="21"/>
    <w:qFormat/>
    <w:rsid w:val="004C4501"/>
    <w:rPr>
      <w:i/>
      <w:iCs/>
      <w:color w:val="0F4761" w:themeColor="accent1" w:themeShade="BF"/>
    </w:rPr>
  </w:style>
  <w:style w:type="paragraph" w:styleId="IntenseQuote">
    <w:name w:val="Intense Quote"/>
    <w:basedOn w:val="Normal"/>
    <w:next w:val="Normal"/>
    <w:link w:val="IntenseQuoteChar"/>
    <w:uiPriority w:val="30"/>
    <w:qFormat/>
    <w:rsid w:val="004C4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501"/>
    <w:rPr>
      <w:i/>
      <w:iCs/>
      <w:color w:val="0F4761" w:themeColor="accent1" w:themeShade="BF"/>
    </w:rPr>
  </w:style>
  <w:style w:type="character" w:styleId="IntenseReference">
    <w:name w:val="Intense Reference"/>
    <w:basedOn w:val="DefaultParagraphFont"/>
    <w:uiPriority w:val="32"/>
    <w:qFormat/>
    <w:rsid w:val="004C4501"/>
    <w:rPr>
      <w:b/>
      <w:bCs/>
      <w:smallCaps/>
      <w:color w:val="0F4761" w:themeColor="accent1" w:themeShade="BF"/>
      <w:spacing w:val="5"/>
    </w:rPr>
  </w:style>
  <w:style w:type="paragraph" w:styleId="NormalWeb">
    <w:name w:val="Normal (Web)"/>
    <w:basedOn w:val="Normal"/>
    <w:uiPriority w:val="99"/>
    <w:semiHidden/>
    <w:unhideWhenUsed/>
    <w:rsid w:val="004C45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4501"/>
    <w:rPr>
      <w:b/>
      <w:bCs/>
    </w:rPr>
  </w:style>
  <w:style w:type="character" w:customStyle="1" w:styleId="cds-button-label">
    <w:name w:val="cds-button-label"/>
    <w:basedOn w:val="DefaultParagraphFont"/>
    <w:rsid w:val="004C4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6148">
      <w:bodyDiv w:val="1"/>
      <w:marLeft w:val="0"/>
      <w:marRight w:val="0"/>
      <w:marTop w:val="0"/>
      <w:marBottom w:val="0"/>
      <w:divBdr>
        <w:top w:val="none" w:sz="0" w:space="0" w:color="auto"/>
        <w:left w:val="none" w:sz="0" w:space="0" w:color="auto"/>
        <w:bottom w:val="none" w:sz="0" w:space="0" w:color="auto"/>
        <w:right w:val="none" w:sz="0" w:space="0" w:color="auto"/>
      </w:divBdr>
      <w:divsChild>
        <w:div w:id="1966158018">
          <w:marLeft w:val="0"/>
          <w:marRight w:val="0"/>
          <w:marTop w:val="0"/>
          <w:marBottom w:val="0"/>
          <w:divBdr>
            <w:top w:val="none" w:sz="0" w:space="0" w:color="auto"/>
            <w:left w:val="none" w:sz="0" w:space="0" w:color="auto"/>
            <w:bottom w:val="none" w:sz="0" w:space="0" w:color="auto"/>
            <w:right w:val="none" w:sz="0" w:space="0" w:color="auto"/>
          </w:divBdr>
          <w:divsChild>
            <w:div w:id="1607888687">
              <w:marLeft w:val="0"/>
              <w:marRight w:val="0"/>
              <w:marTop w:val="0"/>
              <w:marBottom w:val="0"/>
              <w:divBdr>
                <w:top w:val="none" w:sz="0" w:space="0" w:color="auto"/>
                <w:left w:val="none" w:sz="0" w:space="0" w:color="auto"/>
                <w:bottom w:val="none" w:sz="0" w:space="0" w:color="auto"/>
                <w:right w:val="none" w:sz="0" w:space="0" w:color="auto"/>
              </w:divBdr>
              <w:divsChild>
                <w:div w:id="1577203405">
                  <w:marLeft w:val="0"/>
                  <w:marRight w:val="0"/>
                  <w:marTop w:val="0"/>
                  <w:marBottom w:val="0"/>
                  <w:divBdr>
                    <w:top w:val="none" w:sz="0" w:space="0" w:color="auto"/>
                    <w:left w:val="none" w:sz="0" w:space="0" w:color="auto"/>
                    <w:bottom w:val="none" w:sz="0" w:space="0" w:color="auto"/>
                    <w:right w:val="none" w:sz="0" w:space="0" w:color="auto"/>
                  </w:divBdr>
                </w:div>
                <w:div w:id="553928184">
                  <w:marLeft w:val="0"/>
                  <w:marRight w:val="0"/>
                  <w:marTop w:val="0"/>
                  <w:marBottom w:val="0"/>
                  <w:divBdr>
                    <w:top w:val="none" w:sz="0" w:space="0" w:color="auto"/>
                    <w:left w:val="none" w:sz="0" w:space="0" w:color="auto"/>
                    <w:bottom w:val="none" w:sz="0" w:space="0" w:color="auto"/>
                    <w:right w:val="none" w:sz="0" w:space="0" w:color="auto"/>
                  </w:divBdr>
                  <w:divsChild>
                    <w:div w:id="418411449">
                      <w:marLeft w:val="0"/>
                      <w:marRight w:val="0"/>
                      <w:marTop w:val="0"/>
                      <w:marBottom w:val="0"/>
                      <w:divBdr>
                        <w:top w:val="none" w:sz="0" w:space="0" w:color="auto"/>
                        <w:left w:val="none" w:sz="0" w:space="0" w:color="auto"/>
                        <w:bottom w:val="none" w:sz="0" w:space="0" w:color="auto"/>
                        <w:right w:val="none" w:sz="0" w:space="0" w:color="auto"/>
                      </w:divBdr>
                      <w:divsChild>
                        <w:div w:id="866336856">
                          <w:marLeft w:val="0"/>
                          <w:marRight w:val="0"/>
                          <w:marTop w:val="0"/>
                          <w:marBottom w:val="0"/>
                          <w:divBdr>
                            <w:top w:val="none" w:sz="0" w:space="0" w:color="auto"/>
                            <w:left w:val="none" w:sz="0" w:space="0" w:color="auto"/>
                            <w:bottom w:val="none" w:sz="0" w:space="0" w:color="auto"/>
                            <w:right w:val="none" w:sz="0" w:space="0" w:color="auto"/>
                          </w:divBdr>
                          <w:divsChild>
                            <w:div w:id="1096250781">
                              <w:marLeft w:val="0"/>
                              <w:marRight w:val="0"/>
                              <w:marTop w:val="0"/>
                              <w:marBottom w:val="0"/>
                              <w:divBdr>
                                <w:top w:val="none" w:sz="0" w:space="0" w:color="auto"/>
                                <w:left w:val="none" w:sz="0" w:space="0" w:color="auto"/>
                                <w:bottom w:val="none" w:sz="0" w:space="0" w:color="auto"/>
                                <w:right w:val="none" w:sz="0" w:space="0" w:color="auto"/>
                              </w:divBdr>
                              <w:divsChild>
                                <w:div w:id="1567379356">
                                  <w:marLeft w:val="0"/>
                                  <w:marRight w:val="0"/>
                                  <w:marTop w:val="0"/>
                                  <w:marBottom w:val="0"/>
                                  <w:divBdr>
                                    <w:top w:val="none" w:sz="0" w:space="0" w:color="auto"/>
                                    <w:left w:val="none" w:sz="0" w:space="0" w:color="auto"/>
                                    <w:bottom w:val="none" w:sz="0" w:space="0" w:color="auto"/>
                                    <w:right w:val="none" w:sz="0" w:space="0" w:color="auto"/>
                                  </w:divBdr>
                                  <w:divsChild>
                                    <w:div w:id="1848907418">
                                      <w:marLeft w:val="0"/>
                                      <w:marRight w:val="0"/>
                                      <w:marTop w:val="0"/>
                                      <w:marBottom w:val="0"/>
                                      <w:divBdr>
                                        <w:top w:val="none" w:sz="0" w:space="0" w:color="auto"/>
                                        <w:left w:val="none" w:sz="0" w:space="0" w:color="auto"/>
                                        <w:bottom w:val="none" w:sz="0" w:space="0" w:color="auto"/>
                                        <w:right w:val="none" w:sz="0" w:space="0" w:color="auto"/>
                                      </w:divBdr>
                                    </w:div>
                                    <w:div w:id="2366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77047">
                  <w:marLeft w:val="0"/>
                  <w:marRight w:val="0"/>
                  <w:marTop w:val="0"/>
                  <w:marBottom w:val="0"/>
                  <w:divBdr>
                    <w:top w:val="none" w:sz="0" w:space="0" w:color="auto"/>
                    <w:left w:val="none" w:sz="0" w:space="0" w:color="auto"/>
                    <w:bottom w:val="none" w:sz="0" w:space="0" w:color="auto"/>
                    <w:right w:val="none" w:sz="0" w:space="0" w:color="auto"/>
                  </w:divBdr>
                  <w:divsChild>
                    <w:div w:id="17348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5593">
          <w:marLeft w:val="0"/>
          <w:marRight w:val="0"/>
          <w:marTop w:val="0"/>
          <w:marBottom w:val="0"/>
          <w:divBdr>
            <w:top w:val="single" w:sz="6" w:space="11" w:color="DDDDDD"/>
            <w:left w:val="none" w:sz="0" w:space="0" w:color="auto"/>
            <w:bottom w:val="none" w:sz="0" w:space="0" w:color="auto"/>
            <w:right w:val="none" w:sz="0" w:space="0" w:color="auto"/>
          </w:divBdr>
          <w:divsChild>
            <w:div w:id="697438472">
              <w:marLeft w:val="0"/>
              <w:marRight w:val="0"/>
              <w:marTop w:val="0"/>
              <w:marBottom w:val="0"/>
              <w:divBdr>
                <w:top w:val="none" w:sz="0" w:space="0" w:color="auto"/>
                <w:left w:val="none" w:sz="0" w:space="0" w:color="auto"/>
                <w:bottom w:val="none" w:sz="0" w:space="0" w:color="auto"/>
                <w:right w:val="none" w:sz="0" w:space="0" w:color="auto"/>
              </w:divBdr>
              <w:divsChild>
                <w:div w:id="1332830342">
                  <w:marLeft w:val="-120"/>
                  <w:marRight w:val="0"/>
                  <w:marTop w:val="0"/>
                  <w:marBottom w:val="0"/>
                  <w:divBdr>
                    <w:top w:val="none" w:sz="0" w:space="0" w:color="auto"/>
                    <w:left w:val="none" w:sz="0" w:space="0" w:color="auto"/>
                    <w:bottom w:val="none" w:sz="0" w:space="0" w:color="auto"/>
                    <w:right w:val="none" w:sz="0" w:space="0" w:color="auto"/>
                  </w:divBdr>
                  <w:divsChild>
                    <w:div w:id="505167897">
                      <w:marLeft w:val="0"/>
                      <w:marRight w:val="0"/>
                      <w:marTop w:val="0"/>
                      <w:marBottom w:val="0"/>
                      <w:divBdr>
                        <w:top w:val="none" w:sz="0" w:space="0" w:color="auto"/>
                        <w:left w:val="none" w:sz="0" w:space="0" w:color="auto"/>
                        <w:bottom w:val="none" w:sz="0" w:space="0" w:color="auto"/>
                        <w:right w:val="none" w:sz="0" w:space="0" w:color="auto"/>
                      </w:divBdr>
                      <w:divsChild>
                        <w:div w:id="961040687">
                          <w:marLeft w:val="0"/>
                          <w:marRight w:val="0"/>
                          <w:marTop w:val="0"/>
                          <w:marBottom w:val="0"/>
                          <w:divBdr>
                            <w:top w:val="none" w:sz="0" w:space="0" w:color="auto"/>
                            <w:left w:val="none" w:sz="0" w:space="0" w:color="auto"/>
                            <w:bottom w:val="none" w:sz="0" w:space="0" w:color="auto"/>
                            <w:right w:val="none" w:sz="0" w:space="0" w:color="auto"/>
                          </w:divBdr>
                          <w:divsChild>
                            <w:div w:id="3827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4074">
                      <w:marLeft w:val="0"/>
                      <w:marRight w:val="0"/>
                      <w:marTop w:val="0"/>
                      <w:marBottom w:val="0"/>
                      <w:divBdr>
                        <w:top w:val="none" w:sz="0" w:space="0" w:color="auto"/>
                        <w:left w:val="none" w:sz="0" w:space="0" w:color="auto"/>
                        <w:bottom w:val="none" w:sz="0" w:space="0" w:color="auto"/>
                        <w:right w:val="none" w:sz="0" w:space="0" w:color="auto"/>
                      </w:divBdr>
                      <w:divsChild>
                        <w:div w:id="613486376">
                          <w:marLeft w:val="0"/>
                          <w:marRight w:val="0"/>
                          <w:marTop w:val="0"/>
                          <w:marBottom w:val="0"/>
                          <w:divBdr>
                            <w:top w:val="none" w:sz="0" w:space="0" w:color="auto"/>
                            <w:left w:val="none" w:sz="0" w:space="0" w:color="auto"/>
                            <w:bottom w:val="none" w:sz="0" w:space="0" w:color="auto"/>
                            <w:right w:val="none" w:sz="0" w:space="0" w:color="auto"/>
                          </w:divBdr>
                          <w:divsChild>
                            <w:div w:id="1390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Pati</dc:creator>
  <cp:keywords/>
  <dc:description/>
  <cp:lastModifiedBy>Sravani Pati</cp:lastModifiedBy>
  <cp:revision>1</cp:revision>
  <dcterms:created xsi:type="dcterms:W3CDTF">2024-04-06T21:30:00Z</dcterms:created>
  <dcterms:modified xsi:type="dcterms:W3CDTF">2024-04-06T21:30:00Z</dcterms:modified>
</cp:coreProperties>
</file>