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8E714" w14:textId="457F7556" w:rsidR="00E251A0" w:rsidRDefault="0033455B" w:rsidP="0033455B">
      <w:pPr>
        <w:spacing w:line="240" w:lineRule="auto"/>
        <w:jc w:val="center"/>
        <w:rPr>
          <w:sz w:val="48"/>
          <w:szCs w:val="48"/>
          <w:lang w:val="en-US"/>
        </w:rPr>
      </w:pPr>
      <w:r w:rsidRPr="0033455B">
        <w:rPr>
          <w:sz w:val="48"/>
          <w:szCs w:val="48"/>
          <w:lang w:val="en-US"/>
        </w:rPr>
        <w:t>WEEK 2: PL/SQL</w:t>
      </w:r>
      <w:r w:rsidR="007115BC">
        <w:rPr>
          <w:sz w:val="48"/>
          <w:szCs w:val="48"/>
          <w:lang w:val="en-US"/>
        </w:rPr>
        <w:t xml:space="preserve"> </w:t>
      </w:r>
      <w:r w:rsidR="009D7835">
        <w:rPr>
          <w:sz w:val="48"/>
          <w:szCs w:val="48"/>
          <w:lang w:val="en-US"/>
        </w:rPr>
        <w:t>-Outputs</w:t>
      </w:r>
    </w:p>
    <w:p w14:paraId="7E5DE2E4" w14:textId="218A9100" w:rsidR="0033455B" w:rsidRDefault="0033455B" w:rsidP="0033455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PL/SQL:</w:t>
      </w:r>
    </w:p>
    <w:p w14:paraId="7072A491" w14:textId="5BE96C2A" w:rsidR="0033455B" w:rsidRDefault="0033455B" w:rsidP="0033455B">
      <w:pPr>
        <w:spacing w:line="240" w:lineRule="auto"/>
        <w:rPr>
          <w:sz w:val="28"/>
          <w:szCs w:val="28"/>
          <w:lang w:val="en-US"/>
        </w:rPr>
      </w:pPr>
      <w:r w:rsidRPr="0033455B">
        <w:rPr>
          <w:sz w:val="28"/>
          <w:szCs w:val="28"/>
          <w:lang w:val="en-US"/>
        </w:rPr>
        <w:t>Exercise 1: Control Structures</w:t>
      </w:r>
      <w:r>
        <w:rPr>
          <w:sz w:val="28"/>
          <w:szCs w:val="28"/>
          <w:lang w:val="en-US"/>
        </w:rPr>
        <w:t>:</w:t>
      </w:r>
    </w:p>
    <w:p w14:paraId="2B6A44FE" w14:textId="18608298" w:rsidR="009D7835" w:rsidRDefault="009D7835" w:rsidP="0033455B">
      <w:pPr>
        <w:spacing w:line="240" w:lineRule="auto"/>
        <w:rPr>
          <w:sz w:val="28"/>
          <w:szCs w:val="28"/>
          <w:lang w:val="en-US"/>
        </w:rPr>
      </w:pPr>
      <w:r w:rsidRPr="009D7835">
        <w:rPr>
          <w:noProof/>
          <w:sz w:val="28"/>
          <w:szCs w:val="28"/>
          <w:lang w:val="en-US"/>
        </w:rPr>
        <w:drawing>
          <wp:inline distT="0" distB="0" distL="0" distR="0" wp14:anchorId="497EBA17" wp14:editId="1DB5D907">
            <wp:extent cx="3858163" cy="2086266"/>
            <wp:effectExtent l="0" t="0" r="9525" b="9525"/>
            <wp:docPr id="212852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24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80EA" w14:textId="60382E9A" w:rsidR="00176ED6" w:rsidRDefault="00512914" w:rsidP="0033455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Case1: is empty because there are no people whose age is below 60.</w:t>
      </w:r>
    </w:p>
    <w:p w14:paraId="30818642" w14:textId="740860E0" w:rsidR="00512914" w:rsidRPr="00512914" w:rsidRDefault="00512914" w:rsidP="00512914">
      <w:pPr>
        <w:rPr>
          <w:sz w:val="28"/>
          <w:szCs w:val="28"/>
          <w:lang w:val="en-US"/>
        </w:rPr>
      </w:pPr>
      <w:r w:rsidRPr="00512914">
        <w:rPr>
          <w:sz w:val="28"/>
          <w:szCs w:val="28"/>
          <w:lang w:val="en-US"/>
        </w:rPr>
        <w:t>Exercise 3: Stored Procedures</w:t>
      </w:r>
      <w:r>
        <w:rPr>
          <w:sz w:val="28"/>
          <w:szCs w:val="28"/>
          <w:lang w:val="en-US"/>
        </w:rPr>
        <w:t>:</w:t>
      </w:r>
    </w:p>
    <w:p w14:paraId="32F3F6B2" w14:textId="77777777" w:rsidR="00B05DE8" w:rsidRDefault="00B05DE8" w:rsidP="0033455B">
      <w:pPr>
        <w:spacing w:line="240" w:lineRule="auto"/>
        <w:rPr>
          <w:sz w:val="16"/>
          <w:szCs w:val="16"/>
          <w:lang w:val="en-US"/>
        </w:rPr>
      </w:pPr>
    </w:p>
    <w:p w14:paraId="25DB126C" w14:textId="427076CE" w:rsidR="00512914" w:rsidRPr="00B05DE8" w:rsidRDefault="00512914" w:rsidP="0033455B">
      <w:pPr>
        <w:spacing w:line="240" w:lineRule="auto"/>
        <w:rPr>
          <w:sz w:val="16"/>
          <w:szCs w:val="16"/>
          <w:lang w:val="en-US"/>
        </w:rPr>
      </w:pPr>
      <w:r w:rsidRPr="00512914">
        <w:rPr>
          <w:noProof/>
          <w:sz w:val="16"/>
          <w:szCs w:val="16"/>
          <w:lang w:val="en-US"/>
        </w:rPr>
        <w:drawing>
          <wp:inline distT="0" distB="0" distL="0" distR="0" wp14:anchorId="6F8AA030" wp14:editId="2BEE007D">
            <wp:extent cx="5731510" cy="3371215"/>
            <wp:effectExtent l="0" t="0" r="2540" b="635"/>
            <wp:docPr id="87809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93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2B21" w14:textId="77777777" w:rsidR="00AC33D0" w:rsidRDefault="00AC33D0" w:rsidP="0033455B">
      <w:pPr>
        <w:spacing w:line="240" w:lineRule="auto"/>
        <w:rPr>
          <w:sz w:val="28"/>
          <w:szCs w:val="28"/>
          <w:lang w:val="en-US"/>
        </w:rPr>
      </w:pPr>
    </w:p>
    <w:p w14:paraId="287BF2DC" w14:textId="77777777" w:rsidR="0033455B" w:rsidRPr="0033455B" w:rsidRDefault="0033455B" w:rsidP="0033455B">
      <w:pPr>
        <w:rPr>
          <w:sz w:val="28"/>
          <w:szCs w:val="28"/>
          <w:lang w:val="en-US"/>
        </w:rPr>
      </w:pPr>
    </w:p>
    <w:p w14:paraId="43F7558D" w14:textId="77777777" w:rsidR="0033455B" w:rsidRPr="0033455B" w:rsidRDefault="0033455B" w:rsidP="0033455B">
      <w:pPr>
        <w:jc w:val="center"/>
        <w:rPr>
          <w:sz w:val="48"/>
          <w:szCs w:val="48"/>
          <w:lang w:val="en-US"/>
        </w:rPr>
      </w:pPr>
    </w:p>
    <w:sectPr w:rsidR="0033455B" w:rsidRPr="0033455B" w:rsidSect="0033455B">
      <w:headerReference w:type="default" r:id="rId8"/>
      <w:pgSz w:w="11906" w:h="16838"/>
      <w:pgMar w:top="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58EAB" w14:textId="77777777" w:rsidR="000672F3" w:rsidRDefault="000672F3" w:rsidP="0033455B">
      <w:pPr>
        <w:spacing w:after="0" w:line="240" w:lineRule="auto"/>
      </w:pPr>
      <w:r>
        <w:separator/>
      </w:r>
    </w:p>
  </w:endnote>
  <w:endnote w:type="continuationSeparator" w:id="0">
    <w:p w14:paraId="1236DABB" w14:textId="77777777" w:rsidR="000672F3" w:rsidRDefault="000672F3" w:rsidP="00334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7FCD7" w14:textId="77777777" w:rsidR="000672F3" w:rsidRDefault="000672F3" w:rsidP="0033455B">
      <w:pPr>
        <w:spacing w:after="0" w:line="240" w:lineRule="auto"/>
      </w:pPr>
      <w:r>
        <w:separator/>
      </w:r>
    </w:p>
  </w:footnote>
  <w:footnote w:type="continuationSeparator" w:id="0">
    <w:p w14:paraId="040EAA7D" w14:textId="77777777" w:rsidR="000672F3" w:rsidRDefault="000672F3" w:rsidP="00334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D49D3" w14:textId="617CE724" w:rsidR="0033455B" w:rsidRDefault="0033455B">
    <w:pPr>
      <w:pStyle w:val="Header"/>
    </w:pPr>
    <w: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5B"/>
    <w:rsid w:val="000672F3"/>
    <w:rsid w:val="00176ED6"/>
    <w:rsid w:val="0033455B"/>
    <w:rsid w:val="004F3ABC"/>
    <w:rsid w:val="00512914"/>
    <w:rsid w:val="00535C46"/>
    <w:rsid w:val="007115BC"/>
    <w:rsid w:val="007A7191"/>
    <w:rsid w:val="008B75E6"/>
    <w:rsid w:val="009D7835"/>
    <w:rsid w:val="00AC33D0"/>
    <w:rsid w:val="00B05DE8"/>
    <w:rsid w:val="00E251A0"/>
    <w:rsid w:val="00F7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86D2"/>
  <w15:chartTrackingRefBased/>
  <w15:docId w15:val="{3F4D84E8-234C-4E67-BE92-D231E716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5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4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5B"/>
  </w:style>
  <w:style w:type="paragraph" w:styleId="Footer">
    <w:name w:val="footer"/>
    <w:basedOn w:val="Normal"/>
    <w:link w:val="FooterChar"/>
    <w:uiPriority w:val="99"/>
    <w:unhideWhenUsed/>
    <w:rsid w:val="00334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5B"/>
  </w:style>
  <w:style w:type="paragraph" w:styleId="PlainText">
    <w:name w:val="Plain Text"/>
    <w:basedOn w:val="Normal"/>
    <w:link w:val="PlainTextChar"/>
    <w:uiPriority w:val="99"/>
    <w:unhideWhenUsed/>
    <w:rsid w:val="00176E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6E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3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Arikepudi</dc:creator>
  <cp:keywords/>
  <dc:description/>
  <cp:lastModifiedBy>sravani Arikepudi</cp:lastModifiedBy>
  <cp:revision>2</cp:revision>
  <dcterms:created xsi:type="dcterms:W3CDTF">2025-06-28T03:21:00Z</dcterms:created>
  <dcterms:modified xsi:type="dcterms:W3CDTF">2025-06-29T10:25:00Z</dcterms:modified>
</cp:coreProperties>
</file>