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7DCF3" w14:textId="77777777" w:rsidR="00E21588" w:rsidRDefault="00E21588">
      <w:pPr>
        <w:rPr>
          <w:b/>
          <w:sz w:val="24"/>
          <w:szCs w:val="24"/>
        </w:rPr>
      </w:pPr>
    </w:p>
    <w:p w14:paraId="64742985" w14:textId="77777777" w:rsidR="00E21588" w:rsidRDefault="00000000">
      <w:pPr>
        <w:jc w:val="center"/>
        <w:rPr>
          <w:b/>
          <w:sz w:val="24"/>
          <w:szCs w:val="24"/>
        </w:rPr>
      </w:pPr>
      <w:r>
        <w:rPr>
          <w:b/>
          <w:sz w:val="24"/>
          <w:szCs w:val="24"/>
        </w:rPr>
        <w:t>Ideation Phase</w:t>
      </w:r>
    </w:p>
    <w:p w14:paraId="5769CBF3" w14:textId="77777777" w:rsidR="00E21588" w:rsidRDefault="00000000">
      <w:pPr>
        <w:jc w:val="center"/>
        <w:rPr>
          <w:b/>
          <w:sz w:val="24"/>
          <w:szCs w:val="24"/>
        </w:rPr>
      </w:pPr>
      <w:r>
        <w:rPr>
          <w:b/>
          <w:sz w:val="24"/>
          <w:szCs w:val="24"/>
        </w:rPr>
        <w:t>Define the Problem Statements</w:t>
      </w:r>
    </w:p>
    <w:p w14:paraId="10C2140E" w14:textId="77777777" w:rsidR="00E21588" w:rsidRDefault="00E21588"/>
    <w:tbl>
      <w:tblPr>
        <w:tblStyle w:val="a"/>
        <w:tblW w:w="93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80"/>
      </w:tblGrid>
      <w:tr w:rsidR="00E21588" w14:paraId="1F7F8904" w14:textId="77777777">
        <w:tc>
          <w:tcPr>
            <w:tcW w:w="4665" w:type="dxa"/>
            <w:shd w:val="clear" w:color="auto" w:fill="auto"/>
            <w:tcMar>
              <w:top w:w="100" w:type="dxa"/>
              <w:left w:w="100" w:type="dxa"/>
              <w:bottom w:w="100" w:type="dxa"/>
              <w:right w:w="100" w:type="dxa"/>
            </w:tcMar>
          </w:tcPr>
          <w:p w14:paraId="00880A59" w14:textId="77777777" w:rsidR="00E21588" w:rsidRDefault="00000000">
            <w:pPr>
              <w:widowControl w:val="0"/>
              <w:spacing w:line="240" w:lineRule="auto"/>
            </w:pPr>
            <w:r>
              <w:t>Date</w:t>
            </w:r>
          </w:p>
        </w:tc>
        <w:tc>
          <w:tcPr>
            <w:tcW w:w="4680" w:type="dxa"/>
            <w:shd w:val="clear" w:color="auto" w:fill="auto"/>
            <w:tcMar>
              <w:top w:w="100" w:type="dxa"/>
              <w:left w:w="100" w:type="dxa"/>
              <w:bottom w:w="100" w:type="dxa"/>
              <w:right w:w="100" w:type="dxa"/>
            </w:tcMar>
          </w:tcPr>
          <w:p w14:paraId="7E01A0B7" w14:textId="77777777" w:rsidR="00E21588" w:rsidRDefault="00000000">
            <w:pPr>
              <w:widowControl w:val="0"/>
              <w:spacing w:line="240" w:lineRule="auto"/>
            </w:pPr>
            <w:r>
              <w:t>26 June 2025</w:t>
            </w:r>
          </w:p>
        </w:tc>
      </w:tr>
      <w:tr w:rsidR="00E21588" w14:paraId="76910C64" w14:textId="77777777">
        <w:tc>
          <w:tcPr>
            <w:tcW w:w="4665" w:type="dxa"/>
            <w:shd w:val="clear" w:color="auto" w:fill="auto"/>
            <w:tcMar>
              <w:top w:w="100" w:type="dxa"/>
              <w:left w:w="100" w:type="dxa"/>
              <w:bottom w:w="100" w:type="dxa"/>
              <w:right w:w="100" w:type="dxa"/>
            </w:tcMar>
          </w:tcPr>
          <w:p w14:paraId="7AB8191E" w14:textId="77777777" w:rsidR="00E21588" w:rsidRDefault="00000000">
            <w:pPr>
              <w:widowControl w:val="0"/>
              <w:spacing w:line="240" w:lineRule="auto"/>
            </w:pPr>
            <w:r>
              <w:t>Team ID</w:t>
            </w:r>
          </w:p>
        </w:tc>
        <w:tc>
          <w:tcPr>
            <w:tcW w:w="4680" w:type="dxa"/>
            <w:shd w:val="clear" w:color="auto" w:fill="auto"/>
            <w:tcMar>
              <w:top w:w="100" w:type="dxa"/>
              <w:left w:w="100" w:type="dxa"/>
              <w:bottom w:w="100" w:type="dxa"/>
              <w:right w:w="100" w:type="dxa"/>
            </w:tcMar>
          </w:tcPr>
          <w:p w14:paraId="03A89CB9" w14:textId="79A9CBAF" w:rsidR="00E21588" w:rsidRDefault="00000000">
            <w:pPr>
              <w:widowControl w:val="0"/>
              <w:spacing w:line="240" w:lineRule="auto"/>
            </w:pPr>
            <w:r>
              <w:t>LTVIP2025TMID3</w:t>
            </w:r>
            <w:r w:rsidR="00EB5A8E">
              <w:t>0678</w:t>
            </w:r>
          </w:p>
        </w:tc>
      </w:tr>
      <w:tr w:rsidR="00E21588" w14:paraId="71AACD81" w14:textId="77777777">
        <w:tc>
          <w:tcPr>
            <w:tcW w:w="4665" w:type="dxa"/>
            <w:shd w:val="clear" w:color="auto" w:fill="auto"/>
            <w:tcMar>
              <w:top w:w="100" w:type="dxa"/>
              <w:left w:w="100" w:type="dxa"/>
              <w:bottom w:w="100" w:type="dxa"/>
              <w:right w:w="100" w:type="dxa"/>
            </w:tcMar>
          </w:tcPr>
          <w:p w14:paraId="35955875" w14:textId="77777777" w:rsidR="00E21588" w:rsidRDefault="00000000">
            <w:pPr>
              <w:widowControl w:val="0"/>
              <w:spacing w:line="240" w:lineRule="auto"/>
            </w:pPr>
            <w:r>
              <w:t>Project Name</w:t>
            </w:r>
          </w:p>
        </w:tc>
        <w:tc>
          <w:tcPr>
            <w:tcW w:w="4680" w:type="dxa"/>
            <w:shd w:val="clear" w:color="auto" w:fill="auto"/>
            <w:tcMar>
              <w:top w:w="100" w:type="dxa"/>
              <w:left w:w="100" w:type="dxa"/>
              <w:bottom w:w="100" w:type="dxa"/>
              <w:right w:w="100" w:type="dxa"/>
            </w:tcMar>
          </w:tcPr>
          <w:p w14:paraId="3D6F4B5C" w14:textId="77777777" w:rsidR="00E21588" w:rsidRDefault="00000000">
            <w:pPr>
              <w:widowControl w:val="0"/>
              <w:spacing w:line="240" w:lineRule="auto"/>
            </w:pPr>
            <w:r>
              <w:t xml:space="preserve">To Supply Leftover Food to Poor </w:t>
            </w:r>
          </w:p>
        </w:tc>
      </w:tr>
      <w:tr w:rsidR="00E21588" w14:paraId="1EF1169E" w14:textId="77777777">
        <w:tc>
          <w:tcPr>
            <w:tcW w:w="4665" w:type="dxa"/>
            <w:shd w:val="clear" w:color="auto" w:fill="auto"/>
            <w:tcMar>
              <w:top w:w="100" w:type="dxa"/>
              <w:left w:w="100" w:type="dxa"/>
              <w:bottom w:w="100" w:type="dxa"/>
              <w:right w:w="100" w:type="dxa"/>
            </w:tcMar>
          </w:tcPr>
          <w:p w14:paraId="409AB9D6" w14:textId="77777777" w:rsidR="00E21588" w:rsidRDefault="00000000">
            <w:pPr>
              <w:widowControl w:val="0"/>
              <w:spacing w:line="240" w:lineRule="auto"/>
            </w:pPr>
            <w:r>
              <w:t>College Name</w:t>
            </w:r>
          </w:p>
        </w:tc>
        <w:tc>
          <w:tcPr>
            <w:tcW w:w="4680" w:type="dxa"/>
            <w:shd w:val="clear" w:color="auto" w:fill="auto"/>
            <w:tcMar>
              <w:top w:w="100" w:type="dxa"/>
              <w:left w:w="100" w:type="dxa"/>
              <w:bottom w:w="100" w:type="dxa"/>
              <w:right w:w="100" w:type="dxa"/>
            </w:tcMar>
          </w:tcPr>
          <w:p w14:paraId="0AD816D8" w14:textId="6FA658E3" w:rsidR="00E21588" w:rsidRDefault="00000000">
            <w:pPr>
              <w:widowControl w:val="0"/>
              <w:spacing w:line="240" w:lineRule="auto"/>
            </w:pPr>
            <w:r>
              <w:t xml:space="preserve"> </w:t>
            </w:r>
            <w:r w:rsidR="00DE213F">
              <w:t>Aditya collage of Engineering and Technology</w:t>
            </w:r>
          </w:p>
        </w:tc>
      </w:tr>
      <w:tr w:rsidR="00DE213F" w14:paraId="44C8E79C" w14:textId="77777777" w:rsidTr="00DE213F">
        <w:trPr>
          <w:trHeight w:val="1303"/>
        </w:trPr>
        <w:tc>
          <w:tcPr>
            <w:tcW w:w="4665" w:type="dxa"/>
            <w:shd w:val="clear" w:color="auto" w:fill="auto"/>
            <w:tcMar>
              <w:top w:w="100" w:type="dxa"/>
              <w:left w:w="100" w:type="dxa"/>
              <w:bottom w:w="100" w:type="dxa"/>
              <w:right w:w="100" w:type="dxa"/>
            </w:tcMar>
          </w:tcPr>
          <w:p w14:paraId="1F2CF220" w14:textId="6B8CF4FE" w:rsidR="00DE213F" w:rsidRDefault="00DE213F">
            <w:pPr>
              <w:widowControl w:val="0"/>
              <w:spacing w:line="240" w:lineRule="auto"/>
            </w:pPr>
            <w:r>
              <w:t xml:space="preserve">Team members </w:t>
            </w:r>
          </w:p>
        </w:tc>
        <w:tc>
          <w:tcPr>
            <w:tcW w:w="4680" w:type="dxa"/>
            <w:shd w:val="clear" w:color="auto" w:fill="auto"/>
            <w:tcMar>
              <w:top w:w="100" w:type="dxa"/>
              <w:left w:w="100" w:type="dxa"/>
              <w:bottom w:w="100" w:type="dxa"/>
              <w:right w:w="100" w:type="dxa"/>
            </w:tcMar>
          </w:tcPr>
          <w:p w14:paraId="382DF9D8" w14:textId="77777777" w:rsidR="00DE213F" w:rsidRDefault="00DE213F" w:rsidP="00DE213F">
            <w:pPr>
              <w:widowControl w:val="0"/>
              <w:spacing w:line="240" w:lineRule="auto"/>
            </w:pPr>
            <w:r>
              <w:t xml:space="preserve">1)Sadi </w:t>
            </w:r>
            <w:proofErr w:type="spellStart"/>
            <w:r>
              <w:t>ramana</w:t>
            </w:r>
            <w:proofErr w:type="spellEnd"/>
            <w:r>
              <w:t xml:space="preserve"> (Leader) – 22MH1A04D6</w:t>
            </w:r>
          </w:p>
          <w:p w14:paraId="56D6970E" w14:textId="12480AB6" w:rsidR="00DE213F" w:rsidRDefault="00DE213F" w:rsidP="00DE213F">
            <w:pPr>
              <w:pStyle w:val="ListParagraph"/>
              <w:widowControl w:val="0"/>
              <w:numPr>
                <w:ilvl w:val="0"/>
                <w:numId w:val="1"/>
              </w:numPr>
              <w:spacing w:line="240" w:lineRule="auto"/>
            </w:pPr>
            <w:hyperlink r:id="rId5" w:history="1">
              <w:r w:rsidRPr="00791A45">
                <w:rPr>
                  <w:rStyle w:val="Hyperlink"/>
                </w:rPr>
                <w:t>Ramanarebel69@gmail.com</w:t>
              </w:r>
            </w:hyperlink>
          </w:p>
          <w:p w14:paraId="15F17F30" w14:textId="77777777" w:rsidR="00DE213F" w:rsidRDefault="00DE213F" w:rsidP="00DE213F">
            <w:pPr>
              <w:pStyle w:val="ListParagraph"/>
              <w:widowControl w:val="0"/>
              <w:spacing w:line="240" w:lineRule="auto"/>
              <w:ind w:left="1020"/>
            </w:pPr>
          </w:p>
          <w:p w14:paraId="016DC7C9" w14:textId="77777777" w:rsidR="00DE213F" w:rsidRDefault="00DE213F" w:rsidP="00DE213F">
            <w:pPr>
              <w:widowControl w:val="0"/>
              <w:spacing w:line="240" w:lineRule="auto"/>
            </w:pPr>
            <w:r>
              <w:t xml:space="preserve">2)Sravani </w:t>
            </w:r>
            <w:proofErr w:type="spellStart"/>
            <w:r>
              <w:t>kasireddy</w:t>
            </w:r>
            <w:proofErr w:type="spellEnd"/>
            <w:r>
              <w:t xml:space="preserve"> (Documentation developer and </w:t>
            </w:r>
            <w:proofErr w:type="spellStart"/>
            <w:proofErr w:type="gramStart"/>
            <w:r>
              <w:t>opearator</w:t>
            </w:r>
            <w:proofErr w:type="spellEnd"/>
            <w:r>
              <w:t xml:space="preserve"> )</w:t>
            </w:r>
            <w:proofErr w:type="gramEnd"/>
            <w:r>
              <w:t xml:space="preserve">  - 23MHA0412</w:t>
            </w:r>
          </w:p>
          <w:p w14:paraId="6B96195F" w14:textId="38FC317E" w:rsidR="00DE213F" w:rsidRDefault="00DE213F" w:rsidP="00DE213F">
            <w:pPr>
              <w:pStyle w:val="ListParagraph"/>
              <w:widowControl w:val="0"/>
              <w:numPr>
                <w:ilvl w:val="0"/>
                <w:numId w:val="1"/>
              </w:numPr>
              <w:spacing w:line="240" w:lineRule="auto"/>
              <w:rPr>
                <w:bCs/>
              </w:rPr>
            </w:pPr>
            <w:hyperlink r:id="rId6" w:history="1">
              <w:r w:rsidRPr="00791A45">
                <w:rPr>
                  <w:rStyle w:val="Hyperlink"/>
                  <w:bCs/>
                </w:rPr>
                <w:t>Sravanikasireddy850@gmail.com</w:t>
              </w:r>
            </w:hyperlink>
          </w:p>
          <w:p w14:paraId="1A518786" w14:textId="77777777" w:rsidR="00DE213F" w:rsidRDefault="00DE213F">
            <w:pPr>
              <w:widowControl w:val="0"/>
              <w:spacing w:line="240" w:lineRule="auto"/>
            </w:pPr>
          </w:p>
        </w:tc>
      </w:tr>
    </w:tbl>
    <w:p w14:paraId="21FD5D14" w14:textId="77777777" w:rsidR="00E21588" w:rsidRDefault="00E21588">
      <w:pPr>
        <w:rPr>
          <w:rFonts w:ascii="Calibri" w:eastAsia="Calibri" w:hAnsi="Calibri" w:cs="Calibri"/>
          <w:b/>
        </w:rPr>
      </w:pPr>
    </w:p>
    <w:p w14:paraId="0FE88C27" w14:textId="77777777" w:rsidR="00E21588" w:rsidRDefault="00E21588"/>
    <w:p w14:paraId="67557D5F" w14:textId="77777777" w:rsidR="00E21588" w:rsidRDefault="00000000">
      <w:pPr>
        <w:rPr>
          <w:b/>
        </w:rPr>
      </w:pPr>
      <w:r>
        <w:rPr>
          <w:b/>
        </w:rPr>
        <w:t>Customer Problem Statement Template:</w:t>
      </w:r>
    </w:p>
    <w:p w14:paraId="55B7911C" w14:textId="77777777" w:rsidR="00E21588" w:rsidRDefault="00E21588">
      <w:pPr>
        <w:jc w:val="both"/>
        <w:rPr>
          <w:b/>
        </w:rPr>
      </w:pPr>
    </w:p>
    <w:p w14:paraId="7E46B2B7" w14:textId="77777777" w:rsidR="00E21588" w:rsidRDefault="00000000">
      <w:r>
        <w:t xml:space="preserve">Developing the customer problem statement for the project to provide surplus food to the poor necessitates clearly defining the </w:t>
      </w:r>
      <w:proofErr w:type="gramStart"/>
      <w:r>
        <w:t>particular issues</w:t>
      </w:r>
      <w:proofErr w:type="gramEnd"/>
      <w:r>
        <w:t xml:space="preserve"> to be addressed by the target group. Below is a step-by-step process of developing the problem statement:</w:t>
      </w:r>
    </w:p>
    <w:p w14:paraId="7943049F" w14:textId="77777777" w:rsidR="00E21588" w:rsidRDefault="00E21588"/>
    <w:p w14:paraId="1B154891" w14:textId="77777777" w:rsidR="00E21588" w:rsidRDefault="00000000">
      <w:r>
        <w:t>Customer Problem Statement:</w:t>
      </w:r>
    </w:p>
    <w:p w14:paraId="1A8D9F72" w14:textId="77777777" w:rsidR="00E21588" w:rsidRDefault="00E21588"/>
    <w:p w14:paraId="462A97CE" w14:textId="77777777" w:rsidR="00E21588" w:rsidRDefault="00000000">
      <w:r>
        <w:t>Problem Statement:</w:t>
      </w:r>
    </w:p>
    <w:p w14:paraId="6B0E86EF" w14:textId="77777777" w:rsidR="00E21588" w:rsidRDefault="00E21588"/>
    <w:p w14:paraId="275B7B82" w14:textId="77777777" w:rsidR="00E21588" w:rsidRDefault="00000000">
      <w:r>
        <w:t>"Numerous individuals and families in our community are living with food insecurity because of restricted access to nutritious and affordable food. Regardless of the overabundance of excess food from local restaurants, grocery stores, and events, there is a huge gap in the effective allocation of this excess food to those who need it most. This leads to wasted food that has the potential to reduce hunger and enhance the quality of life for vulnerable populations. The relative lack of awareness, logistical barriers, and food safety issues further complicate the process of bridging surplus food with those who need it most."</w:t>
      </w:r>
    </w:p>
    <w:p w14:paraId="7B9DE74A" w14:textId="77777777" w:rsidR="00E21588" w:rsidRDefault="00E21588"/>
    <w:p w14:paraId="73BF0382" w14:textId="77777777" w:rsidR="00E21588" w:rsidRDefault="00000000">
      <w:r>
        <w:t>Most Essential Elements of the Problem Statement:</w:t>
      </w:r>
    </w:p>
    <w:p w14:paraId="01F6755C" w14:textId="77777777" w:rsidR="00E21588" w:rsidRDefault="00E21588"/>
    <w:p w14:paraId="670109E2" w14:textId="77777777" w:rsidR="00E21588" w:rsidRDefault="00000000">
      <w:r>
        <w:t>1. Target Group: Families and individuals living with food insecurity.</w:t>
      </w:r>
    </w:p>
    <w:p w14:paraId="2DE51D8A" w14:textId="77777777" w:rsidR="00E21588" w:rsidRDefault="00000000">
      <w:r>
        <w:t>2. Essential Problem: Inadequate access to wholesome and affordable food.</w:t>
      </w:r>
    </w:p>
    <w:p w14:paraId="49AAF9F8" w14:textId="77777777" w:rsidR="00E21588" w:rsidRDefault="00000000">
      <w:r>
        <w:t>3. Existing Resources: Excess food from corporate entities that is wasted.</w:t>
      </w:r>
    </w:p>
    <w:p w14:paraId="3F4479D5" w14:textId="77777777" w:rsidR="00E21588" w:rsidRDefault="00000000">
      <w:r>
        <w:lastRenderedPageBreak/>
        <w:t>4. Negative Impacts: Wasted food that can be used to reduce hunger.</w:t>
      </w:r>
    </w:p>
    <w:p w14:paraId="4102B8F2" w14:textId="77777777" w:rsidR="00E21588" w:rsidRDefault="00000000">
      <w:r>
        <w:t>5. Barriers: Awareness, logistics, and food safety issues.</w:t>
      </w:r>
    </w:p>
    <w:p w14:paraId="207DEA37" w14:textId="77777777" w:rsidR="00E21588" w:rsidRDefault="00E21588"/>
    <w:p w14:paraId="198F12B4" w14:textId="77777777" w:rsidR="00E21588" w:rsidRDefault="00000000">
      <w:r>
        <w:t xml:space="preserve">Example of </w:t>
      </w:r>
      <w:proofErr w:type="spellStart"/>
      <w:proofErr w:type="gramStart"/>
      <w:r>
        <w:t>a</w:t>
      </w:r>
      <w:proofErr w:type="spellEnd"/>
      <w:proofErr w:type="gramEnd"/>
      <w:r>
        <w:t xml:space="preserve"> Enhanced Problem Statement:</w:t>
      </w:r>
    </w:p>
    <w:p w14:paraId="20CD4B40" w14:textId="77777777" w:rsidR="00E21588" w:rsidRDefault="00E21588"/>
    <w:p w14:paraId="7ECC9124" w14:textId="77777777" w:rsidR="00E21588" w:rsidRDefault="00000000">
      <w:r>
        <w:t xml:space="preserve">"In our society, numerous low-income households live with food insecurity, without the ability to afford and access wholesome meals. </w:t>
      </w:r>
      <w:proofErr w:type="gramStart"/>
      <w:r>
        <w:t>In light of</w:t>
      </w:r>
      <w:proofErr w:type="gramEnd"/>
      <w:r>
        <w:t xml:space="preserve"> the massive quantity of surplus food produced by the local restaurants and grocery stores, however, there is no efficient mechanism in place to transfer this surplus food to the needy. This causes both wastage of food and persistent hunger among the needy. Overcoming the logistical issues, raising awareness, and maintaining food safety are most important in order to construct an efficient solution that can fill this gap."</w:t>
      </w:r>
    </w:p>
    <w:p w14:paraId="08E90971" w14:textId="77777777" w:rsidR="00E21588" w:rsidRDefault="00E21588"/>
    <w:p w14:paraId="6F1BF529" w14:textId="77777777" w:rsidR="00E21588" w:rsidRDefault="00000000">
      <w:r>
        <w:t>This statement of the problem can be used as a basis for formulating strategies and programs focused on efficiently providing excess food to the poor.</w:t>
      </w:r>
    </w:p>
    <w:p w14:paraId="1E99202E" w14:textId="77777777" w:rsidR="00E21588" w:rsidRDefault="00E21588"/>
    <w:p w14:paraId="737448F8" w14:textId="77777777" w:rsidR="00E21588" w:rsidRDefault="00000000">
      <w:r>
        <w:rPr>
          <w:noProof/>
        </w:rPr>
        <w:drawing>
          <wp:inline distT="114300" distB="114300" distL="114300" distR="114300" wp14:anchorId="59EA64E4" wp14:editId="102D5646">
            <wp:extent cx="5943600" cy="3962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14:paraId="4F203E24" w14:textId="77777777" w:rsidR="00E21588" w:rsidRDefault="00E21588"/>
    <w:p w14:paraId="22FCC239" w14:textId="77777777" w:rsidR="00E21588" w:rsidRDefault="00000000">
      <w:pPr>
        <w:rPr>
          <w:b/>
        </w:rPr>
      </w:pPr>
      <w:r>
        <w:rPr>
          <w:b/>
        </w:rPr>
        <w:t>EXAMPLE:</w:t>
      </w:r>
    </w:p>
    <w:p w14:paraId="55B3C1B3" w14:textId="77777777" w:rsidR="00E21588" w:rsidRDefault="00000000">
      <w:pPr>
        <w:rPr>
          <w:b/>
        </w:rPr>
      </w:pPr>
      <w:r>
        <w:rPr>
          <w:b/>
          <w:noProof/>
        </w:rPr>
        <w:lastRenderedPageBreak/>
        <w:drawing>
          <wp:inline distT="114300" distB="114300" distL="114300" distR="114300" wp14:anchorId="36536DEF" wp14:editId="39AD2DA3">
            <wp:extent cx="5943600" cy="233838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2338388"/>
                    </a:xfrm>
                    <a:prstGeom prst="rect">
                      <a:avLst/>
                    </a:prstGeom>
                    <a:ln/>
                  </pic:spPr>
                </pic:pic>
              </a:graphicData>
            </a:graphic>
          </wp:inline>
        </w:drawing>
      </w:r>
    </w:p>
    <w:p w14:paraId="6C1AC452" w14:textId="77777777" w:rsidR="00E21588" w:rsidRDefault="00E21588"/>
    <w:sectPr w:rsidR="00E215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8566B"/>
    <w:multiLevelType w:val="hybridMultilevel"/>
    <w:tmpl w:val="ADD8D496"/>
    <w:lvl w:ilvl="0" w:tplc="40090001">
      <w:start w:val="1"/>
      <w:numFmt w:val="bullet"/>
      <w:lvlText w:val=""/>
      <w:lvlJc w:val="left"/>
      <w:pPr>
        <w:ind w:left="1020" w:hanging="360"/>
      </w:pPr>
      <w:rPr>
        <w:rFonts w:ascii="Symbol" w:hAnsi="Symbol" w:hint="default"/>
      </w:rPr>
    </w:lvl>
    <w:lvl w:ilvl="1" w:tplc="40090003">
      <w:start w:val="1"/>
      <w:numFmt w:val="bullet"/>
      <w:lvlText w:val="o"/>
      <w:lvlJc w:val="left"/>
      <w:pPr>
        <w:ind w:left="1740" w:hanging="360"/>
      </w:pPr>
      <w:rPr>
        <w:rFonts w:ascii="Courier New" w:hAnsi="Courier New" w:cs="Courier New" w:hint="default"/>
      </w:rPr>
    </w:lvl>
    <w:lvl w:ilvl="2" w:tplc="40090005">
      <w:start w:val="1"/>
      <w:numFmt w:val="bullet"/>
      <w:lvlText w:val=""/>
      <w:lvlJc w:val="left"/>
      <w:pPr>
        <w:ind w:left="2460" w:hanging="360"/>
      </w:pPr>
      <w:rPr>
        <w:rFonts w:ascii="Wingdings" w:hAnsi="Wingdings" w:hint="default"/>
      </w:rPr>
    </w:lvl>
    <w:lvl w:ilvl="3" w:tplc="40090001">
      <w:start w:val="1"/>
      <w:numFmt w:val="bullet"/>
      <w:lvlText w:val=""/>
      <w:lvlJc w:val="left"/>
      <w:pPr>
        <w:ind w:left="3180" w:hanging="360"/>
      </w:pPr>
      <w:rPr>
        <w:rFonts w:ascii="Symbol" w:hAnsi="Symbol" w:hint="default"/>
      </w:rPr>
    </w:lvl>
    <w:lvl w:ilvl="4" w:tplc="40090003">
      <w:start w:val="1"/>
      <w:numFmt w:val="bullet"/>
      <w:lvlText w:val="o"/>
      <w:lvlJc w:val="left"/>
      <w:pPr>
        <w:ind w:left="3900" w:hanging="360"/>
      </w:pPr>
      <w:rPr>
        <w:rFonts w:ascii="Courier New" w:hAnsi="Courier New" w:cs="Courier New" w:hint="default"/>
      </w:rPr>
    </w:lvl>
    <w:lvl w:ilvl="5" w:tplc="40090005">
      <w:start w:val="1"/>
      <w:numFmt w:val="bullet"/>
      <w:lvlText w:val=""/>
      <w:lvlJc w:val="left"/>
      <w:pPr>
        <w:ind w:left="4620" w:hanging="360"/>
      </w:pPr>
      <w:rPr>
        <w:rFonts w:ascii="Wingdings" w:hAnsi="Wingdings" w:hint="default"/>
      </w:rPr>
    </w:lvl>
    <w:lvl w:ilvl="6" w:tplc="40090001">
      <w:start w:val="1"/>
      <w:numFmt w:val="bullet"/>
      <w:lvlText w:val=""/>
      <w:lvlJc w:val="left"/>
      <w:pPr>
        <w:ind w:left="5340" w:hanging="360"/>
      </w:pPr>
      <w:rPr>
        <w:rFonts w:ascii="Symbol" w:hAnsi="Symbol" w:hint="default"/>
      </w:rPr>
    </w:lvl>
    <w:lvl w:ilvl="7" w:tplc="40090003">
      <w:start w:val="1"/>
      <w:numFmt w:val="bullet"/>
      <w:lvlText w:val="o"/>
      <w:lvlJc w:val="left"/>
      <w:pPr>
        <w:ind w:left="6060" w:hanging="360"/>
      </w:pPr>
      <w:rPr>
        <w:rFonts w:ascii="Courier New" w:hAnsi="Courier New" w:cs="Courier New" w:hint="default"/>
      </w:rPr>
    </w:lvl>
    <w:lvl w:ilvl="8" w:tplc="40090005">
      <w:start w:val="1"/>
      <w:numFmt w:val="bullet"/>
      <w:lvlText w:val=""/>
      <w:lvlJc w:val="left"/>
      <w:pPr>
        <w:ind w:left="6780" w:hanging="360"/>
      </w:pPr>
      <w:rPr>
        <w:rFonts w:ascii="Wingdings" w:hAnsi="Wingdings" w:hint="default"/>
      </w:rPr>
    </w:lvl>
  </w:abstractNum>
  <w:num w:numId="1" w16cid:durableId="1974670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588"/>
    <w:rsid w:val="007C1313"/>
    <w:rsid w:val="00D7635E"/>
    <w:rsid w:val="00DE213F"/>
    <w:rsid w:val="00E21588"/>
    <w:rsid w:val="00EB5A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9C01"/>
  <w15:docId w15:val="{9DF675BB-6952-4E71-AE00-945D59EE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E213F"/>
    <w:pPr>
      <w:ind w:left="720"/>
      <w:contextualSpacing/>
    </w:pPr>
  </w:style>
  <w:style w:type="character" w:styleId="Hyperlink">
    <w:name w:val="Hyperlink"/>
    <w:basedOn w:val="DefaultParagraphFont"/>
    <w:uiPriority w:val="99"/>
    <w:unhideWhenUsed/>
    <w:rsid w:val="00DE213F"/>
    <w:rPr>
      <w:color w:val="0000FF" w:themeColor="hyperlink"/>
      <w:u w:val="single"/>
    </w:rPr>
  </w:style>
  <w:style w:type="character" w:styleId="UnresolvedMention">
    <w:name w:val="Unresolved Mention"/>
    <w:basedOn w:val="DefaultParagraphFont"/>
    <w:uiPriority w:val="99"/>
    <w:semiHidden/>
    <w:unhideWhenUsed/>
    <w:rsid w:val="00DE2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9960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ravanikasireddy850@gmail.com" TargetMode="External"/><Relationship Id="rId5" Type="http://schemas.openxmlformats.org/officeDocument/2006/relationships/hyperlink" Target="mailto:Ramanarebel69@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392</Words>
  <Characters>2241</Characters>
  <Application>Microsoft Office Word</Application>
  <DocSecurity>0</DocSecurity>
  <Lines>18</Lines>
  <Paragraphs>5</Paragraphs>
  <ScaleCrop>false</ScaleCrop>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Boddapu vinay</dc:creator>
  <cp:lastModifiedBy>Boddapu vinay</cp:lastModifiedBy>
  <cp:revision>2</cp:revision>
  <dcterms:created xsi:type="dcterms:W3CDTF">2025-06-29T07:38:00Z</dcterms:created>
  <dcterms:modified xsi:type="dcterms:W3CDTF">2025-06-29T07:38:00Z</dcterms:modified>
</cp:coreProperties>
</file>