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hp25qphwfi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Sprint Planning: Supplying Leftover Food to the Poor Using Salesforce: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kkuuo8f5u1tr" w:id="1"/>
      <w:bookmarkEnd w:id="1"/>
      <w:r w:rsidDel="00000000" w:rsidR="00000000" w:rsidRPr="00000000">
        <w:rPr>
          <w:b w:val="1"/>
          <w:color w:val="000000"/>
          <w:rtl w:val="0"/>
        </w:rPr>
        <w:t xml:space="preserve">Sprint 1: (5 Days)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Epic:</w:t>
      </w:r>
      <w:r w:rsidDel="00000000" w:rsidR="00000000" w:rsidRPr="00000000">
        <w:rPr>
          <w:sz w:val="24"/>
          <w:szCs w:val="24"/>
          <w:rtl w:val="0"/>
        </w:rPr>
        <w:t xml:space="preserve"> User Onboarding and Food Donation Setup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2970"/>
        <w:gridCol w:w="2370"/>
        <w:tblGridChange w:id="0">
          <w:tblGrid>
            <w:gridCol w:w="3555"/>
            <w:gridCol w:w="2970"/>
            <w:gridCol w:w="23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Registration and Login Page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Donation Form Creation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NGO/Volunteer Registration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Data Model (Users, Food)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Total Story Points Sprint 1 = 10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ttj0j8ovuto" w:id="2"/>
      <w:bookmarkEnd w:id="2"/>
      <w:r w:rsidDel="00000000" w:rsidR="00000000" w:rsidRPr="00000000">
        <w:rPr>
          <w:b w:val="1"/>
          <w:color w:val="000000"/>
          <w:rtl w:val="0"/>
        </w:rPr>
        <w:t xml:space="preserve">Sprint 2: (5 Days)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Epic:</w:t>
      </w:r>
      <w:r w:rsidDel="00000000" w:rsidR="00000000" w:rsidRPr="00000000">
        <w:rPr>
          <w:sz w:val="24"/>
          <w:szCs w:val="24"/>
          <w:rtl w:val="0"/>
        </w:rPr>
        <w:t xml:space="preserve"> Automation and Delivery Tracking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2925"/>
        <w:gridCol w:w="2940"/>
        <w:tblGridChange w:id="0">
          <w:tblGrid>
            <w:gridCol w:w="3030"/>
            <w:gridCol w:w="2925"/>
            <w:gridCol w:w="29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Real-time Notifications (Pickup Alerts)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Donor-NGO Matching Logic (Einstein AI)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US-6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Pickup and Delivery Status Tracking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Dashboard for Monitoring &amp; Reports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Total Story Points Sprint 2 = 15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03jyrgia2sm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Velocity Calculation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Story Points</w:t>
      </w:r>
      <w:r w:rsidDel="00000000" w:rsidR="00000000" w:rsidRPr="00000000">
        <w:rPr>
          <w:sz w:val="24"/>
          <w:szCs w:val="24"/>
          <w:rtl w:val="0"/>
        </w:rPr>
        <w:t xml:space="preserve"> = 10 (Sprint 1) + 15 (Sprint 2) = </w:t>
      </w:r>
      <w:r w:rsidDel="00000000" w:rsidR="00000000" w:rsidRPr="00000000">
        <w:rPr>
          <w:b w:val="1"/>
          <w:sz w:val="24"/>
          <w:szCs w:val="24"/>
          <w:rtl w:val="0"/>
        </w:rPr>
        <w:t xml:space="preserve">25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Sprints</w:t>
      </w:r>
      <w:r w:rsidDel="00000000" w:rsidR="00000000" w:rsidRPr="00000000">
        <w:rPr>
          <w:sz w:val="24"/>
          <w:szCs w:val="24"/>
          <w:rtl w:val="0"/>
        </w:rPr>
        <w:t xml:space="preserve"> = 2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Velocity</w:t>
      </w:r>
      <w:r w:rsidDel="00000000" w:rsidR="00000000" w:rsidRPr="00000000">
        <w:rPr>
          <w:sz w:val="24"/>
          <w:szCs w:val="24"/>
          <w:rtl w:val="0"/>
        </w:rPr>
        <w:t xml:space="preserve"> = Total Story Points / No. of Sprints = 25 / 2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12.5 Story Points per Sprint</w:t>
        <w:br w:type="textWrapping"/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aa8yd7e8usr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Summary:</w:t>
      </w:r>
    </w:p>
    <w:tbl>
      <w:tblPr>
        <w:tblStyle w:val="Table3"/>
        <w:tblW w:w="3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2445"/>
        <w:tblGridChange w:id="0">
          <w:tblGrid>
            <w:gridCol w:w="1140"/>
            <w:gridCol w:w="2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Story Points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12.5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Story Points/Sprint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