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840"/>
      </w:tblGrid>
      <w:tr w:rsidR="00604E29" w14:paraId="259A5833" w14:textId="77777777" w:rsidTr="000226D2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840" w:type="dxa"/>
          </w:tcPr>
          <w:p w14:paraId="49DC5AF5" w14:textId="2C456B12" w:rsidR="00604E29" w:rsidRDefault="00284F1A">
            <w:r>
              <w:t>20</w:t>
            </w:r>
            <w:r w:rsidR="00C27B72" w:rsidRPr="00C27B72">
              <w:t xml:space="preserve"> February 202</w:t>
            </w:r>
            <w:r>
              <w:t>6</w:t>
            </w:r>
          </w:p>
        </w:tc>
      </w:tr>
      <w:tr w:rsidR="00604E29" w14:paraId="7A66939B" w14:textId="77777777" w:rsidTr="000226D2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840" w:type="dxa"/>
          </w:tcPr>
          <w:p w14:paraId="1AD8634F" w14:textId="6EB43B5E" w:rsidR="00604E29" w:rsidRDefault="000226D2">
            <w:r w:rsidRPr="000226D2">
              <w:t>LTVIP2026TMIDS35287</w:t>
            </w:r>
          </w:p>
        </w:tc>
      </w:tr>
      <w:tr w:rsidR="00604E29" w14:paraId="0E84FB5D" w14:textId="77777777" w:rsidTr="000226D2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840" w:type="dxa"/>
          </w:tcPr>
          <w:p w14:paraId="56EAF34F" w14:textId="47F56A63" w:rsidR="00604E29" w:rsidRDefault="000226D2">
            <w:r w:rsidRPr="000226D2">
              <w:t>DocSpot – Seamless Appointment Booking System</w:t>
            </w:r>
          </w:p>
        </w:tc>
      </w:tr>
      <w:tr w:rsidR="00604E29" w14:paraId="271BDBA3" w14:textId="77777777" w:rsidTr="000226D2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840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35B95DF8" w:rsidR="00604E29" w:rsidRDefault="000226D2">
            <w:r w:rsidRPr="000226D2">
              <w:t>Many hospitals and clinics still use manual or phone-based appointment systems, leading to long waiting queues, double bookings, missed appointments, poor schedule management, and patient dissatisfaction. There is a need for a centralized and efficient digital appointment booking system.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038C1066" w:rsidR="00604E29" w:rsidRDefault="000226D2">
            <w:r w:rsidRPr="000226D2">
              <w:t>DocSpot is a web-based appointment booking platform that allows patients to check real-time doctor availability and book appointments online. It provides separate dashboards for patients, doctors, and administrators. The system ensures secure login, slot validation, and centralized appointment management.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595D9693" w:rsidR="00604E29" w:rsidRDefault="000226D2">
            <w:r w:rsidRPr="000226D2">
              <w:t xml:space="preserve">• Real-time slot validation to avoid double booking. </w:t>
            </w:r>
            <w:r w:rsidRPr="000226D2">
              <w:br/>
              <w:t xml:space="preserve">• Role-based dashboards (Patient, Doctor, Admin). </w:t>
            </w:r>
            <w:r w:rsidRPr="000226D2">
              <w:br/>
              <w:t xml:space="preserve">• Centralized appointment tracking system. </w:t>
            </w:r>
            <w:r w:rsidRPr="000226D2">
              <w:br/>
              <w:t xml:space="preserve">• Scalable three-tier architecture (Frontend, Backend, Database). </w:t>
            </w:r>
            <w:r w:rsidRPr="000226D2">
              <w:br/>
              <w:t>• Simple and user-friendly interface suitable for small clinics.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4DB20C0" w:rsidR="00604E29" w:rsidRDefault="000226D2">
            <w:r w:rsidRPr="000226D2">
              <w:t xml:space="preserve">• Reduces hospital overcrowding. </w:t>
            </w:r>
            <w:r w:rsidRPr="000226D2">
              <w:br/>
              <w:t xml:space="preserve">• Saves time for patients and doctors. </w:t>
            </w:r>
            <w:r w:rsidRPr="000226D2">
              <w:br/>
              <w:t xml:space="preserve">• Improves healthcare accessibility. </w:t>
            </w:r>
            <w:r w:rsidRPr="000226D2">
              <w:br/>
              <w:t xml:space="preserve">• Enhances patient satisfaction and trust. </w:t>
            </w:r>
            <w:r w:rsidRPr="000226D2">
              <w:br/>
              <w:t>• Supports digital transformation in healthcare sector.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1BA61C58" w:rsidR="00604E29" w:rsidRDefault="000226D2">
            <w:r w:rsidRPr="000226D2">
              <w:t xml:space="preserve">• Subscription-based model for clinics/hospitals. </w:t>
            </w:r>
            <w:r w:rsidRPr="000226D2">
              <w:br/>
              <w:t xml:space="preserve">• Commission per booked appointment. </w:t>
            </w:r>
            <w:r w:rsidRPr="000226D2">
              <w:br/>
              <w:t xml:space="preserve">• Premium features for advanced analytics. </w:t>
            </w:r>
            <w:r w:rsidRPr="000226D2">
              <w:br/>
              <w:t>• Advertisement opportunities for healthcare services.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009E1C71" w:rsidR="00604E29" w:rsidRDefault="000226D2">
            <w:r w:rsidRPr="000226D2">
              <w:t xml:space="preserve">• Can support multiple hospitals and clinics. </w:t>
            </w:r>
            <w:r w:rsidRPr="000226D2">
              <w:br/>
              <w:t xml:space="preserve">• Cloud-based deployment for high scalability. </w:t>
            </w:r>
            <w:r w:rsidRPr="000226D2">
              <w:br/>
              <w:t xml:space="preserve">• Modular architecture allows addition of features like online payments and video </w:t>
            </w:r>
            <w:r w:rsidRPr="000226D2">
              <w:lastRenderedPageBreak/>
              <w:t xml:space="preserve">consultation. </w:t>
            </w:r>
            <w:r w:rsidRPr="000226D2">
              <w:br/>
              <w:t>• Can be expanded to mobile application in future.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226D2"/>
    <w:rsid w:val="00284F1A"/>
    <w:rsid w:val="00350B1D"/>
    <w:rsid w:val="0046010F"/>
    <w:rsid w:val="00604E29"/>
    <w:rsid w:val="00C27B72"/>
    <w:rsid w:val="00D90E76"/>
    <w:rsid w:val="00EC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22P31A4299</cp:lastModifiedBy>
  <cp:revision>6</cp:revision>
  <dcterms:created xsi:type="dcterms:W3CDTF">2022-09-18T16:51:00Z</dcterms:created>
  <dcterms:modified xsi:type="dcterms:W3CDTF">2026-02-20T10:25:00Z</dcterms:modified>
</cp:coreProperties>
</file>