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2B68" w14:textId="77777777" w:rsidR="0006640F" w:rsidRPr="0006640F" w:rsidRDefault="0006640F" w:rsidP="0006640F">
      <w:r w:rsidRPr="0006640F">
        <w:rPr>
          <w:rFonts w:ascii="Segoe UI Emoji" w:hAnsi="Segoe UI Emoji" w:cs="Segoe UI Emoji"/>
          <w:b/>
          <w:bCs/>
        </w:rPr>
        <w:t>💡</w:t>
      </w:r>
      <w:r w:rsidRPr="0006640F">
        <w:rPr>
          <w:b/>
          <w:bCs/>
        </w:rPr>
        <w:t xml:space="preserve"> Stop Writing Lambda Functions Just to Move Data Around</w:t>
      </w:r>
    </w:p>
    <w:p w14:paraId="09A5330A" w14:textId="77777777" w:rsidR="0006640F" w:rsidRPr="0006640F" w:rsidRDefault="0006640F" w:rsidP="0006640F">
      <w:r w:rsidRPr="0006640F">
        <w:t>Here's a costly mistake I see engineers making: using Lambda as a data courier between services.</w:t>
      </w:r>
    </w:p>
    <w:p w14:paraId="21A3BCA9" w14:textId="77777777" w:rsidR="0006640F" w:rsidRPr="0006640F" w:rsidRDefault="0006640F" w:rsidP="0006640F">
      <w:r w:rsidRPr="0006640F">
        <w:t>If you're simply moving data from A to B, you're paying for compute you don't need—and maintaining code that AWS can handle natively.</w:t>
      </w:r>
    </w:p>
    <w:p w14:paraId="21895173" w14:textId="77777777" w:rsidR="0006640F" w:rsidRPr="0006640F" w:rsidRDefault="0006640F" w:rsidP="0006640F">
      <w:r w:rsidRPr="0006640F">
        <w:rPr>
          <w:b/>
          <w:bCs/>
        </w:rPr>
        <w:t xml:space="preserve">Enter: Amazon </w:t>
      </w:r>
      <w:proofErr w:type="spellStart"/>
      <w:r w:rsidRPr="0006640F">
        <w:rPr>
          <w:b/>
          <w:bCs/>
        </w:rPr>
        <w:t>EventBridge</w:t>
      </w:r>
      <w:proofErr w:type="spellEnd"/>
      <w:r w:rsidRPr="0006640F">
        <w:rPr>
          <w:b/>
          <w:bCs/>
        </w:rPr>
        <w:t xml:space="preserve"> Pipes</w:t>
      </w:r>
      <w:r w:rsidRPr="0006640F">
        <w:t xml:space="preserve"> </w:t>
      </w:r>
      <w:r w:rsidRPr="0006640F">
        <w:rPr>
          <w:rFonts w:ascii="Segoe UI Emoji" w:hAnsi="Segoe UI Emoji" w:cs="Segoe UI Emoji"/>
        </w:rPr>
        <w:t>🚀</w:t>
      </w:r>
    </w:p>
    <w:p w14:paraId="2C066924" w14:textId="77777777" w:rsidR="0006640F" w:rsidRPr="0006640F" w:rsidRDefault="0006640F" w:rsidP="0006640F">
      <w:r w:rsidRPr="0006640F">
        <w:t>Think of it as your intelligent data pipeline that connects sources to targets without custom integration code.</w:t>
      </w:r>
    </w:p>
    <w:p w14:paraId="0CFC650B" w14:textId="77777777" w:rsidR="0006640F" w:rsidRPr="0006640F" w:rsidRDefault="0006640F" w:rsidP="0006640F">
      <w:r w:rsidRPr="0006640F">
        <w:rPr>
          <w:b/>
          <w:bCs/>
        </w:rPr>
        <w:t>Real-World Financial Example:</w:t>
      </w:r>
    </w:p>
    <w:p w14:paraId="49BD1E1A" w14:textId="77777777" w:rsidR="0006640F" w:rsidRPr="0006640F" w:rsidRDefault="0006640F" w:rsidP="0006640F">
      <w:r w:rsidRPr="0006640F">
        <w:t>Imagine you're building a real-time stock trading alert system:</w:t>
      </w:r>
    </w:p>
    <w:p w14:paraId="7738B3BE" w14:textId="77777777" w:rsidR="0006640F" w:rsidRPr="0006640F" w:rsidRDefault="0006640F" w:rsidP="0006640F">
      <w:r w:rsidRPr="0006640F">
        <w:rPr>
          <w:rFonts w:ascii="Segoe UI Emoji" w:hAnsi="Segoe UI Emoji" w:cs="Segoe UI Emoji"/>
        </w:rPr>
        <w:t>📊</w:t>
      </w:r>
      <w:r w:rsidRPr="0006640F">
        <w:t xml:space="preserve"> </w:t>
      </w:r>
      <w:r w:rsidRPr="0006640F">
        <w:rPr>
          <w:b/>
          <w:bCs/>
        </w:rPr>
        <w:t>The Flow:</w:t>
      </w:r>
    </w:p>
    <w:p w14:paraId="55547A3B" w14:textId="77777777" w:rsidR="0006640F" w:rsidRPr="0006640F" w:rsidRDefault="0006640F" w:rsidP="0006640F">
      <w:pPr>
        <w:numPr>
          <w:ilvl w:val="0"/>
          <w:numId w:val="1"/>
        </w:numPr>
      </w:pPr>
      <w:r w:rsidRPr="0006640F">
        <w:t>Stock price updates stream into Amazon Kinesis (source)</w:t>
      </w:r>
    </w:p>
    <w:p w14:paraId="24E20D2A" w14:textId="77777777" w:rsidR="0006640F" w:rsidRPr="0006640F" w:rsidRDefault="0006640F" w:rsidP="0006640F">
      <w:pPr>
        <w:numPr>
          <w:ilvl w:val="0"/>
          <w:numId w:val="1"/>
        </w:numPr>
      </w:pPr>
      <w:proofErr w:type="spellStart"/>
      <w:r w:rsidRPr="0006640F">
        <w:t>EventBridge</w:t>
      </w:r>
      <w:proofErr w:type="spellEnd"/>
      <w:r w:rsidRPr="0006640F">
        <w:t xml:space="preserve"> Pipes filters for significant price movements (&gt;5% change)</w:t>
      </w:r>
    </w:p>
    <w:p w14:paraId="0F1FD509" w14:textId="77777777" w:rsidR="0006640F" w:rsidRPr="0006640F" w:rsidRDefault="0006640F" w:rsidP="0006640F">
      <w:pPr>
        <w:numPr>
          <w:ilvl w:val="0"/>
          <w:numId w:val="1"/>
        </w:numPr>
      </w:pPr>
      <w:r w:rsidRPr="0006640F">
        <w:t>Lambda enriches the data with historical volatility from your API</w:t>
      </w:r>
    </w:p>
    <w:p w14:paraId="533C6667" w14:textId="77777777" w:rsidR="0006640F" w:rsidRPr="0006640F" w:rsidRDefault="0006640F" w:rsidP="0006640F">
      <w:pPr>
        <w:numPr>
          <w:ilvl w:val="0"/>
          <w:numId w:val="1"/>
        </w:numPr>
      </w:pPr>
      <w:r w:rsidRPr="0006640F">
        <w:t>Processed alerts land in SQS for your notification service (target)</w:t>
      </w:r>
    </w:p>
    <w:p w14:paraId="4F3156BB" w14:textId="77777777" w:rsidR="0006640F" w:rsidRPr="0006640F" w:rsidRDefault="0006640F" w:rsidP="0006640F">
      <w:r w:rsidRPr="0006640F">
        <w:rPr>
          <w:b/>
          <w:bCs/>
        </w:rPr>
        <w:t>The Magic:</w:t>
      </w:r>
      <w:r w:rsidRPr="0006640F">
        <w:t xml:space="preserve"> </w:t>
      </w:r>
      <w:r w:rsidRPr="0006640F">
        <w:rPr>
          <w:rFonts w:ascii="Segoe UI Emoji" w:hAnsi="Segoe UI Emoji" w:cs="Segoe UI Emoji"/>
        </w:rPr>
        <w:t>✅</w:t>
      </w:r>
      <w:r w:rsidRPr="0006640F">
        <w:t xml:space="preserve"> No custom polling code to maintain </w:t>
      </w:r>
      <w:r w:rsidRPr="0006640F">
        <w:rPr>
          <w:rFonts w:ascii="Segoe UI Emoji" w:hAnsi="Segoe UI Emoji" w:cs="Segoe UI Emoji"/>
        </w:rPr>
        <w:t>✅</w:t>
      </w:r>
      <w:r w:rsidRPr="0006640F">
        <w:t xml:space="preserve"> Built-in filtering</w:t>
      </w:r>
      <w:r w:rsidRPr="0006640F">
        <w:rPr>
          <w:rFonts w:ascii="Aptos" w:hAnsi="Aptos" w:cs="Aptos"/>
        </w:rPr>
        <w:t>—</w:t>
      </w:r>
      <w:r w:rsidRPr="0006640F">
        <w:t xml:space="preserve">only pay for alerts that matter </w:t>
      </w:r>
      <w:r w:rsidRPr="0006640F">
        <w:rPr>
          <w:rFonts w:ascii="Segoe UI Emoji" w:hAnsi="Segoe UI Emoji" w:cs="Segoe UI Emoji"/>
        </w:rPr>
        <w:t>✅</w:t>
      </w:r>
      <w:r w:rsidRPr="0006640F">
        <w:t xml:space="preserve"> Lambda transforms data, doesn't transport it </w:t>
      </w:r>
      <w:r w:rsidRPr="0006640F">
        <w:rPr>
          <w:rFonts w:ascii="Segoe UI Emoji" w:hAnsi="Segoe UI Emoji" w:cs="Segoe UI Emoji"/>
        </w:rPr>
        <w:t>✅</w:t>
      </w:r>
      <w:r w:rsidRPr="0006640F">
        <w:t xml:space="preserve"> At $0.40 per million requests, it's incredibly cost-efficient</w:t>
      </w:r>
    </w:p>
    <w:p w14:paraId="32D9318E" w14:textId="77777777" w:rsidR="0006640F" w:rsidRPr="0006640F" w:rsidRDefault="0006640F" w:rsidP="0006640F">
      <w:r w:rsidRPr="0006640F">
        <w:rPr>
          <w:b/>
          <w:bCs/>
        </w:rPr>
        <w:t>Traditional Approach:</w:t>
      </w:r>
      <w:r w:rsidRPr="0006640F">
        <w:t xml:space="preserve"> Multiple Lambda functions polling, processing, and forwarding </w:t>
      </w:r>
      <w:proofErr w:type="spellStart"/>
      <w:r w:rsidRPr="0006640F">
        <w:rPr>
          <w:b/>
          <w:bCs/>
        </w:rPr>
        <w:t>EventBridge</w:t>
      </w:r>
      <w:proofErr w:type="spellEnd"/>
      <w:r w:rsidRPr="0006640F">
        <w:rPr>
          <w:b/>
          <w:bCs/>
        </w:rPr>
        <w:t xml:space="preserve"> Pipes:</w:t>
      </w:r>
      <w:r w:rsidRPr="0006640F">
        <w:t xml:space="preserve"> One declarative configuration</w:t>
      </w:r>
    </w:p>
    <w:p w14:paraId="514EE475" w14:textId="77777777" w:rsidR="0006640F" w:rsidRPr="0006640F" w:rsidRDefault="0006640F" w:rsidP="0006640F">
      <w:r w:rsidRPr="0006640F">
        <w:t>The service supports SQS, Kinesis, DynamoDB Streams, and even third-party APIs as sources. Your Lambda function? It focuses on what matters—transforming and enriching your data, not babysitting data transfers.</w:t>
      </w:r>
    </w:p>
    <w:p w14:paraId="5A9F4E78" w14:textId="77777777" w:rsidR="0006640F" w:rsidRPr="0006640F" w:rsidRDefault="0006640F" w:rsidP="0006640F">
      <w:r w:rsidRPr="0006640F">
        <w:t xml:space="preserve">If you haven't explored </w:t>
      </w:r>
      <w:proofErr w:type="spellStart"/>
      <w:r w:rsidRPr="0006640F">
        <w:t>EventBridge</w:t>
      </w:r>
      <w:proofErr w:type="spellEnd"/>
      <w:r w:rsidRPr="0006640F">
        <w:t xml:space="preserve"> Pipes yet, check out the AWS documentation. It's straightforward enough to master quickly, but powerful enough to become a go-to tool in your serverless architecture.</w:t>
      </w:r>
    </w:p>
    <w:p w14:paraId="2C923600" w14:textId="77777777" w:rsidR="0006640F" w:rsidRPr="0006640F" w:rsidRDefault="0006640F" w:rsidP="008D0F74">
      <w:pPr>
        <w:spacing w:after="0"/>
      </w:pPr>
      <w:r w:rsidRPr="0006640F">
        <w:rPr>
          <w:b/>
          <w:bCs/>
        </w:rPr>
        <w:t xml:space="preserve">Have you used </w:t>
      </w:r>
      <w:proofErr w:type="spellStart"/>
      <w:r w:rsidRPr="0006640F">
        <w:rPr>
          <w:b/>
          <w:bCs/>
        </w:rPr>
        <w:t>EventBridge</w:t>
      </w:r>
      <w:proofErr w:type="spellEnd"/>
      <w:r w:rsidRPr="0006640F">
        <w:rPr>
          <w:b/>
          <w:bCs/>
        </w:rPr>
        <w:t xml:space="preserve"> Pipes in production? Drop your use case below!</w:t>
      </w:r>
      <w:r w:rsidRPr="0006640F">
        <w:t xml:space="preserve"> </w:t>
      </w:r>
      <w:r w:rsidRPr="0006640F">
        <w:rPr>
          <w:rFonts w:ascii="Segoe UI Emoji" w:hAnsi="Segoe UI Emoji" w:cs="Segoe UI Emoji"/>
        </w:rPr>
        <w:t>👇</w:t>
      </w:r>
    </w:p>
    <w:p w14:paraId="002E60C4" w14:textId="77777777" w:rsidR="0006640F" w:rsidRDefault="0006640F" w:rsidP="008D0F74">
      <w:pPr>
        <w:spacing w:after="0"/>
      </w:pPr>
      <w:r w:rsidRPr="0006640F">
        <w:t>#AWS #Serverless #CloudArchitecture #EventDrivenArchitecture #FinTech #CostOptimization</w:t>
      </w:r>
    </w:p>
    <w:p w14:paraId="16B2CD89" w14:textId="3F29EE26" w:rsidR="008D0F74" w:rsidRDefault="008D0F74" w:rsidP="008D0F74">
      <w:pPr>
        <w:spacing w:after="0"/>
      </w:pPr>
      <w:hyperlink r:id="rId5" w:history="1">
        <w:r w:rsidRPr="0043070E">
          <w:rPr>
            <w:rStyle w:val="Hyperlink"/>
          </w:rPr>
          <w:t>https://docs.aws.amazon.com/eventbridge/latest/userguide/eb-pipes.html</w:t>
        </w:r>
      </w:hyperlink>
      <w:r>
        <w:t xml:space="preserve"> </w:t>
      </w:r>
    </w:p>
    <w:sectPr w:rsidR="008D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F7C32"/>
    <w:multiLevelType w:val="multilevel"/>
    <w:tmpl w:val="D9A6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24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8F"/>
    <w:rsid w:val="0006640F"/>
    <w:rsid w:val="008D0F74"/>
    <w:rsid w:val="00A3208F"/>
    <w:rsid w:val="00B1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6AEF"/>
  <w15:chartTrackingRefBased/>
  <w15:docId w15:val="{BD70886E-E2D1-445D-91AF-EDAC5E9C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0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0F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eventbridge/latest/userguide/eb-pi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Karpurapu</dc:creator>
  <cp:keywords/>
  <dc:description/>
  <cp:lastModifiedBy>Sravan Karpurapu</cp:lastModifiedBy>
  <cp:revision>3</cp:revision>
  <dcterms:created xsi:type="dcterms:W3CDTF">2025-10-28T03:36:00Z</dcterms:created>
  <dcterms:modified xsi:type="dcterms:W3CDTF">2025-10-28T03:37:00Z</dcterms:modified>
</cp:coreProperties>
</file>