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62B" w14:textId="77777777" w:rsidR="00655E8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3918CF9A" w14:textId="77777777" w:rsidR="00655E84" w:rsidRDefault="00655E8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E84" w14:paraId="27C19870" w14:textId="77777777">
        <w:tc>
          <w:tcPr>
            <w:tcW w:w="4508" w:type="dxa"/>
          </w:tcPr>
          <w:p w14:paraId="07E11ACB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CD9B09" w14:textId="5B888E91" w:rsidR="00655E84" w:rsidRDefault="00655E84">
            <w:pPr>
              <w:rPr>
                <w:rFonts w:ascii="Calibri" w:eastAsia="Calibri" w:hAnsi="Calibri" w:cs="Calibri"/>
              </w:rPr>
            </w:pPr>
          </w:p>
        </w:tc>
      </w:tr>
      <w:tr w:rsidR="00655E84" w14:paraId="2E840293" w14:textId="77777777">
        <w:tc>
          <w:tcPr>
            <w:tcW w:w="4508" w:type="dxa"/>
          </w:tcPr>
          <w:p w14:paraId="4901D74E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ADA446" w14:textId="1C743D88" w:rsidR="00655E84" w:rsidRDefault="00655E84">
            <w:pPr>
              <w:rPr>
                <w:rFonts w:ascii="Calibri" w:eastAsia="Calibri" w:hAnsi="Calibri" w:cs="Calibri"/>
              </w:rPr>
            </w:pPr>
          </w:p>
        </w:tc>
      </w:tr>
      <w:tr w:rsidR="00655E84" w14:paraId="76232B01" w14:textId="77777777">
        <w:tc>
          <w:tcPr>
            <w:tcW w:w="4508" w:type="dxa"/>
          </w:tcPr>
          <w:p w14:paraId="19637F85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1FDB0C" w14:textId="49B61078" w:rsidR="00655E84" w:rsidRDefault="00655E84">
            <w:pPr>
              <w:rPr>
                <w:rFonts w:ascii="Calibri" w:eastAsia="Calibri" w:hAnsi="Calibri" w:cs="Calibri"/>
              </w:rPr>
            </w:pPr>
          </w:p>
        </w:tc>
      </w:tr>
      <w:tr w:rsidR="00655E84" w14:paraId="22F141C3" w14:textId="77777777">
        <w:tc>
          <w:tcPr>
            <w:tcW w:w="4508" w:type="dxa"/>
          </w:tcPr>
          <w:p w14:paraId="3E35C8CA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64B7F0" w14:textId="77777777" w:rsidR="00655E84" w:rsidRDefault="00655E84">
            <w:pPr>
              <w:rPr>
                <w:rFonts w:ascii="Calibri" w:eastAsia="Calibri" w:hAnsi="Calibri" w:cs="Calibri"/>
              </w:rPr>
            </w:pPr>
          </w:p>
        </w:tc>
      </w:tr>
    </w:tbl>
    <w:p w14:paraId="42F4BE59" w14:textId="77777777" w:rsidR="00655E8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423743F5" w14:textId="77777777" w:rsidR="00655E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55E84" w14:paraId="254E0884" w14:textId="77777777">
        <w:trPr>
          <w:trHeight w:val="557"/>
        </w:trPr>
        <w:tc>
          <w:tcPr>
            <w:tcW w:w="735" w:type="dxa"/>
          </w:tcPr>
          <w:p w14:paraId="5D36EFDC" w14:textId="77777777" w:rsidR="00655E8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565" w:type="dxa"/>
          </w:tcPr>
          <w:p w14:paraId="1F9CAD4E" w14:textId="77777777" w:rsidR="00655E8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58B14FC4" w14:textId="77777777" w:rsidR="00655E8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55E84" w14:paraId="548A20E5" w14:textId="77777777">
        <w:trPr>
          <w:trHeight w:val="817"/>
        </w:trPr>
        <w:tc>
          <w:tcPr>
            <w:tcW w:w="735" w:type="dxa"/>
          </w:tcPr>
          <w:p w14:paraId="3DA98286" w14:textId="77777777" w:rsidR="00655E84" w:rsidRDefault="00655E8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B012EF7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7737CDD" w14:textId="478E3F30" w:rsidR="00655E84" w:rsidRDefault="00A82B08">
            <w:pPr>
              <w:rPr>
                <w:rFonts w:ascii="Calibri" w:eastAsia="Calibri" w:hAnsi="Calibri" w:cs="Calibri"/>
              </w:rPr>
            </w:pPr>
            <w:r w:rsidRPr="00A82B08">
              <w:rPr>
                <w:rFonts w:ascii="Calibri" w:eastAsia="Calibri" w:hAnsi="Calibri" w:cs="Calibri"/>
              </w:rPr>
              <w:t>Sales dataset containing Product ID, Product Name, Category, Sub-Category, Region, Customer Segment, Sales, Profit, Quantity, Discount, and Order Date successfully imported into Tableau.</w:t>
            </w:r>
          </w:p>
        </w:tc>
      </w:tr>
      <w:tr w:rsidR="00655E84" w14:paraId="31ED9A85" w14:textId="77777777">
        <w:trPr>
          <w:trHeight w:val="817"/>
        </w:trPr>
        <w:tc>
          <w:tcPr>
            <w:tcW w:w="735" w:type="dxa"/>
          </w:tcPr>
          <w:p w14:paraId="521CDFA3" w14:textId="77777777" w:rsidR="00655E84" w:rsidRDefault="00655E8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8BC4004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8F09E17" w14:textId="3E8E0C11" w:rsidR="00655E84" w:rsidRDefault="00A82B08">
            <w:pPr>
              <w:rPr>
                <w:rFonts w:ascii="Calibri" w:eastAsia="Calibri" w:hAnsi="Calibri" w:cs="Calibri"/>
              </w:rPr>
            </w:pPr>
            <w:r w:rsidRPr="00A82B08">
              <w:rPr>
                <w:rFonts w:ascii="Calibri" w:eastAsia="Calibri" w:hAnsi="Calibri" w:cs="Calibri"/>
              </w:rPr>
              <w:t>Removed duplicate records, handled missing values, corrected data types, standardized product categories, and formatted date fields. Clean dataset prepared successfully for analysis.</w:t>
            </w:r>
          </w:p>
        </w:tc>
      </w:tr>
      <w:tr w:rsidR="00655E84" w14:paraId="66CB25EB" w14:textId="77777777">
        <w:trPr>
          <w:trHeight w:val="817"/>
        </w:trPr>
        <w:tc>
          <w:tcPr>
            <w:tcW w:w="735" w:type="dxa"/>
          </w:tcPr>
          <w:p w14:paraId="034DA2B5" w14:textId="77777777" w:rsidR="00655E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467AAAE" w14:textId="77777777" w:rsidR="00655E8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80BC682" w14:textId="30B1FCA9" w:rsidR="00655E84" w:rsidRDefault="00A82B08">
            <w:pPr>
              <w:rPr>
                <w:rFonts w:ascii="Calibri" w:eastAsia="Calibri" w:hAnsi="Calibri" w:cs="Calibri"/>
              </w:rPr>
            </w:pPr>
            <w:r w:rsidRPr="00A82B08">
              <w:rPr>
                <w:rFonts w:ascii="Calibri" w:eastAsia="Calibri" w:hAnsi="Calibri" w:cs="Calibri"/>
              </w:rPr>
              <w:t>Applied interactive filters such as Region, Category, Sub-Category, Customer Segment, Order Date, Product Name, and Sales Range to enable dynamic dashboard analysis.</w:t>
            </w:r>
          </w:p>
        </w:tc>
      </w:tr>
      <w:tr w:rsidR="00655E84" w14:paraId="447AA40A" w14:textId="77777777">
        <w:trPr>
          <w:trHeight w:val="817"/>
        </w:trPr>
        <w:tc>
          <w:tcPr>
            <w:tcW w:w="735" w:type="dxa"/>
          </w:tcPr>
          <w:p w14:paraId="1A7A8728" w14:textId="77777777" w:rsidR="00655E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99FDAC0" w14:textId="77777777" w:rsidR="00655E8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497F40F" w14:textId="4C75C0F5" w:rsidR="00655E84" w:rsidRPr="00A82B08" w:rsidRDefault="00A82B08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82B08">
              <w:rPr>
                <w:rFonts w:ascii="Calibri" w:eastAsia="Calibri" w:hAnsi="Calibri" w:cs="Calibri"/>
                <w:sz w:val="24"/>
                <w:szCs w:val="24"/>
              </w:rPr>
              <w:t>Created calculated fields including Total Sales, Total Profit, Profit Margin (%), Average Sales, Sales Growth, Quantity Sold, and Top Selling Products using Tableau calculated fields.</w:t>
            </w:r>
          </w:p>
        </w:tc>
      </w:tr>
      <w:tr w:rsidR="00655E84" w14:paraId="6F361AC2" w14:textId="77777777">
        <w:trPr>
          <w:trHeight w:val="817"/>
        </w:trPr>
        <w:tc>
          <w:tcPr>
            <w:tcW w:w="735" w:type="dxa"/>
          </w:tcPr>
          <w:p w14:paraId="2FF3DD24" w14:textId="77777777" w:rsidR="00655E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97768D3" w14:textId="77777777" w:rsidR="00655E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2A6CEA9" w14:textId="398E0A05" w:rsidR="0026342D" w:rsidRPr="0026342D" w:rsidRDefault="00000000" w:rsidP="002634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26342D">
              <w:rPr>
                <w:rFonts w:ascii="Calibri" w:eastAsia="Calibri" w:hAnsi="Calibri" w:cs="Calibri"/>
              </w:rPr>
              <w:t>–</w:t>
            </w:r>
          </w:p>
          <w:p w14:paraId="045322B5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Avg Sales Volume vs Product Category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0467303B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Avg Sales by Category and Position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05B1FCF0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Avg Sales by Category and Season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18412AD4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Competitor Price vs Price Difference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1714BDDE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Consumer Demographics vs Sales Volume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11C49FA1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Foot Traffic by Avg Sales Volume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3F2C9CE2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Product Category vs Price</w:t>
            </w:r>
            <w:r w:rsidRPr="0026342D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2D8B6930" w14:textId="77777777" w:rsidR="0026342D" w:rsidRPr="0026342D" w:rsidRDefault="0026342D" w:rsidP="0026342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26342D">
              <w:rPr>
                <w:rFonts w:ascii="Calibri" w:eastAsia="Calibri" w:hAnsi="Calibri" w:cs="Calibri"/>
                <w:b/>
                <w:bCs/>
                <w:lang w:val="en-IN"/>
              </w:rPr>
              <w:t>Promotion Impact on Price and Sales Volume</w:t>
            </w:r>
          </w:p>
          <w:p w14:paraId="34FD29B7" w14:textId="77094D2B" w:rsidR="0026342D" w:rsidRDefault="0026342D">
            <w:pPr>
              <w:rPr>
                <w:rFonts w:ascii="Calibri" w:eastAsia="Calibri" w:hAnsi="Calibri" w:cs="Calibri"/>
              </w:rPr>
            </w:pPr>
          </w:p>
        </w:tc>
      </w:tr>
    </w:tbl>
    <w:p w14:paraId="6112D5CC" w14:textId="77777777" w:rsidR="00655E84" w:rsidRDefault="00655E84">
      <w:pPr>
        <w:spacing w:after="160" w:line="259" w:lineRule="auto"/>
        <w:rPr>
          <w:rFonts w:ascii="Calibri" w:eastAsia="Calibri" w:hAnsi="Calibri" w:cs="Calibri"/>
        </w:rPr>
      </w:pPr>
    </w:p>
    <w:p w14:paraId="2AA0D87D" w14:textId="77777777" w:rsidR="00655E84" w:rsidRDefault="00655E84"/>
    <w:p w14:paraId="779E0408" w14:textId="77777777" w:rsidR="00655E84" w:rsidRDefault="00655E84"/>
    <w:p w14:paraId="040D91D5" w14:textId="77777777" w:rsidR="00655E84" w:rsidRDefault="00655E84"/>
    <w:sectPr w:rsidR="00655E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6047AE-BB86-4D28-A685-6564A1458934}"/>
    <w:embedBold r:id="rId2" w:fontKey="{7FB7B7FB-CB56-4F0E-A6A9-A916C1479B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05E860-AA2C-4940-A8D1-B7ED544DDA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6107"/>
    <w:multiLevelType w:val="multilevel"/>
    <w:tmpl w:val="0B4CE2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2C10EA"/>
    <w:multiLevelType w:val="multilevel"/>
    <w:tmpl w:val="45C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28771">
    <w:abstractNumId w:val="0"/>
  </w:num>
  <w:num w:numId="2" w16cid:durableId="1872376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E84"/>
    <w:rsid w:val="0026342D"/>
    <w:rsid w:val="00295F1D"/>
    <w:rsid w:val="00655E84"/>
    <w:rsid w:val="00A82B08"/>
    <w:rsid w:val="00CE500C"/>
    <w:rsid w:val="00FF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640B"/>
  <w15:docId w15:val="{8502E4B9-2391-4ED8-BB64-980FAA0A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Pavitra P</dc:creator>
  <cp:lastModifiedBy>Bujji bujji</cp:lastModifiedBy>
  <cp:revision>2</cp:revision>
  <dcterms:created xsi:type="dcterms:W3CDTF">2026-07-11T15:29:00Z</dcterms:created>
  <dcterms:modified xsi:type="dcterms:W3CDTF">2026-07-11T15:29:00Z</dcterms:modified>
</cp:coreProperties>
</file>