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70D" w:rsidRPr="00777633" w:rsidRDefault="00777633" w:rsidP="00777633">
      <w:pPr>
        <w:pStyle w:val="ListParagraph"/>
        <w:numPr>
          <w:ilvl w:val="0"/>
          <w:numId w:val="1"/>
        </w:numPr>
        <w:rPr>
          <w:kern w:val="0"/>
          <w:sz w:val="24"/>
          <w:szCs w:val="24"/>
          <w14:ligatures w14:val="none"/>
        </w:rPr>
      </w:pPr>
      <w:r w:rsidRPr="00777633">
        <w:rPr>
          <w:kern w:val="0"/>
          <w:sz w:val="24"/>
          <w:szCs w:val="24"/>
          <w14:ligatures w14:val="none"/>
        </w:rPr>
        <w:t>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r w:rsidRPr="00777633">
        <w:rPr>
          <w:kern w:val="0"/>
          <w:sz w:val="24"/>
          <w:szCs w:val="24"/>
          <w14:ligatures w14:val="none"/>
        </w:rPr>
        <w:t>.</w:t>
      </w:r>
    </w:p>
    <w:p w:rsidR="00777633" w:rsidRDefault="00777633" w:rsidP="00777633">
      <w:pPr>
        <w:ind w:left="720"/>
      </w:pPr>
    </w:p>
    <w:p w:rsidR="00777633" w:rsidRPr="00777633" w:rsidRDefault="00777633" w:rsidP="00777633">
      <w:pPr>
        <w:pStyle w:val="ListParagraph"/>
        <w:numPr>
          <w:ilvl w:val="0"/>
          <w:numId w:val="3"/>
        </w:numPr>
        <w:rPr>
          <w:sz w:val="28"/>
          <w:szCs w:val="28"/>
        </w:rPr>
      </w:pPr>
      <w:r w:rsidRPr="00777633">
        <w:rPr>
          <w:sz w:val="28"/>
          <w:szCs w:val="28"/>
        </w:rPr>
        <w:t>Activity diagram:</w:t>
      </w:r>
    </w:p>
    <w:p w:rsidR="00777633" w:rsidRDefault="00777633" w:rsidP="00777633">
      <w:pPr>
        <w:ind w:left="360"/>
        <w:rPr>
          <w:sz w:val="28"/>
          <w:szCs w:val="28"/>
        </w:rPr>
      </w:pPr>
      <w:r>
        <w:rPr>
          <w:sz w:val="28"/>
          <w:szCs w:val="28"/>
        </w:rPr>
        <w:t xml:space="preserve">         </w:t>
      </w:r>
      <w:r>
        <w:rPr>
          <w:noProof/>
        </w:rPr>
        <w:drawing>
          <wp:inline distT="0" distB="0" distL="0" distR="0" wp14:anchorId="7E7A80E5" wp14:editId="3CAFCA0D">
            <wp:extent cx="5734050" cy="2863850"/>
            <wp:effectExtent l="0" t="0" r="0" b="0"/>
            <wp:docPr id="120943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8753"/>
                    <a:stretch/>
                  </pic:blipFill>
                  <pic:spPr bwMode="auto">
                    <a:xfrm>
                      <a:off x="0" y="0"/>
                      <a:ext cx="5734050" cy="2863850"/>
                    </a:xfrm>
                    <a:prstGeom prst="rect">
                      <a:avLst/>
                    </a:prstGeom>
                    <a:noFill/>
                    <a:ln>
                      <a:noFill/>
                    </a:ln>
                    <a:extLst>
                      <a:ext uri="{53640926-AAD7-44D8-BBD7-CCE9431645EC}">
                        <a14:shadowObscured xmlns:a14="http://schemas.microsoft.com/office/drawing/2010/main"/>
                      </a:ext>
                    </a:extLst>
                  </pic:spPr>
                </pic:pic>
              </a:graphicData>
            </a:graphic>
          </wp:inline>
        </w:drawing>
      </w:r>
    </w:p>
    <w:p w:rsidR="00777633" w:rsidRDefault="00777633" w:rsidP="00777633">
      <w:pPr>
        <w:ind w:left="360"/>
        <w:rPr>
          <w:sz w:val="28"/>
          <w:szCs w:val="28"/>
        </w:rPr>
      </w:pPr>
    </w:p>
    <w:p w:rsidR="00777633" w:rsidRPr="00777633" w:rsidRDefault="00777633" w:rsidP="00777633">
      <w:pPr>
        <w:pStyle w:val="ListParagraph"/>
        <w:numPr>
          <w:ilvl w:val="0"/>
          <w:numId w:val="3"/>
        </w:numPr>
        <w:rPr>
          <w:sz w:val="28"/>
          <w:szCs w:val="28"/>
        </w:rPr>
      </w:pPr>
      <w:r w:rsidRPr="00777633">
        <w:rPr>
          <w:sz w:val="28"/>
          <w:szCs w:val="28"/>
        </w:rPr>
        <w:t>Class diagram:</w:t>
      </w:r>
    </w:p>
    <w:p w:rsidR="00777633" w:rsidRDefault="00777633" w:rsidP="00777633">
      <w:pPr>
        <w:ind w:left="360"/>
        <w:rPr>
          <w:sz w:val="28"/>
          <w:szCs w:val="28"/>
        </w:rPr>
      </w:pPr>
    </w:p>
    <w:p w:rsidR="00777633" w:rsidRDefault="00777633" w:rsidP="00777633">
      <w:pPr>
        <w:ind w:left="360"/>
        <w:rPr>
          <w:sz w:val="28"/>
          <w:szCs w:val="28"/>
        </w:rPr>
      </w:pPr>
      <w:r>
        <w:rPr>
          <w:noProof/>
        </w:rPr>
        <w:drawing>
          <wp:inline distT="0" distB="0" distL="0" distR="0" wp14:anchorId="442C5FA8" wp14:editId="755E89DE">
            <wp:extent cx="5731510" cy="2863850"/>
            <wp:effectExtent l="0" t="0" r="2540" b="0"/>
            <wp:docPr id="1832154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3850"/>
                    </a:xfrm>
                    <a:prstGeom prst="rect">
                      <a:avLst/>
                    </a:prstGeom>
                    <a:noFill/>
                    <a:ln>
                      <a:noFill/>
                    </a:ln>
                  </pic:spPr>
                </pic:pic>
              </a:graphicData>
            </a:graphic>
          </wp:inline>
        </w:drawing>
      </w:r>
    </w:p>
    <w:p w:rsidR="00777633" w:rsidRPr="00777633" w:rsidRDefault="00777633" w:rsidP="00777633">
      <w:pPr>
        <w:pStyle w:val="ListParagraph"/>
        <w:numPr>
          <w:ilvl w:val="0"/>
          <w:numId w:val="3"/>
        </w:numPr>
        <w:rPr>
          <w:sz w:val="28"/>
          <w:szCs w:val="28"/>
        </w:rPr>
      </w:pPr>
      <w:r w:rsidRPr="00777633">
        <w:rPr>
          <w:sz w:val="28"/>
          <w:szCs w:val="28"/>
        </w:rPr>
        <w:lastRenderedPageBreak/>
        <w:t>Sequence diagram:</w:t>
      </w:r>
    </w:p>
    <w:p w:rsidR="00777633" w:rsidRDefault="00777633" w:rsidP="00777633">
      <w:pPr>
        <w:ind w:left="360"/>
        <w:rPr>
          <w:sz w:val="28"/>
          <w:szCs w:val="28"/>
        </w:rPr>
      </w:pPr>
      <w:r>
        <w:rPr>
          <w:noProof/>
        </w:rPr>
        <w:drawing>
          <wp:inline distT="0" distB="0" distL="0" distR="0" wp14:anchorId="70E23D81" wp14:editId="325E74ED">
            <wp:extent cx="5731510" cy="2841625"/>
            <wp:effectExtent l="0" t="0" r="2540" b="0"/>
            <wp:docPr id="581080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p>
    <w:p w:rsidR="00777633" w:rsidRDefault="00777633" w:rsidP="00777633">
      <w:pPr>
        <w:ind w:left="360"/>
        <w:rPr>
          <w:sz w:val="28"/>
          <w:szCs w:val="28"/>
        </w:rPr>
      </w:pPr>
    </w:p>
    <w:p w:rsidR="00777633" w:rsidRPr="00777633" w:rsidRDefault="00777633" w:rsidP="00777633">
      <w:pPr>
        <w:pStyle w:val="ListParagraph"/>
        <w:numPr>
          <w:ilvl w:val="0"/>
          <w:numId w:val="3"/>
        </w:numPr>
        <w:rPr>
          <w:sz w:val="28"/>
          <w:szCs w:val="28"/>
        </w:rPr>
      </w:pPr>
      <w:r w:rsidRPr="00777633">
        <w:rPr>
          <w:sz w:val="28"/>
          <w:szCs w:val="28"/>
        </w:rPr>
        <w:t>Use case diagram:</w:t>
      </w:r>
    </w:p>
    <w:p w:rsidR="00777633" w:rsidRPr="00777633" w:rsidRDefault="00777633" w:rsidP="00777633">
      <w:pPr>
        <w:ind w:left="360"/>
        <w:rPr>
          <w:sz w:val="28"/>
          <w:szCs w:val="28"/>
        </w:rPr>
      </w:pPr>
      <w:r>
        <w:rPr>
          <w:noProof/>
        </w:rPr>
        <w:drawing>
          <wp:inline distT="0" distB="0" distL="0" distR="0" wp14:anchorId="1AD0C9A3" wp14:editId="56D4442F">
            <wp:extent cx="5731510" cy="3338830"/>
            <wp:effectExtent l="0" t="0" r="2540" b="0"/>
            <wp:docPr id="383991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38830"/>
                    </a:xfrm>
                    <a:prstGeom prst="rect">
                      <a:avLst/>
                    </a:prstGeom>
                    <a:noFill/>
                    <a:ln>
                      <a:noFill/>
                    </a:ln>
                  </pic:spPr>
                </pic:pic>
              </a:graphicData>
            </a:graphic>
          </wp:inline>
        </w:drawing>
      </w:r>
    </w:p>
    <w:sectPr w:rsidR="00777633" w:rsidRPr="00777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B4C8E"/>
    <w:multiLevelType w:val="hybridMultilevel"/>
    <w:tmpl w:val="AD784484"/>
    <w:lvl w:ilvl="0" w:tplc="E39EA85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00EFC"/>
    <w:multiLevelType w:val="hybridMultilevel"/>
    <w:tmpl w:val="5EE84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7505D6"/>
    <w:multiLevelType w:val="hybridMultilevel"/>
    <w:tmpl w:val="FFAE504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num w:numId="1" w16cid:durableId="611787343">
    <w:abstractNumId w:val="0"/>
  </w:num>
  <w:num w:numId="2" w16cid:durableId="1491211309">
    <w:abstractNumId w:val="2"/>
  </w:num>
  <w:num w:numId="3" w16cid:durableId="1281960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33"/>
    <w:rsid w:val="00777633"/>
    <w:rsid w:val="00832744"/>
    <w:rsid w:val="00BA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B5CE"/>
  <w15:chartTrackingRefBased/>
  <w15:docId w15:val="{22CDCCA2-F58B-4BA9-9650-B8AD3804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 Raghu Babu</dc:creator>
  <cp:keywords/>
  <dc:description/>
  <cp:lastModifiedBy>Dr. K. Raghu Babu</cp:lastModifiedBy>
  <cp:revision>1</cp:revision>
  <dcterms:created xsi:type="dcterms:W3CDTF">2023-08-01T14:48:00Z</dcterms:created>
  <dcterms:modified xsi:type="dcterms:W3CDTF">2023-08-01T15:07:00Z</dcterms:modified>
</cp:coreProperties>
</file>