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B4D99" w14:textId="3B378EB7" w:rsidR="002B0547" w:rsidRPr="002B0547" w:rsidRDefault="00CA4678" w:rsidP="00E263A7">
      <w:pPr>
        <w:pStyle w:val="Title"/>
      </w:pPr>
      <w:r>
        <w:t xml:space="preserve">Locating an ideal Neighborhood for Small Business in Atlanta, GA </w:t>
      </w:r>
    </w:p>
    <w:p w14:paraId="302A2C1C" w14:textId="34A9EC3D" w:rsidR="00CA4678" w:rsidRPr="002B0547" w:rsidRDefault="00E263A7" w:rsidP="00E263A7">
      <w:pPr>
        <w:pStyle w:val="Heading1"/>
        <w:spacing w:after="2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</w:t>
      </w:r>
    </w:p>
    <w:p w14:paraId="0F5CFB57" w14:textId="0537FD23" w:rsidR="00846BE8" w:rsidRPr="00846BE8" w:rsidRDefault="001E7A93" w:rsidP="00E263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the</w:t>
      </w:r>
      <w:r w:rsidR="00846BE8" w:rsidRPr="00846BE8">
        <w:rPr>
          <w:rFonts w:ascii="Times New Roman" w:hAnsi="Times New Roman" w:cs="Times New Roman"/>
          <w:sz w:val="24"/>
          <w:szCs w:val="24"/>
        </w:rPr>
        <w:t xml:space="preserve"> objective</w:t>
      </w:r>
      <w:r>
        <w:rPr>
          <w:rFonts w:ascii="Times New Roman" w:hAnsi="Times New Roman" w:cs="Times New Roman"/>
          <w:sz w:val="24"/>
          <w:szCs w:val="24"/>
        </w:rPr>
        <w:t>s set for this analysis</w:t>
      </w:r>
      <w:r w:rsidR="00846BE8" w:rsidRPr="00846BE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the following </w:t>
      </w:r>
      <w:r w:rsidR="00846BE8" w:rsidRPr="00846BE8">
        <w:rPr>
          <w:rFonts w:ascii="Times New Roman" w:hAnsi="Times New Roman" w:cs="Times New Roman"/>
          <w:sz w:val="24"/>
          <w:szCs w:val="24"/>
        </w:rPr>
        <w:t xml:space="preserve">datasets </w:t>
      </w:r>
      <w:r>
        <w:rPr>
          <w:rFonts w:ascii="Times New Roman" w:hAnsi="Times New Roman" w:cs="Times New Roman"/>
          <w:sz w:val="24"/>
          <w:szCs w:val="24"/>
        </w:rPr>
        <w:t>will</w:t>
      </w:r>
      <w:r w:rsidR="00846BE8" w:rsidRPr="00846BE8">
        <w:rPr>
          <w:rFonts w:ascii="Times New Roman" w:hAnsi="Times New Roman" w:cs="Times New Roman"/>
          <w:sz w:val="24"/>
          <w:szCs w:val="24"/>
        </w:rPr>
        <w:t xml:space="preserve"> be gathered to make </w:t>
      </w:r>
      <w:r>
        <w:rPr>
          <w:rFonts w:ascii="Times New Roman" w:hAnsi="Times New Roman" w:cs="Times New Roman"/>
          <w:sz w:val="24"/>
          <w:szCs w:val="24"/>
        </w:rPr>
        <w:t>location recommendations by analyzing</w:t>
      </w:r>
    </w:p>
    <w:p w14:paraId="7D22F30C" w14:textId="5F53907C" w:rsidR="00846BE8" w:rsidRDefault="00846BE8" w:rsidP="00ED1D14">
      <w:pPr>
        <w:pStyle w:val="ListParagraph"/>
        <w:numPr>
          <w:ilvl w:val="0"/>
          <w:numId w:val="8"/>
        </w:numPr>
        <w:spacing w:line="480" w:lineRule="auto"/>
        <w:ind w:left="720" w:hanging="270"/>
      </w:pPr>
      <w:r w:rsidRPr="00846BE8">
        <w:t>Atlanta</w:t>
      </w:r>
      <w:r w:rsidR="001E7A93">
        <w:t xml:space="preserve"> city crime data to identify safe locations</w:t>
      </w:r>
    </w:p>
    <w:p w14:paraId="14228F57" w14:textId="23DABB71" w:rsidR="001E7A93" w:rsidRDefault="001E7A93" w:rsidP="00ED1D14">
      <w:pPr>
        <w:pStyle w:val="ListParagraph"/>
        <w:numPr>
          <w:ilvl w:val="0"/>
          <w:numId w:val="8"/>
        </w:numPr>
        <w:spacing w:line="480" w:lineRule="auto"/>
        <w:ind w:left="720" w:hanging="270"/>
      </w:pPr>
      <w:r>
        <w:t xml:space="preserve">GIS data from </w:t>
      </w:r>
      <w:r w:rsidRPr="00846BE8">
        <w:t>Atlanta Department of City Planning</w:t>
      </w:r>
      <w:r>
        <w:t xml:space="preserve"> to obtain geographical information</w:t>
      </w:r>
    </w:p>
    <w:p w14:paraId="7792E4F7" w14:textId="40803ADB" w:rsidR="001E7A93" w:rsidRPr="00846BE8" w:rsidRDefault="001E7A93" w:rsidP="00ED1D14">
      <w:pPr>
        <w:pStyle w:val="ListParagraph"/>
        <w:numPr>
          <w:ilvl w:val="0"/>
          <w:numId w:val="8"/>
        </w:numPr>
        <w:spacing w:line="480" w:lineRule="auto"/>
        <w:ind w:left="720" w:hanging="270"/>
      </w:pPr>
      <w:r>
        <w:t xml:space="preserve">Census data from City of Atlanta to get neighborhood demographics such as </w:t>
      </w:r>
      <w:r w:rsidR="00ED1D14">
        <w:t xml:space="preserve">median </w:t>
      </w:r>
      <w:r>
        <w:t>income, population</w:t>
      </w:r>
      <w:r w:rsidR="00ED1D14">
        <w:t xml:space="preserve"> and median home values by (Neighborhood planning units) NPU.</w:t>
      </w:r>
    </w:p>
    <w:p w14:paraId="40D30746" w14:textId="117132B7" w:rsidR="00846BE8" w:rsidRPr="00846BE8" w:rsidRDefault="00846BE8" w:rsidP="00ED1D14">
      <w:pPr>
        <w:pStyle w:val="ListParagraph"/>
        <w:numPr>
          <w:ilvl w:val="0"/>
          <w:numId w:val="8"/>
        </w:numPr>
        <w:spacing w:line="480" w:lineRule="auto"/>
        <w:ind w:left="720" w:hanging="270"/>
      </w:pPr>
      <w:r w:rsidRPr="00846BE8">
        <w:t xml:space="preserve">Finding </w:t>
      </w:r>
      <w:r w:rsidR="001E7A93">
        <w:t>most common and least common v</w:t>
      </w:r>
      <w:r w:rsidRPr="00846BE8">
        <w:t xml:space="preserve">enues </w:t>
      </w:r>
      <w:r w:rsidR="001E7A93">
        <w:t xml:space="preserve">in proximity of </w:t>
      </w:r>
      <w:r w:rsidR="00ED1D14">
        <w:t>an ideal</w:t>
      </w:r>
      <w:r w:rsidR="001E7A93">
        <w:t xml:space="preserve"> location using Foursquare API</w:t>
      </w:r>
      <w:r w:rsidR="00ED1D14">
        <w:t>.</w:t>
      </w:r>
    </w:p>
    <w:p w14:paraId="77CE4EB0" w14:textId="4F7D6C15" w:rsidR="00846BE8" w:rsidRPr="00846BE8" w:rsidRDefault="00846BE8" w:rsidP="00E263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46BE8">
        <w:rPr>
          <w:rFonts w:ascii="Times New Roman" w:hAnsi="Times New Roman" w:cs="Times New Roman"/>
          <w:sz w:val="24"/>
          <w:szCs w:val="24"/>
        </w:rPr>
        <w:t>To make these decisions the analysis will use data from Atlanta's official public data sources listed below:</w:t>
      </w:r>
    </w:p>
    <w:p w14:paraId="40AD9FD0" w14:textId="38DA3539" w:rsidR="00846BE8" w:rsidRPr="00E263A7" w:rsidRDefault="00846BE8" w:rsidP="00E263A7">
      <w:pPr>
        <w:pStyle w:val="ListParagraph"/>
        <w:numPr>
          <w:ilvl w:val="0"/>
          <w:numId w:val="3"/>
        </w:numPr>
        <w:spacing w:line="480" w:lineRule="auto"/>
      </w:pPr>
      <w:r w:rsidRPr="00E263A7">
        <w:t xml:space="preserve">Atlanta Police </w:t>
      </w:r>
      <w:r w:rsidR="001E7A93" w:rsidRPr="00E263A7">
        <w:t>Department</w:t>
      </w:r>
      <w:r w:rsidR="001E7A93">
        <w:t xml:space="preserve"> (APD)</w:t>
      </w:r>
      <w:r w:rsidRPr="00E263A7">
        <w:t xml:space="preserve">: Data repository containing </w:t>
      </w:r>
      <w:r w:rsidR="001E7A93" w:rsidRPr="00E263A7">
        <w:t>historic</w:t>
      </w:r>
      <w:r w:rsidRPr="00E263A7">
        <w:t xml:space="preserve"> crime reports dating back to 2009. These data sets contain information relevant to analysis they </w:t>
      </w:r>
      <w:r w:rsidR="00ED1D14" w:rsidRPr="00E263A7">
        <w:t>are: -</w:t>
      </w:r>
    </w:p>
    <w:p w14:paraId="5FD8BB5D" w14:textId="259D72B6" w:rsidR="00846BE8" w:rsidRPr="00E263A7" w:rsidRDefault="00846BE8" w:rsidP="00E263A7">
      <w:pPr>
        <w:pStyle w:val="ListParagraph"/>
        <w:numPr>
          <w:ilvl w:val="0"/>
          <w:numId w:val="7"/>
        </w:numPr>
        <w:spacing w:line="480" w:lineRule="auto"/>
        <w:ind w:left="1080"/>
      </w:pPr>
      <w:r w:rsidRPr="00E263A7">
        <w:t>Report Number: PD's Record locator.</w:t>
      </w:r>
    </w:p>
    <w:p w14:paraId="1898BF98" w14:textId="0E22A657" w:rsidR="00846BE8" w:rsidRPr="00E263A7" w:rsidRDefault="00846BE8" w:rsidP="00E263A7">
      <w:pPr>
        <w:pStyle w:val="ListParagraph"/>
        <w:numPr>
          <w:ilvl w:val="0"/>
          <w:numId w:val="7"/>
        </w:numPr>
        <w:spacing w:line="480" w:lineRule="auto"/>
        <w:ind w:left="1080"/>
      </w:pPr>
      <w:r w:rsidRPr="00E263A7">
        <w:t xml:space="preserve">Occur Date: Date the crime </w:t>
      </w:r>
      <w:r w:rsidR="001E7A93" w:rsidRPr="00E263A7">
        <w:t>occurred</w:t>
      </w:r>
      <w:r w:rsidRPr="00E263A7">
        <w:t>.</w:t>
      </w:r>
    </w:p>
    <w:p w14:paraId="36FAF7C5" w14:textId="3CDD888F" w:rsidR="00846BE8" w:rsidRPr="00E263A7" w:rsidRDefault="00846BE8" w:rsidP="00E263A7">
      <w:pPr>
        <w:pStyle w:val="ListParagraph"/>
        <w:numPr>
          <w:ilvl w:val="0"/>
          <w:numId w:val="7"/>
        </w:numPr>
        <w:spacing w:line="480" w:lineRule="auto"/>
        <w:ind w:left="1080"/>
      </w:pPr>
      <w:r w:rsidRPr="00E263A7">
        <w:t xml:space="preserve">Report Date: Date the crime was reported or recorded in PD's </w:t>
      </w:r>
      <w:r w:rsidR="001E7A93" w:rsidRPr="00E263A7">
        <w:t>System</w:t>
      </w:r>
      <w:r w:rsidRPr="00E263A7">
        <w:t xml:space="preserve">. </w:t>
      </w:r>
    </w:p>
    <w:p w14:paraId="55001A54" w14:textId="5EC7FCF4" w:rsidR="00846BE8" w:rsidRPr="00E263A7" w:rsidRDefault="00846BE8" w:rsidP="00E263A7">
      <w:pPr>
        <w:pStyle w:val="ListParagraph"/>
        <w:numPr>
          <w:ilvl w:val="0"/>
          <w:numId w:val="7"/>
        </w:numPr>
        <w:spacing w:line="480" w:lineRule="auto"/>
        <w:ind w:left="1080"/>
      </w:pPr>
      <w:r w:rsidRPr="00E263A7">
        <w:t>Location: Street address where the crime was reported.</w:t>
      </w:r>
    </w:p>
    <w:p w14:paraId="7FFEF994" w14:textId="033D448C" w:rsidR="00846BE8" w:rsidRPr="00E263A7" w:rsidRDefault="00846BE8" w:rsidP="00E263A7">
      <w:pPr>
        <w:pStyle w:val="ListParagraph"/>
        <w:numPr>
          <w:ilvl w:val="0"/>
          <w:numId w:val="7"/>
        </w:numPr>
        <w:spacing w:line="480" w:lineRule="auto"/>
        <w:ind w:left="1080"/>
      </w:pPr>
      <w:r w:rsidRPr="00E263A7">
        <w:t>UCR Literal: Nature and type of crime.</w:t>
      </w:r>
    </w:p>
    <w:p w14:paraId="73B9A6A3" w14:textId="72D9BC91" w:rsidR="00846BE8" w:rsidRPr="00E263A7" w:rsidRDefault="00846BE8" w:rsidP="00E263A7">
      <w:pPr>
        <w:pStyle w:val="ListParagraph"/>
        <w:numPr>
          <w:ilvl w:val="0"/>
          <w:numId w:val="7"/>
        </w:numPr>
        <w:spacing w:line="480" w:lineRule="auto"/>
        <w:ind w:left="1080"/>
      </w:pPr>
      <w:r w:rsidRPr="00E263A7">
        <w:t>Neighborhood: Neighborhood where the crime was reported.</w:t>
      </w:r>
    </w:p>
    <w:p w14:paraId="4A68DE4F" w14:textId="594C36DA" w:rsidR="00846BE8" w:rsidRPr="00E263A7" w:rsidRDefault="00846BE8" w:rsidP="00E263A7">
      <w:pPr>
        <w:pStyle w:val="ListParagraph"/>
        <w:numPr>
          <w:ilvl w:val="0"/>
          <w:numId w:val="7"/>
        </w:numPr>
        <w:spacing w:line="480" w:lineRule="auto"/>
        <w:ind w:left="1080"/>
      </w:pPr>
      <w:r w:rsidRPr="00E263A7">
        <w:t xml:space="preserve">Latitude &amp; Longitude: Geographical location of reported crime. </w:t>
      </w:r>
    </w:p>
    <w:p w14:paraId="34256440" w14:textId="77777777" w:rsidR="00846BE8" w:rsidRPr="00846BE8" w:rsidRDefault="00846BE8" w:rsidP="00ED1D14">
      <w:p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46BE8">
        <w:rPr>
          <w:rFonts w:ascii="Times New Roman" w:hAnsi="Times New Roman" w:cs="Times New Roman"/>
          <w:sz w:val="24"/>
          <w:szCs w:val="24"/>
        </w:rPr>
        <w:t>For this analysis data was extracted from APD website for years 2017 to 2020.</w:t>
      </w:r>
    </w:p>
    <w:p w14:paraId="6F551337" w14:textId="4737553D" w:rsidR="00846BE8" w:rsidRPr="00846BE8" w:rsidRDefault="00846BE8" w:rsidP="00ED1D14">
      <w:pPr>
        <w:spacing w:line="480" w:lineRule="auto"/>
        <w:ind w:left="2160" w:hanging="1080"/>
        <w:rPr>
          <w:rFonts w:ascii="Times New Roman" w:hAnsi="Times New Roman" w:cs="Times New Roman"/>
          <w:sz w:val="24"/>
          <w:szCs w:val="24"/>
        </w:rPr>
      </w:pPr>
      <w:r w:rsidRPr="00846BE8">
        <w:rPr>
          <w:rFonts w:ascii="Times New Roman" w:hAnsi="Times New Roman" w:cs="Times New Roman"/>
          <w:sz w:val="24"/>
          <w:szCs w:val="24"/>
        </w:rPr>
        <w:lastRenderedPageBreak/>
        <w:t xml:space="preserve"> Location of Dataset extract: </w:t>
      </w:r>
      <w:hyperlink r:id="rId8" w:history="1">
        <w:r w:rsidRPr="00ED1D14">
          <w:rPr>
            <w:rStyle w:val="Hyperlink"/>
            <w:rFonts w:ascii="Times New Roman" w:hAnsi="Times New Roman" w:cs="Times New Roman"/>
            <w:sz w:val="24"/>
            <w:szCs w:val="24"/>
          </w:rPr>
          <w:t>https://raw.githubusercontent.com/sravann/Coursera_Capstone/master/COBRA_2017-2020.csv</w:t>
        </w:r>
      </w:hyperlink>
    </w:p>
    <w:p w14:paraId="6F4CCD7D" w14:textId="77777777" w:rsidR="00ED1D14" w:rsidRDefault="00846BE8" w:rsidP="00ED1D14">
      <w:pPr>
        <w:spacing w:line="480" w:lineRule="auto"/>
        <w:ind w:left="2160" w:hanging="1080"/>
        <w:rPr>
          <w:rFonts w:ascii="Times New Roman" w:hAnsi="Times New Roman" w:cs="Times New Roman"/>
          <w:sz w:val="24"/>
          <w:szCs w:val="24"/>
        </w:rPr>
      </w:pPr>
      <w:r w:rsidRPr="00846BE8">
        <w:rPr>
          <w:rFonts w:ascii="Times New Roman" w:hAnsi="Times New Roman" w:cs="Times New Roman"/>
          <w:sz w:val="24"/>
          <w:szCs w:val="24"/>
        </w:rPr>
        <w:t xml:space="preserve">APD official Source: </w:t>
      </w:r>
    </w:p>
    <w:p w14:paraId="7BDB6FF6" w14:textId="100EAA4E" w:rsidR="00846BE8" w:rsidRPr="00846BE8" w:rsidRDefault="000A1A1B" w:rsidP="00ED1D14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846BE8" w:rsidRPr="00ED1D14">
          <w:rPr>
            <w:rStyle w:val="Hyperlink"/>
            <w:rFonts w:ascii="Times New Roman" w:hAnsi="Times New Roman" w:cs="Times New Roman"/>
            <w:sz w:val="24"/>
            <w:szCs w:val="24"/>
          </w:rPr>
          <w:t>https://www.atlantapd.org/i-want-to/crime-data-downloads</w:t>
        </w:r>
      </w:hyperlink>
    </w:p>
    <w:p w14:paraId="2C631E83" w14:textId="199F91DA" w:rsidR="00846BE8" w:rsidRPr="00846BE8" w:rsidRDefault="00846BE8" w:rsidP="00ED1D14">
      <w:pPr>
        <w:pStyle w:val="ListParagraph"/>
        <w:numPr>
          <w:ilvl w:val="0"/>
          <w:numId w:val="3"/>
        </w:numPr>
        <w:spacing w:line="480" w:lineRule="auto"/>
      </w:pPr>
      <w:r w:rsidRPr="00846BE8">
        <w:t xml:space="preserve">Atlanta Department of City Planning: </w:t>
      </w:r>
      <w:r w:rsidR="00ED1D14" w:rsidRPr="00846BE8">
        <w:t>official</w:t>
      </w:r>
      <w:r w:rsidRPr="00846BE8">
        <w:t xml:space="preserve"> GIS information from containing Neighborhood Planning Unit (NPU) information with Neighborhood name and NPU code. These data sets contain information relevant to analysis they </w:t>
      </w:r>
      <w:r w:rsidR="00ED1D14" w:rsidRPr="00846BE8">
        <w:t>are:</w:t>
      </w:r>
    </w:p>
    <w:p w14:paraId="31A2D225" w14:textId="2DD47F65" w:rsidR="00ED1D14" w:rsidRDefault="00846BE8" w:rsidP="00ED1D14">
      <w:pPr>
        <w:pStyle w:val="ListParagraph"/>
        <w:numPr>
          <w:ilvl w:val="0"/>
          <w:numId w:val="11"/>
        </w:numPr>
        <w:spacing w:line="480" w:lineRule="auto"/>
      </w:pPr>
      <w:r w:rsidRPr="00846BE8">
        <w:t xml:space="preserve">NAME: Name of the neighborhood </w:t>
      </w:r>
    </w:p>
    <w:p w14:paraId="541A9184" w14:textId="5B9268FA" w:rsidR="00846BE8" w:rsidRDefault="00846BE8" w:rsidP="00E263A7">
      <w:pPr>
        <w:pStyle w:val="ListParagraph"/>
        <w:numPr>
          <w:ilvl w:val="0"/>
          <w:numId w:val="11"/>
        </w:numPr>
        <w:spacing w:line="480" w:lineRule="auto"/>
      </w:pPr>
      <w:r w:rsidRPr="00846BE8">
        <w:t xml:space="preserve">NPU: NPU code from A-Z, groups neighborhoods from A to Z. </w:t>
      </w:r>
    </w:p>
    <w:p w14:paraId="1AD233C9" w14:textId="6DAD1F13" w:rsidR="00ED1D14" w:rsidRPr="007E1CAD" w:rsidRDefault="007E1CAD" w:rsidP="007E1CAD">
      <w:pPr>
        <w:spacing w:line="480" w:lineRule="auto"/>
        <w:ind w:left="2160" w:hanging="1080"/>
        <w:rPr>
          <w:rFonts w:ascii="Times New Roman" w:hAnsi="Times New Roman" w:cs="Times New Roman"/>
          <w:sz w:val="24"/>
          <w:szCs w:val="24"/>
        </w:rPr>
      </w:pPr>
      <w:r w:rsidRPr="007E1CAD">
        <w:rPr>
          <w:rFonts w:ascii="Times New Roman" w:hAnsi="Times New Roman" w:cs="Times New Roman"/>
          <w:sz w:val="24"/>
          <w:szCs w:val="24"/>
        </w:rPr>
        <w:t>Location of Dataset:</w:t>
      </w:r>
    </w:p>
    <w:p w14:paraId="258E057A" w14:textId="021AB90F" w:rsidR="007E1CAD" w:rsidRPr="007E1CAD" w:rsidRDefault="007E1CAD" w:rsidP="007E1CAD">
      <w:pPr>
        <w:spacing w:line="480" w:lineRule="auto"/>
        <w:ind w:left="2160"/>
        <w:rPr>
          <w:rStyle w:val="Hyperlink"/>
          <w:rFonts w:ascii="Times New Roman" w:hAnsi="Times New Roman" w:cs="Times New Roman"/>
          <w:sz w:val="24"/>
          <w:szCs w:val="24"/>
        </w:rPr>
      </w:pPr>
      <w:hyperlink r:id="rId10" w:history="1">
        <w:r w:rsidRPr="007E1CAD">
          <w:rPr>
            <w:rStyle w:val="Hyperlink"/>
            <w:rFonts w:ascii="Times New Roman" w:hAnsi="Times New Roman" w:cs="Times New Roman"/>
            <w:sz w:val="24"/>
            <w:szCs w:val="24"/>
          </w:rPr>
          <w:t>https://dpcd-coaplangis.opendata.arcgis.com/datasets/npu</w:t>
        </w:r>
      </w:hyperlink>
    </w:p>
    <w:p w14:paraId="1A4D541D" w14:textId="5C86A1ED" w:rsidR="00846BE8" w:rsidRPr="00846BE8" w:rsidRDefault="00846BE8" w:rsidP="00ED1D14">
      <w:pPr>
        <w:pStyle w:val="ListParagraph"/>
        <w:numPr>
          <w:ilvl w:val="0"/>
          <w:numId w:val="3"/>
        </w:numPr>
        <w:spacing w:line="480" w:lineRule="auto"/>
      </w:pPr>
      <w:r w:rsidRPr="00846BE8">
        <w:t xml:space="preserve">City of Atlanta- official Website: Website with information on neighborhood demographic information. The data set contains information </w:t>
      </w:r>
      <w:r w:rsidR="00ED1D14" w:rsidRPr="00846BE8">
        <w:t>on:</w:t>
      </w:r>
    </w:p>
    <w:p w14:paraId="23A0AA3D" w14:textId="4D4A42F7" w:rsidR="00846BE8" w:rsidRPr="00846BE8" w:rsidRDefault="00846BE8" w:rsidP="00ED1D14">
      <w:pPr>
        <w:pStyle w:val="ListParagraph"/>
        <w:numPr>
          <w:ilvl w:val="0"/>
          <w:numId w:val="12"/>
        </w:numPr>
        <w:spacing w:line="480" w:lineRule="auto"/>
      </w:pPr>
      <w:r w:rsidRPr="00846BE8">
        <w:t xml:space="preserve"> NPU: Atlanta's Neighborhood </w:t>
      </w:r>
      <w:r w:rsidR="00ED1D14" w:rsidRPr="00846BE8">
        <w:t>Planning</w:t>
      </w:r>
      <w:r w:rsidRPr="00846BE8">
        <w:t xml:space="preserve"> </w:t>
      </w:r>
      <w:r w:rsidR="00ED1D14" w:rsidRPr="00846BE8">
        <w:t>Unit (</w:t>
      </w:r>
      <w:r w:rsidRPr="00846BE8">
        <w:t xml:space="preserve">NPU) identifier. </w:t>
      </w:r>
    </w:p>
    <w:p w14:paraId="65AFA77F" w14:textId="30F10D6E" w:rsidR="00846BE8" w:rsidRPr="00846BE8" w:rsidRDefault="00846BE8" w:rsidP="00ED1D14">
      <w:pPr>
        <w:pStyle w:val="ListParagraph"/>
        <w:numPr>
          <w:ilvl w:val="0"/>
          <w:numId w:val="12"/>
        </w:numPr>
        <w:spacing w:line="480" w:lineRule="auto"/>
      </w:pPr>
      <w:r w:rsidRPr="00846BE8">
        <w:t xml:space="preserve"> Region</w:t>
      </w:r>
      <w:r w:rsidR="00ED1D14">
        <w:t xml:space="preserve">: Relative location of neighborhood group in Atlanta city. </w:t>
      </w:r>
    </w:p>
    <w:p w14:paraId="1EB99BF7" w14:textId="10C30BA5" w:rsidR="00846BE8" w:rsidRPr="00846BE8" w:rsidRDefault="00846BE8" w:rsidP="00ED1D14">
      <w:pPr>
        <w:pStyle w:val="ListParagraph"/>
        <w:numPr>
          <w:ilvl w:val="0"/>
          <w:numId w:val="12"/>
        </w:numPr>
        <w:spacing w:line="480" w:lineRule="auto"/>
      </w:pPr>
      <w:r w:rsidRPr="00846BE8">
        <w:t xml:space="preserve"> Median Age: identify general age group of the neighborhood to cater targeted goods and services. </w:t>
      </w:r>
    </w:p>
    <w:p w14:paraId="51A10AA0" w14:textId="6AD07976" w:rsidR="00846BE8" w:rsidRPr="00846BE8" w:rsidRDefault="00846BE8" w:rsidP="00ED1D14">
      <w:pPr>
        <w:pStyle w:val="ListParagraph"/>
        <w:numPr>
          <w:ilvl w:val="0"/>
          <w:numId w:val="12"/>
        </w:numPr>
        <w:spacing w:line="480" w:lineRule="auto"/>
      </w:pPr>
      <w:r w:rsidRPr="00846BE8">
        <w:t xml:space="preserve"> Median Income: To asses income of general population that will help with pricing of goods and services. </w:t>
      </w:r>
    </w:p>
    <w:p w14:paraId="2A21894C" w14:textId="6436F832" w:rsidR="00846BE8" w:rsidRPr="00846BE8" w:rsidRDefault="00846BE8" w:rsidP="00ED1D14">
      <w:pPr>
        <w:pStyle w:val="ListParagraph"/>
        <w:numPr>
          <w:ilvl w:val="0"/>
          <w:numId w:val="12"/>
        </w:numPr>
        <w:spacing w:line="480" w:lineRule="auto"/>
      </w:pPr>
      <w:r w:rsidRPr="00846BE8">
        <w:t xml:space="preserve"> </w:t>
      </w:r>
      <w:r w:rsidR="00ED1D14" w:rsidRPr="00846BE8">
        <w:t>Median</w:t>
      </w:r>
      <w:r w:rsidRPr="00846BE8">
        <w:t xml:space="preserve"> Home Values: To provide general </w:t>
      </w:r>
      <w:r w:rsidR="00ED1D14" w:rsidRPr="00846BE8">
        <w:t>information</w:t>
      </w:r>
      <w:r w:rsidRPr="00846BE8">
        <w:t xml:space="preserve"> on housing and </w:t>
      </w:r>
      <w:r w:rsidR="00ED1D14" w:rsidRPr="00846BE8">
        <w:t>real estate</w:t>
      </w:r>
      <w:r w:rsidRPr="00846BE8">
        <w:t>.</w:t>
      </w:r>
    </w:p>
    <w:p w14:paraId="639CF509" w14:textId="485367E4" w:rsidR="00846BE8" w:rsidRPr="00846BE8" w:rsidRDefault="00846BE8" w:rsidP="00ED1D14">
      <w:pPr>
        <w:pStyle w:val="ListParagraph"/>
        <w:numPr>
          <w:ilvl w:val="0"/>
          <w:numId w:val="12"/>
        </w:numPr>
        <w:spacing w:line="480" w:lineRule="auto"/>
      </w:pPr>
      <w:r w:rsidRPr="00846BE8">
        <w:lastRenderedPageBreak/>
        <w:t xml:space="preserve"> Population: Total population of the neighborhood.</w:t>
      </w:r>
    </w:p>
    <w:p w14:paraId="6E7B55BC" w14:textId="5FF3B448" w:rsidR="00846BE8" w:rsidRPr="00846BE8" w:rsidRDefault="00846BE8" w:rsidP="00ED1D14">
      <w:pPr>
        <w:pStyle w:val="ListParagraph"/>
        <w:numPr>
          <w:ilvl w:val="0"/>
          <w:numId w:val="12"/>
        </w:numPr>
        <w:spacing w:line="480" w:lineRule="auto"/>
      </w:pPr>
      <w:r w:rsidRPr="00846BE8">
        <w:t xml:space="preserve"> - Growth: population growth of the neighborhood to asses growing or declining neighborhoods.</w:t>
      </w:r>
    </w:p>
    <w:p w14:paraId="5E638D82" w14:textId="30CDDAF4" w:rsidR="00846BE8" w:rsidRDefault="00846BE8" w:rsidP="00ED1D14">
      <w:pPr>
        <w:spacing w:line="480" w:lineRule="auto"/>
        <w:ind w:left="2160" w:hanging="1080"/>
        <w:rPr>
          <w:rFonts w:ascii="Times New Roman" w:hAnsi="Times New Roman" w:cs="Times New Roman"/>
          <w:sz w:val="24"/>
          <w:szCs w:val="24"/>
        </w:rPr>
      </w:pPr>
      <w:r w:rsidRPr="00846BE8">
        <w:rPr>
          <w:rFonts w:ascii="Times New Roman" w:hAnsi="Times New Roman" w:cs="Times New Roman"/>
          <w:sz w:val="24"/>
          <w:szCs w:val="24"/>
        </w:rPr>
        <w:t xml:space="preserve"> Location of </w:t>
      </w:r>
      <w:r w:rsidR="00ED1D14" w:rsidRPr="00846BE8">
        <w:rPr>
          <w:rFonts w:ascii="Times New Roman" w:hAnsi="Times New Roman" w:cs="Times New Roman"/>
          <w:sz w:val="24"/>
          <w:szCs w:val="24"/>
        </w:rPr>
        <w:t>consolidated</w:t>
      </w:r>
      <w:r w:rsidRPr="00846BE8">
        <w:rPr>
          <w:rFonts w:ascii="Times New Roman" w:hAnsi="Times New Roman" w:cs="Times New Roman"/>
          <w:sz w:val="24"/>
          <w:szCs w:val="24"/>
        </w:rPr>
        <w:t xml:space="preserve"> dataset: </w:t>
      </w:r>
      <w:hyperlink r:id="rId11" w:history="1">
        <w:r w:rsidRPr="00ED1D14">
          <w:rPr>
            <w:rStyle w:val="Hyperlink"/>
            <w:rFonts w:ascii="Times New Roman" w:hAnsi="Times New Roman" w:cs="Times New Roman"/>
            <w:sz w:val="24"/>
            <w:szCs w:val="24"/>
          </w:rPr>
          <w:t>https://raw.githubusercontent.com/sravann/Coursera_Capstone/master/COBRA_2017-2020.csv</w:t>
        </w:r>
      </w:hyperlink>
    </w:p>
    <w:p w14:paraId="64559BA7" w14:textId="5154DF42" w:rsidR="00ED1D14" w:rsidRPr="00ED1D14" w:rsidRDefault="00ED1D14" w:rsidP="00ED1D14">
      <w:pPr>
        <w:pStyle w:val="ListParagraph"/>
        <w:numPr>
          <w:ilvl w:val="0"/>
          <w:numId w:val="3"/>
        </w:numPr>
        <w:spacing w:line="480" w:lineRule="auto"/>
      </w:pPr>
      <w:r>
        <w:t>Four</w:t>
      </w:r>
      <w:r w:rsidR="00D52A84">
        <w:t>s</w:t>
      </w:r>
      <w:r>
        <w:t>quare API:</w:t>
      </w:r>
      <w:r w:rsidR="00D52A84">
        <w:t xml:space="preserve"> Foursquare API will be used to get comprehensive list of venues located in the ideal neighborhood from which the report </w:t>
      </w:r>
      <w:r w:rsidR="007E1CAD">
        <w:t>provides</w:t>
      </w:r>
      <w:r w:rsidR="00D52A84">
        <w:t xml:space="preserve"> insights into most and least common venues in the neighborhood. </w:t>
      </w:r>
      <w:bookmarkStart w:id="0" w:name="_GoBack"/>
      <w:bookmarkEnd w:id="0"/>
    </w:p>
    <w:sectPr w:rsidR="00ED1D14" w:rsidRPr="00ED1D14" w:rsidSect="00A732F2"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C94E9" w14:textId="77777777" w:rsidR="000A1A1B" w:rsidRDefault="000A1A1B" w:rsidP="00C818A4">
      <w:pPr>
        <w:spacing w:after="0" w:line="240" w:lineRule="auto"/>
      </w:pPr>
      <w:r>
        <w:separator/>
      </w:r>
    </w:p>
  </w:endnote>
  <w:endnote w:type="continuationSeparator" w:id="0">
    <w:p w14:paraId="76E29DFA" w14:textId="77777777" w:rsidR="000A1A1B" w:rsidRDefault="000A1A1B" w:rsidP="00C81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04A7F" w14:textId="77777777" w:rsidR="002176CA" w:rsidRDefault="000A1A1B" w:rsidP="002176CA">
    <w:pPr>
      <w:pStyle w:val="Header"/>
      <w:pBdr>
        <w:top w:val="single" w:sz="4" w:space="1" w:color="4F81BD" w:themeColor="accent1"/>
        <w:between w:val="single" w:sz="4" w:space="1" w:color="4F81BD" w:themeColor="accent1"/>
      </w:pBdr>
      <w:spacing w:line="276" w:lineRule="auto"/>
      <w:jc w:val="right"/>
    </w:pPr>
    <w:sdt>
      <w:sdtPr>
        <w:id w:val="150339706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176CA">
          <w:fldChar w:fldCharType="begin"/>
        </w:r>
        <w:r w:rsidR="002176CA">
          <w:instrText xml:space="preserve"> PAGE   \* MERGEFORMAT </w:instrText>
        </w:r>
        <w:r w:rsidR="002176CA">
          <w:fldChar w:fldCharType="separate"/>
        </w:r>
        <w:r w:rsidR="00B5584D">
          <w:rPr>
            <w:noProof/>
          </w:rPr>
          <w:t>2</w:t>
        </w:r>
        <w:r w:rsidR="002176CA">
          <w:rPr>
            <w:noProof/>
          </w:rPr>
          <w:fldChar w:fldCharType="end"/>
        </w:r>
      </w:sdtContent>
    </w:sdt>
  </w:p>
  <w:p w14:paraId="35C6C793" w14:textId="77777777" w:rsidR="002176CA" w:rsidRDefault="002176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07576" w14:textId="77777777" w:rsidR="000A1A1B" w:rsidRDefault="000A1A1B" w:rsidP="00C818A4">
      <w:pPr>
        <w:spacing w:after="0" w:line="240" w:lineRule="auto"/>
      </w:pPr>
      <w:r>
        <w:separator/>
      </w:r>
    </w:p>
  </w:footnote>
  <w:footnote w:type="continuationSeparator" w:id="0">
    <w:p w14:paraId="50B18A57" w14:textId="77777777" w:rsidR="000A1A1B" w:rsidRDefault="000A1A1B" w:rsidP="00C81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4"/>
        <w:szCs w:val="24"/>
      </w:rPr>
      <w:alias w:val="Title"/>
      <w:id w:val="77547040"/>
      <w:placeholder>
        <w:docPart w:val="0983EFD5B0884A0AB136E0E96533E60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BA59217" w14:textId="71D27205" w:rsidR="00C818A4" w:rsidRPr="00DB22D5" w:rsidRDefault="0075768D" w:rsidP="004872B0">
        <w:pPr>
          <w:pStyle w:val="Header"/>
          <w:pBdr>
            <w:bottom w:val="single" w:sz="4" w:space="1" w:color="4F81BD" w:themeColor="accent1"/>
            <w:between w:val="single" w:sz="4" w:space="1" w:color="4F81BD" w:themeColor="accent1"/>
          </w:pBdr>
          <w:spacing w:line="276" w:lineRule="auto"/>
          <w:rPr>
            <w:sz w:val="24"/>
            <w:szCs w:val="24"/>
          </w:rPr>
        </w:pPr>
        <w:r>
          <w:rPr>
            <w:sz w:val="24"/>
            <w:szCs w:val="24"/>
          </w:rPr>
          <w:t>Applied Data Science Capstone: The Battle of Neighborhoods</w:t>
        </w:r>
      </w:p>
    </w:sdtContent>
  </w:sdt>
  <w:p w14:paraId="29E260E9" w14:textId="77777777" w:rsidR="00C818A4" w:rsidRDefault="00C818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4"/>
        <w:szCs w:val="24"/>
      </w:rPr>
      <w:alias w:val="Title"/>
      <w:id w:val="236826768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44DD8EB" w14:textId="3781D366" w:rsidR="00A732F2" w:rsidRPr="00DB22D5" w:rsidRDefault="0075768D" w:rsidP="00A732F2">
        <w:pPr>
          <w:pStyle w:val="Header"/>
          <w:pBdr>
            <w:bottom w:val="single" w:sz="4" w:space="1" w:color="4F81BD" w:themeColor="accent1"/>
            <w:between w:val="single" w:sz="4" w:space="1" w:color="4F81BD" w:themeColor="accent1"/>
          </w:pBdr>
          <w:spacing w:line="276" w:lineRule="auto"/>
          <w:rPr>
            <w:sz w:val="24"/>
            <w:szCs w:val="24"/>
          </w:rPr>
        </w:pPr>
        <w:r w:rsidRPr="0075768D">
          <w:rPr>
            <w:sz w:val="24"/>
            <w:szCs w:val="24"/>
          </w:rPr>
          <w:t>Applied Data Science Capstone: The Battle of Neighborhoods</w:t>
        </w:r>
      </w:p>
    </w:sdtContent>
  </w:sdt>
  <w:p w14:paraId="09876938" w14:textId="77777777" w:rsidR="00A732F2" w:rsidRDefault="00A732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5881"/>
    <w:multiLevelType w:val="hybridMultilevel"/>
    <w:tmpl w:val="32265C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6D733F"/>
    <w:multiLevelType w:val="hybridMultilevel"/>
    <w:tmpl w:val="325098B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30B47A1"/>
    <w:multiLevelType w:val="hybridMultilevel"/>
    <w:tmpl w:val="9D7082BC"/>
    <w:lvl w:ilvl="0" w:tplc="04090017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18FC382F"/>
    <w:multiLevelType w:val="hybridMultilevel"/>
    <w:tmpl w:val="9D7082BC"/>
    <w:lvl w:ilvl="0" w:tplc="04090017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24463F71"/>
    <w:multiLevelType w:val="hybridMultilevel"/>
    <w:tmpl w:val="B5867CF8"/>
    <w:lvl w:ilvl="0" w:tplc="C216798E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44AB20AF"/>
    <w:multiLevelType w:val="hybridMultilevel"/>
    <w:tmpl w:val="15ACCAAC"/>
    <w:lvl w:ilvl="0" w:tplc="BBBA7B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5A51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A651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EAE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AA6B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44EC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C843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B874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9677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09F3469"/>
    <w:multiLevelType w:val="hybridMultilevel"/>
    <w:tmpl w:val="9D7082BC"/>
    <w:lvl w:ilvl="0" w:tplc="04090017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55ED2EB6"/>
    <w:multiLevelType w:val="hybridMultilevel"/>
    <w:tmpl w:val="687CBE88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EE812FE"/>
    <w:multiLevelType w:val="hybridMultilevel"/>
    <w:tmpl w:val="954A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3A7DE1"/>
    <w:multiLevelType w:val="hybridMultilevel"/>
    <w:tmpl w:val="0406D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8012C4"/>
    <w:multiLevelType w:val="hybridMultilevel"/>
    <w:tmpl w:val="5D90F408"/>
    <w:lvl w:ilvl="0" w:tplc="0409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792314B8"/>
    <w:multiLevelType w:val="hybridMultilevel"/>
    <w:tmpl w:val="32265C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8"/>
  </w:num>
  <w:num w:numId="5">
    <w:abstractNumId w:val="4"/>
  </w:num>
  <w:num w:numId="6">
    <w:abstractNumId w:val="10"/>
  </w:num>
  <w:num w:numId="7">
    <w:abstractNumId w:val="6"/>
  </w:num>
  <w:num w:numId="8">
    <w:abstractNumId w:val="7"/>
  </w:num>
  <w:num w:numId="9">
    <w:abstractNumId w:val="2"/>
  </w:num>
  <w:num w:numId="10">
    <w:abstractNumId w:val="3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A4"/>
    <w:rsid w:val="00036100"/>
    <w:rsid w:val="0004465D"/>
    <w:rsid w:val="000474E8"/>
    <w:rsid w:val="000615C3"/>
    <w:rsid w:val="00062A8E"/>
    <w:rsid w:val="000A1A1B"/>
    <w:rsid w:val="000E3F54"/>
    <w:rsid w:val="000F6F9C"/>
    <w:rsid w:val="001D5D9F"/>
    <w:rsid w:val="001E10B0"/>
    <w:rsid w:val="001E7A93"/>
    <w:rsid w:val="001E7CD2"/>
    <w:rsid w:val="001F4091"/>
    <w:rsid w:val="002176CA"/>
    <w:rsid w:val="002523D5"/>
    <w:rsid w:val="0025361C"/>
    <w:rsid w:val="00295D53"/>
    <w:rsid w:val="002A1625"/>
    <w:rsid w:val="002A3CC0"/>
    <w:rsid w:val="002B0547"/>
    <w:rsid w:val="002B6170"/>
    <w:rsid w:val="002D2566"/>
    <w:rsid w:val="003135E3"/>
    <w:rsid w:val="0037247F"/>
    <w:rsid w:val="00382E6F"/>
    <w:rsid w:val="00384140"/>
    <w:rsid w:val="003E1DBE"/>
    <w:rsid w:val="003E1DCE"/>
    <w:rsid w:val="003F36A2"/>
    <w:rsid w:val="004328F4"/>
    <w:rsid w:val="00445730"/>
    <w:rsid w:val="0045385B"/>
    <w:rsid w:val="004732C6"/>
    <w:rsid w:val="004872B0"/>
    <w:rsid w:val="004B025F"/>
    <w:rsid w:val="004D2146"/>
    <w:rsid w:val="00512B6B"/>
    <w:rsid w:val="00540AE3"/>
    <w:rsid w:val="00552426"/>
    <w:rsid w:val="00597922"/>
    <w:rsid w:val="005A0CC3"/>
    <w:rsid w:val="005B6FE9"/>
    <w:rsid w:val="005D2CD6"/>
    <w:rsid w:val="005D7D4F"/>
    <w:rsid w:val="00611063"/>
    <w:rsid w:val="00633DF9"/>
    <w:rsid w:val="00687C40"/>
    <w:rsid w:val="006A6F77"/>
    <w:rsid w:val="006A75C6"/>
    <w:rsid w:val="006E0B1C"/>
    <w:rsid w:val="006F762E"/>
    <w:rsid w:val="0071116B"/>
    <w:rsid w:val="007222A5"/>
    <w:rsid w:val="00741C64"/>
    <w:rsid w:val="0075768D"/>
    <w:rsid w:val="00791A3F"/>
    <w:rsid w:val="007C5163"/>
    <w:rsid w:val="007C59A5"/>
    <w:rsid w:val="007D3413"/>
    <w:rsid w:val="007E1CAD"/>
    <w:rsid w:val="007F3ED6"/>
    <w:rsid w:val="008113E8"/>
    <w:rsid w:val="00846BE8"/>
    <w:rsid w:val="008C72DD"/>
    <w:rsid w:val="00975689"/>
    <w:rsid w:val="009E0130"/>
    <w:rsid w:val="00A013E7"/>
    <w:rsid w:val="00A05FC4"/>
    <w:rsid w:val="00A12E47"/>
    <w:rsid w:val="00A426D4"/>
    <w:rsid w:val="00A732F2"/>
    <w:rsid w:val="00B5584D"/>
    <w:rsid w:val="00B5675A"/>
    <w:rsid w:val="00B77464"/>
    <w:rsid w:val="00BB097D"/>
    <w:rsid w:val="00BE2EA9"/>
    <w:rsid w:val="00BF1E6B"/>
    <w:rsid w:val="00C60B1A"/>
    <w:rsid w:val="00C71D70"/>
    <w:rsid w:val="00C818A4"/>
    <w:rsid w:val="00C91AB9"/>
    <w:rsid w:val="00CA4678"/>
    <w:rsid w:val="00CA5305"/>
    <w:rsid w:val="00CA633B"/>
    <w:rsid w:val="00D52A84"/>
    <w:rsid w:val="00DB22D5"/>
    <w:rsid w:val="00DC0151"/>
    <w:rsid w:val="00DC516F"/>
    <w:rsid w:val="00DD62DB"/>
    <w:rsid w:val="00E07CFB"/>
    <w:rsid w:val="00E24EB2"/>
    <w:rsid w:val="00E263A7"/>
    <w:rsid w:val="00E31FDB"/>
    <w:rsid w:val="00E662F6"/>
    <w:rsid w:val="00E804DE"/>
    <w:rsid w:val="00E909D4"/>
    <w:rsid w:val="00EC679E"/>
    <w:rsid w:val="00ED1D14"/>
    <w:rsid w:val="00ED4E42"/>
    <w:rsid w:val="00ED6B25"/>
    <w:rsid w:val="00F026B1"/>
    <w:rsid w:val="00F336C4"/>
    <w:rsid w:val="00FE406D"/>
    <w:rsid w:val="00FF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353D5"/>
  <w15:docId w15:val="{960F85AB-2794-4CD1-A7C6-C33CCB8A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6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8A4"/>
  </w:style>
  <w:style w:type="paragraph" w:styleId="Footer">
    <w:name w:val="footer"/>
    <w:basedOn w:val="Normal"/>
    <w:link w:val="FooterChar"/>
    <w:uiPriority w:val="99"/>
    <w:unhideWhenUsed/>
    <w:rsid w:val="00C81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8A4"/>
  </w:style>
  <w:style w:type="paragraph" w:styleId="BalloonText">
    <w:name w:val="Balloon Text"/>
    <w:basedOn w:val="Normal"/>
    <w:link w:val="BalloonTextChar"/>
    <w:uiPriority w:val="99"/>
    <w:semiHidden/>
    <w:unhideWhenUsed/>
    <w:rsid w:val="00C81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8A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176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2176C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176CA"/>
    <w:rPr>
      <w:rFonts w:eastAsiaTheme="minorEastAsia"/>
      <w:lang w:eastAsia="ja-JP"/>
    </w:rPr>
  </w:style>
  <w:style w:type="paragraph" w:customStyle="1" w:styleId="body-paragraph1">
    <w:name w:val="body-paragraph1"/>
    <w:basedOn w:val="Normal"/>
    <w:rsid w:val="00A013E7"/>
    <w:pPr>
      <w:spacing w:before="100" w:beforeAutospacing="1" w:after="100" w:afterAutospacing="1" w:line="240" w:lineRule="auto"/>
      <w:ind w:left="222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D341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A46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67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263A7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3A7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7E1C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7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2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30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85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7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490562">
                                  <w:marLeft w:val="-225"/>
                                  <w:marRight w:val="-19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2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0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114">
                  <w:marLeft w:val="0"/>
                  <w:marRight w:val="0"/>
                  <w:marTop w:val="0"/>
                  <w:marBottom w:val="0"/>
                  <w:divBdr>
                    <w:top w:val="single" w:sz="6" w:space="0" w:color="BFCCD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805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76619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89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59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863250">
                                      <w:marLeft w:val="-225"/>
                                      <w:marRight w:val="-19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0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88046">
                  <w:marLeft w:val="0"/>
                  <w:marRight w:val="0"/>
                  <w:marTop w:val="0"/>
                  <w:marBottom w:val="0"/>
                  <w:divBdr>
                    <w:top w:val="single" w:sz="6" w:space="0" w:color="BFCCD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732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55273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26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06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080692">
                                      <w:marLeft w:val="-225"/>
                                      <w:marRight w:val="-19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95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sravann/Coursera_Capstone/master/COBRA_2017-2020.csv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aw.githubusercontent.com/sravann/Coursera_Capstone/master/COBRA_2017-2020.csv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pcd-coaplangis.opendata.arcgis.com/datasets/np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tlantapd.org/i-want-to/crime-data-downloads" TargetMode="Externa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983EFD5B0884A0AB136E0E96533E6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980A6-9CB7-4221-B4A5-F770C4F6F11A}"/>
      </w:docPartPr>
      <w:docPartBody>
        <w:p w:rsidR="00943DF7" w:rsidRDefault="0077608B" w:rsidP="0077608B">
          <w:pPr>
            <w:pStyle w:val="0983EFD5B0884A0AB136E0E96533E601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608B"/>
    <w:rsid w:val="0001698B"/>
    <w:rsid w:val="0045265B"/>
    <w:rsid w:val="006D2963"/>
    <w:rsid w:val="006E2D6D"/>
    <w:rsid w:val="0077608B"/>
    <w:rsid w:val="00943DF7"/>
    <w:rsid w:val="00D240F4"/>
    <w:rsid w:val="00DD7523"/>
    <w:rsid w:val="00E87525"/>
    <w:rsid w:val="00EB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83EFD5B0884A0AB136E0E96533E601">
    <w:name w:val="0983EFD5B0884A0AB136E0E96533E601"/>
    <w:rsid w:val="0077608B"/>
  </w:style>
  <w:style w:type="paragraph" w:customStyle="1" w:styleId="D1A29695020A4514BE6B7D3B1D0CF8A3">
    <w:name w:val="D1A29695020A4514BE6B7D3B1D0CF8A3"/>
    <w:rsid w:val="0077608B"/>
  </w:style>
  <w:style w:type="paragraph" w:customStyle="1" w:styleId="C28DF636B1864D7892D9361B80E0673A">
    <w:name w:val="C28DF636B1864D7892D9361B80E0673A"/>
    <w:rsid w:val="0077608B"/>
  </w:style>
  <w:style w:type="paragraph" w:customStyle="1" w:styleId="A99C2A59CDDB4A43BDA2A6BA39967989">
    <w:name w:val="A99C2A59CDDB4A43BDA2A6BA39967989"/>
    <w:rsid w:val="0077608B"/>
  </w:style>
  <w:style w:type="paragraph" w:customStyle="1" w:styleId="5E263D74FE38455088EC9FC24DCB127B">
    <w:name w:val="5E263D74FE38455088EC9FC24DCB127B"/>
    <w:rsid w:val="0077608B"/>
  </w:style>
  <w:style w:type="paragraph" w:customStyle="1" w:styleId="3A9EEBACF0DE4EC897AEFB0D0CBDC819">
    <w:name w:val="3A9EEBACF0DE4EC897AEFB0D0CBDC819"/>
    <w:rsid w:val="0077608B"/>
  </w:style>
  <w:style w:type="paragraph" w:customStyle="1" w:styleId="98788A4B665A4B92892BB6FC2681F588">
    <w:name w:val="98788A4B665A4B92892BB6FC2681F588"/>
    <w:rsid w:val="0077608B"/>
  </w:style>
  <w:style w:type="paragraph" w:customStyle="1" w:styleId="9BB4B3F46EE242DDB176C1E1821DCCCE">
    <w:name w:val="9BB4B3F46EE242DDB176C1E1821DCCCE"/>
    <w:rsid w:val="007760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AC7E6-E9F1-4DA5-AC75-ADB0D6D5B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Applied Data Science Capstone: The Battle of Neighborhoods</vt:lpstr>
    </vt:vector>
  </TitlesOfParts>
  <Company>DOT</Company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Data Science Capstone: The Battle of Neighborhoods</dc:title>
  <dc:creator>Sonya Mullins</dc:creator>
  <cp:lastModifiedBy>Shravan Neela</cp:lastModifiedBy>
  <cp:revision>7</cp:revision>
  <cp:lastPrinted>2013-05-03T22:47:00Z</cp:lastPrinted>
  <dcterms:created xsi:type="dcterms:W3CDTF">2020-12-26T19:32:00Z</dcterms:created>
  <dcterms:modified xsi:type="dcterms:W3CDTF">2020-12-26T21:20:00Z</dcterms:modified>
</cp:coreProperties>
</file>