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761AE" w:rsidR="007F21F7" w:rsidP="0022755F" w:rsidRDefault="001B3B29" w14:paraId="0AAEDDE1" w14:textId="353AD7EA">
      <w:r>
        <w:softHyphen/>
      </w:r>
    </w:p>
    <w:p w:rsidRPr="000761AE" w:rsidR="007F21F7" w:rsidP="0022755F" w:rsidRDefault="007F21F7" w14:paraId="7182C106" w14:textId="77777777"/>
    <w:p w:rsidRPr="000761AE" w:rsidR="00F749A8" w:rsidP="00C007FA" w:rsidRDefault="00F749A8" w14:paraId="4033FD8A" w14:textId="77777777"/>
    <w:p w:rsidRPr="000761AE" w:rsidR="003B51B2" w:rsidP="00C007FA" w:rsidRDefault="003B51B2" w14:paraId="25926270" w14:textId="77777777"/>
    <w:p w:rsidRPr="000761AE" w:rsidR="007F21F7" w:rsidP="00C007FA" w:rsidRDefault="007F21F7" w14:paraId="7BD72B37" w14:textId="77777777">
      <w:pPr>
        <w:rPr>
          <w:sz w:val="16"/>
        </w:rPr>
      </w:pPr>
    </w:p>
    <w:p w:rsidRPr="000761AE" w:rsidR="004A6B8C" w:rsidP="00410892" w:rsidRDefault="004A6B8C" w14:paraId="39E78B7C" w14:textId="77777777">
      <w:pPr>
        <w:tabs>
          <w:tab w:val="left" w:pos="2340"/>
        </w:tabs>
        <w:jc w:val="center"/>
        <w:rPr>
          <w:b/>
          <w:sz w:val="72"/>
          <w:szCs w:val="72"/>
        </w:rPr>
      </w:pPr>
    </w:p>
    <w:p w:rsidRPr="000761AE" w:rsidR="004A6B8C" w:rsidP="00410892" w:rsidRDefault="004A6B8C" w14:paraId="3C4AD24C" w14:textId="77777777">
      <w:pPr>
        <w:tabs>
          <w:tab w:val="left" w:pos="2340"/>
        </w:tabs>
        <w:jc w:val="center"/>
        <w:rPr>
          <w:b/>
          <w:sz w:val="72"/>
          <w:szCs w:val="72"/>
        </w:rPr>
      </w:pPr>
    </w:p>
    <w:p w:rsidRPr="000761AE" w:rsidR="00410892" w:rsidP="00410892" w:rsidRDefault="005C6320" w14:paraId="08A1D698" w14:textId="02DEE6D9">
      <w:pPr>
        <w:tabs>
          <w:tab w:val="left" w:pos="2340"/>
        </w:tabs>
        <w:jc w:val="center"/>
        <w:rPr>
          <w:b/>
          <w:sz w:val="72"/>
          <w:szCs w:val="72"/>
        </w:rPr>
      </w:pPr>
      <w:r w:rsidRPr="000761AE">
        <w:rPr>
          <w:b/>
          <w:sz w:val="72"/>
          <w:szCs w:val="72"/>
        </w:rPr>
        <w:t>High Level Design Document</w:t>
      </w:r>
      <w:r w:rsidRPr="000761AE" w:rsidR="00410892">
        <w:rPr>
          <w:b/>
          <w:sz w:val="72"/>
          <w:szCs w:val="72"/>
        </w:rPr>
        <w:t xml:space="preserve"> (</w:t>
      </w:r>
      <w:r w:rsidRPr="000761AE">
        <w:rPr>
          <w:b/>
          <w:sz w:val="72"/>
          <w:szCs w:val="72"/>
        </w:rPr>
        <w:t>HLD</w:t>
      </w:r>
      <w:r w:rsidRPr="000761AE" w:rsidR="00410892">
        <w:rPr>
          <w:b/>
          <w:sz w:val="72"/>
          <w:szCs w:val="72"/>
        </w:rPr>
        <w:t>)</w:t>
      </w:r>
    </w:p>
    <w:p w:rsidRPr="000761AE" w:rsidR="00410892" w:rsidP="00410892" w:rsidRDefault="00410892" w14:paraId="43B23134" w14:textId="77777777">
      <w:pPr>
        <w:tabs>
          <w:tab w:val="left" w:pos="2340"/>
        </w:tabs>
        <w:jc w:val="center"/>
        <w:rPr>
          <w:b/>
          <w:sz w:val="72"/>
          <w:szCs w:val="72"/>
        </w:rPr>
      </w:pPr>
      <w:r w:rsidRPr="000761AE">
        <w:rPr>
          <w:b/>
          <w:sz w:val="72"/>
          <w:szCs w:val="72"/>
        </w:rPr>
        <w:t>for</w:t>
      </w:r>
    </w:p>
    <w:p w:rsidRPr="008E11CB" w:rsidR="00410892" w:rsidP="008E11CB" w:rsidRDefault="00241676" w14:paraId="2210151F" w14:textId="5D3D002A">
      <w:pPr>
        <w:tabs>
          <w:tab w:val="left" w:pos="2340"/>
        </w:tabs>
        <w:jc w:val="center"/>
        <w:rPr>
          <w:b/>
          <w:color w:val="00A59B" w:themeColor="text2"/>
          <w:sz w:val="72"/>
          <w:szCs w:val="72"/>
        </w:rPr>
      </w:pPr>
      <w:r w:rsidRPr="11BF7E46">
        <w:rPr>
          <w:b/>
          <w:color w:val="00A59B" w:themeColor="accent1"/>
          <w:sz w:val="72"/>
          <w:szCs w:val="72"/>
        </w:rPr>
        <w:t xml:space="preserve"> </w:t>
      </w:r>
      <w:r w:rsidRPr="11BF7E46" w:rsidR="008E11CB">
        <w:rPr>
          <w:b/>
          <w:color w:val="00A59B" w:themeColor="accent1"/>
          <w:sz w:val="72"/>
          <w:szCs w:val="72"/>
        </w:rPr>
        <w:t xml:space="preserve">Product Capability Build – </w:t>
      </w:r>
      <w:r w:rsidRPr="11BF7E46" w:rsidR="45D7EE47">
        <w:rPr>
          <w:b/>
          <w:bCs/>
          <w:color w:val="00A59B" w:themeColor="accent1"/>
          <w:sz w:val="72"/>
          <w:szCs w:val="72"/>
        </w:rPr>
        <w:t>PR</w:t>
      </w:r>
      <w:r w:rsidRPr="11BF7E46" w:rsidR="008E11CB">
        <w:rPr>
          <w:b/>
          <w:color w:val="00A59B" w:themeColor="accent1"/>
          <w:sz w:val="72"/>
          <w:szCs w:val="72"/>
        </w:rPr>
        <w:t xml:space="preserve">- </w:t>
      </w:r>
      <w:r w:rsidR="00545588">
        <w:rPr>
          <w:b/>
          <w:color w:val="00A59B" w:themeColor="accent1"/>
          <w:sz w:val="72"/>
          <w:szCs w:val="72"/>
        </w:rPr>
        <w:t>DCA EVPN</w:t>
      </w:r>
    </w:p>
    <w:p w:rsidRPr="000761AE" w:rsidR="00410892" w:rsidP="00410892" w:rsidRDefault="00410892" w14:paraId="5E070726" w14:textId="77777777"/>
    <w:p w:rsidRPr="000761AE" w:rsidR="00410892" w:rsidP="00410892" w:rsidRDefault="00410892" w14:paraId="4EAA222F" w14:textId="77777777"/>
    <w:p w:rsidRPr="000761AE" w:rsidR="00410892" w:rsidP="00410892" w:rsidRDefault="00410892" w14:paraId="6FEE35B2" w14:textId="77777777">
      <w:pPr>
        <w:tabs>
          <w:tab w:val="left" w:pos="4320"/>
        </w:tabs>
        <w:spacing w:line="240" w:lineRule="auto"/>
        <w:rPr>
          <w:rFonts w:eastAsia="MS Mincho"/>
        </w:rPr>
      </w:pPr>
    </w:p>
    <w:tbl>
      <w:tblPr>
        <w:tblpPr w:leftFromText="181" w:rightFromText="181" w:vertAnchor="page" w:horzAnchor="margin" w:tblpY="13812"/>
        <w:tblW w:w="9968" w:type="dxa"/>
        <w:tblBorders>
          <w:top w:val="single" w:color="00A59B" w:themeColor="accent1" w:sz="4" w:space="0"/>
          <w:left w:val="single" w:color="00A59B" w:themeColor="accent1" w:sz="4" w:space="0"/>
          <w:bottom w:val="single" w:color="00A59B" w:themeColor="accent1" w:sz="4" w:space="0"/>
          <w:right w:val="single" w:color="00A59B" w:themeColor="accent1" w:sz="4" w:space="0"/>
          <w:insideH w:val="single" w:color="00A59B" w:themeColor="accent1" w:sz="4" w:space="0"/>
          <w:insideV w:val="single" w:color="00A59B" w:themeColor="accent1" w:sz="4" w:space="0"/>
        </w:tblBorders>
        <w:tblLayout w:type="fixed"/>
        <w:tblLook w:val="0000" w:firstRow="0" w:lastRow="0" w:firstColumn="0" w:lastColumn="0" w:noHBand="0" w:noVBand="0"/>
      </w:tblPr>
      <w:tblGrid>
        <w:gridCol w:w="9968"/>
      </w:tblGrid>
      <w:tr w:rsidRPr="000761AE" w:rsidR="00410892" w:rsidTr="00277979" w14:paraId="2317D420" w14:textId="77777777">
        <w:trPr>
          <w:trHeight w:val="216"/>
        </w:trPr>
        <w:tc>
          <w:tcPr>
            <w:tcW w:w="9968" w:type="dxa"/>
            <w:shd w:val="clear" w:color="auto" w:fill="00A59B" w:themeFill="accent1"/>
          </w:tcPr>
          <w:p w:rsidRPr="000761AE" w:rsidR="00410892" w:rsidP="00396633" w:rsidRDefault="00410892" w14:paraId="208ED897" w14:textId="77777777">
            <w:pPr>
              <w:spacing w:before="60" w:after="60" w:line="240" w:lineRule="auto"/>
              <w:contextualSpacing/>
              <w:rPr>
                <w:color w:val="FFFFFF" w:themeColor="background1"/>
              </w:rPr>
            </w:pPr>
            <w:r w:rsidRPr="000761AE">
              <w:rPr>
                <w:color w:val="FFFFFF" w:themeColor="background1"/>
              </w:rPr>
              <w:t>Copyright © Colt Group</w:t>
            </w:r>
          </w:p>
        </w:tc>
      </w:tr>
      <w:tr w:rsidRPr="000761AE" w:rsidR="00410892" w:rsidTr="00277979" w14:paraId="5E64C13D" w14:textId="77777777">
        <w:trPr>
          <w:trHeight w:val="881"/>
        </w:trPr>
        <w:tc>
          <w:tcPr>
            <w:tcW w:w="9968" w:type="dxa"/>
            <w:tcBorders>
              <w:left w:val="single" w:color="969696" w:themeColor="accent6" w:sz="4" w:space="0"/>
              <w:bottom w:val="single" w:color="969696" w:themeColor="accent6" w:sz="4" w:space="0"/>
              <w:right w:val="single" w:color="969696" w:themeColor="accent6" w:sz="4" w:space="0"/>
            </w:tcBorders>
          </w:tcPr>
          <w:p w:rsidRPr="000761AE" w:rsidR="00410892" w:rsidP="00396633" w:rsidRDefault="00410892" w14:paraId="64319D19" w14:textId="6A145E26">
            <w:pPr>
              <w:spacing w:before="60" w:after="60" w:line="240" w:lineRule="auto"/>
              <w:contextualSpacing/>
            </w:pPr>
            <w:r w:rsidRPr="000761AE">
              <w:t xml:space="preserve">No part of this document may be reproduced or adapted in any form, including photocopying or storing it by electronic means, except as is necessary </w:t>
            </w:r>
            <w:r w:rsidRPr="000761AE" w:rsidR="0062036A">
              <w:t>for</w:t>
            </w:r>
            <w:r w:rsidRPr="000761AE">
              <w:t xml:space="preserve"> the recipient's dealings with Colt, without the written permission of Colt. Any copies made of any part of this document shall include the notice: </w:t>
            </w:r>
            <w:r w:rsidRPr="000761AE">
              <w:br/>
            </w:r>
            <w:r w:rsidRPr="000761AE">
              <w:t>© 20</w:t>
            </w:r>
            <w:r w:rsidRPr="000761AE" w:rsidR="00E6730B">
              <w:t>2</w:t>
            </w:r>
            <w:r w:rsidRPr="000761AE" w:rsidR="003153A7">
              <w:t>2</w:t>
            </w:r>
            <w:r w:rsidRPr="000761AE">
              <w:t xml:space="preserve"> Colt Technology Services. The Colt name and logos </w:t>
            </w:r>
            <w:r w:rsidRPr="000761AE" w:rsidR="0062036A">
              <w:t>is</w:t>
            </w:r>
            <w:r w:rsidRPr="000761AE">
              <w:t xml:space="preserve"> trademarks. All rights reserved.</w:t>
            </w:r>
          </w:p>
        </w:tc>
      </w:tr>
      <w:tr w:rsidRPr="000761AE" w:rsidR="00410892" w:rsidTr="00277979" w14:paraId="386FD178" w14:textId="77777777">
        <w:trPr>
          <w:trHeight w:val="433"/>
        </w:trPr>
        <w:tc>
          <w:tcPr>
            <w:tcW w:w="9968" w:type="dxa"/>
            <w:tcBorders>
              <w:top w:val="single" w:color="969696" w:themeColor="accent6" w:sz="4" w:space="0"/>
              <w:left w:val="single" w:color="969696" w:themeColor="accent6" w:sz="4" w:space="0"/>
              <w:bottom w:val="single" w:color="969696" w:themeColor="accent6" w:sz="4" w:space="0"/>
              <w:right w:val="single" w:color="969696" w:themeColor="accent6" w:sz="4" w:space="0"/>
            </w:tcBorders>
          </w:tcPr>
          <w:p w:rsidRPr="000761AE" w:rsidR="00410892" w:rsidP="00396633" w:rsidRDefault="00410892" w14:paraId="5A563659" w14:textId="77777777">
            <w:pPr>
              <w:spacing w:before="60" w:after="60" w:line="240" w:lineRule="auto"/>
              <w:contextualSpacing/>
            </w:pPr>
            <w:r w:rsidRPr="000761AE">
              <w:t>No information contained in this document shall be disclosed to any third party without the written permission of Colt.</w:t>
            </w:r>
          </w:p>
        </w:tc>
      </w:tr>
    </w:tbl>
    <w:p w:rsidRPr="000761AE" w:rsidR="00714123" w:rsidP="00D34498" w:rsidRDefault="00673C3F" w14:paraId="34C3B9F8" w14:textId="77777777">
      <w:pPr>
        <w:spacing w:after="200" w:line="276" w:lineRule="auto"/>
      </w:pPr>
      <w:r w:rsidRPr="000761AE">
        <w:br w:type="page"/>
      </w:r>
    </w:p>
    <w:sdt>
      <w:sdtPr>
        <w:id w:val="-761223612"/>
        <w:docPartObj>
          <w:docPartGallery w:val="Table of Contents"/>
          <w:docPartUnique/>
        </w:docPartObj>
        <w:rPr>
          <w:rFonts w:ascii="Arial" w:hAnsi="Arial" w:eastAsia="微軟正黑體" w:cs="Arial" w:eastAsiaTheme="minorEastAsia" w:cstheme="minorBidi"/>
          <w:b w:val="0"/>
          <w:bCs w:val="0"/>
          <w:color w:val="161412" w:themeColor="text1"/>
          <w:sz w:val="20"/>
          <w:szCs w:val="20"/>
          <w:lang w:val="en-GB" w:eastAsia="zh-TW"/>
        </w:rPr>
      </w:sdtPr>
      <w:sdtContent>
        <w:p w:rsidRPr="000761AE" w:rsidR="00714123" w:rsidP="00714123" w:rsidRDefault="00714123" w14:paraId="53C21C9C" w14:textId="43C9F31D">
          <w:pPr>
            <w:pStyle w:val="TOCHeading"/>
            <w:rPr>
              <w:lang w:val="en-GB"/>
            </w:rPr>
          </w:pPr>
          <w:r w:rsidRPr="000761AE">
            <w:rPr>
              <w:lang w:val="en-GB"/>
            </w:rPr>
            <w:t>Contents</w:t>
          </w:r>
        </w:p>
        <w:p w:rsidR="00645F54" w:rsidRDefault="00714123" w14:paraId="21D4F526" w14:textId="7F566D36">
          <w:pPr>
            <w:pStyle w:val="TOC1"/>
            <w:rPr>
              <w:rFonts w:asciiTheme="minorHAnsi" w:hAnsiTheme="minorHAnsi"/>
              <w:noProof/>
              <w:color w:val="auto"/>
              <w:kern w:val="2"/>
              <w:sz w:val="24"/>
              <w:szCs w:val="24"/>
              <w:lang w:val="en-US" w:eastAsia="ja-JP"/>
              <w14:ligatures w14:val="standardContextual"/>
            </w:rPr>
          </w:pPr>
          <w:r>
            <w:fldChar w:fldCharType="begin"/>
          </w:r>
          <w:r w:rsidRPr="000761AE">
            <w:instrText xml:space="preserve"> TOC \o "1-3" \h \z \u </w:instrText>
          </w:r>
          <w:r>
            <w:fldChar w:fldCharType="separate"/>
          </w:r>
          <w:hyperlink w:history="1" w:anchor="_Toc235142802">
            <w:r w:rsidRPr="0059467A" w:rsidR="00645F54">
              <w:rPr>
                <w:rStyle w:val="Hyperlink"/>
                <w:noProof/>
              </w:rPr>
              <w:t>1.</w:t>
            </w:r>
            <w:r w:rsidR="00645F54">
              <w:rPr>
                <w:rFonts w:asciiTheme="minorHAnsi" w:hAnsiTheme="minorHAnsi"/>
                <w:noProof/>
                <w:color w:val="auto"/>
                <w:kern w:val="2"/>
                <w:sz w:val="24"/>
                <w:szCs w:val="24"/>
                <w:lang w:val="en-US" w:eastAsia="ja-JP"/>
                <w14:ligatures w14:val="standardContextual"/>
              </w:rPr>
              <w:tab/>
            </w:r>
            <w:r w:rsidRPr="0059467A" w:rsidR="00645F54">
              <w:rPr>
                <w:rStyle w:val="Hyperlink"/>
                <w:noProof/>
              </w:rPr>
              <w:t>Introduction</w:t>
            </w:r>
            <w:r w:rsidR="00645F54">
              <w:rPr>
                <w:noProof/>
                <w:webHidden/>
              </w:rPr>
              <w:tab/>
            </w:r>
            <w:r w:rsidR="00645F54">
              <w:rPr>
                <w:noProof/>
                <w:webHidden/>
              </w:rPr>
              <w:fldChar w:fldCharType="begin"/>
            </w:r>
            <w:r w:rsidR="00645F54">
              <w:rPr>
                <w:noProof/>
                <w:webHidden/>
              </w:rPr>
              <w:instrText xml:space="preserve"> PAGEREF _Toc235142802 \h </w:instrText>
            </w:r>
            <w:r w:rsidR="00645F54">
              <w:rPr>
                <w:noProof/>
                <w:webHidden/>
              </w:rPr>
            </w:r>
            <w:r w:rsidR="00645F54">
              <w:rPr>
                <w:noProof/>
                <w:webHidden/>
              </w:rPr>
              <w:fldChar w:fldCharType="separate"/>
            </w:r>
            <w:r w:rsidR="00645F54">
              <w:rPr>
                <w:noProof/>
                <w:webHidden/>
              </w:rPr>
              <w:t>6</w:t>
            </w:r>
            <w:r w:rsidR="00645F54">
              <w:rPr>
                <w:noProof/>
                <w:webHidden/>
              </w:rPr>
              <w:fldChar w:fldCharType="end"/>
            </w:r>
          </w:hyperlink>
        </w:p>
        <w:p w:rsidR="00645F54" w:rsidRDefault="00645F54" w14:paraId="01CD6E60" w14:textId="315A659B">
          <w:pPr>
            <w:pStyle w:val="TOC2"/>
            <w:rPr>
              <w:rFonts w:asciiTheme="minorHAnsi" w:hAnsiTheme="minorHAnsi"/>
              <w:noProof/>
              <w:color w:val="auto"/>
              <w:kern w:val="2"/>
              <w:sz w:val="24"/>
              <w:szCs w:val="24"/>
              <w:lang w:val="en-US" w:eastAsia="ja-JP"/>
              <w14:ligatures w14:val="standardContextual"/>
            </w:rPr>
          </w:pPr>
          <w:hyperlink w:history="1" w:anchor="_Toc235142803">
            <w:r w:rsidRPr="0059467A">
              <w:rPr>
                <w:rStyle w:val="Hyperlink"/>
                <w:noProof/>
                <w14:scene3d>
                  <w14:camera w14:prst="orthographicFront"/>
                  <w14:lightRig w14:rig="threePt" w14:dir="t">
                    <w14:rot w14:lat="0" w14:lon="0" w14:rev="0"/>
                  </w14:lightRig>
                </w14:scene3d>
              </w:rPr>
              <w:t>1.1.</w:t>
            </w:r>
            <w:r>
              <w:rPr>
                <w:rFonts w:asciiTheme="minorHAnsi" w:hAnsiTheme="minorHAnsi"/>
                <w:noProof/>
                <w:color w:val="auto"/>
                <w:kern w:val="2"/>
                <w:sz w:val="24"/>
                <w:szCs w:val="24"/>
                <w:lang w:val="en-US" w:eastAsia="ja-JP"/>
                <w14:ligatures w14:val="standardContextual"/>
              </w:rPr>
              <w:tab/>
            </w:r>
            <w:r w:rsidRPr="0059467A">
              <w:rPr>
                <w:rStyle w:val="Hyperlink"/>
                <w:noProof/>
              </w:rPr>
              <w:t>Project Overview / Executive Summary</w:t>
            </w:r>
            <w:r>
              <w:rPr>
                <w:noProof/>
                <w:webHidden/>
              </w:rPr>
              <w:tab/>
            </w:r>
            <w:r>
              <w:rPr>
                <w:noProof/>
                <w:webHidden/>
              </w:rPr>
              <w:fldChar w:fldCharType="begin"/>
            </w:r>
            <w:r>
              <w:rPr>
                <w:noProof/>
                <w:webHidden/>
              </w:rPr>
              <w:instrText xml:space="preserve"> PAGEREF _Toc235142803 \h </w:instrText>
            </w:r>
            <w:r>
              <w:rPr>
                <w:noProof/>
                <w:webHidden/>
              </w:rPr>
            </w:r>
            <w:r>
              <w:rPr>
                <w:noProof/>
                <w:webHidden/>
              </w:rPr>
              <w:fldChar w:fldCharType="separate"/>
            </w:r>
            <w:r>
              <w:rPr>
                <w:noProof/>
                <w:webHidden/>
              </w:rPr>
              <w:t>6</w:t>
            </w:r>
            <w:r>
              <w:rPr>
                <w:noProof/>
                <w:webHidden/>
              </w:rPr>
              <w:fldChar w:fldCharType="end"/>
            </w:r>
          </w:hyperlink>
        </w:p>
        <w:p w:rsidR="00645F54" w:rsidRDefault="00645F54" w14:paraId="41101BDC" w14:textId="2512A9A2">
          <w:pPr>
            <w:pStyle w:val="TOC2"/>
            <w:rPr>
              <w:rFonts w:asciiTheme="minorHAnsi" w:hAnsiTheme="minorHAnsi"/>
              <w:noProof/>
              <w:color w:val="auto"/>
              <w:kern w:val="2"/>
              <w:sz w:val="24"/>
              <w:szCs w:val="24"/>
              <w:lang w:val="en-US" w:eastAsia="ja-JP"/>
              <w14:ligatures w14:val="standardContextual"/>
            </w:rPr>
          </w:pPr>
          <w:hyperlink w:history="1" w:anchor="_Toc235142804">
            <w:r w:rsidRPr="0059467A">
              <w:rPr>
                <w:rStyle w:val="Hyperlink"/>
                <w:noProof/>
                <w14:scene3d>
                  <w14:camera w14:prst="orthographicFront"/>
                  <w14:lightRig w14:rig="threePt" w14:dir="t">
                    <w14:rot w14:lat="0" w14:lon="0" w14:rev="0"/>
                  </w14:lightRig>
                </w14:scene3d>
              </w:rPr>
              <w:t>1.2.</w:t>
            </w:r>
            <w:r>
              <w:rPr>
                <w:rFonts w:asciiTheme="minorHAnsi" w:hAnsiTheme="minorHAnsi"/>
                <w:noProof/>
                <w:color w:val="auto"/>
                <w:kern w:val="2"/>
                <w:sz w:val="24"/>
                <w:szCs w:val="24"/>
                <w:lang w:val="en-US" w:eastAsia="ja-JP"/>
                <w14:ligatures w14:val="standardContextual"/>
              </w:rPr>
              <w:tab/>
            </w:r>
            <w:r w:rsidRPr="0059467A">
              <w:rPr>
                <w:rStyle w:val="Hyperlink"/>
                <w:noProof/>
              </w:rPr>
              <w:t>Assumptions, Risks, Dependencies, Issues &amp; Decisions</w:t>
            </w:r>
            <w:r>
              <w:rPr>
                <w:noProof/>
                <w:webHidden/>
              </w:rPr>
              <w:tab/>
            </w:r>
            <w:r>
              <w:rPr>
                <w:noProof/>
                <w:webHidden/>
              </w:rPr>
              <w:fldChar w:fldCharType="begin"/>
            </w:r>
            <w:r>
              <w:rPr>
                <w:noProof/>
                <w:webHidden/>
              </w:rPr>
              <w:instrText xml:space="preserve"> PAGEREF _Toc235142804 \h </w:instrText>
            </w:r>
            <w:r>
              <w:rPr>
                <w:noProof/>
                <w:webHidden/>
              </w:rPr>
            </w:r>
            <w:r>
              <w:rPr>
                <w:noProof/>
                <w:webHidden/>
              </w:rPr>
              <w:fldChar w:fldCharType="separate"/>
            </w:r>
            <w:r>
              <w:rPr>
                <w:noProof/>
                <w:webHidden/>
              </w:rPr>
              <w:t>7</w:t>
            </w:r>
            <w:r>
              <w:rPr>
                <w:noProof/>
                <w:webHidden/>
              </w:rPr>
              <w:fldChar w:fldCharType="end"/>
            </w:r>
          </w:hyperlink>
        </w:p>
        <w:p w:rsidR="00645F54" w:rsidRDefault="00645F54" w14:paraId="2209AF9A" w14:textId="6EDEE1E0">
          <w:pPr>
            <w:pStyle w:val="TOC3"/>
            <w:rPr>
              <w:rFonts w:asciiTheme="minorHAnsi" w:hAnsiTheme="minorHAnsi"/>
              <w:noProof/>
              <w:color w:val="auto"/>
              <w:kern w:val="2"/>
              <w:sz w:val="24"/>
              <w:szCs w:val="24"/>
              <w:lang w:val="en-US" w:eastAsia="ja-JP"/>
              <w14:ligatures w14:val="standardContextual"/>
            </w:rPr>
          </w:pPr>
          <w:hyperlink w:history="1" w:anchor="_Toc235142805">
            <w:r w:rsidRPr="0059467A">
              <w:rPr>
                <w:rStyle w:val="Hyperlink"/>
                <w:rFonts w:cs="Arial"/>
                <w:noProof/>
              </w:rPr>
              <w:t>Inventory Validation:Validate inventory data used by DCA services.</w:t>
            </w:r>
            <w:r>
              <w:rPr>
                <w:noProof/>
                <w:webHidden/>
              </w:rPr>
              <w:tab/>
            </w:r>
            <w:r>
              <w:rPr>
                <w:noProof/>
                <w:webHidden/>
              </w:rPr>
              <w:fldChar w:fldCharType="begin"/>
            </w:r>
            <w:r>
              <w:rPr>
                <w:noProof/>
                <w:webHidden/>
              </w:rPr>
              <w:instrText xml:space="preserve"> PAGEREF _Toc235142805 \h </w:instrText>
            </w:r>
            <w:r>
              <w:rPr>
                <w:noProof/>
                <w:webHidden/>
              </w:rPr>
            </w:r>
            <w:r>
              <w:rPr>
                <w:noProof/>
                <w:webHidden/>
              </w:rPr>
              <w:fldChar w:fldCharType="separate"/>
            </w:r>
            <w:r>
              <w:rPr>
                <w:noProof/>
                <w:webHidden/>
              </w:rPr>
              <w:t>8</w:t>
            </w:r>
            <w:r>
              <w:rPr>
                <w:noProof/>
                <w:webHidden/>
              </w:rPr>
              <w:fldChar w:fldCharType="end"/>
            </w:r>
          </w:hyperlink>
        </w:p>
        <w:p w:rsidR="00645F54" w:rsidRDefault="00645F54" w14:paraId="68A267E8" w14:textId="586546EA">
          <w:pPr>
            <w:pStyle w:val="TOC1"/>
            <w:rPr>
              <w:rFonts w:asciiTheme="minorHAnsi" w:hAnsiTheme="minorHAnsi"/>
              <w:noProof/>
              <w:color w:val="auto"/>
              <w:kern w:val="2"/>
              <w:sz w:val="24"/>
              <w:szCs w:val="24"/>
              <w:lang w:val="en-US" w:eastAsia="ja-JP"/>
              <w14:ligatures w14:val="standardContextual"/>
            </w:rPr>
          </w:pPr>
          <w:hyperlink w:history="1" w:anchor="_Toc235142806">
            <w:r w:rsidRPr="0059467A">
              <w:rPr>
                <w:rStyle w:val="Hyperlink"/>
                <w:noProof/>
              </w:rPr>
              <w:t>2.</w:t>
            </w:r>
            <w:r>
              <w:rPr>
                <w:rFonts w:asciiTheme="minorHAnsi" w:hAnsiTheme="minorHAnsi"/>
                <w:noProof/>
                <w:color w:val="auto"/>
                <w:kern w:val="2"/>
                <w:sz w:val="24"/>
                <w:szCs w:val="24"/>
                <w:lang w:val="en-US" w:eastAsia="ja-JP"/>
                <w14:ligatures w14:val="standardContextual"/>
              </w:rPr>
              <w:tab/>
            </w:r>
            <w:r w:rsidRPr="0059467A">
              <w:rPr>
                <w:rStyle w:val="Hyperlink"/>
                <w:noProof/>
              </w:rPr>
              <w:t>Delivery Goals &amp; Impact</w:t>
            </w:r>
            <w:r>
              <w:rPr>
                <w:noProof/>
                <w:webHidden/>
              </w:rPr>
              <w:tab/>
            </w:r>
            <w:r>
              <w:rPr>
                <w:noProof/>
                <w:webHidden/>
              </w:rPr>
              <w:fldChar w:fldCharType="begin"/>
            </w:r>
            <w:r>
              <w:rPr>
                <w:noProof/>
                <w:webHidden/>
              </w:rPr>
              <w:instrText xml:space="preserve"> PAGEREF _Toc235142806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39791BA1" w14:textId="7FB400CB">
          <w:pPr>
            <w:pStyle w:val="TOC2"/>
            <w:rPr>
              <w:rFonts w:asciiTheme="minorHAnsi" w:hAnsiTheme="minorHAnsi"/>
              <w:noProof/>
              <w:color w:val="auto"/>
              <w:kern w:val="2"/>
              <w:sz w:val="24"/>
              <w:szCs w:val="24"/>
              <w:lang w:val="en-US" w:eastAsia="ja-JP"/>
              <w14:ligatures w14:val="standardContextual"/>
            </w:rPr>
          </w:pPr>
          <w:hyperlink w:history="1" w:anchor="_Toc235142807">
            <w:r w:rsidRPr="0059467A">
              <w:rPr>
                <w:rStyle w:val="Hyperlink"/>
                <w:noProof/>
                <w14:scene3d>
                  <w14:camera w14:prst="orthographicFront"/>
                  <w14:lightRig w14:rig="threePt" w14:dir="t">
                    <w14:rot w14:lat="0" w14:lon="0" w14:rev="0"/>
                  </w14:lightRig>
                </w14:scene3d>
              </w:rPr>
              <w:t>2.1.</w:t>
            </w:r>
            <w:r>
              <w:rPr>
                <w:rFonts w:asciiTheme="minorHAnsi" w:hAnsiTheme="minorHAnsi"/>
                <w:noProof/>
                <w:color w:val="auto"/>
                <w:kern w:val="2"/>
                <w:sz w:val="24"/>
                <w:szCs w:val="24"/>
                <w:lang w:val="en-US" w:eastAsia="ja-JP"/>
                <w14:ligatures w14:val="standardContextual"/>
              </w:rPr>
              <w:tab/>
            </w:r>
            <w:r w:rsidRPr="0059467A">
              <w:rPr>
                <w:rStyle w:val="Hyperlink"/>
                <w:noProof/>
              </w:rPr>
              <w:t>Summary of project objectives</w:t>
            </w:r>
            <w:r>
              <w:rPr>
                <w:noProof/>
                <w:webHidden/>
              </w:rPr>
              <w:tab/>
            </w:r>
            <w:r>
              <w:rPr>
                <w:noProof/>
                <w:webHidden/>
              </w:rPr>
              <w:fldChar w:fldCharType="begin"/>
            </w:r>
            <w:r>
              <w:rPr>
                <w:noProof/>
                <w:webHidden/>
              </w:rPr>
              <w:instrText xml:space="preserve"> PAGEREF _Toc235142807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7625BBFD" w14:textId="11E2B569">
          <w:pPr>
            <w:pStyle w:val="TOC2"/>
            <w:rPr>
              <w:rFonts w:asciiTheme="minorHAnsi" w:hAnsiTheme="minorHAnsi"/>
              <w:noProof/>
              <w:color w:val="auto"/>
              <w:kern w:val="2"/>
              <w:sz w:val="24"/>
              <w:szCs w:val="24"/>
              <w:lang w:val="en-US" w:eastAsia="ja-JP"/>
              <w14:ligatures w14:val="standardContextual"/>
            </w:rPr>
          </w:pPr>
          <w:hyperlink w:history="1" w:anchor="_Toc235142808">
            <w:r w:rsidRPr="0059467A">
              <w:rPr>
                <w:rStyle w:val="Hyperlink"/>
                <w:noProof/>
                <w14:scene3d>
                  <w14:camera w14:prst="orthographicFront"/>
                  <w14:lightRig w14:rig="threePt" w14:dir="t">
                    <w14:rot w14:lat="0" w14:lon="0" w14:rev="0"/>
                  </w14:lightRig>
                </w14:scene3d>
              </w:rPr>
              <w:t>2.2.</w:t>
            </w:r>
            <w:r>
              <w:rPr>
                <w:rFonts w:asciiTheme="minorHAnsi" w:hAnsiTheme="minorHAnsi"/>
                <w:noProof/>
                <w:color w:val="auto"/>
                <w:kern w:val="2"/>
                <w:sz w:val="24"/>
                <w:szCs w:val="24"/>
                <w:lang w:val="en-US" w:eastAsia="ja-JP"/>
                <w14:ligatures w14:val="standardContextual"/>
              </w:rPr>
              <w:tab/>
            </w:r>
            <w:r w:rsidRPr="0059467A">
              <w:rPr>
                <w:rStyle w:val="Hyperlink"/>
                <w:noProof/>
              </w:rPr>
              <w:t>Project benefits/rationale</w:t>
            </w:r>
            <w:r>
              <w:rPr>
                <w:noProof/>
                <w:webHidden/>
              </w:rPr>
              <w:tab/>
            </w:r>
            <w:r>
              <w:rPr>
                <w:noProof/>
                <w:webHidden/>
              </w:rPr>
              <w:fldChar w:fldCharType="begin"/>
            </w:r>
            <w:r>
              <w:rPr>
                <w:noProof/>
                <w:webHidden/>
              </w:rPr>
              <w:instrText xml:space="preserve"> PAGEREF _Toc235142808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20A9C436" w14:textId="230FAFE0">
          <w:pPr>
            <w:pStyle w:val="TOC2"/>
            <w:rPr>
              <w:rFonts w:asciiTheme="minorHAnsi" w:hAnsiTheme="minorHAnsi"/>
              <w:noProof/>
              <w:color w:val="auto"/>
              <w:kern w:val="2"/>
              <w:sz w:val="24"/>
              <w:szCs w:val="24"/>
              <w:lang w:val="en-US" w:eastAsia="ja-JP"/>
              <w14:ligatures w14:val="standardContextual"/>
            </w:rPr>
          </w:pPr>
          <w:hyperlink w:history="1" w:anchor="_Toc235142809">
            <w:r w:rsidRPr="0059467A">
              <w:rPr>
                <w:rStyle w:val="Hyperlink"/>
                <w:noProof/>
                <w14:scene3d>
                  <w14:camera w14:prst="orthographicFront"/>
                  <w14:lightRig w14:rig="threePt" w14:dir="t">
                    <w14:rot w14:lat="0" w14:lon="0" w14:rev="0"/>
                  </w14:lightRig>
                </w14:scene3d>
              </w:rPr>
              <w:t>2.3.</w:t>
            </w:r>
            <w:r>
              <w:rPr>
                <w:rFonts w:asciiTheme="minorHAnsi" w:hAnsiTheme="minorHAnsi"/>
                <w:noProof/>
                <w:color w:val="auto"/>
                <w:kern w:val="2"/>
                <w:sz w:val="24"/>
                <w:szCs w:val="24"/>
                <w:lang w:val="en-US" w:eastAsia="ja-JP"/>
                <w14:ligatures w14:val="standardContextual"/>
              </w:rPr>
              <w:tab/>
            </w:r>
            <w:r w:rsidRPr="0059467A">
              <w:rPr>
                <w:rStyle w:val="Hyperlink"/>
                <w:noProof/>
              </w:rPr>
              <w:t>Project scope</w:t>
            </w:r>
            <w:r>
              <w:rPr>
                <w:noProof/>
                <w:webHidden/>
              </w:rPr>
              <w:tab/>
            </w:r>
            <w:r>
              <w:rPr>
                <w:noProof/>
                <w:webHidden/>
              </w:rPr>
              <w:fldChar w:fldCharType="begin"/>
            </w:r>
            <w:r>
              <w:rPr>
                <w:noProof/>
                <w:webHidden/>
              </w:rPr>
              <w:instrText xml:space="preserve"> PAGEREF _Toc235142809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2BD9034A" w14:textId="07B6DF6E">
          <w:pPr>
            <w:pStyle w:val="TOC3"/>
            <w:rPr>
              <w:rFonts w:asciiTheme="minorHAnsi" w:hAnsiTheme="minorHAnsi"/>
              <w:noProof/>
              <w:color w:val="auto"/>
              <w:kern w:val="2"/>
              <w:sz w:val="24"/>
              <w:szCs w:val="24"/>
              <w:lang w:val="en-US" w:eastAsia="ja-JP"/>
              <w14:ligatures w14:val="standardContextual"/>
            </w:rPr>
          </w:pPr>
          <w:hyperlink w:history="1" w:anchor="_Toc235142810">
            <w:r w:rsidRPr="0059467A">
              <w:rPr>
                <w:rStyle w:val="Hyperlink"/>
                <w:noProof/>
              </w:rPr>
              <w:t>2.3.1.</w:t>
            </w:r>
            <w:r>
              <w:rPr>
                <w:rFonts w:asciiTheme="minorHAnsi" w:hAnsiTheme="minorHAnsi"/>
                <w:noProof/>
                <w:color w:val="auto"/>
                <w:kern w:val="2"/>
                <w:sz w:val="24"/>
                <w:szCs w:val="24"/>
                <w:lang w:val="en-US" w:eastAsia="ja-JP"/>
                <w14:ligatures w14:val="standardContextual"/>
              </w:rPr>
              <w:tab/>
            </w:r>
            <w:r w:rsidRPr="0059467A">
              <w:rPr>
                <w:rStyle w:val="Hyperlink"/>
                <w:noProof/>
              </w:rPr>
              <w:t>In scope</w:t>
            </w:r>
            <w:r>
              <w:rPr>
                <w:noProof/>
                <w:webHidden/>
              </w:rPr>
              <w:tab/>
            </w:r>
            <w:r>
              <w:rPr>
                <w:noProof/>
                <w:webHidden/>
              </w:rPr>
              <w:fldChar w:fldCharType="begin"/>
            </w:r>
            <w:r>
              <w:rPr>
                <w:noProof/>
                <w:webHidden/>
              </w:rPr>
              <w:instrText xml:space="preserve"> PAGEREF _Toc235142810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3F600626" w14:textId="3A1AF92E">
          <w:pPr>
            <w:pStyle w:val="TOC3"/>
            <w:rPr>
              <w:rFonts w:asciiTheme="minorHAnsi" w:hAnsiTheme="minorHAnsi"/>
              <w:noProof/>
              <w:color w:val="auto"/>
              <w:kern w:val="2"/>
              <w:sz w:val="24"/>
              <w:szCs w:val="24"/>
              <w:lang w:val="en-US" w:eastAsia="ja-JP"/>
              <w14:ligatures w14:val="standardContextual"/>
            </w:rPr>
          </w:pPr>
          <w:hyperlink w:history="1" w:anchor="_Toc235142811">
            <w:r w:rsidRPr="0059467A">
              <w:rPr>
                <w:rStyle w:val="Hyperlink"/>
                <w:noProof/>
              </w:rPr>
              <w:t>2.3.2.</w:t>
            </w:r>
            <w:r>
              <w:rPr>
                <w:rFonts w:asciiTheme="minorHAnsi" w:hAnsiTheme="minorHAnsi"/>
                <w:noProof/>
                <w:color w:val="auto"/>
                <w:kern w:val="2"/>
                <w:sz w:val="24"/>
                <w:szCs w:val="24"/>
                <w:lang w:val="en-US" w:eastAsia="ja-JP"/>
                <w14:ligatures w14:val="standardContextual"/>
              </w:rPr>
              <w:tab/>
            </w:r>
            <w:r w:rsidRPr="0059467A">
              <w:rPr>
                <w:rStyle w:val="Hyperlink"/>
                <w:noProof/>
              </w:rPr>
              <w:t>Out of scope</w:t>
            </w:r>
            <w:r>
              <w:rPr>
                <w:noProof/>
                <w:webHidden/>
              </w:rPr>
              <w:tab/>
            </w:r>
            <w:r>
              <w:rPr>
                <w:noProof/>
                <w:webHidden/>
              </w:rPr>
              <w:fldChar w:fldCharType="begin"/>
            </w:r>
            <w:r>
              <w:rPr>
                <w:noProof/>
                <w:webHidden/>
              </w:rPr>
              <w:instrText xml:space="preserve"> PAGEREF _Toc235142811 \h </w:instrText>
            </w:r>
            <w:r>
              <w:rPr>
                <w:noProof/>
                <w:webHidden/>
              </w:rPr>
            </w:r>
            <w:r>
              <w:rPr>
                <w:noProof/>
                <w:webHidden/>
              </w:rPr>
              <w:fldChar w:fldCharType="separate"/>
            </w:r>
            <w:r>
              <w:rPr>
                <w:noProof/>
                <w:webHidden/>
              </w:rPr>
              <w:t>9</w:t>
            </w:r>
            <w:r>
              <w:rPr>
                <w:noProof/>
                <w:webHidden/>
              </w:rPr>
              <w:fldChar w:fldCharType="end"/>
            </w:r>
          </w:hyperlink>
        </w:p>
        <w:p w:rsidR="00645F54" w:rsidRDefault="00645F54" w14:paraId="61D8B898" w14:textId="31254725">
          <w:pPr>
            <w:pStyle w:val="TOC1"/>
            <w:rPr>
              <w:rFonts w:asciiTheme="minorHAnsi" w:hAnsiTheme="minorHAnsi"/>
              <w:noProof/>
              <w:color w:val="auto"/>
              <w:kern w:val="2"/>
              <w:sz w:val="24"/>
              <w:szCs w:val="24"/>
              <w:lang w:val="en-US" w:eastAsia="ja-JP"/>
              <w14:ligatures w14:val="standardContextual"/>
            </w:rPr>
          </w:pPr>
          <w:hyperlink w:history="1" w:anchor="_Toc235142812">
            <w:r w:rsidRPr="0059467A">
              <w:rPr>
                <w:rStyle w:val="Hyperlink"/>
                <w:noProof/>
              </w:rPr>
              <w:t>3.</w:t>
            </w:r>
            <w:r>
              <w:rPr>
                <w:rFonts w:asciiTheme="minorHAnsi" w:hAnsiTheme="minorHAnsi"/>
                <w:noProof/>
                <w:color w:val="auto"/>
                <w:kern w:val="2"/>
                <w:sz w:val="24"/>
                <w:szCs w:val="24"/>
                <w:lang w:val="en-US" w:eastAsia="ja-JP"/>
                <w14:ligatures w14:val="standardContextual"/>
              </w:rPr>
              <w:tab/>
            </w:r>
            <w:r w:rsidRPr="0059467A">
              <w:rPr>
                <w:rStyle w:val="Hyperlink"/>
                <w:noProof/>
              </w:rPr>
              <w:t>Solution design</w:t>
            </w:r>
            <w:r>
              <w:rPr>
                <w:noProof/>
                <w:webHidden/>
              </w:rPr>
              <w:tab/>
            </w:r>
            <w:r>
              <w:rPr>
                <w:noProof/>
                <w:webHidden/>
              </w:rPr>
              <w:fldChar w:fldCharType="begin"/>
            </w:r>
            <w:r>
              <w:rPr>
                <w:noProof/>
                <w:webHidden/>
              </w:rPr>
              <w:instrText xml:space="preserve"> PAGEREF _Toc235142812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522E826C" w14:textId="3D12D2C1">
          <w:pPr>
            <w:pStyle w:val="TOC2"/>
            <w:rPr>
              <w:rFonts w:asciiTheme="minorHAnsi" w:hAnsiTheme="minorHAnsi"/>
              <w:noProof/>
              <w:color w:val="auto"/>
              <w:kern w:val="2"/>
              <w:sz w:val="24"/>
              <w:szCs w:val="24"/>
              <w:lang w:val="en-US" w:eastAsia="ja-JP"/>
              <w14:ligatures w14:val="standardContextual"/>
            </w:rPr>
          </w:pPr>
          <w:hyperlink w:history="1" w:anchor="_Toc235142813">
            <w:r w:rsidRPr="0059467A">
              <w:rPr>
                <w:rStyle w:val="Hyperlink"/>
                <w:noProof/>
                <w14:scene3d>
                  <w14:camera w14:prst="orthographicFront"/>
                  <w14:lightRig w14:rig="threePt" w14:dir="t">
                    <w14:rot w14:lat="0" w14:lon="0" w14:rev="0"/>
                  </w14:lightRig>
                </w14:scene3d>
              </w:rPr>
              <w:t>3.1.</w:t>
            </w:r>
            <w:r>
              <w:rPr>
                <w:rFonts w:asciiTheme="minorHAnsi" w:hAnsiTheme="minorHAnsi"/>
                <w:noProof/>
                <w:color w:val="auto"/>
                <w:kern w:val="2"/>
                <w:sz w:val="24"/>
                <w:szCs w:val="24"/>
                <w:lang w:val="en-US" w:eastAsia="ja-JP"/>
                <w14:ligatures w14:val="standardContextual"/>
              </w:rPr>
              <w:tab/>
            </w:r>
            <w:r w:rsidRPr="0059467A">
              <w:rPr>
                <w:rStyle w:val="Hyperlink"/>
                <w:noProof/>
              </w:rPr>
              <w:t>Requirement Traceability</w:t>
            </w:r>
            <w:r>
              <w:rPr>
                <w:noProof/>
                <w:webHidden/>
              </w:rPr>
              <w:tab/>
            </w:r>
            <w:r>
              <w:rPr>
                <w:noProof/>
                <w:webHidden/>
              </w:rPr>
              <w:fldChar w:fldCharType="begin"/>
            </w:r>
            <w:r>
              <w:rPr>
                <w:noProof/>
                <w:webHidden/>
              </w:rPr>
              <w:instrText xml:space="preserve"> PAGEREF _Toc235142813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5D4E55F4" w14:textId="3549FFD8">
          <w:pPr>
            <w:pStyle w:val="TOC2"/>
            <w:rPr>
              <w:rFonts w:asciiTheme="minorHAnsi" w:hAnsiTheme="minorHAnsi"/>
              <w:noProof/>
              <w:color w:val="auto"/>
              <w:kern w:val="2"/>
              <w:sz w:val="24"/>
              <w:szCs w:val="24"/>
              <w:lang w:val="en-US" w:eastAsia="ja-JP"/>
              <w14:ligatures w14:val="standardContextual"/>
            </w:rPr>
          </w:pPr>
          <w:hyperlink w:history="1" w:anchor="_Toc235142814">
            <w:r w:rsidRPr="0059467A">
              <w:rPr>
                <w:rStyle w:val="Hyperlink"/>
                <w:noProof/>
                <w14:scene3d>
                  <w14:camera w14:prst="orthographicFront"/>
                  <w14:lightRig w14:rig="threePt" w14:dir="t">
                    <w14:rot w14:lat="0" w14:lon="0" w14:rev="0"/>
                  </w14:lightRig>
                </w14:scene3d>
              </w:rPr>
              <w:t>3.2.</w:t>
            </w:r>
            <w:r>
              <w:rPr>
                <w:rFonts w:asciiTheme="minorHAnsi" w:hAnsiTheme="minorHAnsi"/>
                <w:noProof/>
                <w:color w:val="auto"/>
                <w:kern w:val="2"/>
                <w:sz w:val="24"/>
                <w:szCs w:val="24"/>
                <w:lang w:val="en-US" w:eastAsia="ja-JP"/>
                <w14:ligatures w14:val="standardContextual"/>
              </w:rPr>
              <w:tab/>
            </w:r>
            <w:r w:rsidRPr="0059467A">
              <w:rPr>
                <w:rStyle w:val="Hyperlink"/>
                <w:noProof/>
              </w:rPr>
              <w:t>High Level Solution Overview</w:t>
            </w:r>
            <w:r>
              <w:rPr>
                <w:noProof/>
                <w:webHidden/>
              </w:rPr>
              <w:tab/>
            </w:r>
            <w:r>
              <w:rPr>
                <w:noProof/>
                <w:webHidden/>
              </w:rPr>
              <w:fldChar w:fldCharType="begin"/>
            </w:r>
            <w:r>
              <w:rPr>
                <w:noProof/>
                <w:webHidden/>
              </w:rPr>
              <w:instrText xml:space="preserve"> PAGEREF _Toc235142814 \h </w:instrText>
            </w:r>
            <w:r>
              <w:rPr>
                <w:noProof/>
                <w:webHidden/>
              </w:rPr>
            </w:r>
            <w:r>
              <w:rPr>
                <w:noProof/>
                <w:webHidden/>
              </w:rPr>
              <w:fldChar w:fldCharType="separate"/>
            </w:r>
            <w:r>
              <w:rPr>
                <w:noProof/>
                <w:webHidden/>
              </w:rPr>
              <w:t>10</w:t>
            </w:r>
            <w:r>
              <w:rPr>
                <w:noProof/>
                <w:webHidden/>
              </w:rPr>
              <w:fldChar w:fldCharType="end"/>
            </w:r>
          </w:hyperlink>
        </w:p>
        <w:p w:rsidR="00645F54" w:rsidRDefault="00645F54" w14:paraId="214460FC" w14:textId="6B182D06">
          <w:pPr>
            <w:pStyle w:val="TOC2"/>
            <w:rPr>
              <w:rFonts w:asciiTheme="minorHAnsi" w:hAnsiTheme="minorHAnsi"/>
              <w:noProof/>
              <w:color w:val="auto"/>
              <w:kern w:val="2"/>
              <w:sz w:val="24"/>
              <w:szCs w:val="24"/>
              <w:lang w:val="en-US" w:eastAsia="ja-JP"/>
              <w14:ligatures w14:val="standardContextual"/>
            </w:rPr>
          </w:pPr>
          <w:hyperlink w:history="1" w:anchor="_Toc235142815">
            <w:r w:rsidRPr="0059467A">
              <w:rPr>
                <w:rStyle w:val="Hyperlink"/>
                <w:noProof/>
                <w14:scene3d>
                  <w14:camera w14:prst="orthographicFront"/>
                  <w14:lightRig w14:rig="threePt" w14:dir="t">
                    <w14:rot w14:lat="0" w14:lon="0" w14:rev="0"/>
                  </w14:lightRig>
                </w14:scene3d>
              </w:rPr>
              <w:t>3.3.</w:t>
            </w:r>
            <w:r>
              <w:rPr>
                <w:rFonts w:asciiTheme="minorHAnsi" w:hAnsiTheme="minorHAnsi"/>
                <w:noProof/>
                <w:color w:val="auto"/>
                <w:kern w:val="2"/>
                <w:sz w:val="24"/>
                <w:szCs w:val="24"/>
                <w:lang w:val="en-US" w:eastAsia="ja-JP"/>
                <w14:ligatures w14:val="standardContextual"/>
              </w:rPr>
              <w:tab/>
            </w:r>
            <w:r w:rsidRPr="0059467A">
              <w:rPr>
                <w:rStyle w:val="Hyperlink"/>
                <w:noProof/>
              </w:rPr>
              <w:t>AS-IS Architecture</w:t>
            </w:r>
            <w:r>
              <w:rPr>
                <w:noProof/>
                <w:webHidden/>
              </w:rPr>
              <w:tab/>
            </w:r>
            <w:r>
              <w:rPr>
                <w:noProof/>
                <w:webHidden/>
              </w:rPr>
              <w:fldChar w:fldCharType="begin"/>
            </w:r>
            <w:r>
              <w:rPr>
                <w:noProof/>
                <w:webHidden/>
              </w:rPr>
              <w:instrText xml:space="preserve"> PAGEREF _Toc235142815 \h </w:instrText>
            </w:r>
            <w:r>
              <w:rPr>
                <w:noProof/>
                <w:webHidden/>
              </w:rPr>
            </w:r>
            <w:r>
              <w:rPr>
                <w:noProof/>
                <w:webHidden/>
              </w:rPr>
              <w:fldChar w:fldCharType="separate"/>
            </w:r>
            <w:r>
              <w:rPr>
                <w:noProof/>
                <w:webHidden/>
              </w:rPr>
              <w:t>12</w:t>
            </w:r>
            <w:r>
              <w:rPr>
                <w:noProof/>
                <w:webHidden/>
              </w:rPr>
              <w:fldChar w:fldCharType="end"/>
            </w:r>
          </w:hyperlink>
        </w:p>
        <w:p w:rsidR="00645F54" w:rsidRDefault="00645F54" w14:paraId="57497A3D" w14:textId="7E0B0C2D">
          <w:pPr>
            <w:pStyle w:val="TOC2"/>
            <w:rPr>
              <w:rFonts w:asciiTheme="minorHAnsi" w:hAnsiTheme="minorHAnsi"/>
              <w:noProof/>
              <w:color w:val="auto"/>
              <w:kern w:val="2"/>
              <w:sz w:val="24"/>
              <w:szCs w:val="24"/>
              <w:lang w:val="en-US" w:eastAsia="ja-JP"/>
              <w14:ligatures w14:val="standardContextual"/>
            </w:rPr>
          </w:pPr>
          <w:hyperlink w:history="1" w:anchor="_Toc235142816">
            <w:r w:rsidRPr="0059467A">
              <w:rPr>
                <w:rStyle w:val="Hyperlink"/>
                <w:noProof/>
                <w14:scene3d>
                  <w14:camera w14:prst="orthographicFront"/>
                  <w14:lightRig w14:rig="threePt" w14:dir="t">
                    <w14:rot w14:lat="0" w14:lon="0" w14:rev="0"/>
                  </w14:lightRig>
                </w14:scene3d>
              </w:rPr>
              <w:t>3.4.</w:t>
            </w:r>
            <w:r>
              <w:rPr>
                <w:rFonts w:asciiTheme="minorHAnsi" w:hAnsiTheme="minorHAnsi"/>
                <w:noProof/>
                <w:color w:val="auto"/>
                <w:kern w:val="2"/>
                <w:sz w:val="24"/>
                <w:szCs w:val="24"/>
                <w:lang w:val="en-US" w:eastAsia="ja-JP"/>
                <w14:ligatures w14:val="standardContextual"/>
              </w:rPr>
              <w:tab/>
            </w:r>
            <w:r w:rsidRPr="0059467A">
              <w:rPr>
                <w:rStyle w:val="Hyperlink"/>
                <w:noProof/>
              </w:rPr>
              <w:t>Target Architecture</w:t>
            </w:r>
            <w:r>
              <w:rPr>
                <w:noProof/>
                <w:webHidden/>
              </w:rPr>
              <w:tab/>
            </w:r>
            <w:r>
              <w:rPr>
                <w:noProof/>
                <w:webHidden/>
              </w:rPr>
              <w:fldChar w:fldCharType="begin"/>
            </w:r>
            <w:r>
              <w:rPr>
                <w:noProof/>
                <w:webHidden/>
              </w:rPr>
              <w:instrText xml:space="preserve"> PAGEREF _Toc235142816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38E35612" w14:textId="7382F41A">
          <w:pPr>
            <w:pStyle w:val="TOC2"/>
            <w:rPr>
              <w:rFonts w:asciiTheme="minorHAnsi" w:hAnsiTheme="minorHAnsi"/>
              <w:noProof/>
              <w:color w:val="auto"/>
              <w:kern w:val="2"/>
              <w:sz w:val="24"/>
              <w:szCs w:val="24"/>
              <w:lang w:val="en-US" w:eastAsia="ja-JP"/>
              <w14:ligatures w14:val="standardContextual"/>
            </w:rPr>
          </w:pPr>
          <w:hyperlink w:history="1" w:anchor="_Toc235142817">
            <w:r w:rsidRPr="0059467A">
              <w:rPr>
                <w:rStyle w:val="Hyperlink"/>
                <w:noProof/>
                <w14:scene3d>
                  <w14:camera w14:prst="orthographicFront"/>
                  <w14:lightRig w14:rig="threePt" w14:dir="t">
                    <w14:rot w14:lat="0" w14:lon="0" w14:rev="0"/>
                  </w14:lightRig>
                </w14:scene3d>
              </w:rPr>
              <w:t>3.5.</w:t>
            </w:r>
            <w:r>
              <w:rPr>
                <w:rFonts w:asciiTheme="minorHAnsi" w:hAnsiTheme="minorHAnsi"/>
                <w:noProof/>
                <w:color w:val="auto"/>
                <w:kern w:val="2"/>
                <w:sz w:val="24"/>
                <w:szCs w:val="24"/>
                <w:lang w:val="en-US" w:eastAsia="ja-JP"/>
                <w14:ligatures w14:val="standardContextual"/>
              </w:rPr>
              <w:tab/>
            </w:r>
            <w:r w:rsidRPr="0059467A">
              <w:rPr>
                <w:rStyle w:val="Hyperlink"/>
                <w:noProof/>
              </w:rPr>
              <w:t>Impacted Systems</w:t>
            </w:r>
            <w:r>
              <w:rPr>
                <w:noProof/>
                <w:webHidden/>
              </w:rPr>
              <w:tab/>
            </w:r>
            <w:r>
              <w:rPr>
                <w:noProof/>
                <w:webHidden/>
              </w:rPr>
              <w:fldChar w:fldCharType="begin"/>
            </w:r>
            <w:r>
              <w:rPr>
                <w:noProof/>
                <w:webHidden/>
              </w:rPr>
              <w:instrText xml:space="preserve"> PAGEREF _Toc235142817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0469B733" w14:textId="5A17C6D9">
          <w:pPr>
            <w:pStyle w:val="TOC3"/>
            <w:rPr>
              <w:rFonts w:asciiTheme="minorHAnsi" w:hAnsiTheme="minorHAnsi"/>
              <w:noProof/>
              <w:color w:val="auto"/>
              <w:kern w:val="2"/>
              <w:sz w:val="24"/>
              <w:szCs w:val="24"/>
              <w:lang w:val="en-US" w:eastAsia="ja-JP"/>
              <w14:ligatures w14:val="standardContextual"/>
            </w:rPr>
          </w:pPr>
          <w:hyperlink w:history="1" w:anchor="_Toc235142818">
            <w:r w:rsidRPr="0059467A">
              <w:rPr>
                <w:rStyle w:val="Hyperlink"/>
                <w:noProof/>
                <w:lang w:val="en-US"/>
              </w:rPr>
              <w:t>3.5.1.</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SFDC – No Impact as Ethernet VPN as an Offering Already Exists</w:t>
            </w:r>
            <w:r>
              <w:rPr>
                <w:noProof/>
                <w:webHidden/>
              </w:rPr>
              <w:tab/>
            </w:r>
            <w:r>
              <w:rPr>
                <w:noProof/>
                <w:webHidden/>
              </w:rPr>
              <w:fldChar w:fldCharType="begin"/>
            </w:r>
            <w:r>
              <w:rPr>
                <w:noProof/>
                <w:webHidden/>
              </w:rPr>
              <w:instrText xml:space="preserve"> PAGEREF _Toc235142818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66A5DE04" w14:textId="3A5FEBCE">
          <w:pPr>
            <w:pStyle w:val="TOC3"/>
            <w:rPr>
              <w:rFonts w:asciiTheme="minorHAnsi" w:hAnsiTheme="minorHAnsi"/>
              <w:noProof/>
              <w:color w:val="auto"/>
              <w:kern w:val="2"/>
              <w:sz w:val="24"/>
              <w:szCs w:val="24"/>
              <w:lang w:val="en-US" w:eastAsia="ja-JP"/>
              <w14:ligatures w14:val="standardContextual"/>
            </w:rPr>
          </w:pPr>
          <w:hyperlink w:history="1" w:anchor="_Toc235142819">
            <w:r w:rsidRPr="0059467A">
              <w:rPr>
                <w:rStyle w:val="Hyperlink"/>
                <w:noProof/>
                <w:lang w:val="en-US"/>
              </w:rPr>
              <w:t>3.5.2.</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CPQ – No Impact Ethernet VPN is Productized Journey</w:t>
            </w:r>
            <w:r>
              <w:rPr>
                <w:noProof/>
                <w:webHidden/>
              </w:rPr>
              <w:tab/>
            </w:r>
            <w:r>
              <w:rPr>
                <w:noProof/>
                <w:webHidden/>
              </w:rPr>
              <w:fldChar w:fldCharType="begin"/>
            </w:r>
            <w:r>
              <w:rPr>
                <w:noProof/>
                <w:webHidden/>
              </w:rPr>
              <w:instrText xml:space="preserve"> PAGEREF _Toc235142819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04432C07" w14:textId="73D08660">
          <w:pPr>
            <w:pStyle w:val="TOC3"/>
            <w:rPr>
              <w:rFonts w:asciiTheme="minorHAnsi" w:hAnsiTheme="minorHAnsi"/>
              <w:noProof/>
              <w:color w:val="auto"/>
              <w:kern w:val="2"/>
              <w:sz w:val="24"/>
              <w:szCs w:val="24"/>
              <w:lang w:val="en-US" w:eastAsia="ja-JP"/>
              <w14:ligatures w14:val="standardContextual"/>
            </w:rPr>
          </w:pPr>
          <w:hyperlink w:history="1" w:anchor="_Toc235142820">
            <w:r w:rsidRPr="0059467A">
              <w:rPr>
                <w:rStyle w:val="Hyperlink"/>
                <w:noProof/>
                <w:lang w:val="en-US"/>
              </w:rPr>
              <w:t>3.5.3.</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Siebel – No Impact as EVPN Network and EVPN Access Products are available today</w:t>
            </w:r>
            <w:r>
              <w:rPr>
                <w:noProof/>
                <w:webHidden/>
              </w:rPr>
              <w:tab/>
            </w:r>
            <w:r>
              <w:rPr>
                <w:noProof/>
                <w:webHidden/>
              </w:rPr>
              <w:fldChar w:fldCharType="begin"/>
            </w:r>
            <w:r>
              <w:rPr>
                <w:noProof/>
                <w:webHidden/>
              </w:rPr>
              <w:instrText xml:space="preserve"> PAGEREF _Toc235142820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1FFCC397" w14:textId="60E03810">
          <w:pPr>
            <w:pStyle w:val="TOC3"/>
            <w:rPr>
              <w:rFonts w:asciiTheme="minorHAnsi" w:hAnsiTheme="minorHAnsi"/>
              <w:noProof/>
              <w:color w:val="auto"/>
              <w:kern w:val="2"/>
              <w:sz w:val="24"/>
              <w:szCs w:val="24"/>
              <w:lang w:val="en-US" w:eastAsia="ja-JP"/>
              <w14:ligatures w14:val="standardContextual"/>
            </w:rPr>
          </w:pPr>
          <w:hyperlink w:history="1" w:anchor="_Toc235142821">
            <w:r w:rsidRPr="0059467A">
              <w:rPr>
                <w:rStyle w:val="Hyperlink"/>
                <w:noProof/>
                <w:lang w:val="en-US"/>
              </w:rPr>
              <w:t>3.5.4.</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XTRAC – No Impact as Existing workflow for Provisioning EVPN to be followed</w:t>
            </w:r>
            <w:r>
              <w:rPr>
                <w:noProof/>
                <w:webHidden/>
              </w:rPr>
              <w:tab/>
            </w:r>
            <w:r>
              <w:rPr>
                <w:noProof/>
                <w:webHidden/>
              </w:rPr>
              <w:fldChar w:fldCharType="begin"/>
            </w:r>
            <w:r>
              <w:rPr>
                <w:noProof/>
                <w:webHidden/>
              </w:rPr>
              <w:instrText xml:space="preserve"> PAGEREF _Toc235142821 \h </w:instrText>
            </w:r>
            <w:r>
              <w:rPr>
                <w:noProof/>
                <w:webHidden/>
              </w:rPr>
            </w:r>
            <w:r>
              <w:rPr>
                <w:noProof/>
                <w:webHidden/>
              </w:rPr>
              <w:fldChar w:fldCharType="separate"/>
            </w:r>
            <w:r>
              <w:rPr>
                <w:noProof/>
                <w:webHidden/>
              </w:rPr>
              <w:t>13</w:t>
            </w:r>
            <w:r>
              <w:rPr>
                <w:noProof/>
                <w:webHidden/>
              </w:rPr>
              <w:fldChar w:fldCharType="end"/>
            </w:r>
          </w:hyperlink>
        </w:p>
        <w:p w:rsidR="00645F54" w:rsidRDefault="00645F54" w14:paraId="3EE8306D" w14:textId="15BE0436">
          <w:pPr>
            <w:pStyle w:val="TOC3"/>
            <w:rPr>
              <w:rFonts w:asciiTheme="minorHAnsi" w:hAnsiTheme="minorHAnsi"/>
              <w:noProof/>
              <w:color w:val="auto"/>
              <w:kern w:val="2"/>
              <w:sz w:val="24"/>
              <w:szCs w:val="24"/>
              <w:lang w:val="en-US" w:eastAsia="ja-JP"/>
              <w14:ligatures w14:val="standardContextual"/>
            </w:rPr>
          </w:pPr>
          <w:hyperlink w:history="1" w:anchor="_Toc235142822">
            <w:r w:rsidRPr="0059467A">
              <w:rPr>
                <w:rStyle w:val="Hyperlink"/>
                <w:noProof/>
                <w:lang w:val="en-US"/>
              </w:rPr>
              <w:t>3.5.5.</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WebMethods –</w:t>
            </w:r>
            <w:r>
              <w:rPr>
                <w:noProof/>
                <w:webHidden/>
              </w:rPr>
              <w:tab/>
            </w:r>
            <w:r>
              <w:rPr>
                <w:noProof/>
                <w:webHidden/>
              </w:rPr>
              <w:fldChar w:fldCharType="begin"/>
            </w:r>
            <w:r>
              <w:rPr>
                <w:noProof/>
                <w:webHidden/>
              </w:rPr>
              <w:instrText xml:space="preserve"> PAGEREF _Toc235142822 \h </w:instrText>
            </w:r>
            <w:r>
              <w:rPr>
                <w:noProof/>
                <w:webHidden/>
              </w:rPr>
            </w:r>
            <w:r>
              <w:rPr>
                <w:noProof/>
                <w:webHidden/>
              </w:rPr>
              <w:fldChar w:fldCharType="separate"/>
            </w:r>
            <w:r>
              <w:rPr>
                <w:noProof/>
                <w:webHidden/>
              </w:rPr>
              <w:t>14</w:t>
            </w:r>
            <w:r>
              <w:rPr>
                <w:noProof/>
                <w:webHidden/>
              </w:rPr>
              <w:fldChar w:fldCharType="end"/>
            </w:r>
          </w:hyperlink>
        </w:p>
        <w:p w:rsidR="00645F54" w:rsidRDefault="00645F54" w14:paraId="6C96A4C1" w14:textId="614F5195">
          <w:pPr>
            <w:pStyle w:val="TOC3"/>
            <w:rPr>
              <w:rFonts w:asciiTheme="minorHAnsi" w:hAnsiTheme="minorHAnsi"/>
              <w:noProof/>
              <w:color w:val="auto"/>
              <w:kern w:val="2"/>
              <w:sz w:val="24"/>
              <w:szCs w:val="24"/>
              <w:lang w:val="en-US" w:eastAsia="ja-JP"/>
              <w14:ligatures w14:val="standardContextual"/>
            </w:rPr>
          </w:pPr>
          <w:hyperlink w:history="1" w:anchor="_Toc235142823">
            <w:r w:rsidRPr="0059467A">
              <w:rPr>
                <w:rStyle w:val="Hyperlink"/>
                <w:noProof/>
                <w:lang w:val="en-US"/>
              </w:rPr>
              <w:t>3.5.6.</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Kenan – Billing to follow the Global approach</w:t>
            </w:r>
            <w:r>
              <w:rPr>
                <w:noProof/>
                <w:webHidden/>
              </w:rPr>
              <w:tab/>
            </w:r>
            <w:r>
              <w:rPr>
                <w:noProof/>
                <w:webHidden/>
              </w:rPr>
              <w:fldChar w:fldCharType="begin"/>
            </w:r>
            <w:r>
              <w:rPr>
                <w:noProof/>
                <w:webHidden/>
              </w:rPr>
              <w:instrText xml:space="preserve"> PAGEREF _Toc235142823 \h </w:instrText>
            </w:r>
            <w:r>
              <w:rPr>
                <w:noProof/>
                <w:webHidden/>
              </w:rPr>
            </w:r>
            <w:r>
              <w:rPr>
                <w:noProof/>
                <w:webHidden/>
              </w:rPr>
              <w:fldChar w:fldCharType="separate"/>
            </w:r>
            <w:r>
              <w:rPr>
                <w:noProof/>
                <w:webHidden/>
              </w:rPr>
              <w:t>14</w:t>
            </w:r>
            <w:r>
              <w:rPr>
                <w:noProof/>
                <w:webHidden/>
              </w:rPr>
              <w:fldChar w:fldCharType="end"/>
            </w:r>
          </w:hyperlink>
        </w:p>
        <w:p w:rsidR="00645F54" w:rsidRDefault="00645F54" w14:paraId="6A3B742D" w14:textId="19DC92AB">
          <w:pPr>
            <w:pStyle w:val="TOC3"/>
            <w:rPr>
              <w:rFonts w:asciiTheme="minorHAnsi" w:hAnsiTheme="minorHAnsi"/>
              <w:noProof/>
              <w:color w:val="auto"/>
              <w:kern w:val="2"/>
              <w:sz w:val="24"/>
              <w:szCs w:val="24"/>
              <w:lang w:val="en-US" w:eastAsia="ja-JP"/>
              <w14:ligatures w14:val="standardContextual"/>
            </w:rPr>
          </w:pPr>
          <w:hyperlink w:history="1" w:anchor="_Toc235142824">
            <w:r w:rsidRPr="0059467A">
              <w:rPr>
                <w:rStyle w:val="Hyperlink"/>
                <w:noProof/>
                <w:lang w:val="en-US"/>
              </w:rPr>
              <w:t>3.5.7.</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IIS –</w:t>
            </w:r>
            <w:r>
              <w:rPr>
                <w:noProof/>
                <w:webHidden/>
              </w:rPr>
              <w:tab/>
            </w:r>
            <w:r>
              <w:rPr>
                <w:noProof/>
                <w:webHidden/>
              </w:rPr>
              <w:fldChar w:fldCharType="begin"/>
            </w:r>
            <w:r>
              <w:rPr>
                <w:noProof/>
                <w:webHidden/>
              </w:rPr>
              <w:instrText xml:space="preserve"> PAGEREF _Toc235142824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05E4CA21" w14:textId="3BC22F1C">
          <w:pPr>
            <w:pStyle w:val="TOC3"/>
            <w:rPr>
              <w:rFonts w:asciiTheme="minorHAnsi" w:hAnsiTheme="minorHAnsi"/>
              <w:noProof/>
              <w:color w:val="auto"/>
              <w:kern w:val="2"/>
              <w:sz w:val="24"/>
              <w:szCs w:val="24"/>
              <w:lang w:val="en-US" w:eastAsia="ja-JP"/>
              <w14:ligatures w14:val="standardContextual"/>
            </w:rPr>
          </w:pPr>
          <w:hyperlink w:history="1" w:anchor="_Toc235142825">
            <w:r w:rsidRPr="0059467A">
              <w:rPr>
                <w:rStyle w:val="Hyperlink"/>
                <w:noProof/>
                <w:lang w:val="en-US"/>
              </w:rPr>
              <w:t>3.5.8.</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ARM – No Impact as all the DCA EVPN Circuits are migrated from XNG to ARM and are modelled as Standard EVPN Access Circuits with additional parameters for DCA.</w:t>
            </w:r>
            <w:r>
              <w:rPr>
                <w:noProof/>
                <w:webHidden/>
              </w:rPr>
              <w:tab/>
            </w:r>
            <w:r>
              <w:rPr>
                <w:noProof/>
                <w:webHidden/>
              </w:rPr>
              <w:fldChar w:fldCharType="begin"/>
            </w:r>
            <w:r>
              <w:rPr>
                <w:noProof/>
                <w:webHidden/>
              </w:rPr>
              <w:instrText xml:space="preserve"> PAGEREF _Toc235142825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352AF70E" w14:textId="4F5BFCD7">
          <w:pPr>
            <w:pStyle w:val="TOC3"/>
            <w:rPr>
              <w:rFonts w:asciiTheme="minorHAnsi" w:hAnsiTheme="minorHAnsi"/>
              <w:noProof/>
              <w:color w:val="auto"/>
              <w:kern w:val="2"/>
              <w:sz w:val="24"/>
              <w:szCs w:val="24"/>
              <w:lang w:val="en-US" w:eastAsia="ja-JP"/>
              <w14:ligatures w14:val="standardContextual"/>
            </w:rPr>
          </w:pPr>
          <w:hyperlink w:history="1" w:anchor="_Toc235142826">
            <w:r w:rsidRPr="0059467A">
              <w:rPr>
                <w:rStyle w:val="Hyperlink"/>
                <w:noProof/>
                <w:lang w:val="en-US"/>
              </w:rPr>
              <w:t>3.5.9.</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AMN Cache – No Impact, BAU functionality</w:t>
            </w:r>
            <w:r>
              <w:rPr>
                <w:noProof/>
                <w:webHidden/>
              </w:rPr>
              <w:tab/>
            </w:r>
            <w:r>
              <w:rPr>
                <w:noProof/>
                <w:webHidden/>
              </w:rPr>
              <w:fldChar w:fldCharType="begin"/>
            </w:r>
            <w:r>
              <w:rPr>
                <w:noProof/>
                <w:webHidden/>
              </w:rPr>
              <w:instrText xml:space="preserve"> PAGEREF _Toc235142826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4C54AE39" w14:textId="6A381D9B">
          <w:pPr>
            <w:pStyle w:val="TOC3"/>
            <w:rPr>
              <w:rFonts w:asciiTheme="minorHAnsi" w:hAnsiTheme="minorHAnsi"/>
              <w:noProof/>
              <w:color w:val="auto"/>
              <w:kern w:val="2"/>
              <w:sz w:val="24"/>
              <w:szCs w:val="24"/>
              <w:lang w:val="en-US" w:eastAsia="ja-JP"/>
              <w14:ligatures w14:val="standardContextual"/>
            </w:rPr>
          </w:pPr>
          <w:hyperlink w:history="1" w:anchor="_Toc235142827">
            <w:r w:rsidRPr="0059467A">
              <w:rPr>
                <w:rStyle w:val="Hyperlink"/>
                <w:noProof/>
                <w:lang w:val="en-US"/>
              </w:rPr>
              <w:t>3.5.10.</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Impact Engine – No Impact BAU functionality</w:t>
            </w:r>
            <w:r>
              <w:rPr>
                <w:noProof/>
                <w:webHidden/>
              </w:rPr>
              <w:tab/>
            </w:r>
            <w:r>
              <w:rPr>
                <w:noProof/>
                <w:webHidden/>
              </w:rPr>
              <w:fldChar w:fldCharType="begin"/>
            </w:r>
            <w:r>
              <w:rPr>
                <w:noProof/>
                <w:webHidden/>
              </w:rPr>
              <w:instrText xml:space="preserve"> PAGEREF _Toc235142827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67ACAE40" w14:textId="4C0A4508">
          <w:pPr>
            <w:pStyle w:val="TOC3"/>
            <w:rPr>
              <w:rFonts w:asciiTheme="minorHAnsi" w:hAnsiTheme="minorHAnsi"/>
              <w:noProof/>
              <w:color w:val="auto"/>
              <w:kern w:val="2"/>
              <w:sz w:val="24"/>
              <w:szCs w:val="24"/>
              <w:lang w:val="en-US" w:eastAsia="ja-JP"/>
              <w14:ligatures w14:val="standardContextual"/>
            </w:rPr>
          </w:pPr>
          <w:hyperlink w:history="1" w:anchor="_Toc235142828">
            <w:r w:rsidRPr="0059467A">
              <w:rPr>
                <w:rStyle w:val="Hyperlink"/>
                <w:noProof/>
                <w:lang w:val="en-US"/>
              </w:rPr>
              <w:t>3.5.11.</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SMARTs – DCA EVPN Circuits are monitoring in SMARTs today. Hence no Impact</w:t>
            </w:r>
            <w:r>
              <w:rPr>
                <w:noProof/>
                <w:webHidden/>
              </w:rPr>
              <w:tab/>
            </w:r>
            <w:r>
              <w:rPr>
                <w:noProof/>
                <w:webHidden/>
              </w:rPr>
              <w:fldChar w:fldCharType="begin"/>
            </w:r>
            <w:r>
              <w:rPr>
                <w:noProof/>
                <w:webHidden/>
              </w:rPr>
              <w:instrText xml:space="preserve"> PAGEREF _Toc235142828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66A5BC84" w14:textId="4A578B30">
          <w:pPr>
            <w:pStyle w:val="TOC3"/>
            <w:rPr>
              <w:rFonts w:asciiTheme="minorHAnsi" w:hAnsiTheme="minorHAnsi"/>
              <w:noProof/>
              <w:color w:val="auto"/>
              <w:kern w:val="2"/>
              <w:sz w:val="24"/>
              <w:szCs w:val="24"/>
              <w:lang w:val="en-US" w:eastAsia="ja-JP"/>
              <w14:ligatures w14:val="standardContextual"/>
            </w:rPr>
          </w:pPr>
          <w:hyperlink w:history="1" w:anchor="_Toc235142829">
            <w:r w:rsidRPr="0059467A">
              <w:rPr>
                <w:rStyle w:val="Hyperlink"/>
                <w:noProof/>
                <w:lang w:val="en-US"/>
              </w:rPr>
              <w:t>3.5.12.</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Skylight – Performance Monitoring to function as BAU as per Global approach for Standard EVPN Access Sites. No Impact</w:t>
            </w:r>
            <w:r>
              <w:rPr>
                <w:noProof/>
                <w:webHidden/>
              </w:rPr>
              <w:tab/>
            </w:r>
            <w:r>
              <w:rPr>
                <w:noProof/>
                <w:webHidden/>
              </w:rPr>
              <w:fldChar w:fldCharType="begin"/>
            </w:r>
            <w:r>
              <w:rPr>
                <w:noProof/>
                <w:webHidden/>
              </w:rPr>
              <w:instrText xml:space="preserve"> PAGEREF _Toc235142829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7F3E0A09" w14:textId="1E430FA7">
          <w:pPr>
            <w:pStyle w:val="TOC3"/>
            <w:rPr>
              <w:rFonts w:asciiTheme="minorHAnsi" w:hAnsiTheme="minorHAnsi"/>
              <w:noProof/>
              <w:color w:val="auto"/>
              <w:kern w:val="2"/>
              <w:sz w:val="24"/>
              <w:szCs w:val="24"/>
              <w:lang w:val="en-US" w:eastAsia="ja-JP"/>
              <w14:ligatures w14:val="standardContextual"/>
            </w:rPr>
          </w:pPr>
          <w:hyperlink w:history="1" w:anchor="_Toc235142830">
            <w:r w:rsidRPr="0059467A">
              <w:rPr>
                <w:rStyle w:val="Hyperlink"/>
                <w:noProof/>
                <w:lang w:val="en-US"/>
              </w:rPr>
              <w:t>3.5.13.</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OMP – No impact. BAU Functionality</w:t>
            </w:r>
            <w:r>
              <w:rPr>
                <w:noProof/>
                <w:webHidden/>
              </w:rPr>
              <w:tab/>
            </w:r>
            <w:r>
              <w:rPr>
                <w:noProof/>
                <w:webHidden/>
              </w:rPr>
              <w:fldChar w:fldCharType="begin"/>
            </w:r>
            <w:r>
              <w:rPr>
                <w:noProof/>
                <w:webHidden/>
              </w:rPr>
              <w:instrText xml:space="preserve"> PAGEREF _Toc235142830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0A1405AA" w14:textId="078CD113">
          <w:pPr>
            <w:pStyle w:val="TOC3"/>
            <w:rPr>
              <w:rFonts w:asciiTheme="minorHAnsi" w:hAnsiTheme="minorHAnsi"/>
              <w:noProof/>
              <w:color w:val="auto"/>
              <w:kern w:val="2"/>
              <w:sz w:val="24"/>
              <w:szCs w:val="24"/>
              <w:lang w:val="en-US" w:eastAsia="ja-JP"/>
              <w14:ligatures w14:val="standardContextual"/>
            </w:rPr>
          </w:pPr>
          <w:hyperlink w:history="1" w:anchor="_Toc235142831">
            <w:r w:rsidRPr="0059467A">
              <w:rPr>
                <w:rStyle w:val="Hyperlink"/>
                <w:noProof/>
                <w:lang w:val="en-US"/>
              </w:rPr>
              <w:t>3.5.14.</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Scriptura – No Impact BAU Functionality</w:t>
            </w:r>
            <w:r>
              <w:rPr>
                <w:noProof/>
                <w:webHidden/>
              </w:rPr>
              <w:tab/>
            </w:r>
            <w:r>
              <w:rPr>
                <w:noProof/>
                <w:webHidden/>
              </w:rPr>
              <w:fldChar w:fldCharType="begin"/>
            </w:r>
            <w:r>
              <w:rPr>
                <w:noProof/>
                <w:webHidden/>
              </w:rPr>
              <w:instrText xml:space="preserve"> PAGEREF _Toc235142831 \h </w:instrText>
            </w:r>
            <w:r>
              <w:rPr>
                <w:noProof/>
                <w:webHidden/>
              </w:rPr>
            </w:r>
            <w:r>
              <w:rPr>
                <w:noProof/>
                <w:webHidden/>
              </w:rPr>
              <w:fldChar w:fldCharType="separate"/>
            </w:r>
            <w:r>
              <w:rPr>
                <w:noProof/>
                <w:webHidden/>
              </w:rPr>
              <w:t>15</w:t>
            </w:r>
            <w:r>
              <w:rPr>
                <w:noProof/>
                <w:webHidden/>
              </w:rPr>
              <w:fldChar w:fldCharType="end"/>
            </w:r>
          </w:hyperlink>
        </w:p>
        <w:p w:rsidR="00645F54" w:rsidRDefault="00645F54" w14:paraId="3D2A111E" w14:textId="103E3D3C">
          <w:pPr>
            <w:pStyle w:val="TOC3"/>
            <w:rPr>
              <w:rFonts w:asciiTheme="minorHAnsi" w:hAnsiTheme="minorHAnsi"/>
              <w:noProof/>
              <w:color w:val="auto"/>
              <w:kern w:val="2"/>
              <w:sz w:val="24"/>
              <w:szCs w:val="24"/>
              <w:lang w:val="en-US" w:eastAsia="ja-JP"/>
              <w14:ligatures w14:val="standardContextual"/>
            </w:rPr>
          </w:pPr>
          <w:hyperlink w:history="1" w:anchor="_Toc235142832">
            <w:r w:rsidRPr="0059467A">
              <w:rPr>
                <w:rStyle w:val="Hyperlink"/>
                <w:noProof/>
                <w:lang w:val="en-US"/>
              </w:rPr>
              <w:t>3.5.15.</w:t>
            </w:r>
            <w:r>
              <w:rPr>
                <w:rFonts w:asciiTheme="minorHAnsi" w:hAnsiTheme="minorHAnsi"/>
                <w:noProof/>
                <w:color w:val="auto"/>
                <w:kern w:val="2"/>
                <w:sz w:val="24"/>
                <w:szCs w:val="24"/>
                <w:lang w:val="en-US" w:eastAsia="ja-JP"/>
                <w14:ligatures w14:val="standardContextual"/>
              </w:rPr>
              <w:tab/>
            </w:r>
            <w:r w:rsidRPr="0059467A">
              <w:rPr>
                <w:rStyle w:val="Hyperlink"/>
                <w:noProof/>
                <w:lang w:val="en-US"/>
              </w:rPr>
              <w:t>GCP – No Impact BAU Functionality.</w:t>
            </w:r>
            <w:r>
              <w:rPr>
                <w:noProof/>
                <w:webHidden/>
              </w:rPr>
              <w:tab/>
            </w:r>
            <w:r>
              <w:rPr>
                <w:noProof/>
                <w:webHidden/>
              </w:rPr>
              <w:fldChar w:fldCharType="begin"/>
            </w:r>
            <w:r>
              <w:rPr>
                <w:noProof/>
                <w:webHidden/>
              </w:rPr>
              <w:instrText xml:space="preserve"> PAGEREF _Toc235142832 \h </w:instrText>
            </w:r>
            <w:r>
              <w:rPr>
                <w:noProof/>
                <w:webHidden/>
              </w:rPr>
            </w:r>
            <w:r>
              <w:rPr>
                <w:noProof/>
                <w:webHidden/>
              </w:rPr>
              <w:fldChar w:fldCharType="separate"/>
            </w:r>
            <w:r>
              <w:rPr>
                <w:noProof/>
                <w:webHidden/>
              </w:rPr>
              <w:t>15</w:t>
            </w:r>
            <w:r>
              <w:rPr>
                <w:noProof/>
                <w:webHidden/>
              </w:rPr>
              <w:fldChar w:fldCharType="end"/>
            </w:r>
          </w:hyperlink>
        </w:p>
        <w:p w:rsidR="11BF7E46" w:rsidP="00D67BD2" w:rsidRDefault="00714123" w14:paraId="5CFD40FD" w14:textId="11DF74E2">
          <w:pPr>
            <w:pStyle w:val="TOC2"/>
            <w:rPr>
              <w:rStyle w:val="Hyperlink"/>
            </w:rPr>
          </w:pPr>
          <w:r>
            <w:fldChar w:fldCharType="end"/>
          </w:r>
        </w:p>
      </w:sdtContent>
      <w:sdtEndPr>
        <w:rPr>
          <w:rFonts w:ascii="Arial" w:hAnsi="Arial" w:eastAsia="微軟正黑體" w:cs="Arial" w:eastAsiaTheme="minorEastAsia" w:cstheme="minorBidi"/>
          <w:b w:val="0"/>
          <w:bCs w:val="0"/>
          <w:color w:val="161412" w:themeColor="text1" w:themeTint="FF" w:themeShade="FF"/>
          <w:sz w:val="20"/>
          <w:szCs w:val="20"/>
          <w:lang w:val="en-GB" w:eastAsia="zh-TW"/>
        </w:rPr>
      </w:sdtEndPr>
    </w:sdt>
    <w:p w:rsidRPr="000761AE" w:rsidR="00714123" w:rsidP="00714123" w:rsidRDefault="00714123" w14:paraId="7A0D66B9" w14:textId="11F3B682"/>
    <w:p w:rsidRPr="000761AE" w:rsidR="00C4664E" w:rsidP="00714123" w:rsidRDefault="00C4664E" w14:paraId="2640BB23" w14:textId="24633955">
      <w:pPr>
        <w:spacing w:after="200" w:line="276" w:lineRule="auto"/>
        <w:rPr>
          <w:b/>
          <w:bCs/>
          <w:color w:val="00A59B" w:themeColor="text2"/>
          <w:sz w:val="28"/>
          <w:szCs w:val="28"/>
        </w:rPr>
      </w:pPr>
      <w:r w:rsidRPr="000761AE">
        <w:rPr>
          <w:b/>
          <w:bCs/>
          <w:color w:val="00A59B" w:themeColor="text2"/>
          <w:sz w:val="28"/>
          <w:szCs w:val="28"/>
        </w:rPr>
        <w:t>List of diagrams</w:t>
      </w:r>
    </w:p>
    <w:p w:rsidR="00446088" w:rsidRDefault="00A2475D" w14:paraId="77044702" w14:textId="49091D86">
      <w:pPr>
        <w:pStyle w:val="TableofFigures"/>
        <w:tabs>
          <w:tab w:val="right" w:leader="dot" w:pos="9628"/>
        </w:tabs>
        <w:rPr>
          <w:rFonts w:asciiTheme="minorHAnsi" w:hAnsiTheme="minorHAnsi"/>
          <w:noProof/>
          <w:color w:val="auto"/>
          <w:sz w:val="22"/>
          <w:lang w:val="en-US" w:eastAsia="ja-JP"/>
        </w:rPr>
      </w:pPr>
      <w:r w:rsidRPr="000761AE">
        <w:fldChar w:fldCharType="begin"/>
      </w:r>
      <w:r w:rsidRPr="000761AE">
        <w:instrText xml:space="preserve"> TOC \h \z \c "Figure" </w:instrText>
      </w:r>
      <w:r w:rsidRPr="000761AE">
        <w:fldChar w:fldCharType="separate"/>
      </w:r>
      <w:hyperlink w:history="1" w:anchor="_Toc172637307">
        <w:r w:rsidRPr="00486944" w:rsidR="00446088">
          <w:rPr>
            <w:rStyle w:val="Hyperlink"/>
            <w:noProof/>
          </w:rPr>
          <w:t>Figure 1</w:t>
        </w:r>
        <w:r w:rsidR="00446088">
          <w:rPr>
            <w:noProof/>
            <w:webHidden/>
          </w:rPr>
          <w:tab/>
        </w:r>
        <w:r w:rsidR="00446088">
          <w:rPr>
            <w:noProof/>
            <w:webHidden/>
          </w:rPr>
          <w:fldChar w:fldCharType="begin"/>
        </w:r>
        <w:r w:rsidR="00446088">
          <w:rPr>
            <w:noProof/>
            <w:webHidden/>
          </w:rPr>
          <w:instrText xml:space="preserve"> PAGEREF _Toc172637307 \h </w:instrText>
        </w:r>
        <w:r w:rsidR="00446088">
          <w:rPr>
            <w:noProof/>
            <w:webHidden/>
          </w:rPr>
        </w:r>
        <w:r w:rsidR="00446088">
          <w:rPr>
            <w:noProof/>
            <w:webHidden/>
          </w:rPr>
          <w:fldChar w:fldCharType="separate"/>
        </w:r>
        <w:r w:rsidR="00446088">
          <w:rPr>
            <w:noProof/>
            <w:webHidden/>
          </w:rPr>
          <w:t>6</w:t>
        </w:r>
        <w:r w:rsidR="00446088">
          <w:rPr>
            <w:noProof/>
            <w:webHidden/>
          </w:rPr>
          <w:fldChar w:fldCharType="end"/>
        </w:r>
      </w:hyperlink>
    </w:p>
    <w:p w:rsidR="00446088" w:rsidRDefault="00446088" w14:paraId="7A250D49" w14:textId="44224506">
      <w:pPr>
        <w:pStyle w:val="TableofFigures"/>
        <w:tabs>
          <w:tab w:val="right" w:leader="dot" w:pos="9628"/>
        </w:tabs>
        <w:rPr>
          <w:rFonts w:asciiTheme="minorHAnsi" w:hAnsiTheme="minorHAnsi"/>
          <w:noProof/>
          <w:color w:val="auto"/>
          <w:sz w:val="22"/>
          <w:lang w:val="en-US" w:eastAsia="ja-JP"/>
        </w:rPr>
      </w:pPr>
      <w:hyperlink w:history="1" w:anchor="_Toc172637308">
        <w:r w:rsidRPr="00486944">
          <w:rPr>
            <w:rStyle w:val="Hyperlink"/>
            <w:noProof/>
          </w:rPr>
          <w:t>Figure 2</w:t>
        </w:r>
        <w:r>
          <w:rPr>
            <w:noProof/>
            <w:webHidden/>
          </w:rPr>
          <w:tab/>
        </w:r>
        <w:r>
          <w:rPr>
            <w:noProof/>
            <w:webHidden/>
          </w:rPr>
          <w:fldChar w:fldCharType="begin"/>
        </w:r>
        <w:r>
          <w:rPr>
            <w:noProof/>
            <w:webHidden/>
          </w:rPr>
          <w:instrText xml:space="preserve"> PAGEREF _Toc172637308 \h </w:instrText>
        </w:r>
        <w:r>
          <w:rPr>
            <w:noProof/>
            <w:webHidden/>
          </w:rPr>
        </w:r>
        <w:r>
          <w:rPr>
            <w:noProof/>
            <w:webHidden/>
          </w:rPr>
          <w:fldChar w:fldCharType="separate"/>
        </w:r>
        <w:r>
          <w:rPr>
            <w:noProof/>
            <w:webHidden/>
          </w:rPr>
          <w:t>6</w:t>
        </w:r>
        <w:r>
          <w:rPr>
            <w:noProof/>
            <w:webHidden/>
          </w:rPr>
          <w:fldChar w:fldCharType="end"/>
        </w:r>
      </w:hyperlink>
    </w:p>
    <w:p w:rsidR="00446088" w:rsidRDefault="00446088" w14:paraId="7A7BA992" w14:textId="536D93DD">
      <w:pPr>
        <w:pStyle w:val="TableofFigures"/>
        <w:tabs>
          <w:tab w:val="right" w:leader="dot" w:pos="9628"/>
        </w:tabs>
        <w:rPr>
          <w:rFonts w:asciiTheme="minorHAnsi" w:hAnsiTheme="minorHAnsi"/>
          <w:noProof/>
          <w:color w:val="auto"/>
          <w:sz w:val="22"/>
          <w:lang w:val="en-US" w:eastAsia="ja-JP"/>
        </w:rPr>
      </w:pPr>
      <w:hyperlink w:history="1" w:anchor="_Toc172637309">
        <w:r w:rsidRPr="00486944">
          <w:rPr>
            <w:rStyle w:val="Hyperlink"/>
            <w:noProof/>
          </w:rPr>
          <w:t>Figure 3</w:t>
        </w:r>
        <w:r>
          <w:rPr>
            <w:noProof/>
            <w:webHidden/>
          </w:rPr>
          <w:tab/>
        </w:r>
        <w:r>
          <w:rPr>
            <w:noProof/>
            <w:webHidden/>
          </w:rPr>
          <w:fldChar w:fldCharType="begin"/>
        </w:r>
        <w:r>
          <w:rPr>
            <w:noProof/>
            <w:webHidden/>
          </w:rPr>
          <w:instrText xml:space="preserve"> PAGEREF _Toc172637309 \h </w:instrText>
        </w:r>
        <w:r>
          <w:rPr>
            <w:noProof/>
            <w:webHidden/>
          </w:rPr>
        </w:r>
        <w:r>
          <w:rPr>
            <w:noProof/>
            <w:webHidden/>
          </w:rPr>
          <w:fldChar w:fldCharType="separate"/>
        </w:r>
        <w:r>
          <w:rPr>
            <w:noProof/>
            <w:webHidden/>
          </w:rPr>
          <w:t>7</w:t>
        </w:r>
        <w:r>
          <w:rPr>
            <w:noProof/>
            <w:webHidden/>
          </w:rPr>
          <w:fldChar w:fldCharType="end"/>
        </w:r>
      </w:hyperlink>
    </w:p>
    <w:p w:rsidR="00446088" w:rsidRDefault="00446088" w14:paraId="75253036" w14:textId="4DBE8CB4">
      <w:pPr>
        <w:pStyle w:val="TableofFigures"/>
        <w:tabs>
          <w:tab w:val="right" w:leader="dot" w:pos="9628"/>
        </w:tabs>
        <w:rPr>
          <w:rFonts w:asciiTheme="minorHAnsi" w:hAnsiTheme="minorHAnsi"/>
          <w:noProof/>
          <w:color w:val="auto"/>
          <w:sz w:val="22"/>
          <w:lang w:val="en-US" w:eastAsia="ja-JP"/>
        </w:rPr>
      </w:pPr>
      <w:hyperlink w:history="1" w:anchor="_Toc172637310">
        <w:r w:rsidRPr="00486944">
          <w:rPr>
            <w:rStyle w:val="Hyperlink"/>
            <w:noProof/>
          </w:rPr>
          <w:t>Figure 4</w:t>
        </w:r>
        <w:r>
          <w:rPr>
            <w:noProof/>
            <w:webHidden/>
          </w:rPr>
          <w:tab/>
        </w:r>
        <w:r>
          <w:rPr>
            <w:noProof/>
            <w:webHidden/>
          </w:rPr>
          <w:fldChar w:fldCharType="begin"/>
        </w:r>
        <w:r>
          <w:rPr>
            <w:noProof/>
            <w:webHidden/>
          </w:rPr>
          <w:instrText xml:space="preserve"> PAGEREF _Toc172637310 \h </w:instrText>
        </w:r>
        <w:r>
          <w:rPr>
            <w:noProof/>
            <w:webHidden/>
          </w:rPr>
        </w:r>
        <w:r>
          <w:rPr>
            <w:noProof/>
            <w:webHidden/>
          </w:rPr>
          <w:fldChar w:fldCharType="separate"/>
        </w:r>
        <w:r>
          <w:rPr>
            <w:noProof/>
            <w:webHidden/>
          </w:rPr>
          <w:t>20</w:t>
        </w:r>
        <w:r>
          <w:rPr>
            <w:noProof/>
            <w:webHidden/>
          </w:rPr>
          <w:fldChar w:fldCharType="end"/>
        </w:r>
      </w:hyperlink>
    </w:p>
    <w:p w:rsidR="00446088" w:rsidRDefault="00446088" w14:paraId="2EB7704B" w14:textId="0B6902AB">
      <w:pPr>
        <w:pStyle w:val="TableofFigures"/>
        <w:tabs>
          <w:tab w:val="right" w:leader="dot" w:pos="9628"/>
        </w:tabs>
        <w:rPr>
          <w:rFonts w:asciiTheme="minorHAnsi" w:hAnsiTheme="minorHAnsi"/>
          <w:noProof/>
          <w:color w:val="auto"/>
          <w:sz w:val="22"/>
          <w:lang w:val="en-US" w:eastAsia="ja-JP"/>
        </w:rPr>
      </w:pPr>
      <w:hyperlink w:history="1" w:anchor="_Toc172637311">
        <w:r w:rsidRPr="00486944">
          <w:rPr>
            <w:rStyle w:val="Hyperlink"/>
            <w:noProof/>
          </w:rPr>
          <w:t>Figure 5</w:t>
        </w:r>
        <w:r>
          <w:rPr>
            <w:noProof/>
            <w:webHidden/>
          </w:rPr>
          <w:tab/>
        </w:r>
        <w:r>
          <w:rPr>
            <w:noProof/>
            <w:webHidden/>
          </w:rPr>
          <w:fldChar w:fldCharType="begin"/>
        </w:r>
        <w:r>
          <w:rPr>
            <w:noProof/>
            <w:webHidden/>
          </w:rPr>
          <w:instrText xml:space="preserve"> PAGEREF _Toc172637311 \h </w:instrText>
        </w:r>
        <w:r>
          <w:rPr>
            <w:noProof/>
            <w:webHidden/>
          </w:rPr>
        </w:r>
        <w:r>
          <w:rPr>
            <w:noProof/>
            <w:webHidden/>
          </w:rPr>
          <w:fldChar w:fldCharType="separate"/>
        </w:r>
        <w:r>
          <w:rPr>
            <w:noProof/>
            <w:webHidden/>
          </w:rPr>
          <w:t>21</w:t>
        </w:r>
        <w:r>
          <w:rPr>
            <w:noProof/>
            <w:webHidden/>
          </w:rPr>
          <w:fldChar w:fldCharType="end"/>
        </w:r>
      </w:hyperlink>
    </w:p>
    <w:p w:rsidR="00446088" w:rsidRDefault="00446088" w14:paraId="4E5BBDA5" w14:textId="4ED6714E">
      <w:pPr>
        <w:pStyle w:val="TableofFigures"/>
        <w:tabs>
          <w:tab w:val="right" w:leader="dot" w:pos="9628"/>
        </w:tabs>
        <w:rPr>
          <w:rFonts w:asciiTheme="minorHAnsi" w:hAnsiTheme="minorHAnsi"/>
          <w:noProof/>
          <w:color w:val="auto"/>
          <w:sz w:val="22"/>
          <w:lang w:val="en-US" w:eastAsia="ja-JP"/>
        </w:rPr>
      </w:pPr>
      <w:hyperlink w:history="1" w:anchor="_Toc172637312">
        <w:r w:rsidRPr="00486944">
          <w:rPr>
            <w:rStyle w:val="Hyperlink"/>
            <w:strike/>
            <w:noProof/>
          </w:rPr>
          <w:t>Figure 6</w:t>
        </w:r>
        <w:r>
          <w:rPr>
            <w:noProof/>
            <w:webHidden/>
          </w:rPr>
          <w:tab/>
        </w:r>
        <w:r>
          <w:rPr>
            <w:noProof/>
            <w:webHidden/>
          </w:rPr>
          <w:fldChar w:fldCharType="begin"/>
        </w:r>
        <w:r>
          <w:rPr>
            <w:noProof/>
            <w:webHidden/>
          </w:rPr>
          <w:instrText xml:space="preserve"> PAGEREF _Toc172637312 \h </w:instrText>
        </w:r>
        <w:r>
          <w:rPr>
            <w:noProof/>
            <w:webHidden/>
          </w:rPr>
        </w:r>
        <w:r>
          <w:rPr>
            <w:noProof/>
            <w:webHidden/>
          </w:rPr>
          <w:fldChar w:fldCharType="separate"/>
        </w:r>
        <w:r>
          <w:rPr>
            <w:noProof/>
            <w:webHidden/>
          </w:rPr>
          <w:t>23</w:t>
        </w:r>
        <w:r>
          <w:rPr>
            <w:noProof/>
            <w:webHidden/>
          </w:rPr>
          <w:fldChar w:fldCharType="end"/>
        </w:r>
      </w:hyperlink>
    </w:p>
    <w:p w:rsidRPr="000761AE" w:rsidR="00323C1E" w:rsidP="00714123" w:rsidRDefault="00A2475D" w14:paraId="09F006EA" w14:textId="69D7D2F4">
      <w:pPr>
        <w:spacing w:after="200" w:line="276" w:lineRule="auto"/>
      </w:pPr>
      <w:r w:rsidRPr="000761AE">
        <w:fldChar w:fldCharType="end"/>
      </w:r>
    </w:p>
    <w:p w:rsidRPr="000761AE" w:rsidR="00B44116" w:rsidP="00235C24" w:rsidRDefault="00235C24" w14:paraId="1D3C85B3" w14:textId="22284F63">
      <w:r w:rsidRPr="000761AE">
        <w:br w:type="page"/>
      </w:r>
    </w:p>
    <w:p w:rsidRPr="000761AE" w:rsidR="00D34498" w:rsidP="00D34498" w:rsidRDefault="00D34498" w14:paraId="00347810" w14:textId="77777777">
      <w:pPr>
        <w:spacing w:after="200" w:line="276" w:lineRule="auto"/>
        <w:rPr>
          <w:b/>
          <w:color w:val="00A59B" w:themeColor="text2"/>
          <w:sz w:val="40"/>
          <w:szCs w:val="40"/>
        </w:rPr>
      </w:pPr>
      <w:r w:rsidRPr="000761AE">
        <w:rPr>
          <w:b/>
          <w:color w:val="00A59B" w:themeColor="text2"/>
          <w:sz w:val="40"/>
          <w:szCs w:val="40"/>
        </w:rPr>
        <w:t>Document information</w:t>
      </w:r>
    </w:p>
    <w:p w:rsidRPr="000761AE" w:rsidR="0067551D" w:rsidP="00D34498" w:rsidRDefault="00D34498" w14:paraId="608D03A6" w14:textId="77777777">
      <w:pPr>
        <w:spacing w:before="120"/>
        <w:rPr>
          <w:b/>
          <w:color w:val="00A59B" w:themeColor="text2"/>
          <w:sz w:val="32"/>
        </w:rPr>
      </w:pPr>
      <w:r w:rsidRPr="000761AE">
        <w:rPr>
          <w:b/>
          <w:color w:val="00A59B" w:themeColor="text2"/>
          <w:sz w:val="32"/>
        </w:rPr>
        <w:t>Version history</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134"/>
        <w:gridCol w:w="1588"/>
        <w:gridCol w:w="1958"/>
        <w:gridCol w:w="4959"/>
      </w:tblGrid>
      <w:tr w:rsidRPr="000761AE" w:rsidR="00BD5636" w:rsidTr="00663010" w14:paraId="531BACED" w14:textId="77777777">
        <w:tc>
          <w:tcPr>
            <w:tcW w:w="1134" w:type="dxa"/>
            <w:tcBorders>
              <w:top w:val="single" w:color="00A59B" w:themeColor="text2" w:sz="4" w:space="0"/>
              <w:left w:val="single" w:color="00A59B" w:themeColor="text2"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1A2E3FE8" w14:textId="77777777">
            <w:pPr>
              <w:spacing w:before="60" w:after="60"/>
              <w:jc w:val="center"/>
              <w:rPr>
                <w:b/>
                <w:color w:val="FFFFFF" w:themeColor="background1"/>
              </w:rPr>
            </w:pPr>
            <w:bookmarkStart w:name="Version1" w:colFirst="0" w:colLast="0" w:id="0"/>
            <w:r w:rsidRPr="000761AE">
              <w:rPr>
                <w:b/>
                <w:color w:val="FFFFFF" w:themeColor="background1"/>
              </w:rPr>
              <w:t>Version</w:t>
            </w:r>
          </w:p>
        </w:tc>
        <w:tc>
          <w:tcPr>
            <w:tcW w:w="1588" w:type="dxa"/>
            <w:tcBorders>
              <w:top w:val="single" w:color="00A59B" w:themeColor="text2" w:sz="4" w:space="0"/>
              <w:left w:val="single" w:color="FFFFFF" w:themeColor="background1"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7B56591B" w14:textId="77777777">
            <w:pPr>
              <w:spacing w:before="60" w:after="60"/>
              <w:jc w:val="center"/>
              <w:rPr>
                <w:b/>
                <w:color w:val="FFFFFF" w:themeColor="background1"/>
              </w:rPr>
            </w:pPr>
            <w:r w:rsidRPr="000761AE">
              <w:rPr>
                <w:b/>
                <w:color w:val="FFFFFF" w:themeColor="background1"/>
              </w:rPr>
              <w:t>Issue Date</w:t>
            </w:r>
          </w:p>
        </w:tc>
        <w:tc>
          <w:tcPr>
            <w:tcW w:w="1958" w:type="dxa"/>
            <w:tcBorders>
              <w:top w:val="single" w:color="00A59B" w:themeColor="text2" w:sz="4" w:space="0"/>
              <w:left w:val="single" w:color="FFFFFF" w:themeColor="background1" w:sz="4" w:space="0"/>
              <w:bottom w:val="single" w:color="00A59B" w:themeColor="text2" w:sz="4" w:space="0"/>
              <w:right w:val="single" w:color="FFFFFF" w:themeColor="background1" w:sz="4" w:space="0"/>
            </w:tcBorders>
            <w:shd w:val="clear" w:color="auto" w:fill="00A59B" w:themeFill="accent1"/>
          </w:tcPr>
          <w:p w:rsidRPr="000761AE" w:rsidR="00BD5636" w:rsidP="00BD5636" w:rsidRDefault="00BD5636" w14:paraId="3AA558FF" w14:textId="77777777">
            <w:pPr>
              <w:spacing w:before="60" w:after="60"/>
              <w:jc w:val="center"/>
              <w:rPr>
                <w:b/>
                <w:color w:val="FFFFFF" w:themeColor="background1"/>
              </w:rPr>
            </w:pPr>
            <w:r w:rsidRPr="000761AE">
              <w:rPr>
                <w:b/>
                <w:color w:val="FFFFFF" w:themeColor="background1"/>
              </w:rPr>
              <w:t>Author</w:t>
            </w:r>
          </w:p>
        </w:tc>
        <w:tc>
          <w:tcPr>
            <w:tcW w:w="4959" w:type="dxa"/>
            <w:tcBorders>
              <w:top w:val="single" w:color="00A59B" w:themeColor="text2" w:sz="4" w:space="0"/>
              <w:left w:val="single" w:color="FFFFFF" w:themeColor="background1" w:sz="4" w:space="0"/>
              <w:bottom w:val="single" w:color="00A59B" w:themeColor="text2" w:sz="4" w:space="0"/>
              <w:right w:val="single" w:color="00A59B" w:themeColor="text2" w:sz="4" w:space="0"/>
            </w:tcBorders>
            <w:shd w:val="clear" w:color="auto" w:fill="00A59B" w:themeFill="accent1"/>
          </w:tcPr>
          <w:p w:rsidRPr="000761AE" w:rsidR="00BD5636" w:rsidP="00BD5636" w:rsidRDefault="00BD5636" w14:paraId="7453EF99" w14:textId="77777777">
            <w:pPr>
              <w:spacing w:before="60" w:after="60"/>
              <w:jc w:val="center"/>
              <w:rPr>
                <w:b/>
                <w:color w:val="FFFFFF" w:themeColor="background1"/>
              </w:rPr>
            </w:pPr>
            <w:r w:rsidRPr="000761AE">
              <w:rPr>
                <w:b/>
                <w:color w:val="FFFFFF" w:themeColor="background1"/>
              </w:rPr>
              <w:t>Reason for Change</w:t>
            </w:r>
          </w:p>
        </w:tc>
      </w:tr>
      <w:tr w:rsidRPr="000761AE" w:rsidR="00BD5636" w:rsidTr="008747BC" w14:paraId="52EAC8C1" w14:textId="77777777">
        <w:tc>
          <w:tcPr>
            <w:tcW w:w="1134" w:type="dxa"/>
            <w:tcBorders>
              <w:left w:val="single" w:color="969696" w:themeColor="accent6" w:sz="4" w:space="0"/>
            </w:tcBorders>
            <w:vAlign w:val="center"/>
          </w:tcPr>
          <w:p w:rsidRPr="000761AE" w:rsidR="00BD5636" w:rsidP="008747BC" w:rsidRDefault="002E4861" w14:paraId="67C5F31C" w14:textId="0006AEF0">
            <w:pPr>
              <w:spacing w:before="60" w:after="60" w:line="240" w:lineRule="auto"/>
              <w:jc w:val="center"/>
            </w:pPr>
            <w:r>
              <w:t>V0.1</w:t>
            </w:r>
          </w:p>
        </w:tc>
        <w:tc>
          <w:tcPr>
            <w:tcW w:w="1588" w:type="dxa"/>
            <w:vAlign w:val="center"/>
          </w:tcPr>
          <w:p w:rsidRPr="00401D1B" w:rsidR="00BD5636" w:rsidP="008747BC" w:rsidRDefault="002E4861" w14:paraId="300C7268" w14:textId="298C7DDB">
            <w:pPr>
              <w:spacing w:before="60" w:after="60" w:line="240" w:lineRule="auto"/>
              <w:jc w:val="center"/>
              <w:rPr>
                <w:color w:val="auto"/>
              </w:rPr>
            </w:pPr>
            <w:r>
              <w:rPr>
                <w:color w:val="auto"/>
              </w:rPr>
              <w:t>15/07/2026</w:t>
            </w:r>
          </w:p>
        </w:tc>
        <w:tc>
          <w:tcPr>
            <w:tcW w:w="1958" w:type="dxa"/>
            <w:vAlign w:val="center"/>
          </w:tcPr>
          <w:p w:rsidRPr="00401D1B" w:rsidR="00BD5636" w:rsidP="008747BC" w:rsidRDefault="002E4861" w14:paraId="688DD592" w14:textId="5464537A">
            <w:pPr>
              <w:spacing w:before="60" w:after="60" w:line="240" w:lineRule="auto"/>
              <w:jc w:val="center"/>
              <w:rPr>
                <w:color w:val="auto"/>
              </w:rPr>
            </w:pPr>
            <w:r>
              <w:rPr>
                <w:color w:val="auto"/>
              </w:rPr>
              <w:t>Victor Kakarla</w:t>
            </w:r>
          </w:p>
        </w:tc>
        <w:tc>
          <w:tcPr>
            <w:tcW w:w="4959" w:type="dxa"/>
          </w:tcPr>
          <w:p w:rsidRPr="00401D1B" w:rsidR="00BD5636" w:rsidP="007007C3" w:rsidRDefault="002E4861" w14:paraId="5CA5779E" w14:textId="742DDDA9">
            <w:pPr>
              <w:spacing w:before="60" w:after="60" w:line="240" w:lineRule="auto"/>
              <w:jc w:val="center"/>
              <w:rPr>
                <w:color w:val="auto"/>
              </w:rPr>
            </w:pPr>
            <w:r>
              <w:rPr>
                <w:color w:val="auto"/>
              </w:rPr>
              <w:t>Product Readiness for Ethernet VPN DCA</w:t>
            </w:r>
          </w:p>
        </w:tc>
      </w:tr>
      <w:tr w:rsidRPr="000761AE" w:rsidR="000B0A51" w:rsidTr="008747BC" w14:paraId="248D507D" w14:textId="77777777">
        <w:tc>
          <w:tcPr>
            <w:tcW w:w="1134" w:type="dxa"/>
            <w:tcBorders>
              <w:left w:val="single" w:color="969696" w:themeColor="accent6" w:sz="4" w:space="0"/>
            </w:tcBorders>
            <w:vAlign w:val="center"/>
          </w:tcPr>
          <w:p w:rsidRPr="000761AE" w:rsidR="000B0A51" w:rsidP="008747BC" w:rsidRDefault="000B0A51" w14:paraId="14248495" w14:textId="4622101A">
            <w:pPr>
              <w:spacing w:before="60" w:after="60" w:line="240" w:lineRule="auto"/>
              <w:jc w:val="center"/>
            </w:pPr>
          </w:p>
        </w:tc>
        <w:tc>
          <w:tcPr>
            <w:tcW w:w="1588" w:type="dxa"/>
            <w:vAlign w:val="center"/>
          </w:tcPr>
          <w:p w:rsidRPr="000761AE" w:rsidR="000B0A51" w:rsidP="008747BC" w:rsidRDefault="000B0A51" w14:paraId="57FF1441" w14:textId="24C21EBD">
            <w:pPr>
              <w:spacing w:before="60" w:after="60" w:line="240" w:lineRule="auto"/>
              <w:jc w:val="center"/>
            </w:pPr>
          </w:p>
        </w:tc>
        <w:tc>
          <w:tcPr>
            <w:tcW w:w="1958" w:type="dxa"/>
            <w:vAlign w:val="center"/>
          </w:tcPr>
          <w:p w:rsidRPr="000761AE" w:rsidR="000B0A51" w:rsidP="008747BC" w:rsidRDefault="000B0A51" w14:paraId="6FB8F06E" w14:textId="7AB8F5FF">
            <w:pPr>
              <w:spacing w:before="60" w:after="60" w:line="240" w:lineRule="auto"/>
              <w:jc w:val="center"/>
            </w:pPr>
          </w:p>
        </w:tc>
        <w:tc>
          <w:tcPr>
            <w:tcW w:w="4959" w:type="dxa"/>
          </w:tcPr>
          <w:p w:rsidRPr="000761AE" w:rsidR="008747BC" w:rsidP="008E11CB" w:rsidRDefault="008747BC" w14:paraId="24EC9E9A" w14:textId="2408A544">
            <w:pPr>
              <w:spacing w:before="60" w:after="60" w:line="240" w:lineRule="auto"/>
            </w:pPr>
          </w:p>
        </w:tc>
      </w:tr>
      <w:tr w:rsidRPr="000761AE" w:rsidR="000B0A51" w:rsidTr="00D93227" w14:paraId="07C4A235" w14:textId="77777777">
        <w:tc>
          <w:tcPr>
            <w:tcW w:w="1134" w:type="dxa"/>
            <w:tcBorders>
              <w:left w:val="single" w:color="969696" w:themeColor="accent6" w:sz="4" w:space="0"/>
            </w:tcBorders>
            <w:vAlign w:val="center"/>
          </w:tcPr>
          <w:p w:rsidRPr="000761AE" w:rsidR="000B0A51" w:rsidP="0079314B" w:rsidRDefault="000B0A51" w14:paraId="5C559D61" w14:textId="537BFD64">
            <w:pPr>
              <w:spacing w:before="60" w:after="60" w:line="240" w:lineRule="auto"/>
              <w:jc w:val="center"/>
            </w:pPr>
          </w:p>
        </w:tc>
        <w:tc>
          <w:tcPr>
            <w:tcW w:w="1588" w:type="dxa"/>
            <w:vAlign w:val="center"/>
          </w:tcPr>
          <w:p w:rsidRPr="000761AE" w:rsidR="000B0A51" w:rsidP="0079314B" w:rsidRDefault="000B0A51" w14:paraId="5B838780" w14:textId="2941919D">
            <w:pPr>
              <w:spacing w:before="60" w:after="60" w:line="240" w:lineRule="auto"/>
              <w:jc w:val="center"/>
            </w:pPr>
          </w:p>
        </w:tc>
        <w:tc>
          <w:tcPr>
            <w:tcW w:w="1958" w:type="dxa"/>
            <w:vAlign w:val="center"/>
          </w:tcPr>
          <w:p w:rsidRPr="000761AE" w:rsidR="000B0A51" w:rsidP="0079314B" w:rsidRDefault="000B0A51" w14:paraId="5FF21D9A" w14:textId="12F056E0">
            <w:pPr>
              <w:spacing w:before="60" w:after="60" w:line="240" w:lineRule="auto"/>
              <w:jc w:val="center"/>
            </w:pPr>
          </w:p>
        </w:tc>
        <w:tc>
          <w:tcPr>
            <w:tcW w:w="4959" w:type="dxa"/>
          </w:tcPr>
          <w:p w:rsidRPr="000761AE" w:rsidR="001564F6" w:rsidP="008E11CB" w:rsidRDefault="001564F6" w14:paraId="6666908F" w14:textId="23D08E50">
            <w:pPr>
              <w:spacing w:before="60" w:after="60" w:line="240" w:lineRule="auto"/>
            </w:pPr>
          </w:p>
        </w:tc>
      </w:tr>
      <w:tr w:rsidRPr="000761AE" w:rsidR="00676860" w:rsidTr="00435DB2" w14:paraId="22D4C150" w14:textId="77777777">
        <w:tc>
          <w:tcPr>
            <w:tcW w:w="1134" w:type="dxa"/>
            <w:tcBorders>
              <w:left w:val="single" w:color="969696" w:themeColor="accent6" w:sz="4" w:space="0"/>
            </w:tcBorders>
            <w:vAlign w:val="center"/>
          </w:tcPr>
          <w:p w:rsidR="00676860" w:rsidP="00E1182D" w:rsidRDefault="00676860" w14:paraId="4DD8602E" w14:textId="2BF7AD65">
            <w:pPr>
              <w:spacing w:before="60" w:after="60" w:line="240" w:lineRule="auto"/>
              <w:jc w:val="center"/>
            </w:pPr>
          </w:p>
        </w:tc>
        <w:tc>
          <w:tcPr>
            <w:tcW w:w="1588" w:type="dxa"/>
            <w:vAlign w:val="center"/>
          </w:tcPr>
          <w:p w:rsidR="00676860" w:rsidP="00E1182D" w:rsidRDefault="00676860" w14:paraId="00EE963D" w14:textId="7C7B945D">
            <w:pPr>
              <w:spacing w:before="60" w:after="60" w:line="240" w:lineRule="auto"/>
              <w:jc w:val="center"/>
            </w:pPr>
          </w:p>
        </w:tc>
        <w:tc>
          <w:tcPr>
            <w:tcW w:w="1958" w:type="dxa"/>
            <w:vAlign w:val="center"/>
          </w:tcPr>
          <w:p w:rsidR="00676860" w:rsidP="00E1182D" w:rsidRDefault="00676860" w14:paraId="5C064740" w14:textId="6E16D1CD">
            <w:pPr>
              <w:spacing w:before="60" w:after="60" w:line="240" w:lineRule="auto"/>
              <w:jc w:val="center"/>
            </w:pPr>
          </w:p>
        </w:tc>
        <w:tc>
          <w:tcPr>
            <w:tcW w:w="4959" w:type="dxa"/>
          </w:tcPr>
          <w:p w:rsidR="00346262" w:rsidP="007677D1" w:rsidRDefault="00346262" w14:paraId="77E838B7" w14:textId="56B4B87F">
            <w:pPr>
              <w:pStyle w:val="ListParagraph"/>
              <w:numPr>
                <w:ilvl w:val="0"/>
                <w:numId w:val="68"/>
              </w:numPr>
              <w:spacing w:before="60" w:after="60" w:line="240" w:lineRule="auto"/>
            </w:pPr>
          </w:p>
        </w:tc>
      </w:tr>
      <w:tr w:rsidRPr="000761AE" w:rsidR="00E1182D" w:rsidTr="00435DB2" w14:paraId="63121097" w14:textId="77777777">
        <w:tc>
          <w:tcPr>
            <w:tcW w:w="1134" w:type="dxa"/>
            <w:tcBorders>
              <w:left w:val="single" w:color="969696" w:themeColor="accent6" w:sz="4" w:space="0"/>
            </w:tcBorders>
            <w:vAlign w:val="center"/>
          </w:tcPr>
          <w:p w:rsidR="00E1182D" w:rsidP="00E1182D" w:rsidRDefault="00E1182D" w14:paraId="162B4FD6" w14:textId="38333F97">
            <w:pPr>
              <w:spacing w:before="60" w:after="60" w:line="240" w:lineRule="auto"/>
              <w:jc w:val="center"/>
            </w:pPr>
          </w:p>
        </w:tc>
        <w:tc>
          <w:tcPr>
            <w:tcW w:w="1588" w:type="dxa"/>
            <w:vAlign w:val="center"/>
          </w:tcPr>
          <w:p w:rsidR="00E1182D" w:rsidP="00E1182D" w:rsidRDefault="00E1182D" w14:paraId="16A27753" w14:textId="0DC42104">
            <w:pPr>
              <w:spacing w:before="60" w:after="60" w:line="240" w:lineRule="auto"/>
              <w:jc w:val="center"/>
            </w:pPr>
          </w:p>
        </w:tc>
        <w:tc>
          <w:tcPr>
            <w:tcW w:w="1958" w:type="dxa"/>
            <w:vAlign w:val="center"/>
          </w:tcPr>
          <w:p w:rsidR="00E1182D" w:rsidP="00E1182D" w:rsidRDefault="00E1182D" w14:paraId="71C85B11" w14:textId="57C3CE09">
            <w:pPr>
              <w:spacing w:before="60" w:after="60" w:line="240" w:lineRule="auto"/>
              <w:jc w:val="center"/>
            </w:pPr>
          </w:p>
        </w:tc>
        <w:tc>
          <w:tcPr>
            <w:tcW w:w="4959" w:type="dxa"/>
          </w:tcPr>
          <w:p w:rsidR="00491B57" w:rsidRDefault="00491B57" w14:paraId="2E5A8E4E" w14:textId="3A90EDE7">
            <w:pPr>
              <w:pStyle w:val="ListParagraph"/>
              <w:numPr>
                <w:ilvl w:val="0"/>
                <w:numId w:val="89"/>
              </w:numPr>
              <w:spacing w:before="60" w:after="60" w:line="240" w:lineRule="auto"/>
              <w:pPrChange w:author="Author" w:id="1">
                <w:pPr>
                  <w:pStyle w:val="ListParagraph"/>
                  <w:spacing w:before="60" w:after="60" w:line="240" w:lineRule="auto"/>
                  <w:ind w:left="360"/>
                </w:pPr>
              </w:pPrChange>
            </w:pPr>
          </w:p>
        </w:tc>
      </w:tr>
      <w:tr w:rsidRPr="000761AE" w:rsidR="00224107" w:rsidTr="00435DB2" w14:paraId="26C2DEE2" w14:textId="77777777">
        <w:tc>
          <w:tcPr>
            <w:tcW w:w="1134" w:type="dxa"/>
            <w:tcBorders>
              <w:left w:val="single" w:color="969696" w:themeColor="accent6" w:sz="4" w:space="0"/>
            </w:tcBorders>
            <w:vAlign w:val="center"/>
          </w:tcPr>
          <w:p w:rsidR="00224107" w:rsidP="00E1182D" w:rsidRDefault="00224107" w14:paraId="60AFE95A" w14:textId="130005F4">
            <w:pPr>
              <w:spacing w:before="60" w:after="60" w:line="240" w:lineRule="auto"/>
              <w:jc w:val="center"/>
            </w:pPr>
          </w:p>
        </w:tc>
        <w:tc>
          <w:tcPr>
            <w:tcW w:w="1588" w:type="dxa"/>
            <w:vAlign w:val="center"/>
          </w:tcPr>
          <w:p w:rsidR="00224107" w:rsidP="00E1182D" w:rsidRDefault="00224107" w14:paraId="579807E5" w14:textId="4C1F775C">
            <w:pPr>
              <w:spacing w:before="60" w:after="60" w:line="240" w:lineRule="auto"/>
              <w:jc w:val="center"/>
            </w:pPr>
          </w:p>
        </w:tc>
        <w:tc>
          <w:tcPr>
            <w:tcW w:w="1958" w:type="dxa"/>
            <w:vAlign w:val="center"/>
          </w:tcPr>
          <w:p w:rsidR="00224107" w:rsidP="00E1182D" w:rsidRDefault="00224107" w14:paraId="7E73D319" w14:textId="7C39AFF0">
            <w:pPr>
              <w:spacing w:before="60" w:after="60" w:line="240" w:lineRule="auto"/>
              <w:jc w:val="center"/>
            </w:pPr>
          </w:p>
        </w:tc>
        <w:tc>
          <w:tcPr>
            <w:tcW w:w="4959" w:type="dxa"/>
          </w:tcPr>
          <w:p w:rsidR="00B70B4B" w:rsidP="008E11CB" w:rsidRDefault="00B70B4B" w14:paraId="3C767066" w14:textId="64D5E186">
            <w:pPr>
              <w:spacing w:before="60" w:after="60" w:line="240" w:lineRule="auto"/>
            </w:pPr>
          </w:p>
        </w:tc>
      </w:tr>
      <w:tr w:rsidRPr="000761AE" w:rsidR="00733C64" w:rsidTr="00435DB2" w14:paraId="2D52DE7A" w14:textId="77777777">
        <w:tc>
          <w:tcPr>
            <w:tcW w:w="1134" w:type="dxa"/>
            <w:tcBorders>
              <w:left w:val="single" w:color="969696" w:themeColor="accent6" w:sz="4" w:space="0"/>
            </w:tcBorders>
            <w:vAlign w:val="center"/>
          </w:tcPr>
          <w:p w:rsidR="00733C64" w:rsidP="00E1182D" w:rsidRDefault="00733C64" w14:paraId="2F724977" w14:textId="02F11352">
            <w:pPr>
              <w:spacing w:before="60" w:after="60" w:line="240" w:lineRule="auto"/>
              <w:jc w:val="center"/>
            </w:pPr>
          </w:p>
        </w:tc>
        <w:tc>
          <w:tcPr>
            <w:tcW w:w="1588" w:type="dxa"/>
            <w:vAlign w:val="center"/>
          </w:tcPr>
          <w:p w:rsidR="00733C64" w:rsidP="00E1182D" w:rsidRDefault="00733C64" w14:paraId="4E7921C9" w14:textId="2E85D908">
            <w:pPr>
              <w:spacing w:before="60" w:after="60" w:line="240" w:lineRule="auto"/>
              <w:jc w:val="center"/>
            </w:pPr>
          </w:p>
        </w:tc>
        <w:tc>
          <w:tcPr>
            <w:tcW w:w="1958" w:type="dxa"/>
            <w:vAlign w:val="center"/>
          </w:tcPr>
          <w:p w:rsidR="00733C64" w:rsidP="00E1182D" w:rsidRDefault="00733C64" w14:paraId="181207C5" w14:textId="6E32D0EC">
            <w:pPr>
              <w:spacing w:before="60" w:after="60" w:line="240" w:lineRule="auto"/>
              <w:jc w:val="center"/>
            </w:pPr>
          </w:p>
        </w:tc>
        <w:tc>
          <w:tcPr>
            <w:tcW w:w="4959" w:type="dxa"/>
          </w:tcPr>
          <w:p w:rsidR="00D16279" w:rsidP="008E11CB" w:rsidRDefault="00D16279" w14:paraId="06C0CBB0" w14:textId="43E38E6B">
            <w:pPr>
              <w:spacing w:before="60" w:after="60" w:line="240" w:lineRule="auto"/>
            </w:pPr>
          </w:p>
        </w:tc>
      </w:tr>
      <w:bookmarkEnd w:id="0"/>
    </w:tbl>
    <w:p w:rsidRPr="000761AE" w:rsidR="00D34498" w:rsidP="00D34498" w:rsidRDefault="00D34498" w14:paraId="1DFDCBDD" w14:textId="77777777"/>
    <w:p w:rsidRPr="000761AE" w:rsidR="00D34498" w:rsidP="00D34498" w:rsidRDefault="00D34498" w14:paraId="2C82A717" w14:textId="60AB253A">
      <w:pPr>
        <w:spacing w:before="120"/>
        <w:rPr>
          <w:b/>
          <w:color w:val="00A59B" w:themeColor="text2"/>
          <w:sz w:val="32"/>
        </w:rPr>
      </w:pPr>
      <w:r w:rsidRPr="000761AE">
        <w:rPr>
          <w:b/>
          <w:color w:val="00A59B" w:themeColor="text2"/>
          <w:sz w:val="32"/>
        </w:rPr>
        <w:t>Contributors</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2835"/>
        <w:gridCol w:w="3622"/>
        <w:gridCol w:w="3182"/>
      </w:tblGrid>
      <w:tr w:rsidRPr="000761AE" w:rsidR="00D34498" w:rsidTr="0030186E" w14:paraId="7845A6DB" w14:textId="77777777">
        <w:tc>
          <w:tcPr>
            <w:tcW w:w="2835"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2B50F3F9" w14:textId="77777777">
            <w:pPr>
              <w:spacing w:before="60" w:after="60"/>
              <w:jc w:val="center"/>
              <w:rPr>
                <w:b/>
                <w:color w:val="FFFFFF" w:themeColor="background1"/>
              </w:rPr>
            </w:pPr>
            <w:r w:rsidRPr="000761AE">
              <w:rPr>
                <w:b/>
                <w:color w:val="FFFFFF" w:themeColor="background1"/>
              </w:rPr>
              <w:t>Name</w:t>
            </w:r>
          </w:p>
        </w:tc>
        <w:tc>
          <w:tcPr>
            <w:tcW w:w="3622"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5BAC7065" w14:textId="77777777">
            <w:pPr>
              <w:spacing w:before="60" w:after="60"/>
              <w:jc w:val="center"/>
              <w:rPr>
                <w:b/>
                <w:color w:val="FFFFFF" w:themeColor="background1"/>
              </w:rPr>
            </w:pPr>
            <w:r w:rsidRPr="000761AE">
              <w:rPr>
                <w:b/>
                <w:color w:val="FFFFFF" w:themeColor="background1"/>
              </w:rPr>
              <w:t>Department</w:t>
            </w:r>
          </w:p>
        </w:tc>
        <w:tc>
          <w:tcPr>
            <w:tcW w:w="3182"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D34498" w:rsidP="000415AA" w:rsidRDefault="00D34498" w14:paraId="0160C3D6" w14:textId="77777777">
            <w:pPr>
              <w:spacing w:before="60" w:after="60"/>
              <w:jc w:val="center"/>
              <w:rPr>
                <w:b/>
                <w:color w:val="FFFFFF" w:themeColor="background1"/>
              </w:rPr>
            </w:pPr>
            <w:r w:rsidRPr="000761AE">
              <w:rPr>
                <w:b/>
                <w:color w:val="FFFFFF" w:themeColor="background1"/>
              </w:rPr>
              <w:t>Sections / Chapters</w:t>
            </w:r>
          </w:p>
        </w:tc>
      </w:tr>
      <w:tr w:rsidRPr="000761AE" w:rsidR="00D34498" w:rsidTr="0030186E" w14:paraId="399689FA" w14:textId="77777777">
        <w:tc>
          <w:tcPr>
            <w:tcW w:w="2835" w:type="dxa"/>
          </w:tcPr>
          <w:p w:rsidRPr="00815453" w:rsidR="00D34498" w:rsidP="00815453" w:rsidRDefault="002E4861" w14:paraId="231F0FA8" w14:textId="7FDBC5B4">
            <w:pPr>
              <w:spacing w:before="60" w:after="60"/>
              <w:jc w:val="center"/>
            </w:pPr>
            <w:r>
              <w:t>Victor Kakarla</w:t>
            </w:r>
          </w:p>
        </w:tc>
        <w:tc>
          <w:tcPr>
            <w:tcW w:w="3622" w:type="dxa"/>
          </w:tcPr>
          <w:p w:rsidRPr="00815453" w:rsidR="00D34498" w:rsidP="00815453" w:rsidRDefault="00815453" w14:paraId="79A854DA" w14:textId="12B71A81">
            <w:pPr>
              <w:spacing w:before="60" w:after="60"/>
              <w:jc w:val="center"/>
            </w:pPr>
            <w:r w:rsidRPr="00815453">
              <w:t>Strategy &amp; Architecture</w:t>
            </w:r>
          </w:p>
        </w:tc>
        <w:tc>
          <w:tcPr>
            <w:tcW w:w="3182" w:type="dxa"/>
          </w:tcPr>
          <w:p w:rsidRPr="00815453" w:rsidR="00D34498" w:rsidP="00815453" w:rsidRDefault="00815453" w14:paraId="49CC3192" w14:textId="6C4A7217">
            <w:pPr>
              <w:spacing w:before="60" w:after="60"/>
              <w:jc w:val="center"/>
            </w:pPr>
            <w:r w:rsidRPr="00815453">
              <w:t>All</w:t>
            </w:r>
          </w:p>
        </w:tc>
      </w:tr>
    </w:tbl>
    <w:p w:rsidRPr="000761AE" w:rsidR="00D34498" w:rsidP="00D34498" w:rsidRDefault="00D34498" w14:paraId="7BB48A29" w14:textId="77777777"/>
    <w:p w:rsidRPr="000761AE" w:rsidR="00D34498" w:rsidP="00D34498" w:rsidRDefault="00D34498" w14:paraId="58254359" w14:textId="5BEC6C7A">
      <w:pPr>
        <w:spacing w:before="120"/>
        <w:rPr>
          <w:b/>
          <w:color w:val="00A59B" w:themeColor="text2"/>
          <w:sz w:val="32"/>
        </w:rPr>
      </w:pPr>
      <w:r w:rsidRPr="000761AE">
        <w:rPr>
          <w:b/>
          <w:color w:val="00A59B" w:themeColor="text2"/>
          <w:sz w:val="32"/>
        </w:rPr>
        <w:t>Distribution list</w:t>
      </w:r>
    </w:p>
    <w:tbl>
      <w:tblPr>
        <w:tblW w:w="9157"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4387"/>
        <w:gridCol w:w="4770"/>
      </w:tblGrid>
      <w:tr w:rsidRPr="000761AE" w:rsidR="00BD5636" w:rsidTr="00A4228C" w14:paraId="3D6CE6D7" w14:textId="77777777">
        <w:tc>
          <w:tcPr>
            <w:tcW w:w="4387"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BD5636" w:rsidP="00BD5636" w:rsidRDefault="00BD5636" w14:paraId="2895A24C" w14:textId="77777777">
            <w:pPr>
              <w:spacing w:before="60" w:after="60"/>
              <w:jc w:val="center"/>
              <w:rPr>
                <w:rFonts w:asciiTheme="minorHAnsi" w:hAnsiTheme="minorHAnsi" w:cstheme="minorHAnsi"/>
                <w:b/>
                <w:color w:val="FFFFFF" w:themeColor="background1"/>
                <w:sz w:val="21"/>
                <w:szCs w:val="21"/>
              </w:rPr>
            </w:pPr>
            <w:r w:rsidRPr="000761AE">
              <w:rPr>
                <w:rFonts w:asciiTheme="minorHAnsi" w:hAnsiTheme="minorHAnsi" w:cstheme="minorHAnsi"/>
                <w:b/>
                <w:color w:val="FFFFFF" w:themeColor="background1"/>
                <w:sz w:val="21"/>
                <w:szCs w:val="21"/>
              </w:rPr>
              <w:t>Name</w:t>
            </w:r>
          </w:p>
        </w:tc>
        <w:tc>
          <w:tcPr>
            <w:tcW w:w="4770" w:type="dxa"/>
            <w:tcBorders>
              <w:top w:val="single" w:color="FFFFFF" w:themeColor="background1" w:sz="4" w:space="0"/>
              <w:left w:val="single" w:color="FFFFFF" w:themeColor="background1" w:sz="4" w:space="0"/>
              <w:right w:val="single" w:color="FFFFFF" w:themeColor="background1" w:sz="4" w:space="0"/>
            </w:tcBorders>
            <w:shd w:val="clear" w:color="auto" w:fill="00A59B" w:themeFill="accent1"/>
          </w:tcPr>
          <w:p w:rsidRPr="000761AE" w:rsidR="00BD5636" w:rsidP="00BD5636" w:rsidRDefault="00BD5636" w14:paraId="0F8005D8" w14:textId="77777777">
            <w:pPr>
              <w:spacing w:before="60" w:after="60"/>
              <w:jc w:val="center"/>
              <w:rPr>
                <w:rFonts w:asciiTheme="minorHAnsi" w:hAnsiTheme="minorHAnsi" w:cstheme="minorHAnsi"/>
                <w:b/>
                <w:color w:val="FFFFFF" w:themeColor="background1"/>
                <w:sz w:val="21"/>
                <w:szCs w:val="21"/>
              </w:rPr>
            </w:pPr>
            <w:r w:rsidRPr="000761AE">
              <w:rPr>
                <w:rFonts w:asciiTheme="minorHAnsi" w:hAnsiTheme="minorHAnsi" w:cstheme="minorHAnsi"/>
                <w:b/>
                <w:color w:val="FFFFFF" w:themeColor="background1"/>
                <w:sz w:val="21"/>
                <w:szCs w:val="21"/>
              </w:rPr>
              <w:t>Department</w:t>
            </w:r>
          </w:p>
        </w:tc>
      </w:tr>
      <w:tr w:rsidRPr="000761AE" w:rsidR="00897B04" w:rsidTr="00A4228C" w14:paraId="2B9104DF" w14:textId="77777777">
        <w:tc>
          <w:tcPr>
            <w:tcW w:w="4387" w:type="dxa"/>
            <w:vAlign w:val="center"/>
          </w:tcPr>
          <w:p w:rsidRPr="00E172D4" w:rsidR="00897B04" w:rsidP="00F36FA7" w:rsidRDefault="002E4861" w14:paraId="15E0A8DD" w14:textId="5E07EB9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Amit Jain</w:t>
            </w:r>
          </w:p>
        </w:tc>
        <w:tc>
          <w:tcPr>
            <w:tcW w:w="4770" w:type="dxa"/>
            <w:vAlign w:val="center"/>
          </w:tcPr>
          <w:p w:rsidRPr="00E172D4" w:rsidR="00897B04" w:rsidP="00F36FA7" w:rsidRDefault="00F36FA7" w14:paraId="66BAE932" w14:textId="4D2892A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Businss &amp; Process Analyst</w:t>
            </w:r>
          </w:p>
        </w:tc>
      </w:tr>
      <w:tr w:rsidRPr="000761AE" w:rsidR="007D4F5D" w:rsidTr="00A4228C" w14:paraId="75E7E874" w14:textId="77777777">
        <w:tc>
          <w:tcPr>
            <w:tcW w:w="4387" w:type="dxa"/>
            <w:vAlign w:val="center"/>
          </w:tcPr>
          <w:p w:rsidRPr="00E172D4" w:rsidR="007D4F5D" w:rsidP="00F36FA7" w:rsidRDefault="002E4861" w14:paraId="2DD21ECF" w14:textId="15037AE3">
            <w:pPr>
              <w:jc w:val="center"/>
              <w:rPr>
                <w:rFonts w:asciiTheme="minorHAnsi" w:hAnsiTheme="minorHAnsi" w:cstheme="minorHAnsi"/>
                <w:color w:val="auto"/>
                <w:szCs w:val="20"/>
                <w:lang w:eastAsia="en-US"/>
              </w:rPr>
            </w:pPr>
            <w:r w:rsidRPr="002E4861">
              <w:rPr>
                <w:rFonts w:asciiTheme="minorHAnsi" w:hAnsiTheme="minorHAnsi" w:cstheme="minorHAnsi"/>
                <w:color w:val="auto"/>
                <w:szCs w:val="20"/>
                <w:lang w:eastAsia="en-US"/>
              </w:rPr>
              <w:t>Nakagawa, Yuta</w:t>
            </w:r>
          </w:p>
        </w:tc>
        <w:tc>
          <w:tcPr>
            <w:tcW w:w="4770" w:type="dxa"/>
            <w:vAlign w:val="center"/>
          </w:tcPr>
          <w:p w:rsidRPr="00E172D4" w:rsidR="007D4F5D" w:rsidP="00F36FA7" w:rsidRDefault="002E4861" w14:paraId="70F4AEEF" w14:textId="2428E91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Ethernet VPN DCA</w:t>
            </w:r>
            <w:r w:rsidR="00F03871">
              <w:rPr>
                <w:rFonts w:asciiTheme="minorHAnsi" w:hAnsiTheme="minorHAnsi" w:cstheme="minorHAnsi"/>
                <w:color w:val="auto"/>
                <w:szCs w:val="20"/>
                <w:lang w:eastAsia="en-US"/>
              </w:rPr>
              <w:t xml:space="preserve"> </w:t>
            </w:r>
            <w:r w:rsidR="00F36FA7">
              <w:rPr>
                <w:rFonts w:asciiTheme="minorHAnsi" w:hAnsiTheme="minorHAnsi" w:cstheme="minorHAnsi"/>
                <w:color w:val="auto"/>
                <w:szCs w:val="20"/>
                <w:lang w:eastAsia="en-US"/>
              </w:rPr>
              <w:t>Product Management</w:t>
            </w:r>
          </w:p>
        </w:tc>
      </w:tr>
      <w:tr w:rsidRPr="000761AE" w:rsidR="00897B04" w:rsidTr="00A4228C" w14:paraId="63CADA0F" w14:textId="77777777">
        <w:tc>
          <w:tcPr>
            <w:tcW w:w="4387" w:type="dxa"/>
            <w:vAlign w:val="center"/>
          </w:tcPr>
          <w:p w:rsidRPr="00E172D4" w:rsidR="00897B04" w:rsidP="00F36FA7" w:rsidRDefault="00897B04" w14:paraId="7574B374" w14:textId="7D5CBAE9">
            <w:pPr>
              <w:jc w:val="center"/>
              <w:rPr>
                <w:rFonts w:asciiTheme="minorHAnsi" w:hAnsiTheme="minorHAnsi" w:cstheme="minorHAnsi"/>
                <w:color w:val="auto"/>
                <w:szCs w:val="20"/>
                <w:lang w:eastAsia="en-US"/>
              </w:rPr>
            </w:pPr>
          </w:p>
        </w:tc>
        <w:tc>
          <w:tcPr>
            <w:tcW w:w="4770" w:type="dxa"/>
            <w:vAlign w:val="center"/>
          </w:tcPr>
          <w:p w:rsidRPr="00E172D4" w:rsidR="00897B04" w:rsidP="00F36FA7" w:rsidRDefault="00825942" w14:paraId="19155E2E" w14:textId="02555439">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Service Delivery</w:t>
            </w:r>
          </w:p>
        </w:tc>
      </w:tr>
      <w:tr w:rsidRPr="000761AE" w:rsidR="007A6CB2" w:rsidTr="00A4228C" w14:paraId="2E9D8D58" w14:textId="77777777">
        <w:tc>
          <w:tcPr>
            <w:tcW w:w="4387" w:type="dxa"/>
            <w:vAlign w:val="center"/>
          </w:tcPr>
          <w:p w:rsidRPr="00E172D4" w:rsidR="007A6CB2" w:rsidP="00F36FA7" w:rsidRDefault="007A6CB2" w14:paraId="6D3D7033" w14:textId="697B6A1D">
            <w:pPr>
              <w:jc w:val="center"/>
              <w:rPr>
                <w:rFonts w:asciiTheme="minorHAnsi" w:hAnsiTheme="minorHAnsi" w:cstheme="minorHAnsi"/>
                <w:color w:val="auto"/>
                <w:szCs w:val="20"/>
                <w:lang w:eastAsia="en-US"/>
              </w:rPr>
            </w:pPr>
          </w:p>
        </w:tc>
        <w:tc>
          <w:tcPr>
            <w:tcW w:w="4770" w:type="dxa"/>
            <w:vAlign w:val="center"/>
          </w:tcPr>
          <w:p w:rsidRPr="00E172D4" w:rsidR="007A6CB2" w:rsidP="00F36FA7" w:rsidRDefault="00C9619B" w14:paraId="690637F4" w14:textId="2F5F368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Sales</w:t>
            </w:r>
          </w:p>
        </w:tc>
      </w:tr>
      <w:tr w:rsidRPr="000761AE" w:rsidR="009E2882" w:rsidTr="00A4228C" w14:paraId="7487D293" w14:textId="77777777">
        <w:tc>
          <w:tcPr>
            <w:tcW w:w="4387" w:type="dxa"/>
            <w:vAlign w:val="center"/>
          </w:tcPr>
          <w:p w:rsidRPr="00E172D4" w:rsidR="009E2882" w:rsidP="00F36FA7" w:rsidRDefault="009E2882" w14:paraId="21466AF2" w14:textId="3EA2C2E9">
            <w:pPr>
              <w:jc w:val="center"/>
              <w:rPr>
                <w:rFonts w:asciiTheme="minorHAnsi" w:hAnsiTheme="minorHAnsi" w:cstheme="minorHAnsi"/>
                <w:szCs w:val="20"/>
              </w:rPr>
            </w:pPr>
          </w:p>
        </w:tc>
        <w:tc>
          <w:tcPr>
            <w:tcW w:w="4770" w:type="dxa"/>
            <w:vAlign w:val="center"/>
          </w:tcPr>
          <w:p w:rsidRPr="00E172D4" w:rsidR="009E2882" w:rsidP="00F36FA7" w:rsidRDefault="00C9619B" w14:paraId="258182E8" w14:textId="46D5FD2B">
            <w:pPr>
              <w:jc w:val="center"/>
              <w:rPr>
                <w:rFonts w:eastAsia="MS PGothic" w:asciiTheme="minorHAnsi" w:hAnsiTheme="minorHAnsi" w:cstheme="minorHAnsi"/>
                <w:szCs w:val="20"/>
              </w:rPr>
            </w:pPr>
            <w:r>
              <w:rPr>
                <w:rFonts w:eastAsia="MS PGothic" w:asciiTheme="minorHAnsi" w:hAnsiTheme="minorHAnsi" w:cstheme="minorHAnsi"/>
                <w:szCs w:val="20"/>
              </w:rPr>
              <w:t>SE</w:t>
            </w:r>
          </w:p>
        </w:tc>
      </w:tr>
      <w:tr w:rsidRPr="000761AE" w:rsidR="00A54E2F" w:rsidTr="00A4228C" w14:paraId="2AFBE12F" w14:textId="77777777">
        <w:tc>
          <w:tcPr>
            <w:tcW w:w="4387" w:type="dxa"/>
            <w:vAlign w:val="center"/>
          </w:tcPr>
          <w:p w:rsidRPr="00E172D4" w:rsidR="00A54E2F" w:rsidP="00F36FA7" w:rsidRDefault="00A54E2F" w14:paraId="2C1C6875" w14:textId="051C3F76">
            <w:pPr>
              <w:jc w:val="center"/>
              <w:rPr>
                <w:rFonts w:asciiTheme="minorHAnsi" w:hAnsiTheme="minorHAnsi" w:cstheme="minorHAnsi"/>
                <w:szCs w:val="20"/>
              </w:rPr>
            </w:pPr>
          </w:p>
        </w:tc>
        <w:tc>
          <w:tcPr>
            <w:tcW w:w="4770" w:type="dxa"/>
            <w:vAlign w:val="center"/>
          </w:tcPr>
          <w:p w:rsidRPr="00E172D4" w:rsidR="00A54E2F" w:rsidP="00F36FA7" w:rsidRDefault="00C9619B" w14:paraId="58E02BC4" w14:textId="212A00E3">
            <w:pPr>
              <w:jc w:val="center"/>
              <w:rPr>
                <w:rFonts w:eastAsia="MS PGothic" w:asciiTheme="minorHAnsi" w:hAnsiTheme="minorHAnsi" w:cstheme="minorHAnsi"/>
                <w:szCs w:val="20"/>
              </w:rPr>
            </w:pPr>
            <w:r>
              <w:rPr>
                <w:rFonts w:eastAsia="MS PGothic" w:asciiTheme="minorHAnsi" w:hAnsiTheme="minorHAnsi" w:cstheme="minorHAnsi"/>
                <w:szCs w:val="20"/>
              </w:rPr>
              <w:t>Order Entry</w:t>
            </w:r>
          </w:p>
        </w:tc>
      </w:tr>
      <w:tr w:rsidRPr="000761AE" w:rsidR="007A6CB2" w:rsidTr="00A4228C" w14:paraId="0FA3B116" w14:textId="77777777">
        <w:tc>
          <w:tcPr>
            <w:tcW w:w="4387" w:type="dxa"/>
            <w:vAlign w:val="center"/>
          </w:tcPr>
          <w:p w:rsidRPr="00E172D4" w:rsidR="007A6CB2" w:rsidP="00F36FA7" w:rsidRDefault="007A6CB2" w14:paraId="2471620D" w14:textId="27BB4B0A">
            <w:pPr>
              <w:jc w:val="center"/>
              <w:rPr>
                <w:rFonts w:asciiTheme="minorHAnsi" w:hAnsiTheme="minorHAnsi" w:cstheme="minorHAnsi"/>
                <w:szCs w:val="20"/>
              </w:rPr>
            </w:pPr>
          </w:p>
        </w:tc>
        <w:tc>
          <w:tcPr>
            <w:tcW w:w="4770" w:type="dxa"/>
            <w:vAlign w:val="center"/>
          </w:tcPr>
          <w:p w:rsidRPr="00E172D4" w:rsidR="007A6CB2" w:rsidP="00F36FA7" w:rsidRDefault="00AE0FED" w14:paraId="2CCB55B4" w14:textId="43CC4C50">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CSOD</w:t>
            </w:r>
          </w:p>
        </w:tc>
      </w:tr>
      <w:tr w:rsidRPr="000761AE" w:rsidR="00883E63" w:rsidTr="00A4228C" w14:paraId="29EC322B" w14:textId="77777777">
        <w:tc>
          <w:tcPr>
            <w:tcW w:w="4387" w:type="dxa"/>
            <w:vAlign w:val="center"/>
          </w:tcPr>
          <w:p w:rsidRPr="007D4F5D" w:rsidR="00883E63" w:rsidP="00F36FA7" w:rsidRDefault="00883E63" w14:paraId="603A13A5" w14:textId="573A88D0">
            <w:pPr>
              <w:jc w:val="center"/>
              <w:rPr>
                <w:rFonts w:asciiTheme="minorHAnsi" w:hAnsiTheme="minorHAnsi" w:cstheme="minorHAnsi"/>
                <w:color w:val="auto"/>
                <w:szCs w:val="20"/>
              </w:rPr>
            </w:pPr>
          </w:p>
        </w:tc>
        <w:tc>
          <w:tcPr>
            <w:tcW w:w="4770" w:type="dxa"/>
            <w:vAlign w:val="center"/>
          </w:tcPr>
          <w:p w:rsidRPr="00E172D4" w:rsidR="00883E63" w:rsidP="00F36FA7" w:rsidRDefault="00B75C76" w14:paraId="2F109335" w14:textId="392F01DD">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NOC</w:t>
            </w:r>
          </w:p>
        </w:tc>
      </w:tr>
      <w:tr w:rsidRPr="000761AE" w:rsidR="00C65E02" w:rsidTr="00A4228C" w14:paraId="2A73DEF0" w14:textId="77777777">
        <w:tc>
          <w:tcPr>
            <w:tcW w:w="4387" w:type="dxa"/>
            <w:vAlign w:val="center"/>
          </w:tcPr>
          <w:p w:rsidRPr="00C65E02" w:rsidR="00C65E02" w:rsidP="00F36FA7" w:rsidRDefault="00C65E02" w14:paraId="05A2EF51" w14:textId="7B9F66A8">
            <w:pPr>
              <w:jc w:val="center"/>
              <w:rPr>
                <w:rFonts w:asciiTheme="minorHAnsi" w:hAnsiTheme="minorHAnsi" w:cstheme="minorHAnsi"/>
                <w:color w:val="auto"/>
                <w:szCs w:val="20"/>
              </w:rPr>
            </w:pPr>
          </w:p>
        </w:tc>
        <w:tc>
          <w:tcPr>
            <w:tcW w:w="4770" w:type="dxa"/>
            <w:vAlign w:val="center"/>
          </w:tcPr>
          <w:p w:rsidRPr="00C65E02" w:rsidR="00C65E02" w:rsidP="00F36FA7" w:rsidRDefault="00B75C76" w14:paraId="56C3A3E8" w14:textId="5559F807">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Change Management</w:t>
            </w:r>
          </w:p>
        </w:tc>
      </w:tr>
      <w:tr w:rsidRPr="000761AE" w:rsidR="00C65E02" w:rsidTr="00A4228C" w14:paraId="3A2DCB4B" w14:textId="77777777">
        <w:tc>
          <w:tcPr>
            <w:tcW w:w="4387" w:type="dxa"/>
            <w:vAlign w:val="center"/>
          </w:tcPr>
          <w:p w:rsidRPr="00C65E02" w:rsidR="00C65E02" w:rsidP="00F36FA7" w:rsidRDefault="00C65E02" w14:paraId="3D502BDE" w14:textId="2D3225BB">
            <w:pPr>
              <w:jc w:val="center"/>
              <w:rPr>
                <w:rFonts w:asciiTheme="minorHAnsi" w:hAnsiTheme="minorHAnsi" w:cstheme="minorHAnsi"/>
                <w:color w:val="auto"/>
                <w:szCs w:val="20"/>
              </w:rPr>
            </w:pPr>
          </w:p>
        </w:tc>
        <w:tc>
          <w:tcPr>
            <w:tcW w:w="4770" w:type="dxa"/>
            <w:vAlign w:val="center"/>
          </w:tcPr>
          <w:p w:rsidRPr="00C65E02" w:rsidR="00C65E02" w:rsidP="00F36FA7" w:rsidRDefault="00A4228C" w14:paraId="47AFB133" w14:textId="08FDE304">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CPQ Dev</w:t>
            </w:r>
          </w:p>
        </w:tc>
      </w:tr>
      <w:tr w:rsidRPr="000761AE" w:rsidR="00D231C0" w:rsidTr="00A4228C" w14:paraId="7124DA9F" w14:textId="77777777">
        <w:tc>
          <w:tcPr>
            <w:tcW w:w="4387" w:type="dxa"/>
            <w:vAlign w:val="center"/>
          </w:tcPr>
          <w:p w:rsidRPr="00C65E02" w:rsidR="00D231C0" w:rsidP="00F36FA7" w:rsidRDefault="00D231C0" w14:paraId="78310602" w14:textId="77DE4395">
            <w:pPr>
              <w:jc w:val="center"/>
              <w:rPr>
                <w:rFonts w:asciiTheme="minorHAnsi" w:hAnsiTheme="minorHAnsi" w:cstheme="minorHAnsi"/>
                <w:color w:val="auto"/>
                <w:szCs w:val="20"/>
              </w:rPr>
            </w:pPr>
          </w:p>
        </w:tc>
        <w:tc>
          <w:tcPr>
            <w:tcW w:w="4770" w:type="dxa"/>
            <w:vAlign w:val="center"/>
          </w:tcPr>
          <w:p w:rsidRPr="00C65E02" w:rsidR="00D231C0" w:rsidP="00F36FA7" w:rsidRDefault="003E382B" w14:paraId="0BC073BD" w14:textId="327BACD7">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Premise Master</w:t>
            </w:r>
            <w:r w:rsidR="00821293">
              <w:rPr>
                <w:rFonts w:asciiTheme="minorHAnsi" w:hAnsiTheme="minorHAnsi" w:cstheme="minorHAnsi"/>
                <w:color w:val="auto"/>
                <w:szCs w:val="20"/>
                <w:lang w:eastAsia="en-US"/>
              </w:rPr>
              <w:t xml:space="preserve"> Dev</w:t>
            </w:r>
          </w:p>
        </w:tc>
      </w:tr>
      <w:tr w:rsidRPr="000761AE" w:rsidR="00D231C0" w:rsidTr="00A4228C" w14:paraId="625D3DF8" w14:textId="77777777">
        <w:tc>
          <w:tcPr>
            <w:tcW w:w="4387" w:type="dxa"/>
            <w:vAlign w:val="center"/>
          </w:tcPr>
          <w:p w:rsidRPr="00C65E02" w:rsidR="00D231C0" w:rsidP="00F36FA7" w:rsidRDefault="00D231C0" w14:paraId="55AFB986" w14:textId="24D3A45D">
            <w:pPr>
              <w:jc w:val="center"/>
              <w:rPr>
                <w:rFonts w:asciiTheme="minorHAnsi" w:hAnsiTheme="minorHAnsi" w:cstheme="minorHAnsi"/>
                <w:color w:val="auto"/>
                <w:szCs w:val="20"/>
              </w:rPr>
            </w:pPr>
          </w:p>
        </w:tc>
        <w:tc>
          <w:tcPr>
            <w:tcW w:w="4770" w:type="dxa"/>
            <w:vAlign w:val="center"/>
          </w:tcPr>
          <w:p w:rsidRPr="00C65E02" w:rsidR="00D231C0" w:rsidP="00F36FA7" w:rsidRDefault="006E28D6" w14:paraId="516D1F79" w14:textId="3884CAC9">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eXplore</w:t>
            </w:r>
            <w:r w:rsidR="00821293">
              <w:rPr>
                <w:rFonts w:asciiTheme="minorHAnsi" w:hAnsiTheme="minorHAnsi" w:cstheme="minorHAnsi"/>
                <w:color w:val="auto"/>
                <w:szCs w:val="20"/>
                <w:lang w:eastAsia="en-US"/>
              </w:rPr>
              <w:t xml:space="preserve"> Dev</w:t>
            </w:r>
          </w:p>
        </w:tc>
      </w:tr>
      <w:tr w:rsidRPr="00821293" w:rsidR="00D231C0" w:rsidTr="00A4228C" w14:paraId="4610135B" w14:textId="77777777">
        <w:tc>
          <w:tcPr>
            <w:tcW w:w="4387" w:type="dxa"/>
            <w:vAlign w:val="center"/>
          </w:tcPr>
          <w:p w:rsidRPr="00C65E02" w:rsidR="00D231C0" w:rsidP="00F36FA7" w:rsidRDefault="00D231C0" w14:paraId="48EB635B" w14:textId="665559BA">
            <w:pPr>
              <w:jc w:val="center"/>
              <w:rPr>
                <w:rFonts w:asciiTheme="minorHAnsi" w:hAnsiTheme="minorHAnsi" w:cstheme="minorHAnsi"/>
                <w:color w:val="auto"/>
                <w:szCs w:val="20"/>
              </w:rPr>
            </w:pPr>
          </w:p>
        </w:tc>
        <w:tc>
          <w:tcPr>
            <w:tcW w:w="4770" w:type="dxa"/>
            <w:vAlign w:val="center"/>
          </w:tcPr>
          <w:p w:rsidRPr="00821293" w:rsidR="00D231C0" w:rsidP="00F36FA7" w:rsidRDefault="00767A3F" w14:paraId="094F6631" w14:textId="3D9ACBF1">
            <w:pPr>
              <w:jc w:val="center"/>
              <w:rPr>
                <w:rFonts w:asciiTheme="minorHAnsi" w:hAnsiTheme="minorHAnsi" w:cstheme="minorHAnsi"/>
                <w:color w:val="auto"/>
                <w:szCs w:val="20"/>
                <w:lang w:eastAsia="en-US"/>
              </w:rPr>
            </w:pPr>
            <w:r w:rsidRPr="00821293">
              <w:rPr>
                <w:rFonts w:asciiTheme="majorHAnsi" w:hAnsiTheme="majorHAnsi" w:cstheme="majorHAnsi"/>
                <w:color w:val="auto"/>
              </w:rPr>
              <w:t>e-Bonding, CCAPI, CPQAPI, CPQ Map</w:t>
            </w:r>
            <w:r w:rsidRPr="00821293" w:rsidR="00821293">
              <w:rPr>
                <w:rFonts w:asciiTheme="majorHAnsi" w:hAnsiTheme="majorHAnsi" w:cstheme="majorHAnsi"/>
                <w:color w:val="auto"/>
              </w:rPr>
              <w:t xml:space="preserve"> Dev</w:t>
            </w:r>
          </w:p>
        </w:tc>
      </w:tr>
      <w:tr w:rsidRPr="00821293" w:rsidR="00D231C0" w:rsidTr="00A4228C" w14:paraId="47168DDA" w14:textId="77777777">
        <w:tc>
          <w:tcPr>
            <w:tcW w:w="4387" w:type="dxa"/>
            <w:vAlign w:val="center"/>
          </w:tcPr>
          <w:p w:rsidRPr="00821293" w:rsidR="00D231C0" w:rsidP="00F36FA7" w:rsidRDefault="00D231C0" w14:paraId="6D35721E" w14:textId="73601B85">
            <w:pPr>
              <w:jc w:val="center"/>
              <w:rPr>
                <w:rFonts w:asciiTheme="minorHAnsi" w:hAnsiTheme="minorHAnsi" w:cstheme="minorHAnsi"/>
                <w:color w:val="auto"/>
                <w:szCs w:val="20"/>
              </w:rPr>
            </w:pPr>
          </w:p>
        </w:tc>
        <w:tc>
          <w:tcPr>
            <w:tcW w:w="4770" w:type="dxa"/>
            <w:vAlign w:val="center"/>
          </w:tcPr>
          <w:p w:rsidRPr="00821293" w:rsidR="00D231C0" w:rsidP="00F36FA7" w:rsidRDefault="00821293" w14:paraId="3667CC54" w14:textId="1020CF9B">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Siebel Dev.</w:t>
            </w:r>
          </w:p>
        </w:tc>
      </w:tr>
      <w:tr w:rsidRPr="00821293" w:rsidR="005A6091" w:rsidTr="00A4228C" w14:paraId="38A3C58A" w14:textId="77777777">
        <w:tc>
          <w:tcPr>
            <w:tcW w:w="4387" w:type="dxa"/>
            <w:vAlign w:val="center"/>
          </w:tcPr>
          <w:p w:rsidRPr="008E21A2" w:rsidR="005A6091" w:rsidP="00F36FA7" w:rsidRDefault="005A6091" w14:paraId="1CB19B1B" w14:textId="490CAD2F">
            <w:pPr>
              <w:jc w:val="center"/>
              <w:rPr>
                <w:rFonts w:asciiTheme="majorHAnsi" w:hAnsiTheme="majorHAnsi" w:cstheme="majorHAnsi"/>
                <w:color w:val="auto"/>
                <w:lang w:val="sv-SE"/>
              </w:rPr>
            </w:pPr>
          </w:p>
        </w:tc>
        <w:tc>
          <w:tcPr>
            <w:tcW w:w="4770" w:type="dxa"/>
            <w:vAlign w:val="center"/>
          </w:tcPr>
          <w:p w:rsidR="005A6091" w:rsidP="00F36FA7" w:rsidRDefault="00633706" w14:paraId="64980FD2" w14:textId="15ABFD18">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XNG/ ARM</w:t>
            </w:r>
          </w:p>
        </w:tc>
      </w:tr>
      <w:tr w:rsidRPr="00821293" w:rsidR="005A6091" w:rsidTr="00A4228C" w14:paraId="6EF4F61D" w14:textId="77777777">
        <w:tc>
          <w:tcPr>
            <w:tcW w:w="4387" w:type="dxa"/>
            <w:vAlign w:val="center"/>
          </w:tcPr>
          <w:p w:rsidRPr="008E21A2" w:rsidR="005A6091" w:rsidP="00F36FA7" w:rsidRDefault="005A6091" w14:paraId="72DBCB61" w14:textId="065CC543">
            <w:pPr>
              <w:jc w:val="center"/>
              <w:rPr>
                <w:rFonts w:asciiTheme="majorHAnsi" w:hAnsiTheme="majorHAnsi" w:cstheme="majorHAnsi"/>
                <w:color w:val="auto"/>
                <w:lang w:val="sv-SE"/>
              </w:rPr>
            </w:pPr>
          </w:p>
        </w:tc>
        <w:tc>
          <w:tcPr>
            <w:tcW w:w="4770" w:type="dxa"/>
            <w:vAlign w:val="center"/>
          </w:tcPr>
          <w:p w:rsidR="005A6091" w:rsidP="00F36FA7" w:rsidRDefault="00E42463" w14:paraId="75162E23" w14:textId="24F7F995">
            <w:pPr>
              <w:jc w:val="center"/>
              <w:rPr>
                <w:rFonts w:asciiTheme="minorHAnsi" w:hAnsiTheme="minorHAnsi" w:cstheme="minorHAnsi"/>
                <w:color w:val="auto"/>
                <w:szCs w:val="20"/>
                <w:lang w:eastAsia="en-US"/>
              </w:rPr>
            </w:pPr>
            <w:r>
              <w:rPr>
                <w:rFonts w:asciiTheme="minorHAnsi" w:hAnsiTheme="minorHAnsi" w:cstheme="minorHAnsi"/>
                <w:color w:val="auto"/>
                <w:szCs w:val="20"/>
                <w:lang w:eastAsia="en-US"/>
              </w:rPr>
              <w:t>COL</w:t>
            </w:r>
          </w:p>
        </w:tc>
      </w:tr>
      <w:tr w:rsidRPr="00821293" w:rsidR="005A6091" w:rsidTr="00A4228C" w14:paraId="2D0A9CA4" w14:textId="77777777">
        <w:tc>
          <w:tcPr>
            <w:tcW w:w="4387" w:type="dxa"/>
            <w:vAlign w:val="center"/>
          </w:tcPr>
          <w:p w:rsidRPr="008E21A2" w:rsidR="005A6091" w:rsidP="00F36FA7" w:rsidRDefault="005A6091" w14:paraId="650CE932" w14:textId="30083F02">
            <w:pPr>
              <w:jc w:val="center"/>
              <w:rPr>
                <w:rFonts w:asciiTheme="majorHAnsi" w:hAnsiTheme="majorHAnsi" w:cstheme="majorHAnsi"/>
                <w:color w:val="auto"/>
                <w:lang w:val="sv-SE"/>
              </w:rPr>
            </w:pPr>
          </w:p>
        </w:tc>
        <w:tc>
          <w:tcPr>
            <w:tcW w:w="4770" w:type="dxa"/>
            <w:vAlign w:val="center"/>
          </w:tcPr>
          <w:p w:rsidR="005A6091" w:rsidP="00E42463" w:rsidRDefault="00E42463" w14:paraId="3B5AFF8D" w14:textId="3EE22BD2">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OMP</w:t>
            </w:r>
          </w:p>
        </w:tc>
      </w:tr>
      <w:tr w:rsidRPr="00821293" w:rsidR="00E42463" w:rsidTr="00A4228C" w14:paraId="3C0AB7D0" w14:textId="77777777">
        <w:tc>
          <w:tcPr>
            <w:tcW w:w="4387" w:type="dxa"/>
            <w:vAlign w:val="center"/>
          </w:tcPr>
          <w:p w:rsidR="00E42463" w:rsidP="00F36FA7" w:rsidRDefault="00E42463" w14:paraId="7CC7B0E6" w14:textId="4765F4E3">
            <w:pPr>
              <w:jc w:val="center"/>
              <w:rPr>
                <w:rFonts w:asciiTheme="majorHAnsi" w:hAnsiTheme="majorHAnsi" w:cstheme="majorHAnsi"/>
                <w:color w:val="auto"/>
                <w:lang w:val="sv-SE"/>
              </w:rPr>
            </w:pPr>
          </w:p>
        </w:tc>
        <w:tc>
          <w:tcPr>
            <w:tcW w:w="4770" w:type="dxa"/>
            <w:vAlign w:val="center"/>
          </w:tcPr>
          <w:p w:rsidR="00E42463" w:rsidP="00E42463" w:rsidRDefault="00446F08" w14:paraId="13DA62BD" w14:textId="2D12EE83">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Scriptura</w:t>
            </w:r>
          </w:p>
        </w:tc>
      </w:tr>
      <w:tr w:rsidRPr="00821293" w:rsidR="00446F08" w:rsidTr="00A4228C" w14:paraId="1B7A2C77" w14:textId="77777777">
        <w:tc>
          <w:tcPr>
            <w:tcW w:w="4387" w:type="dxa"/>
            <w:vAlign w:val="center"/>
          </w:tcPr>
          <w:p w:rsidR="00446F08" w:rsidP="00F36FA7" w:rsidRDefault="00446F08" w14:paraId="793F2046" w14:textId="2D70750B">
            <w:pPr>
              <w:jc w:val="center"/>
              <w:rPr>
                <w:rFonts w:asciiTheme="majorHAnsi" w:hAnsiTheme="majorHAnsi" w:cstheme="majorHAnsi"/>
                <w:color w:val="auto"/>
                <w:lang w:val="sv-SE"/>
              </w:rPr>
            </w:pPr>
          </w:p>
        </w:tc>
        <w:tc>
          <w:tcPr>
            <w:tcW w:w="4770" w:type="dxa"/>
            <w:vAlign w:val="center"/>
          </w:tcPr>
          <w:p w:rsidR="00446F08" w:rsidP="00E42463" w:rsidRDefault="0098209B" w14:paraId="05C61758" w14:textId="5534A122">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GCP/ SAP HANA/ BI</w:t>
            </w:r>
          </w:p>
        </w:tc>
      </w:tr>
      <w:tr w:rsidRPr="00821293" w:rsidR="00446F08" w:rsidTr="00A4228C" w14:paraId="1700C300" w14:textId="77777777">
        <w:tc>
          <w:tcPr>
            <w:tcW w:w="4387" w:type="dxa"/>
            <w:vAlign w:val="center"/>
          </w:tcPr>
          <w:p w:rsidR="00446F08" w:rsidP="00F36FA7" w:rsidRDefault="00446F08" w14:paraId="18C4532A" w14:textId="02657DA8">
            <w:pPr>
              <w:jc w:val="center"/>
              <w:rPr>
                <w:rFonts w:asciiTheme="majorHAnsi" w:hAnsiTheme="majorHAnsi" w:cstheme="majorHAnsi"/>
                <w:color w:val="auto"/>
                <w:lang w:val="sv-SE"/>
              </w:rPr>
            </w:pPr>
          </w:p>
        </w:tc>
        <w:tc>
          <w:tcPr>
            <w:tcW w:w="4770" w:type="dxa"/>
            <w:vAlign w:val="center"/>
          </w:tcPr>
          <w:p w:rsidR="00446F08" w:rsidP="00E42463" w:rsidRDefault="00FC4F1A" w14:paraId="3EB73F36" w14:textId="1D81A41E">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SAP </w:t>
            </w:r>
            <w:r w:rsidR="00D86272">
              <w:rPr>
                <w:rFonts w:asciiTheme="minorHAnsi" w:hAnsiTheme="minorHAnsi" w:cstheme="minorHAnsi"/>
                <w:color w:val="auto"/>
                <w:szCs w:val="20"/>
                <w:lang w:eastAsia="en-US"/>
              </w:rPr>
              <w:t>ERO</w:t>
            </w:r>
            <w:r w:rsidR="00921B0D">
              <w:rPr>
                <w:rFonts w:asciiTheme="minorHAnsi" w:hAnsiTheme="minorHAnsi" w:cstheme="minorHAnsi"/>
                <w:color w:val="auto"/>
                <w:szCs w:val="20"/>
                <w:lang w:eastAsia="en-US"/>
              </w:rPr>
              <w:t xml:space="preserve"> Dev</w:t>
            </w:r>
          </w:p>
        </w:tc>
      </w:tr>
      <w:tr w:rsidRPr="00821293" w:rsidR="00FC4F1A" w:rsidTr="00A4228C" w14:paraId="488F8D8B" w14:textId="77777777">
        <w:tc>
          <w:tcPr>
            <w:tcW w:w="4387" w:type="dxa"/>
            <w:vAlign w:val="center"/>
          </w:tcPr>
          <w:p w:rsidRPr="00FC4F1A" w:rsidR="00FC4F1A" w:rsidP="00F36FA7" w:rsidRDefault="00FC4F1A" w14:paraId="19A52DEC" w14:textId="35B44AA1">
            <w:pPr>
              <w:jc w:val="center"/>
              <w:rPr>
                <w:rFonts w:asciiTheme="majorHAnsi" w:hAnsiTheme="majorHAnsi" w:cstheme="majorHAnsi"/>
                <w:color w:val="C00000"/>
                <w:lang w:val="sv-SE"/>
              </w:rPr>
            </w:pPr>
          </w:p>
        </w:tc>
        <w:tc>
          <w:tcPr>
            <w:tcW w:w="4770" w:type="dxa"/>
            <w:vAlign w:val="center"/>
          </w:tcPr>
          <w:p w:rsidR="00FC4F1A" w:rsidP="00E42463" w:rsidRDefault="00204FDE" w14:paraId="70DF7B71" w14:textId="49B09F80">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w:t>
            </w:r>
            <w:r w:rsidR="00FC4F1A">
              <w:rPr>
                <w:rFonts w:asciiTheme="minorHAnsi" w:hAnsiTheme="minorHAnsi" w:cstheme="minorHAnsi"/>
                <w:color w:val="auto"/>
                <w:szCs w:val="20"/>
                <w:lang w:eastAsia="en-US"/>
              </w:rPr>
              <w:t>Pricing/ MMT</w:t>
            </w:r>
          </w:p>
        </w:tc>
      </w:tr>
      <w:tr w:rsidRPr="00821293" w:rsidR="00FC4F1A" w:rsidTr="00A4228C" w14:paraId="02A2EB0C" w14:textId="77777777">
        <w:tc>
          <w:tcPr>
            <w:tcW w:w="4387" w:type="dxa"/>
            <w:vAlign w:val="center"/>
          </w:tcPr>
          <w:p w:rsidRPr="00FC4F1A" w:rsidR="00FC4F1A" w:rsidP="00F36FA7" w:rsidRDefault="00FC4F1A" w14:paraId="10B73DA8" w14:textId="609FCD1D">
            <w:pPr>
              <w:jc w:val="center"/>
              <w:rPr>
                <w:rFonts w:asciiTheme="majorHAnsi" w:hAnsiTheme="majorHAnsi" w:cstheme="majorHAnsi"/>
                <w:color w:val="C00000"/>
                <w:lang w:val="sv-SE"/>
              </w:rPr>
            </w:pPr>
          </w:p>
        </w:tc>
        <w:tc>
          <w:tcPr>
            <w:tcW w:w="4770" w:type="dxa"/>
            <w:vAlign w:val="center"/>
          </w:tcPr>
          <w:p w:rsidR="00FC4F1A" w:rsidP="00E42463" w:rsidRDefault="00204FDE" w14:paraId="60C50D7A" w14:textId="584BA9F5">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w:t>
            </w:r>
            <w:r w:rsidR="00FC4F1A">
              <w:rPr>
                <w:rFonts w:asciiTheme="minorHAnsi" w:hAnsiTheme="minorHAnsi" w:cstheme="minorHAnsi"/>
                <w:color w:val="auto"/>
                <w:szCs w:val="20"/>
                <w:lang w:eastAsia="en-US"/>
              </w:rPr>
              <w:t>Deal Pricing</w:t>
            </w:r>
          </w:p>
        </w:tc>
      </w:tr>
      <w:tr w:rsidRPr="00821293" w:rsidR="00204FDE" w:rsidTr="00A4228C" w14:paraId="417F87D2" w14:textId="77777777">
        <w:tc>
          <w:tcPr>
            <w:tcW w:w="4387" w:type="dxa"/>
            <w:vAlign w:val="center"/>
          </w:tcPr>
          <w:p w:rsidRPr="00FC4F1A" w:rsidR="00204FDE" w:rsidP="00F36FA7" w:rsidRDefault="00204FDE" w14:paraId="07576750" w14:textId="6D8CCE70">
            <w:pPr>
              <w:jc w:val="center"/>
              <w:rPr>
                <w:rFonts w:asciiTheme="majorHAnsi" w:hAnsiTheme="majorHAnsi" w:cstheme="majorHAnsi"/>
                <w:color w:val="auto"/>
                <w:lang w:val="sv-SE"/>
              </w:rPr>
            </w:pPr>
          </w:p>
        </w:tc>
        <w:tc>
          <w:tcPr>
            <w:tcW w:w="4770" w:type="dxa"/>
            <w:vAlign w:val="center"/>
          </w:tcPr>
          <w:p w:rsidR="00204FDE" w:rsidP="00E42463" w:rsidRDefault="00204FDE" w14:paraId="3F231F96" w14:textId="5624AF24">
            <w:pPr>
              <w:rPr>
                <w:rFonts w:asciiTheme="minorHAnsi" w:hAnsiTheme="minorHAnsi" w:cstheme="minorHAnsi"/>
                <w:color w:val="auto"/>
                <w:szCs w:val="20"/>
                <w:lang w:eastAsia="en-US"/>
              </w:rPr>
            </w:pPr>
            <w:r>
              <w:rPr>
                <w:rFonts w:asciiTheme="minorHAnsi" w:hAnsiTheme="minorHAnsi" w:cstheme="minorHAnsi"/>
                <w:color w:val="auto"/>
                <w:szCs w:val="20"/>
                <w:lang w:eastAsia="en-US"/>
              </w:rPr>
              <w:t xml:space="preserve">                           Optical n/w Engg.</w:t>
            </w:r>
          </w:p>
        </w:tc>
      </w:tr>
      <w:tr w:rsidRPr="00821293" w:rsidR="00204FDE" w:rsidTr="00A4228C" w14:paraId="1459869C" w14:textId="77777777">
        <w:tc>
          <w:tcPr>
            <w:tcW w:w="4387" w:type="dxa"/>
            <w:vAlign w:val="center"/>
          </w:tcPr>
          <w:p w:rsidRPr="002746C6" w:rsidR="00204FDE" w:rsidP="00F36FA7" w:rsidRDefault="00204FDE" w14:paraId="41C81E84" w14:textId="4DD89706">
            <w:pPr>
              <w:jc w:val="center"/>
              <w:rPr>
                <w:rFonts w:asciiTheme="majorHAnsi" w:hAnsiTheme="majorHAnsi" w:cstheme="majorHAnsi"/>
                <w:color w:val="auto"/>
              </w:rPr>
            </w:pPr>
          </w:p>
        </w:tc>
        <w:tc>
          <w:tcPr>
            <w:tcW w:w="4770" w:type="dxa"/>
            <w:vAlign w:val="center"/>
          </w:tcPr>
          <w:p w:rsidRPr="00725BDC" w:rsidR="00204FDE" w:rsidP="00E42463" w:rsidRDefault="00204FDE" w14:paraId="354788D8" w14:textId="24BB4E54">
            <w:pPr>
              <w:rPr>
                <w:rFonts w:asciiTheme="minorHAnsi" w:hAnsiTheme="minorHAnsi" w:cstheme="minorHAnsi"/>
                <w:color w:val="auto"/>
                <w:szCs w:val="20"/>
                <w:lang w:eastAsia="en-US"/>
              </w:rPr>
            </w:pPr>
            <w:r w:rsidRPr="002746C6">
              <w:rPr>
                <w:rFonts w:asciiTheme="minorHAnsi" w:hAnsiTheme="minorHAnsi" w:cstheme="minorHAnsi"/>
                <w:color w:val="auto"/>
                <w:szCs w:val="20"/>
                <w:lang w:eastAsia="en-US"/>
              </w:rPr>
              <w:t xml:space="preserve">                                  </w:t>
            </w:r>
            <w:r w:rsidRPr="00725BDC" w:rsidR="00224F0D">
              <w:rPr>
                <w:rFonts w:asciiTheme="minorHAnsi" w:hAnsiTheme="minorHAnsi" w:cstheme="minorHAnsi"/>
                <w:color w:val="auto"/>
                <w:szCs w:val="20"/>
                <w:lang w:eastAsia="en-US"/>
              </w:rPr>
              <w:t>ITA</w:t>
            </w:r>
          </w:p>
        </w:tc>
      </w:tr>
      <w:tr w:rsidRPr="00821293" w:rsidR="00204FDE" w:rsidTr="00A4228C" w14:paraId="09BDBD3C" w14:textId="77777777">
        <w:tc>
          <w:tcPr>
            <w:tcW w:w="4387" w:type="dxa"/>
            <w:vAlign w:val="center"/>
          </w:tcPr>
          <w:p w:rsidRPr="00725BDC" w:rsidR="00204FDE" w:rsidP="00F36FA7" w:rsidRDefault="00204FDE" w14:paraId="2B089F99" w14:textId="0926903C">
            <w:pPr>
              <w:jc w:val="center"/>
              <w:rPr>
                <w:rFonts w:asciiTheme="majorHAnsi" w:hAnsiTheme="majorHAnsi" w:cstheme="majorHAnsi"/>
                <w:color w:val="auto"/>
                <w:lang w:val="sv-SE"/>
              </w:rPr>
            </w:pPr>
          </w:p>
        </w:tc>
        <w:tc>
          <w:tcPr>
            <w:tcW w:w="4770" w:type="dxa"/>
            <w:vAlign w:val="center"/>
          </w:tcPr>
          <w:p w:rsidRPr="00725BDC" w:rsidR="00204FDE" w:rsidP="00E42463" w:rsidRDefault="00725BDC" w14:paraId="04DF68A2" w14:textId="6B82C80F">
            <w:pPr>
              <w:rPr>
                <w:rFonts w:asciiTheme="minorHAnsi" w:hAnsiTheme="minorHAnsi" w:cstheme="minorHAnsi"/>
                <w:color w:val="auto"/>
                <w:szCs w:val="20"/>
                <w:lang w:eastAsia="en-US"/>
              </w:rPr>
            </w:pPr>
            <w:r w:rsidRPr="00725BDC">
              <w:rPr>
                <w:rFonts w:asciiTheme="minorHAnsi" w:hAnsiTheme="minorHAnsi" w:cstheme="minorHAnsi"/>
                <w:color w:val="auto"/>
                <w:szCs w:val="20"/>
                <w:lang w:eastAsia="en-US"/>
              </w:rPr>
              <w:t xml:space="preserve">                                 </w:t>
            </w:r>
            <w:r w:rsidRPr="00725BDC" w:rsidR="00224F0D">
              <w:rPr>
                <w:rFonts w:asciiTheme="minorHAnsi" w:hAnsiTheme="minorHAnsi" w:cstheme="minorHAnsi"/>
                <w:color w:val="auto"/>
                <w:szCs w:val="20"/>
                <w:lang w:eastAsia="en-US"/>
              </w:rPr>
              <w:t>QAG</w:t>
            </w:r>
          </w:p>
        </w:tc>
      </w:tr>
    </w:tbl>
    <w:p w:rsidRPr="00821293" w:rsidR="00C716D4" w:rsidP="00D34498" w:rsidRDefault="00C716D4" w14:paraId="0BA9E92D" w14:textId="77777777">
      <w:pPr>
        <w:spacing w:before="120"/>
        <w:rPr>
          <w:b/>
          <w:color w:val="00A59B" w:themeColor="text2"/>
          <w:sz w:val="32"/>
        </w:rPr>
      </w:pPr>
    </w:p>
    <w:p w:rsidRPr="000761AE" w:rsidR="00D34498" w:rsidP="00D34498" w:rsidRDefault="00D34498" w14:paraId="5D5CB655" w14:textId="1935B81E">
      <w:pPr>
        <w:spacing w:before="120"/>
        <w:rPr>
          <w:b/>
          <w:color w:val="00A59B" w:themeColor="text2"/>
          <w:sz w:val="32"/>
        </w:rPr>
      </w:pPr>
      <w:r w:rsidRPr="000761AE">
        <w:rPr>
          <w:b/>
          <w:color w:val="00A59B" w:themeColor="text2"/>
          <w:sz w:val="32"/>
        </w:rPr>
        <w:t>Reference documents</w:t>
      </w:r>
    </w:p>
    <w:tbl>
      <w:tblPr>
        <w:tblW w:w="9639" w:type="dxa"/>
        <w:tblInd w:w="108"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5954"/>
        <w:gridCol w:w="3685"/>
      </w:tblGrid>
      <w:tr w:rsidRPr="000761AE" w:rsidR="00D34498" w:rsidTr="00396633" w14:paraId="6CBB54F1" w14:textId="77777777">
        <w:tc>
          <w:tcPr>
            <w:tcW w:w="5954" w:type="dxa"/>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D34498" w:rsidP="00ED68E3" w:rsidRDefault="00D34498" w14:paraId="48CBBFF5" w14:textId="560EBC15">
            <w:pPr>
              <w:spacing w:before="60" w:after="60"/>
              <w:jc w:val="center"/>
              <w:rPr>
                <w:b/>
                <w:color w:val="FFFFFF" w:themeColor="background1"/>
              </w:rPr>
            </w:pPr>
            <w:r w:rsidRPr="000761AE">
              <w:rPr>
                <w:b/>
                <w:color w:val="FFFFFF" w:themeColor="background1"/>
              </w:rPr>
              <w:t>Document</w:t>
            </w:r>
            <w:r w:rsidR="00ED1207">
              <w:rPr>
                <w:b/>
                <w:color w:val="FFFFFF" w:themeColor="background1"/>
              </w:rPr>
              <w:t>/Artefact</w:t>
            </w:r>
            <w:r w:rsidRPr="000761AE">
              <w:rPr>
                <w:b/>
                <w:color w:val="FFFFFF" w:themeColor="background1"/>
              </w:rPr>
              <w:t xml:space="preserve"> Name</w:t>
            </w:r>
          </w:p>
        </w:tc>
        <w:tc>
          <w:tcPr>
            <w:tcW w:w="3685" w:type="dxa"/>
            <w:tcBorders>
              <w:top w:val="nil"/>
              <w:left w:val="single" w:color="FFFFFF" w:themeColor="background1" w:sz="4" w:space="0"/>
              <w:right w:val="single" w:color="FFFFFF" w:themeColor="background1" w:sz="4" w:space="0"/>
            </w:tcBorders>
            <w:shd w:val="clear" w:color="auto" w:fill="00A59B" w:themeFill="accent1"/>
          </w:tcPr>
          <w:p w:rsidRPr="000761AE" w:rsidR="00D34498" w:rsidP="00ED68E3" w:rsidRDefault="00D34498" w14:paraId="4B8FF51E" w14:textId="77777777">
            <w:pPr>
              <w:spacing w:before="60" w:after="60"/>
              <w:jc w:val="center"/>
              <w:rPr>
                <w:b/>
                <w:color w:val="FFFFFF" w:themeColor="background1"/>
              </w:rPr>
            </w:pPr>
            <w:r w:rsidRPr="000761AE">
              <w:rPr>
                <w:b/>
                <w:color w:val="FFFFFF" w:themeColor="background1"/>
              </w:rPr>
              <w:t>Author</w:t>
            </w:r>
          </w:p>
        </w:tc>
      </w:tr>
      <w:tr w:rsidRPr="000761AE" w:rsidR="00D34498" w:rsidTr="00396633" w14:paraId="53AA570E" w14:textId="77777777">
        <w:tc>
          <w:tcPr>
            <w:tcW w:w="5954" w:type="dxa"/>
          </w:tcPr>
          <w:p w:rsidRPr="002E4861" w:rsidR="002E4861" w:rsidP="002E4861" w:rsidRDefault="002E4861" w14:paraId="512DAB78" w14:textId="77777777">
            <w:pPr>
              <w:spacing w:before="60" w:after="60"/>
              <w:rPr>
                <w:lang w:val="en-US"/>
              </w:rPr>
            </w:pPr>
            <w:hyperlink w:history="1" r:id="rId12">
              <w:r w:rsidRPr="002E4861">
                <w:rPr>
                  <w:rStyle w:val="Hyperlink"/>
                  <w:lang w:val="en-US"/>
                </w:rPr>
                <w:t>20260227_AsiaSiebelAttributeMapping_MasterList.xlsx</w:t>
              </w:r>
            </w:hyperlink>
          </w:p>
          <w:p w:rsidRPr="000761AE" w:rsidR="00D34498" w:rsidP="00396633" w:rsidRDefault="00D34498" w14:paraId="69B6819B" w14:textId="5815912F">
            <w:pPr>
              <w:spacing w:before="60" w:after="60"/>
            </w:pPr>
          </w:p>
        </w:tc>
        <w:tc>
          <w:tcPr>
            <w:tcW w:w="3685" w:type="dxa"/>
          </w:tcPr>
          <w:p w:rsidRPr="000761AE" w:rsidR="00D34498" w:rsidP="00ED1207" w:rsidRDefault="002E4861" w14:paraId="1997126B" w14:textId="02CE7290">
            <w:pPr>
              <w:spacing w:before="60" w:after="60"/>
              <w:jc w:val="center"/>
            </w:pPr>
            <w:r>
              <w:t>Amit/Geetika/Amar</w:t>
            </w:r>
          </w:p>
        </w:tc>
      </w:tr>
      <w:tr w:rsidRPr="000761AE" w:rsidR="00D34498" w:rsidTr="00396633" w14:paraId="064B008F" w14:textId="77777777">
        <w:tc>
          <w:tcPr>
            <w:tcW w:w="5954" w:type="dxa"/>
          </w:tcPr>
          <w:p w:rsidRPr="00545588" w:rsidR="00545588" w:rsidP="00545588" w:rsidRDefault="00545588" w14:paraId="4C9B64D0" w14:textId="77777777">
            <w:pPr>
              <w:spacing w:before="60" w:after="60"/>
              <w:rPr>
                <w:lang w:val="en-US"/>
              </w:rPr>
            </w:pPr>
            <w:hyperlink w:history="1" r:id="rId13">
              <w:r w:rsidRPr="00545588">
                <w:rPr>
                  <w:rStyle w:val="Hyperlink"/>
                  <w:lang w:val="en-US"/>
                </w:rPr>
                <w:t>DCA-EVPN Order List.xlsx</w:t>
              </w:r>
            </w:hyperlink>
          </w:p>
          <w:p w:rsidRPr="000761AE" w:rsidR="00D34498" w:rsidP="00396633" w:rsidRDefault="00D34498" w14:paraId="48DA992A" w14:textId="29EFC7AA">
            <w:pPr>
              <w:spacing w:before="60" w:after="60"/>
            </w:pPr>
          </w:p>
        </w:tc>
        <w:tc>
          <w:tcPr>
            <w:tcW w:w="3685" w:type="dxa"/>
          </w:tcPr>
          <w:p w:rsidRPr="000761AE" w:rsidR="00D34498" w:rsidP="007650B4" w:rsidRDefault="00545588" w14:paraId="0532BB60" w14:textId="0F75FD50">
            <w:pPr>
              <w:spacing w:before="60" w:after="60"/>
              <w:jc w:val="center"/>
            </w:pPr>
            <w:r>
              <w:t>Yuta-San</w:t>
            </w:r>
          </w:p>
        </w:tc>
      </w:tr>
      <w:tr w:rsidRPr="000761AE" w:rsidR="00251438" w:rsidTr="00396633" w14:paraId="460730FB" w14:textId="77777777">
        <w:tc>
          <w:tcPr>
            <w:tcW w:w="5954" w:type="dxa"/>
          </w:tcPr>
          <w:p w:rsidRPr="000761AE" w:rsidR="00251438" w:rsidP="00396633" w:rsidRDefault="00251438" w14:paraId="4BF6B931" w14:textId="10B351BF">
            <w:pPr>
              <w:spacing w:before="60" w:after="60"/>
            </w:pPr>
          </w:p>
        </w:tc>
        <w:tc>
          <w:tcPr>
            <w:tcW w:w="3685" w:type="dxa"/>
          </w:tcPr>
          <w:p w:rsidRPr="000761AE" w:rsidR="00251438" w:rsidP="007650B4" w:rsidRDefault="00251438" w14:paraId="532B7A7F" w14:textId="6ECB84D2">
            <w:pPr>
              <w:spacing w:before="60" w:after="60"/>
              <w:jc w:val="center"/>
            </w:pPr>
          </w:p>
        </w:tc>
      </w:tr>
      <w:tr w:rsidRPr="000761AE" w:rsidR="00505AF4" w:rsidTr="00396633" w14:paraId="1868F31D" w14:textId="77777777">
        <w:tc>
          <w:tcPr>
            <w:tcW w:w="5954" w:type="dxa"/>
          </w:tcPr>
          <w:p w:rsidRPr="000761AE" w:rsidR="00505AF4" w:rsidP="00396633" w:rsidRDefault="00505AF4" w14:paraId="7C891747" w14:textId="79705415">
            <w:pPr>
              <w:spacing w:before="60" w:after="60"/>
            </w:pPr>
          </w:p>
        </w:tc>
        <w:tc>
          <w:tcPr>
            <w:tcW w:w="3685" w:type="dxa"/>
          </w:tcPr>
          <w:p w:rsidRPr="000761AE" w:rsidR="00505AF4" w:rsidP="007650B4" w:rsidRDefault="00505AF4" w14:paraId="324EE9B8" w14:textId="1C6C150D">
            <w:pPr>
              <w:spacing w:before="60" w:after="60"/>
              <w:jc w:val="center"/>
            </w:pPr>
          </w:p>
        </w:tc>
      </w:tr>
    </w:tbl>
    <w:p w:rsidRPr="000761AE" w:rsidR="00CA1BD1" w:rsidP="00CA1BD1" w:rsidRDefault="00CA1BD1" w14:paraId="186BC6B8" w14:textId="22751C32">
      <w:pPr>
        <w:spacing w:before="120"/>
        <w:rPr>
          <w:b/>
          <w:color w:val="00A59B" w:themeColor="text2"/>
          <w:sz w:val="32"/>
        </w:rPr>
      </w:pPr>
      <w:bookmarkStart w:name="_Toc458604018" w:id="2"/>
      <w:bookmarkStart w:name="_Toc6936932" w:id="3"/>
    </w:p>
    <w:p w:rsidRPr="000761AE" w:rsidR="00CA1BD1" w:rsidP="00CA1BD1" w:rsidRDefault="00CA1BD1" w14:paraId="32BB49DD" w14:textId="77777777">
      <w:pPr>
        <w:spacing w:before="120"/>
        <w:rPr>
          <w:b/>
          <w:color w:val="00A59B" w:themeColor="text2"/>
          <w:sz w:val="32"/>
        </w:rPr>
      </w:pPr>
    </w:p>
    <w:p w:rsidRPr="000761AE" w:rsidR="00D34498" w:rsidP="004C339F" w:rsidRDefault="00D34498" w14:paraId="5ACD9EF7" w14:textId="14C6CFE2">
      <w:pPr>
        <w:pStyle w:val="Heading1"/>
      </w:pPr>
      <w:bookmarkStart w:name="_Toc235142802" w:id="4"/>
      <w:r w:rsidRPr="000761AE">
        <w:t>Introduction</w:t>
      </w:r>
      <w:bookmarkEnd w:id="2"/>
      <w:bookmarkEnd w:id="3"/>
      <w:bookmarkEnd w:id="4"/>
    </w:p>
    <w:p w:rsidRPr="000761AE" w:rsidR="00D34498" w:rsidP="00D34498" w:rsidRDefault="00D34498" w14:paraId="1D584333" w14:textId="77777777"/>
    <w:p w:rsidR="00D34498" w:rsidP="00B93419" w:rsidRDefault="00B93419" w14:paraId="5E16AA5B" w14:textId="356FB650">
      <w:pPr>
        <w:pStyle w:val="Heading2"/>
        <w:ind w:left="567" w:hanging="349"/>
      </w:pPr>
      <w:r w:rsidRPr="000761AE">
        <w:t xml:space="preserve"> </w:t>
      </w:r>
      <w:bookmarkStart w:name="_Toc235142803" w:id="5"/>
      <w:r w:rsidRPr="000761AE" w:rsidR="006C7E71">
        <w:t xml:space="preserve">Project Overview </w:t>
      </w:r>
      <w:r w:rsidRPr="000761AE" w:rsidR="00367824">
        <w:t>/ Executive Summary</w:t>
      </w:r>
      <w:bookmarkEnd w:id="5"/>
    </w:p>
    <w:p w:rsidRPr="007C21A4" w:rsidR="007C21A4" w:rsidP="007C21A4" w:rsidRDefault="007C21A4" w14:paraId="19B1DECD" w14:textId="77777777"/>
    <w:p w:rsidR="008E11CB" w:rsidP="008E11CB" w:rsidRDefault="00B4749D" w14:paraId="6A02CD2D" w14:textId="77777777">
      <w:pPr>
        <w:keepNext/>
      </w:pPr>
      <w:r>
        <w:rPr>
          <w:noProof/>
        </w:rPr>
        <mc:AlternateContent>
          <mc:Choice Requires="wps">
            <w:drawing>
              <wp:anchor distT="0" distB="0" distL="114300" distR="114300" simplePos="0" relativeHeight="251658240" behindDoc="0" locked="0" layoutInCell="1" allowOverlap="1" wp14:anchorId="6CAE6AFC" wp14:editId="04886041">
                <wp:simplePos x="0" y="0"/>
                <wp:positionH relativeFrom="column">
                  <wp:posOffset>1604010</wp:posOffset>
                </wp:positionH>
                <wp:positionV relativeFrom="paragraph">
                  <wp:posOffset>40005</wp:posOffset>
                </wp:positionV>
                <wp:extent cx="1455420" cy="3055620"/>
                <wp:effectExtent l="0" t="0" r="11430" b="11430"/>
                <wp:wrapNone/>
                <wp:docPr id="7" name="Rectangle 7"/>
                <wp:cNvGraphicFramePr/>
                <a:graphic xmlns:a="http://schemas.openxmlformats.org/drawingml/2006/main">
                  <a:graphicData uri="http://schemas.microsoft.com/office/word/2010/wordprocessingShape">
                    <wps:wsp>
                      <wps:cNvSpPr/>
                      <wps:spPr>
                        <a:xfrm>
                          <a:off x="0" y="0"/>
                          <a:ext cx="1455420" cy="305562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6C6D4E2">
              <v:rect id="Rectangle 7" style="position:absolute;margin-left:126.3pt;margin-top:3.15pt;width:114.6pt;height:240.6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0F7DF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"/>
            </w:pict>
          </mc:Fallback>
        </mc:AlternateContent>
      </w:r>
      <w:r>
        <w:rPr>
          <w:noProof/>
        </w:rPr>
        <w:drawing>
          <wp:inline distT="0" distB="0" distL="0" distR="0" wp14:anchorId="517ED007" wp14:editId="6BCD467B">
            <wp:extent cx="6120130" cy="3090545"/>
            <wp:effectExtent l="19050" t="19050" r="139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090545"/>
                    </a:xfrm>
                    <a:prstGeom prst="rect">
                      <a:avLst/>
                    </a:prstGeom>
                    <a:ln>
                      <a:solidFill>
                        <a:schemeClr val="accent1"/>
                      </a:solidFill>
                    </a:ln>
                  </pic:spPr>
                </pic:pic>
              </a:graphicData>
            </a:graphic>
          </wp:inline>
        </w:drawing>
      </w:r>
    </w:p>
    <w:p w:rsidR="00B4749D" w:rsidP="008E11CB" w:rsidRDefault="008E11CB" w14:paraId="422E61DF" w14:textId="06DB44C8">
      <w:pPr>
        <w:pStyle w:val="Caption"/>
        <w:jc w:val="center"/>
      </w:pPr>
      <w:bookmarkStart w:name="_Toc172637307" w:id="6"/>
      <w:r>
        <w:t xml:space="preserve">Figure </w:t>
      </w:r>
      <w:r>
        <w:fldChar w:fldCharType="begin"/>
      </w:r>
      <w:r>
        <w:instrText xml:space="preserve"> SEQ Figure \* ARABIC </w:instrText>
      </w:r>
      <w:r>
        <w:fldChar w:fldCharType="separate"/>
      </w:r>
      <w:r>
        <w:t>1</w:t>
      </w:r>
      <w:bookmarkEnd w:id="6"/>
      <w:r>
        <w:fldChar w:fldCharType="end"/>
      </w:r>
    </w:p>
    <w:p w:rsidR="007C21A4" w:rsidP="00B4749D" w:rsidRDefault="007C21A4" w14:paraId="0DD1672C" w14:textId="77777777"/>
    <w:p w:rsidR="00B4749D" w:rsidP="00B4749D" w:rsidRDefault="00B4749D" w14:paraId="331837A5" w14:textId="29F9E8FC">
      <w:r>
        <w:t xml:space="preserve">This design document focuses on building the IT capability for Product Capability Build </w:t>
      </w:r>
      <w:r w:rsidR="45D7EE47">
        <w:t>PR</w:t>
      </w:r>
    </w:p>
    <w:p w:rsidR="008E11CB" w:rsidP="0C9AAF92" w:rsidRDefault="5D3AC556" w14:paraId="09D25A2B" w14:textId="5773D32E">
      <w:pPr>
        <w:keepNext/>
      </w:pPr>
      <w:r>
        <w:rPr>
          <w:noProof/>
        </w:rPr>
        <w:drawing>
          <wp:inline distT="0" distB="0" distL="0" distR="0" wp14:anchorId="17756B50" wp14:editId="002B5A24">
            <wp:extent cx="6124575" cy="3448050"/>
            <wp:effectExtent l="0" t="0" r="0" b="0"/>
            <wp:docPr id="933907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07234" name="Picture 933907234"/>
                    <pic:cNvPicPr/>
                  </pic:nvPicPr>
                  <pic:blipFill>
                    <a:blip r:embed="rId15">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00AA0CE4" w:rsidP="008E11CB" w:rsidRDefault="008E11CB" w14:paraId="2D45EE93" w14:textId="04EB9EDB">
      <w:pPr>
        <w:pStyle w:val="Caption"/>
        <w:jc w:val="center"/>
      </w:pPr>
      <w:bookmarkStart w:name="_Toc172637308" w:id="7"/>
      <w:r>
        <w:t xml:space="preserve">Figure </w:t>
      </w:r>
      <w:r>
        <w:fldChar w:fldCharType="begin"/>
      </w:r>
      <w:r>
        <w:instrText xml:space="preserve"> SEQ Figure \* ARABIC </w:instrText>
      </w:r>
      <w:r>
        <w:fldChar w:fldCharType="separate"/>
      </w:r>
      <w:r>
        <w:t>2</w:t>
      </w:r>
      <w:bookmarkEnd w:id="7"/>
      <w:r>
        <w:fldChar w:fldCharType="end"/>
      </w:r>
    </w:p>
    <w:p w:rsidR="004D31CE" w:rsidP="004D31CE" w:rsidRDefault="004D31CE" w14:paraId="5E39F752" w14:textId="0683CE9E">
      <w:r>
        <w:t>Please find below the overall Product Readiness and Migration plan:</w:t>
      </w:r>
    </w:p>
    <w:p w:rsidR="004D31CE" w:rsidP="004D31CE" w:rsidRDefault="004D31CE" w14:paraId="099A4557" w14:textId="6B10EA5D"/>
    <w:p w:rsidRPr="004D31CE" w:rsidR="004D31CE" w:rsidP="004D31CE" w:rsidRDefault="004D31CE" w14:paraId="41A69202" w14:textId="77777777"/>
    <w:p w:rsidRPr="000761AE" w:rsidR="00D34498" w:rsidP="00610CAE" w:rsidRDefault="00D34498" w14:paraId="4DD10496" w14:textId="2D920F9F">
      <w:pPr>
        <w:pStyle w:val="Heading2"/>
        <w:ind w:left="567" w:hanging="349"/>
      </w:pPr>
      <w:bookmarkStart w:name="_Assumptions,_Risks,_Dependencies," w:id="8"/>
      <w:bookmarkStart w:name="_Toc458604020" w:id="9"/>
      <w:bookmarkStart w:name="_Toc6936934" w:id="10"/>
      <w:bookmarkStart w:name="_Hlk99463525" w:id="11"/>
      <w:bookmarkStart w:name="_Toc235142804" w:id="12"/>
      <w:bookmarkEnd w:id="8"/>
      <w:r w:rsidRPr="000761AE">
        <w:t>Assumptions, Risks, Dependencies, Issues &amp; Decisions</w:t>
      </w:r>
      <w:bookmarkEnd w:id="9"/>
      <w:bookmarkEnd w:id="10"/>
      <w:bookmarkEnd w:id="11"/>
      <w:bookmarkEnd w:id="12"/>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ook w:val="0000" w:firstRow="0" w:lastRow="0" w:firstColumn="0" w:lastColumn="0" w:noHBand="0" w:noVBand="0"/>
      </w:tblPr>
      <w:tblGrid>
        <w:gridCol w:w="1071"/>
        <w:gridCol w:w="4467"/>
        <w:gridCol w:w="1392"/>
        <w:gridCol w:w="1288"/>
        <w:gridCol w:w="1410"/>
      </w:tblGrid>
      <w:tr w:rsidRPr="000761AE" w:rsidR="00CE76B0" w:rsidTr="00251FB2" w14:paraId="3E184EF0" w14:textId="1171CF70">
        <w:tc>
          <w:tcPr>
            <w:tcW w:w="556" w:type="pct"/>
            <w:tcBorders>
              <w:top w:val="single" w:color="00A59B" w:themeColor="accent1" w:sz="4" w:space="0"/>
              <w:left w:val="single" w:color="00A59B" w:themeColor="accent1" w:sz="4" w:space="0"/>
              <w:right w:val="single" w:color="FFFFFF" w:themeColor="background1" w:sz="4" w:space="0"/>
            </w:tcBorders>
            <w:shd w:val="clear" w:color="auto" w:fill="00A59B" w:themeFill="accent1"/>
            <w:vAlign w:val="center"/>
          </w:tcPr>
          <w:p w:rsidRPr="000761AE" w:rsidR="00CE76B0" w:rsidP="00610CAE" w:rsidRDefault="00CE76B0" w14:paraId="66A9DAB0" w14:textId="77777777">
            <w:pPr>
              <w:spacing w:before="60" w:after="60"/>
              <w:jc w:val="center"/>
              <w:rPr>
                <w:b/>
                <w:color w:val="FFFFFF" w:themeColor="background1"/>
              </w:rPr>
            </w:pPr>
            <w:bookmarkStart w:name="_Hlk138067237" w:id="13"/>
            <w:r w:rsidRPr="000761AE">
              <w:rPr>
                <w:b/>
                <w:color w:val="FFFFFF" w:themeColor="background1"/>
              </w:rPr>
              <w:t>Identifier</w:t>
            </w:r>
          </w:p>
        </w:tc>
        <w:tc>
          <w:tcPr>
            <w:tcW w:w="2320"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F02666" w14:paraId="1D3776DE" w14:textId="435C8142">
            <w:pPr>
              <w:spacing w:before="60" w:after="60"/>
              <w:jc w:val="center"/>
              <w:rPr>
                <w:b/>
                <w:color w:val="FFFFFF" w:themeColor="background1"/>
              </w:rPr>
            </w:pPr>
            <w:r>
              <w:rPr>
                <w:b/>
                <w:color w:val="FFFFFF" w:themeColor="background1"/>
              </w:rPr>
              <w:t xml:space="preserve">Design </w:t>
            </w:r>
            <w:r w:rsidRPr="000761AE" w:rsidR="00CE76B0">
              <w:rPr>
                <w:b/>
                <w:color w:val="FFFFFF" w:themeColor="background1"/>
              </w:rPr>
              <w:t>Assumption</w:t>
            </w:r>
          </w:p>
        </w:tc>
        <w:tc>
          <w:tcPr>
            <w:tcW w:w="723"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5ED8C3BA" w14:textId="1D063CD5">
            <w:pPr>
              <w:spacing w:before="60" w:after="60"/>
              <w:jc w:val="center"/>
              <w:rPr>
                <w:b/>
                <w:color w:val="FFFFFF" w:themeColor="background1"/>
              </w:rPr>
            </w:pPr>
            <w:r w:rsidRPr="000761AE">
              <w:rPr>
                <w:b/>
                <w:color w:val="FFFFFF" w:themeColor="background1"/>
              </w:rPr>
              <w:t>Owner</w:t>
            </w:r>
          </w:p>
        </w:tc>
        <w:tc>
          <w:tcPr>
            <w:tcW w:w="669"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73D7EFD2" w14:textId="19D01595">
            <w:pPr>
              <w:spacing w:before="60" w:after="60"/>
              <w:jc w:val="center"/>
              <w:rPr>
                <w:b/>
                <w:color w:val="FFFFFF" w:themeColor="background1"/>
              </w:rPr>
            </w:pPr>
            <w:r w:rsidRPr="000761AE">
              <w:rPr>
                <w:b/>
                <w:color w:val="FFFFFF" w:themeColor="background1"/>
              </w:rPr>
              <w:t>Status</w:t>
            </w:r>
          </w:p>
        </w:tc>
        <w:tc>
          <w:tcPr>
            <w:tcW w:w="732" w:type="pct"/>
            <w:tcBorders>
              <w:top w:val="nil"/>
              <w:left w:val="single" w:color="FFFFFF" w:themeColor="background1" w:sz="4" w:space="0"/>
              <w:right w:val="single" w:color="FFFFFF" w:themeColor="background1" w:sz="4" w:space="0"/>
            </w:tcBorders>
            <w:shd w:val="clear" w:color="auto" w:fill="00A59B" w:themeFill="accent1"/>
            <w:vAlign w:val="center"/>
          </w:tcPr>
          <w:p w:rsidRPr="000761AE" w:rsidR="00CE76B0" w:rsidP="00610CAE" w:rsidRDefault="00CE76B0" w14:paraId="562FB994" w14:textId="352E4E10">
            <w:pPr>
              <w:spacing w:before="60" w:after="60"/>
              <w:jc w:val="center"/>
              <w:rPr>
                <w:b/>
                <w:color w:val="FFFFFF" w:themeColor="background1"/>
              </w:rPr>
            </w:pPr>
            <w:r w:rsidRPr="000761AE">
              <w:rPr>
                <w:b/>
                <w:color w:val="FFFFFF" w:themeColor="background1"/>
              </w:rPr>
              <w:t>Validated with</w:t>
            </w:r>
          </w:p>
        </w:tc>
      </w:tr>
      <w:tr w:rsidRPr="000761AE" w:rsidR="000C23BE" w:rsidTr="000C23BE" w14:paraId="07EF3DB9" w14:textId="6802039A">
        <w:tc>
          <w:tcPr>
            <w:tcW w:w="5000" w:type="pct"/>
            <w:gridSpan w:val="5"/>
            <w:vAlign w:val="center"/>
          </w:tcPr>
          <w:p w:rsidRPr="007407A2" w:rsidR="000C23BE" w:rsidP="00610CAE" w:rsidRDefault="0059034E" w14:paraId="30512647" w14:textId="7ADE0959">
            <w:pPr>
              <w:spacing w:before="60" w:after="60"/>
              <w:jc w:val="center"/>
              <w:rPr>
                <w:b/>
                <w:bCs/>
                <w:i/>
                <w:iCs/>
                <w:color w:val="auto"/>
              </w:rPr>
            </w:pPr>
            <w:r w:rsidRPr="007407A2">
              <w:rPr>
                <w:b/>
                <w:bCs/>
                <w:i/>
                <w:iCs/>
                <w:color w:val="auto"/>
              </w:rPr>
              <w:t xml:space="preserve">Assumptions applicable for each requirement is covered under </w:t>
            </w:r>
            <w:hyperlink w:history="1" w:anchor="_Detailed_Design">
              <w:r w:rsidRPr="007407A2" w:rsidR="00F030FD">
                <w:rPr>
                  <w:rStyle w:val="Hyperlink"/>
                  <w:b/>
                  <w:bCs/>
                  <w:i/>
                  <w:iCs/>
                </w:rPr>
                <w:t>Detailed Design</w:t>
              </w:r>
            </w:hyperlink>
            <w:r w:rsidRPr="007407A2" w:rsidR="00F030FD">
              <w:rPr>
                <w:b/>
                <w:bCs/>
                <w:i/>
                <w:iCs/>
                <w:color w:val="auto"/>
              </w:rPr>
              <w:t xml:space="preserve"> section under each applicable Requirement.</w:t>
            </w:r>
          </w:p>
        </w:tc>
      </w:tr>
      <w:bookmarkEnd w:id="13"/>
    </w:tbl>
    <w:p w:rsidRPr="000761AE" w:rsidR="00D34498" w:rsidP="00D34498" w:rsidRDefault="00D34498" w14:paraId="7A508D71" w14:textId="77777777"/>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164"/>
        <w:gridCol w:w="3780"/>
        <w:gridCol w:w="1531"/>
        <w:gridCol w:w="2107"/>
        <w:gridCol w:w="1046"/>
      </w:tblGrid>
      <w:tr w:rsidRPr="000761AE" w:rsidR="006327A7" w:rsidTr="0EA87D50" w14:paraId="6210A866" w14:textId="77777777">
        <w:tc>
          <w:tcPr>
            <w:tcW w:w="604"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6327A7" w:rsidP="00610CAE" w:rsidRDefault="006327A7" w14:paraId="7F4F172A" w14:textId="77777777">
            <w:pPr>
              <w:spacing w:before="60" w:after="60"/>
              <w:jc w:val="center"/>
              <w:rPr>
                <w:b/>
                <w:color w:val="FFFFFF" w:themeColor="background1"/>
              </w:rPr>
            </w:pPr>
            <w:r w:rsidRPr="000761AE">
              <w:rPr>
                <w:b/>
                <w:color w:val="FFFFFF" w:themeColor="background1"/>
              </w:rPr>
              <w:t>Identifier</w:t>
            </w:r>
          </w:p>
        </w:tc>
        <w:tc>
          <w:tcPr>
            <w:tcW w:w="1963"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F02666" w14:paraId="1838B4D9" w14:textId="55C6F357">
            <w:pPr>
              <w:spacing w:before="60" w:after="60"/>
              <w:jc w:val="center"/>
              <w:rPr>
                <w:b/>
                <w:color w:val="FFFFFF" w:themeColor="background1"/>
              </w:rPr>
            </w:pPr>
            <w:r>
              <w:rPr>
                <w:b/>
                <w:color w:val="FFFFFF" w:themeColor="background1"/>
              </w:rPr>
              <w:t xml:space="preserve">Design </w:t>
            </w:r>
            <w:r w:rsidR="00DE759C">
              <w:rPr>
                <w:b/>
                <w:color w:val="FFFFFF" w:themeColor="background1"/>
              </w:rPr>
              <w:t>Decision</w:t>
            </w:r>
          </w:p>
        </w:tc>
        <w:tc>
          <w:tcPr>
            <w:tcW w:w="795"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519FECA1" w14:textId="37E7BD5F">
            <w:pPr>
              <w:spacing w:before="60" w:after="60"/>
              <w:jc w:val="center"/>
              <w:rPr>
                <w:b/>
                <w:color w:val="FFFFFF" w:themeColor="background1"/>
              </w:rPr>
            </w:pPr>
            <w:r>
              <w:rPr>
                <w:b/>
                <w:color w:val="FFFFFF" w:themeColor="background1"/>
              </w:rPr>
              <w:t>Owner</w:t>
            </w:r>
          </w:p>
        </w:tc>
        <w:tc>
          <w:tcPr>
            <w:tcW w:w="1094"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3DA644BC" w14:textId="782075F7">
            <w:pPr>
              <w:spacing w:before="60" w:after="60"/>
              <w:jc w:val="center"/>
              <w:rPr>
                <w:b/>
                <w:color w:val="FFFFFF" w:themeColor="background1"/>
              </w:rPr>
            </w:pPr>
            <w:r>
              <w:rPr>
                <w:b/>
                <w:color w:val="FFFFFF" w:themeColor="background1"/>
              </w:rPr>
              <w:t>Status</w:t>
            </w:r>
          </w:p>
        </w:tc>
        <w:tc>
          <w:tcPr>
            <w:tcW w:w="543" w:type="pct"/>
            <w:tcBorders>
              <w:top w:val="nil"/>
              <w:left w:val="single" w:color="FFFFFF" w:themeColor="background1" w:sz="4" w:space="0"/>
              <w:right w:val="single" w:color="FFFFFF" w:themeColor="background1" w:sz="4" w:space="0"/>
            </w:tcBorders>
            <w:shd w:val="clear" w:color="auto" w:fill="00A59B" w:themeFill="accent1"/>
          </w:tcPr>
          <w:p w:rsidRPr="000761AE" w:rsidR="006327A7" w:rsidP="00610CAE" w:rsidRDefault="00DE759C" w14:paraId="527EB5C8" w14:textId="38B2130B">
            <w:pPr>
              <w:spacing w:before="60" w:after="60"/>
              <w:jc w:val="center"/>
              <w:rPr>
                <w:b/>
                <w:color w:val="FFFFFF" w:themeColor="background1"/>
              </w:rPr>
            </w:pPr>
            <w:r>
              <w:rPr>
                <w:b/>
                <w:color w:val="FFFFFF" w:themeColor="background1"/>
              </w:rPr>
              <w:t>Comments</w:t>
            </w:r>
          </w:p>
        </w:tc>
      </w:tr>
      <w:tr w:rsidRPr="00545588" w:rsidR="006327A7" w:rsidTr="0EA87D50" w14:paraId="4C5020E4" w14:textId="77777777">
        <w:tc>
          <w:tcPr>
            <w:tcW w:w="604" w:type="pct"/>
            <w:vAlign w:val="center"/>
          </w:tcPr>
          <w:p w:rsidRPr="000761AE" w:rsidR="006327A7" w:rsidP="00F7185D" w:rsidRDefault="00545588" w14:paraId="39CAB07A" w14:textId="7A47FB9B">
            <w:pPr>
              <w:spacing w:before="60" w:after="60"/>
              <w:jc w:val="center"/>
            </w:pPr>
            <w:r>
              <w:t>D</w:t>
            </w:r>
            <w:r w:rsidR="00DE759C">
              <w:t>D</w:t>
            </w:r>
            <w:r>
              <w:t>-01</w:t>
            </w:r>
          </w:p>
        </w:tc>
        <w:tc>
          <w:tcPr>
            <w:tcW w:w="1963" w:type="pct"/>
          </w:tcPr>
          <w:p w:rsidRPr="00545588" w:rsidR="00835CF4" w:rsidP="00396633" w:rsidRDefault="00545588" w14:paraId="2FE10ABE" w14:textId="4C08FECF">
            <w:pPr>
              <w:spacing w:before="60" w:after="60"/>
              <w:rPr>
                <w:lang w:val="en-US"/>
              </w:rPr>
            </w:pPr>
            <w:r w:rsidRPr="00545588">
              <w:rPr>
                <w:lang w:val="en-US"/>
              </w:rPr>
              <w:t>DCA EVPN as a separate offering will be implem</w:t>
            </w:r>
            <w:r>
              <w:rPr>
                <w:lang w:val="en-US"/>
              </w:rPr>
              <w:t>ented as part of the ASA Program stream. Currently DCA EVPN is in the priority 2 list</w:t>
            </w:r>
          </w:p>
        </w:tc>
        <w:tc>
          <w:tcPr>
            <w:tcW w:w="795" w:type="pct"/>
            <w:vAlign w:val="center"/>
          </w:tcPr>
          <w:p w:rsidRPr="00545588" w:rsidR="006327A7" w:rsidP="0073116D" w:rsidRDefault="39ECBD49" w14:paraId="34113DF4" w14:textId="311ECE79">
            <w:pPr>
              <w:spacing w:before="60" w:after="60"/>
              <w:jc w:val="center"/>
              <w:rPr>
                <w:lang w:val="en-US"/>
              </w:rPr>
            </w:pPr>
            <w:r w:rsidRPr="0EA87D50">
              <w:rPr>
                <w:lang w:val="en-US"/>
              </w:rPr>
              <w:t>Mitchell/</w:t>
            </w:r>
            <w:r w:rsidRPr="0EA87D50" w:rsidR="7DE98D89">
              <w:rPr>
                <w:lang w:val="en-US"/>
              </w:rPr>
              <w:t>Yuta-san</w:t>
            </w:r>
          </w:p>
        </w:tc>
        <w:tc>
          <w:tcPr>
            <w:tcW w:w="1094" w:type="pct"/>
          </w:tcPr>
          <w:p w:rsidRPr="00545588" w:rsidR="006327A7" w:rsidP="003A1020" w:rsidRDefault="00DE759C" w14:paraId="70586C54" w14:textId="2D44D84D">
            <w:pPr>
              <w:spacing w:before="60" w:after="60"/>
              <w:jc w:val="center"/>
              <w:rPr>
                <w:lang w:val="en-US"/>
              </w:rPr>
            </w:pPr>
            <w:r>
              <w:rPr>
                <w:lang w:val="en-US"/>
              </w:rPr>
              <w:t>Closed</w:t>
            </w:r>
          </w:p>
        </w:tc>
        <w:tc>
          <w:tcPr>
            <w:tcW w:w="543" w:type="pct"/>
            <w:vAlign w:val="center"/>
          </w:tcPr>
          <w:p w:rsidRPr="00545588" w:rsidR="006327A7" w:rsidP="00B86CD4" w:rsidRDefault="006327A7" w14:paraId="6765ED5E" w14:textId="4BBF54DD">
            <w:pPr>
              <w:spacing w:before="60" w:after="60"/>
              <w:jc w:val="center"/>
              <w:rPr>
                <w:lang w:val="en-US"/>
              </w:rPr>
            </w:pPr>
          </w:p>
        </w:tc>
      </w:tr>
    </w:tbl>
    <w:p w:rsidRPr="00545588" w:rsidR="007650B4" w:rsidP="00D34498" w:rsidRDefault="007650B4" w14:paraId="115126DF" w14:textId="77777777">
      <w:pPr>
        <w:rPr>
          <w:lang w:val="en-US"/>
        </w:rPr>
      </w:pPr>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977"/>
        <w:gridCol w:w="4777"/>
        <w:gridCol w:w="938"/>
        <w:gridCol w:w="456"/>
        <w:gridCol w:w="766"/>
        <w:gridCol w:w="1714"/>
      </w:tblGrid>
      <w:tr w:rsidRPr="000761AE" w:rsidR="00173C75" w:rsidTr="0EA87D50" w14:paraId="0F1CEF23" w14:textId="3D049065">
        <w:tc>
          <w:tcPr>
            <w:tcW w:w="507"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7C21A4" w:rsidR="00173C75" w:rsidP="00610CAE" w:rsidRDefault="00173C75" w14:paraId="2C330A91" w14:textId="77777777">
            <w:pPr>
              <w:spacing w:before="60" w:after="60"/>
              <w:jc w:val="center"/>
              <w:rPr>
                <w:b/>
                <w:color w:val="FFFFFF" w:themeColor="background1"/>
                <w:sz w:val="18"/>
                <w:szCs w:val="18"/>
              </w:rPr>
            </w:pPr>
            <w:r w:rsidRPr="007C21A4">
              <w:rPr>
                <w:b/>
                <w:color w:val="FFFFFF" w:themeColor="background1"/>
                <w:sz w:val="18"/>
                <w:szCs w:val="18"/>
              </w:rPr>
              <w:t>Identifier</w:t>
            </w:r>
          </w:p>
        </w:tc>
        <w:tc>
          <w:tcPr>
            <w:tcW w:w="2481"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3D292B20" w14:textId="14F8F79F">
            <w:pPr>
              <w:spacing w:before="60" w:after="60"/>
              <w:jc w:val="center"/>
              <w:rPr>
                <w:b/>
                <w:color w:val="FFFFFF" w:themeColor="background1"/>
                <w:sz w:val="18"/>
                <w:szCs w:val="18"/>
              </w:rPr>
            </w:pPr>
            <w:r w:rsidRPr="007C21A4">
              <w:rPr>
                <w:b/>
                <w:color w:val="FFFFFF" w:themeColor="background1"/>
                <w:sz w:val="18"/>
                <w:szCs w:val="18"/>
              </w:rPr>
              <w:t>Design Dependency</w:t>
            </w:r>
          </w:p>
        </w:tc>
        <w:tc>
          <w:tcPr>
            <w:tcW w:w="723" w:type="pct"/>
            <w:gridSpan w:val="2"/>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11A6857E" w14:textId="7B9FBB64">
            <w:pPr>
              <w:spacing w:before="60" w:after="60"/>
              <w:jc w:val="center"/>
              <w:rPr>
                <w:b/>
                <w:color w:val="FFFFFF" w:themeColor="background1"/>
                <w:sz w:val="18"/>
                <w:szCs w:val="18"/>
              </w:rPr>
            </w:pPr>
            <w:r w:rsidRPr="007C21A4">
              <w:rPr>
                <w:b/>
                <w:color w:val="FFFFFF" w:themeColor="background1"/>
                <w:sz w:val="18"/>
                <w:szCs w:val="18"/>
              </w:rPr>
              <w:t>Owner</w:t>
            </w:r>
          </w:p>
        </w:tc>
        <w:tc>
          <w:tcPr>
            <w:tcW w:w="398"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6F684B48" w14:textId="57B33935">
            <w:pPr>
              <w:spacing w:before="60" w:after="60"/>
              <w:jc w:val="center"/>
              <w:rPr>
                <w:b/>
                <w:color w:val="FFFFFF" w:themeColor="background1"/>
                <w:sz w:val="18"/>
                <w:szCs w:val="18"/>
              </w:rPr>
            </w:pPr>
            <w:r w:rsidRPr="007C21A4">
              <w:rPr>
                <w:b/>
                <w:color w:val="FFFFFF" w:themeColor="background1"/>
                <w:sz w:val="18"/>
                <w:szCs w:val="18"/>
              </w:rPr>
              <w:t>Status</w:t>
            </w:r>
          </w:p>
        </w:tc>
        <w:tc>
          <w:tcPr>
            <w:tcW w:w="890" w:type="pct"/>
            <w:tcBorders>
              <w:top w:val="nil"/>
              <w:left w:val="single" w:color="FFFFFF" w:themeColor="background1" w:sz="4" w:space="0"/>
              <w:right w:val="single" w:color="FFFFFF" w:themeColor="background1" w:sz="4" w:space="0"/>
            </w:tcBorders>
            <w:shd w:val="clear" w:color="auto" w:fill="00A59B" w:themeFill="accent1"/>
          </w:tcPr>
          <w:p w:rsidRPr="007C21A4" w:rsidR="00173C75" w:rsidP="00610CAE" w:rsidRDefault="00173C75" w14:paraId="7324475C" w14:textId="419B7033">
            <w:pPr>
              <w:spacing w:before="60" w:after="60"/>
              <w:jc w:val="center"/>
              <w:rPr>
                <w:b/>
                <w:color w:val="FFFFFF" w:themeColor="background1"/>
                <w:sz w:val="18"/>
                <w:szCs w:val="18"/>
              </w:rPr>
            </w:pPr>
            <w:r>
              <w:rPr>
                <w:b/>
                <w:color w:val="FFFFFF" w:themeColor="background1"/>
                <w:sz w:val="18"/>
                <w:szCs w:val="18"/>
              </w:rPr>
              <w:t>Comments</w:t>
            </w:r>
          </w:p>
        </w:tc>
      </w:tr>
      <w:tr w:rsidRPr="000761AE" w:rsidR="00173C75" w:rsidTr="0EA87D50" w14:paraId="12B2D3DD" w14:textId="51D27800">
        <w:trPr>
          <w:trHeight w:val="885"/>
        </w:trPr>
        <w:tc>
          <w:tcPr>
            <w:tcW w:w="507" w:type="pct"/>
            <w:vAlign w:val="center"/>
          </w:tcPr>
          <w:p w:rsidRPr="000761AE" w:rsidR="00173C75" w:rsidP="001A4AC9" w:rsidRDefault="00545588" w14:paraId="640ECD6E" w14:textId="02209DA0">
            <w:pPr>
              <w:spacing w:before="60" w:after="60"/>
              <w:jc w:val="center"/>
            </w:pPr>
            <w:r>
              <w:t>DD-0</w:t>
            </w:r>
            <w:r w:rsidR="2C0B892E">
              <w:t>2</w:t>
            </w:r>
          </w:p>
        </w:tc>
        <w:tc>
          <w:tcPr>
            <w:tcW w:w="2481" w:type="pct"/>
          </w:tcPr>
          <w:p w:rsidRPr="008E11CB" w:rsidR="00173C75" w:rsidP="00545588" w:rsidRDefault="00545588" w14:paraId="26EBEC40" w14:textId="29CD6CDA">
            <w:pPr>
              <w:spacing w:before="60" w:after="60"/>
              <w:jc w:val="center"/>
            </w:pPr>
            <w:r>
              <w:t>This design has a dependency on the Billing Foundation design to implement the interface from Kenan to IIS for the Asia Invoice Generation.</w:t>
            </w:r>
          </w:p>
        </w:tc>
        <w:tc>
          <w:tcPr>
            <w:tcW w:w="723" w:type="pct"/>
            <w:gridSpan w:val="2"/>
            <w:vAlign w:val="center"/>
          </w:tcPr>
          <w:p w:rsidRPr="007C21A4" w:rsidR="00173C75" w:rsidP="001A4AC9" w:rsidRDefault="00545588" w14:paraId="33091CDC" w14:textId="31DA852D">
            <w:pPr>
              <w:spacing w:before="60" w:after="60"/>
              <w:jc w:val="center"/>
              <w:rPr>
                <w:sz w:val="18"/>
                <w:szCs w:val="18"/>
              </w:rPr>
            </w:pPr>
            <w:r>
              <w:rPr>
                <w:sz w:val="18"/>
                <w:szCs w:val="18"/>
              </w:rPr>
              <w:t>Sakthi</w:t>
            </w:r>
          </w:p>
        </w:tc>
        <w:tc>
          <w:tcPr>
            <w:tcW w:w="398" w:type="pct"/>
            <w:vAlign w:val="center"/>
          </w:tcPr>
          <w:p w:rsidRPr="007C21A4" w:rsidR="00173C75" w:rsidP="001A4AC9" w:rsidRDefault="00545588" w14:paraId="43D30D52" w14:textId="72F05795">
            <w:pPr>
              <w:spacing w:before="60" w:after="60"/>
              <w:jc w:val="center"/>
              <w:rPr>
                <w:sz w:val="18"/>
                <w:szCs w:val="18"/>
              </w:rPr>
            </w:pPr>
            <w:r>
              <w:rPr>
                <w:sz w:val="18"/>
                <w:szCs w:val="18"/>
              </w:rPr>
              <w:t>Open</w:t>
            </w:r>
          </w:p>
        </w:tc>
        <w:tc>
          <w:tcPr>
            <w:tcW w:w="890" w:type="pct"/>
          </w:tcPr>
          <w:p w:rsidRPr="007C21A4" w:rsidR="00173C75" w:rsidDel="00173C75" w:rsidP="001A4AC9" w:rsidRDefault="00173C75" w14:paraId="12528147" w14:textId="287A666B">
            <w:pPr>
              <w:spacing w:before="60" w:after="60"/>
              <w:jc w:val="center"/>
              <w:rPr>
                <w:sz w:val="18"/>
                <w:szCs w:val="18"/>
              </w:rPr>
            </w:pPr>
          </w:p>
        </w:tc>
      </w:tr>
      <w:tr w:rsidRPr="000761AE" w:rsidR="00173C75" w:rsidTr="0EA87D50" w14:paraId="503CC70A" w14:textId="02363C24">
        <w:tc>
          <w:tcPr>
            <w:tcW w:w="507" w:type="pct"/>
            <w:vAlign w:val="center"/>
          </w:tcPr>
          <w:p w:rsidRPr="000761AE" w:rsidR="00173C75" w:rsidP="001A4AC9" w:rsidRDefault="00545588" w14:paraId="71768D4A" w14:textId="50FE2834">
            <w:pPr>
              <w:spacing w:before="60" w:after="60"/>
              <w:jc w:val="center"/>
            </w:pPr>
            <w:r>
              <w:t>DD-0</w:t>
            </w:r>
            <w:r w:rsidR="58AE2EE0">
              <w:t>3</w:t>
            </w:r>
          </w:p>
        </w:tc>
        <w:tc>
          <w:tcPr>
            <w:tcW w:w="2481" w:type="pct"/>
          </w:tcPr>
          <w:p w:rsidRPr="000761AE" w:rsidR="00173C75" w:rsidP="008C2B8F" w:rsidRDefault="00645F54" w14:paraId="6C173F13" w14:textId="39C1171E">
            <w:pPr>
              <w:spacing w:before="60" w:after="60"/>
            </w:pPr>
            <w:r>
              <w:t>This Design has a dependency on the Billing Foundation Design to pass all of the Asia Invoice specific Order and Billing Configuration from WebMethods to Kenan/IIS and not BRM</w:t>
            </w:r>
          </w:p>
        </w:tc>
        <w:tc>
          <w:tcPr>
            <w:tcW w:w="723" w:type="pct"/>
            <w:gridSpan w:val="2"/>
            <w:vAlign w:val="center"/>
          </w:tcPr>
          <w:p w:rsidRPr="000761AE" w:rsidR="00173C75" w:rsidP="0EA87D50" w:rsidRDefault="1C166A55" w14:paraId="4E5114E8" w14:textId="2B02DB50">
            <w:pPr>
              <w:spacing w:before="60" w:after="60"/>
              <w:jc w:val="center"/>
            </w:pPr>
            <w:r>
              <w:t>Shankar</w:t>
            </w:r>
          </w:p>
        </w:tc>
        <w:tc>
          <w:tcPr>
            <w:tcW w:w="398" w:type="pct"/>
            <w:vAlign w:val="center"/>
          </w:tcPr>
          <w:p w:rsidRPr="000761AE" w:rsidR="00173C75" w:rsidP="001A4AC9" w:rsidRDefault="00645F54" w14:paraId="52DBAB05" w14:textId="3285E782">
            <w:pPr>
              <w:spacing w:before="60" w:after="60"/>
              <w:jc w:val="center"/>
            </w:pPr>
            <w:r>
              <w:t>Open</w:t>
            </w:r>
          </w:p>
        </w:tc>
        <w:tc>
          <w:tcPr>
            <w:tcW w:w="890" w:type="pct"/>
          </w:tcPr>
          <w:p w:rsidR="00173C75" w:rsidP="00173C75" w:rsidRDefault="00173C75" w14:paraId="75ADDF28" w14:textId="2524426A">
            <w:pPr>
              <w:spacing w:before="60" w:after="60"/>
              <w:jc w:val="center"/>
            </w:pPr>
          </w:p>
        </w:tc>
      </w:tr>
      <w:tr w:rsidRPr="000761AE" w:rsidR="00173C75" w:rsidTr="0EA87D50" w14:paraId="2A642A7B" w14:textId="2A56F693">
        <w:tc>
          <w:tcPr>
            <w:tcW w:w="507" w:type="pct"/>
            <w:vAlign w:val="center"/>
          </w:tcPr>
          <w:p w:rsidR="00173C75" w:rsidP="001A4AC9" w:rsidRDefault="00173C75" w14:paraId="000B97EB" w14:textId="2F15B97E">
            <w:pPr>
              <w:spacing w:before="60" w:after="60"/>
              <w:jc w:val="center"/>
            </w:pPr>
          </w:p>
        </w:tc>
        <w:tc>
          <w:tcPr>
            <w:tcW w:w="2481" w:type="pct"/>
          </w:tcPr>
          <w:p w:rsidRPr="001A4AC9" w:rsidR="00173C75" w:rsidP="001A4AC9" w:rsidRDefault="00173C75" w14:paraId="57CFBA75" w14:textId="2196BE78">
            <w:pPr>
              <w:spacing w:before="100" w:beforeAutospacing="1" w:after="100" w:afterAutospacing="1" w:line="240" w:lineRule="auto"/>
              <w:rPr>
                <w:rFonts w:eastAsia="Times New Roman"/>
              </w:rPr>
            </w:pPr>
          </w:p>
        </w:tc>
        <w:tc>
          <w:tcPr>
            <w:tcW w:w="723" w:type="pct"/>
            <w:gridSpan w:val="2"/>
            <w:vAlign w:val="center"/>
          </w:tcPr>
          <w:p w:rsidR="00173C75" w:rsidP="001A4AC9" w:rsidRDefault="00173C75" w14:paraId="5730FB29" w14:textId="7591F8AC">
            <w:pPr>
              <w:spacing w:before="60" w:after="60"/>
              <w:jc w:val="center"/>
            </w:pPr>
          </w:p>
        </w:tc>
        <w:tc>
          <w:tcPr>
            <w:tcW w:w="398" w:type="pct"/>
            <w:vAlign w:val="center"/>
          </w:tcPr>
          <w:p w:rsidR="00173C75" w:rsidP="001A4AC9" w:rsidRDefault="00173C75" w14:paraId="0D204783" w14:textId="1057061B">
            <w:pPr>
              <w:spacing w:before="60" w:after="60"/>
              <w:jc w:val="center"/>
            </w:pPr>
          </w:p>
        </w:tc>
        <w:tc>
          <w:tcPr>
            <w:tcW w:w="890" w:type="pct"/>
          </w:tcPr>
          <w:p w:rsidR="00173C75" w:rsidP="001A4AC9" w:rsidRDefault="00173C75" w14:paraId="653E2550" w14:textId="7B83F4E6">
            <w:pPr>
              <w:spacing w:before="60" w:after="60"/>
              <w:jc w:val="center"/>
            </w:pPr>
          </w:p>
        </w:tc>
      </w:tr>
      <w:tr w:rsidRPr="001A4AC9" w:rsidR="00173C75" w:rsidTr="0EA87D50" w14:paraId="02DF1B10" w14:textId="1C2A6BF2">
        <w:tc>
          <w:tcPr>
            <w:tcW w:w="507" w:type="pct"/>
            <w:vAlign w:val="center"/>
          </w:tcPr>
          <w:p w:rsidR="00173C75" w:rsidP="001A4AC9" w:rsidRDefault="00173C75" w14:paraId="0FAE74BE" w14:textId="3136698F">
            <w:pPr>
              <w:spacing w:before="60" w:after="60"/>
              <w:jc w:val="center"/>
            </w:pPr>
          </w:p>
        </w:tc>
        <w:tc>
          <w:tcPr>
            <w:tcW w:w="2481" w:type="pct"/>
          </w:tcPr>
          <w:p w:rsidRPr="001A4AC9" w:rsidR="00173C75" w:rsidP="001A4AC9" w:rsidRDefault="00173C75" w14:paraId="32C14F60" w14:textId="6F79DD94">
            <w:pPr>
              <w:spacing w:before="100" w:beforeAutospacing="1" w:after="100" w:afterAutospacing="1" w:line="240" w:lineRule="auto"/>
              <w:rPr>
                <w:rFonts w:eastAsia="Times New Roman"/>
              </w:rPr>
            </w:pPr>
          </w:p>
        </w:tc>
        <w:tc>
          <w:tcPr>
            <w:tcW w:w="723" w:type="pct"/>
            <w:gridSpan w:val="2"/>
            <w:vAlign w:val="center"/>
          </w:tcPr>
          <w:p w:rsidRPr="00545588" w:rsidR="00173C75" w:rsidP="001A4AC9" w:rsidRDefault="00173C75" w14:paraId="3D0EF21D" w14:textId="17E844AA">
            <w:pPr>
              <w:spacing w:before="60" w:after="60"/>
              <w:jc w:val="center"/>
              <w:rPr>
                <w:lang w:val="en-US"/>
              </w:rPr>
            </w:pPr>
          </w:p>
        </w:tc>
        <w:tc>
          <w:tcPr>
            <w:tcW w:w="398" w:type="pct"/>
            <w:vAlign w:val="center"/>
          </w:tcPr>
          <w:p w:rsidRPr="00545588" w:rsidR="00173C75" w:rsidP="001A4AC9" w:rsidRDefault="00173C75" w14:paraId="016B0D05" w14:textId="51DC9FB8">
            <w:pPr>
              <w:spacing w:before="60" w:after="60"/>
              <w:jc w:val="center"/>
              <w:rPr>
                <w:lang w:val="en-US"/>
              </w:rPr>
            </w:pPr>
          </w:p>
        </w:tc>
        <w:tc>
          <w:tcPr>
            <w:tcW w:w="890" w:type="pct"/>
          </w:tcPr>
          <w:p w:rsidRPr="003D6084" w:rsidR="00173C75" w:rsidP="001A4AC9" w:rsidRDefault="00173C75" w14:paraId="227BDC63" w14:textId="7BFDC788">
            <w:pPr>
              <w:spacing w:before="60" w:after="60"/>
              <w:jc w:val="center"/>
              <w:rPr>
                <w:lang w:val="en-US"/>
              </w:rPr>
            </w:pPr>
          </w:p>
        </w:tc>
      </w:tr>
      <w:tr w:rsidRPr="001A4AC9" w:rsidR="00173C75" w:rsidTr="0EA87D50" w14:paraId="6AC288C2" w14:textId="04C281A8">
        <w:tc>
          <w:tcPr>
            <w:tcW w:w="507" w:type="pct"/>
            <w:vAlign w:val="center"/>
          </w:tcPr>
          <w:p w:rsidR="00173C75" w:rsidP="001A4AC9" w:rsidRDefault="00173C75" w14:paraId="64BA4526" w14:textId="2F39032A">
            <w:pPr>
              <w:spacing w:before="60" w:after="60"/>
              <w:jc w:val="center"/>
            </w:pPr>
          </w:p>
        </w:tc>
        <w:tc>
          <w:tcPr>
            <w:tcW w:w="2481" w:type="pct"/>
          </w:tcPr>
          <w:p w:rsidR="00173C75" w:rsidP="001A4AC9" w:rsidRDefault="00173C75" w14:paraId="58FBB093" w14:textId="0F7C50EB">
            <w:pPr>
              <w:spacing w:before="100" w:beforeAutospacing="1" w:after="100" w:afterAutospacing="1" w:line="240" w:lineRule="auto"/>
              <w:rPr>
                <w:rFonts w:eastAsia="Times New Roman"/>
              </w:rPr>
            </w:pPr>
          </w:p>
        </w:tc>
        <w:tc>
          <w:tcPr>
            <w:tcW w:w="723" w:type="pct"/>
            <w:gridSpan w:val="2"/>
            <w:vAlign w:val="center"/>
          </w:tcPr>
          <w:p w:rsidRPr="001A4AC9" w:rsidR="00173C75" w:rsidP="001A4AC9" w:rsidRDefault="00173C75" w14:paraId="4AB1D536" w14:textId="4FAB9ACB">
            <w:pPr>
              <w:spacing w:before="60" w:after="60"/>
              <w:jc w:val="center"/>
              <w:rPr>
                <w:lang w:val="en-US"/>
              </w:rPr>
            </w:pPr>
          </w:p>
        </w:tc>
        <w:tc>
          <w:tcPr>
            <w:tcW w:w="398" w:type="pct"/>
            <w:vAlign w:val="center"/>
          </w:tcPr>
          <w:p w:rsidRPr="001A4AC9" w:rsidR="00173C75" w:rsidP="001A4AC9" w:rsidRDefault="00173C75" w14:paraId="234D6258" w14:textId="21EB01AA">
            <w:pPr>
              <w:spacing w:before="60" w:after="60"/>
              <w:jc w:val="center"/>
              <w:rPr>
                <w:lang w:val="en-US"/>
              </w:rPr>
            </w:pPr>
          </w:p>
        </w:tc>
        <w:tc>
          <w:tcPr>
            <w:tcW w:w="890" w:type="pct"/>
          </w:tcPr>
          <w:p w:rsidR="00173C75" w:rsidP="001A4AC9" w:rsidRDefault="00173C75" w14:paraId="34F4CCA5" w14:textId="449EFA09">
            <w:pPr>
              <w:spacing w:before="60" w:after="60"/>
              <w:jc w:val="center"/>
              <w:rPr>
                <w:lang w:val="en-US"/>
              </w:rPr>
            </w:pPr>
          </w:p>
        </w:tc>
      </w:tr>
      <w:tr w:rsidRPr="001A4AC9" w:rsidR="00173C75" w:rsidTr="0EA87D50" w14:paraId="286430F6" w14:textId="2E5B9BC7">
        <w:tc>
          <w:tcPr>
            <w:tcW w:w="507" w:type="pct"/>
            <w:vAlign w:val="center"/>
          </w:tcPr>
          <w:p w:rsidR="00173C75" w:rsidP="001A4AC9" w:rsidRDefault="00173C75" w14:paraId="5C108211" w14:textId="3032A01E">
            <w:pPr>
              <w:spacing w:before="60" w:after="60"/>
              <w:jc w:val="center"/>
            </w:pPr>
          </w:p>
        </w:tc>
        <w:tc>
          <w:tcPr>
            <w:tcW w:w="2481" w:type="pct"/>
          </w:tcPr>
          <w:p w:rsidRPr="00133291" w:rsidR="00173C75" w:rsidP="00545588" w:rsidRDefault="00173C75" w14:paraId="005AA291" w14:textId="393B3A26">
            <w:pPr>
              <w:pStyle w:val="ListParagraph"/>
              <w:spacing w:before="100" w:beforeAutospacing="1" w:after="100" w:afterAutospacing="1" w:line="240" w:lineRule="auto"/>
              <w:ind w:left="360"/>
              <w:rPr>
                <w:rFonts w:eastAsia="Times New Roman"/>
              </w:rPr>
            </w:pPr>
          </w:p>
        </w:tc>
        <w:tc>
          <w:tcPr>
            <w:tcW w:w="723" w:type="pct"/>
            <w:gridSpan w:val="2"/>
            <w:vAlign w:val="center"/>
          </w:tcPr>
          <w:p w:rsidR="00173C75" w:rsidP="001A4AC9" w:rsidRDefault="00173C75" w14:paraId="301B46BB" w14:textId="00DB0B96">
            <w:pPr>
              <w:spacing w:before="60" w:after="60"/>
              <w:jc w:val="center"/>
              <w:rPr>
                <w:lang w:val="en-US"/>
              </w:rPr>
            </w:pPr>
          </w:p>
        </w:tc>
        <w:tc>
          <w:tcPr>
            <w:tcW w:w="398" w:type="pct"/>
            <w:vAlign w:val="center"/>
          </w:tcPr>
          <w:p w:rsidR="00173C75" w:rsidP="001A4AC9" w:rsidRDefault="00173C75" w14:paraId="2175344D" w14:textId="0A1FCBD3">
            <w:pPr>
              <w:spacing w:before="60" w:after="60"/>
              <w:jc w:val="center"/>
              <w:rPr>
                <w:lang w:val="en-US"/>
              </w:rPr>
            </w:pPr>
          </w:p>
        </w:tc>
        <w:tc>
          <w:tcPr>
            <w:tcW w:w="890" w:type="pct"/>
          </w:tcPr>
          <w:p w:rsidR="00173C75" w:rsidP="001A4AC9" w:rsidRDefault="00173C75" w14:paraId="0B73DFDD" w14:textId="055E34E4">
            <w:pPr>
              <w:spacing w:before="60" w:after="60"/>
              <w:jc w:val="center"/>
              <w:rPr>
                <w:lang w:val="en-US"/>
              </w:rPr>
            </w:pPr>
          </w:p>
        </w:tc>
      </w:tr>
      <w:tr w:rsidR="007413A4" w:rsidTr="0EA87D50" w14:paraId="3C765DFF" w14:textId="77777777">
        <w:trPr>
          <w:gridAfter w:val="1"/>
          <w:wAfter w:w="890" w:type="pct"/>
          <w:trHeight w:val="300"/>
        </w:trPr>
        <w:tc>
          <w:tcPr>
            <w:tcW w:w="507" w:type="pct"/>
            <w:vAlign w:val="center"/>
          </w:tcPr>
          <w:p w:rsidR="15957A62" w:rsidP="00D93227" w:rsidRDefault="15957A62" w14:paraId="7C06FDC7" w14:textId="1A23CAD2">
            <w:pPr>
              <w:spacing w:before="60" w:after="60"/>
              <w:jc w:val="center"/>
              <w:rPr>
                <w:rFonts w:eastAsia="Arial" w:cs="Arial"/>
                <w:szCs w:val="20"/>
              </w:rPr>
            </w:pPr>
          </w:p>
        </w:tc>
        <w:tc>
          <w:tcPr>
            <w:tcW w:w="2481" w:type="pct"/>
          </w:tcPr>
          <w:p w:rsidR="15957A62" w:rsidRDefault="15957A62" w14:paraId="64699B52" w14:textId="21357059">
            <w:pPr>
              <w:rPr>
                <w:rFonts w:eastAsia="Arial" w:cs="Arial"/>
                <w:b/>
                <w:bCs/>
                <w:szCs w:val="20"/>
              </w:rPr>
            </w:pPr>
          </w:p>
        </w:tc>
        <w:tc>
          <w:tcPr>
            <w:tcW w:w="487" w:type="pct"/>
            <w:vAlign w:val="center"/>
          </w:tcPr>
          <w:p w:rsidR="15957A62" w:rsidP="00D93227" w:rsidRDefault="15957A62" w14:paraId="47CCD6A5" w14:textId="49BEC0E0">
            <w:pPr>
              <w:spacing w:before="60" w:after="60"/>
              <w:jc w:val="center"/>
              <w:rPr>
                <w:rFonts w:eastAsia="Arial" w:cs="Arial"/>
                <w:szCs w:val="20"/>
              </w:rPr>
            </w:pPr>
          </w:p>
        </w:tc>
        <w:tc>
          <w:tcPr>
            <w:tcW w:w="237" w:type="pct"/>
            <w:vAlign w:val="center"/>
          </w:tcPr>
          <w:p w:rsidR="15957A62" w:rsidP="00D93227" w:rsidRDefault="15957A62" w14:paraId="75693EE7" w14:textId="6E583A3A">
            <w:pPr>
              <w:spacing w:before="60" w:after="60"/>
              <w:jc w:val="center"/>
              <w:rPr>
                <w:rFonts w:eastAsia="Arial" w:cs="Arial"/>
                <w:szCs w:val="20"/>
              </w:rPr>
            </w:pPr>
          </w:p>
        </w:tc>
        <w:tc>
          <w:tcPr>
            <w:tcW w:w="398" w:type="pct"/>
          </w:tcPr>
          <w:p w:rsidR="5474BA6A" w:rsidP="5474BA6A" w:rsidRDefault="5474BA6A" w14:paraId="426513EF" w14:textId="3621F9FE">
            <w:pPr>
              <w:jc w:val="center"/>
              <w:rPr>
                <w:lang w:val="en-US"/>
              </w:rPr>
            </w:pPr>
          </w:p>
        </w:tc>
      </w:tr>
      <w:tr w:rsidRPr="001A4AC9" w:rsidR="00173C75" w:rsidTr="0EA87D50" w14:paraId="63B427D4" w14:textId="775FC818">
        <w:tc>
          <w:tcPr>
            <w:tcW w:w="4110" w:type="pct"/>
            <w:gridSpan w:val="5"/>
            <w:vAlign w:val="center"/>
          </w:tcPr>
          <w:p w:rsidRPr="00AC26D4" w:rsidR="00173C75" w:rsidP="001A4AC9" w:rsidRDefault="00173C75" w14:paraId="62BF65E0" w14:textId="1FA59F38">
            <w:pPr>
              <w:spacing w:before="60" w:after="60"/>
              <w:jc w:val="center"/>
              <w:rPr>
                <w:b/>
                <w:bCs/>
                <w:i/>
                <w:iCs/>
                <w:lang w:val="en-US"/>
              </w:rPr>
            </w:pPr>
            <w:r w:rsidRPr="00AC26D4">
              <w:rPr>
                <w:b/>
                <w:bCs/>
                <w:i/>
                <w:iCs/>
                <w:lang w:val="en-US"/>
              </w:rPr>
              <w:t xml:space="preserve">Requirement specific Dependencies are covered under each Requirement under </w:t>
            </w:r>
            <w:hyperlink w:history="1" w:anchor="_Detailed_Design">
              <w:r w:rsidRPr="002D19A4">
                <w:rPr>
                  <w:rStyle w:val="Hyperlink"/>
                  <w:b/>
                  <w:bCs/>
                  <w:i/>
                  <w:iCs/>
                  <w:lang w:val="en-US"/>
                </w:rPr>
                <w:t>Detailed Design</w:t>
              </w:r>
            </w:hyperlink>
            <w:r w:rsidRPr="00AC26D4">
              <w:rPr>
                <w:b/>
                <w:bCs/>
                <w:i/>
                <w:iCs/>
                <w:lang w:val="en-US"/>
              </w:rPr>
              <w:t xml:space="preserve"> section.</w:t>
            </w:r>
          </w:p>
        </w:tc>
        <w:tc>
          <w:tcPr>
            <w:tcW w:w="890" w:type="pct"/>
          </w:tcPr>
          <w:p w:rsidRPr="00AC26D4" w:rsidR="00173C75" w:rsidP="001A4AC9" w:rsidRDefault="00173C75" w14:paraId="308C445E" w14:textId="77777777">
            <w:pPr>
              <w:spacing w:before="60" w:after="60"/>
              <w:jc w:val="center"/>
              <w:rPr>
                <w:b/>
                <w:bCs/>
                <w:i/>
                <w:iCs/>
                <w:lang w:val="en-US"/>
              </w:rPr>
            </w:pPr>
          </w:p>
        </w:tc>
      </w:tr>
    </w:tbl>
    <w:p w:rsidRPr="001A4AC9" w:rsidR="00745C5D" w:rsidP="00D34498" w:rsidRDefault="00745C5D" w14:paraId="2F1E38E9" w14:textId="77777777">
      <w:pPr>
        <w:rPr>
          <w:lang w:val="en-US"/>
        </w:rPr>
      </w:pPr>
    </w:p>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ook w:val="0000" w:firstRow="0" w:lastRow="0" w:firstColumn="0" w:lastColumn="0" w:noHBand="0" w:noVBand="0"/>
      </w:tblPr>
      <w:tblGrid>
        <w:gridCol w:w="1063"/>
        <w:gridCol w:w="4423"/>
        <w:gridCol w:w="1529"/>
        <w:gridCol w:w="1080"/>
        <w:gridCol w:w="1533"/>
      </w:tblGrid>
      <w:tr w:rsidRPr="000761AE" w:rsidR="00AD12A2" w:rsidTr="00AD12A2" w14:paraId="0CED2AD9" w14:textId="77777777">
        <w:tc>
          <w:tcPr>
            <w:tcW w:w="552" w:type="pct"/>
            <w:tcBorders>
              <w:top w:val="single" w:color="00A59B" w:themeColor="accent1" w:sz="4" w:space="0"/>
              <w:left w:val="single" w:color="00A59B" w:themeColor="accent1" w:sz="4" w:space="0"/>
              <w:right w:val="single" w:color="FFFFFF" w:themeColor="background1" w:sz="4" w:space="0"/>
            </w:tcBorders>
            <w:shd w:val="clear" w:color="auto" w:fill="00A59B" w:themeFill="accent1"/>
          </w:tcPr>
          <w:p w:rsidRPr="000761AE" w:rsidR="00AD12A2" w:rsidP="00610CAE" w:rsidRDefault="00AD12A2" w14:paraId="496E384A" w14:textId="77777777">
            <w:pPr>
              <w:spacing w:before="60" w:after="60"/>
              <w:jc w:val="center"/>
              <w:rPr>
                <w:b/>
                <w:color w:val="FFFFFF" w:themeColor="background1"/>
              </w:rPr>
            </w:pPr>
            <w:r w:rsidRPr="000761AE">
              <w:rPr>
                <w:b/>
                <w:color w:val="FFFFFF" w:themeColor="background1"/>
              </w:rPr>
              <w:t>Identifier</w:t>
            </w:r>
          </w:p>
        </w:tc>
        <w:tc>
          <w:tcPr>
            <w:tcW w:w="2297"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2472462D" w14:textId="15259611">
            <w:pPr>
              <w:spacing w:before="60" w:after="60"/>
              <w:jc w:val="center"/>
              <w:rPr>
                <w:b/>
                <w:color w:val="FFFFFF" w:themeColor="background1"/>
              </w:rPr>
            </w:pPr>
            <w:r>
              <w:rPr>
                <w:b/>
                <w:color w:val="FFFFFF" w:themeColor="background1"/>
              </w:rPr>
              <w:t xml:space="preserve">Design </w:t>
            </w:r>
            <w:r w:rsidRPr="000761AE">
              <w:rPr>
                <w:b/>
                <w:color w:val="FFFFFF" w:themeColor="background1"/>
              </w:rPr>
              <w:t>Issue</w:t>
            </w:r>
          </w:p>
        </w:tc>
        <w:tc>
          <w:tcPr>
            <w:tcW w:w="794"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607B7986" w14:textId="56F1937B">
            <w:pPr>
              <w:spacing w:before="60" w:after="60"/>
              <w:jc w:val="center"/>
              <w:rPr>
                <w:b/>
                <w:color w:val="FFFFFF" w:themeColor="background1"/>
              </w:rPr>
            </w:pPr>
            <w:r w:rsidRPr="000761AE">
              <w:rPr>
                <w:b/>
                <w:color w:val="FFFFFF" w:themeColor="background1"/>
              </w:rPr>
              <w:t>Owner</w:t>
            </w:r>
          </w:p>
        </w:tc>
        <w:tc>
          <w:tcPr>
            <w:tcW w:w="561"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4D1F2E24" w14:textId="77777777">
            <w:pPr>
              <w:spacing w:before="60" w:after="60"/>
              <w:jc w:val="center"/>
              <w:rPr>
                <w:b/>
                <w:color w:val="FFFFFF" w:themeColor="background1"/>
              </w:rPr>
            </w:pPr>
            <w:r w:rsidRPr="000761AE">
              <w:rPr>
                <w:b/>
                <w:color w:val="FFFFFF" w:themeColor="background1"/>
              </w:rPr>
              <w:t>Status</w:t>
            </w:r>
          </w:p>
        </w:tc>
        <w:tc>
          <w:tcPr>
            <w:tcW w:w="796" w:type="pct"/>
            <w:tcBorders>
              <w:top w:val="nil"/>
              <w:left w:val="single" w:color="FFFFFF" w:themeColor="background1" w:sz="4" w:space="0"/>
              <w:right w:val="single" w:color="FFFFFF" w:themeColor="background1" w:sz="4" w:space="0"/>
            </w:tcBorders>
            <w:shd w:val="clear" w:color="auto" w:fill="00A59B" w:themeFill="accent1"/>
          </w:tcPr>
          <w:p w:rsidRPr="000761AE" w:rsidR="00AD12A2" w:rsidP="00610CAE" w:rsidRDefault="00AD12A2" w14:paraId="4EFAF746" w14:textId="58D807A3">
            <w:pPr>
              <w:spacing w:before="60" w:after="60"/>
              <w:jc w:val="center"/>
              <w:rPr>
                <w:b/>
                <w:color w:val="FFFFFF" w:themeColor="background1"/>
              </w:rPr>
            </w:pPr>
            <w:r>
              <w:rPr>
                <w:b/>
                <w:color w:val="FFFFFF" w:themeColor="background1"/>
              </w:rPr>
              <w:t>Comments</w:t>
            </w:r>
          </w:p>
        </w:tc>
      </w:tr>
    </w:tbl>
    <w:tbl>
      <w:tblPr>
        <w:tblW w:w="5000" w:type="pct"/>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Layout w:type="fixed"/>
        <w:tblLook w:val="0000" w:firstRow="0" w:lastRow="0" w:firstColumn="0" w:lastColumn="0" w:noHBand="0" w:noVBand="0"/>
      </w:tblPr>
      <w:tblGrid>
        <w:gridCol w:w="1074"/>
        <w:gridCol w:w="4412"/>
        <w:gridCol w:w="1529"/>
        <w:gridCol w:w="1080"/>
        <w:gridCol w:w="1533"/>
      </w:tblGrid>
      <w:tr w:rsidRPr="000761AE" w:rsidR="001A4AC9" w:rsidTr="3AF534D1" w14:paraId="721E5FC5" w14:textId="77777777">
        <w:tc>
          <w:tcPr>
            <w:tcW w:w="558" w:type="pct"/>
            <w:tcMar/>
            <w:vAlign w:val="center"/>
          </w:tcPr>
          <w:p w:rsidR="001A4AC9" w:rsidP="00545588" w:rsidRDefault="00AD12A2" w14:paraId="2C1BFDD1" w14:textId="056374B4">
            <w:pPr>
              <w:rPr>
                <w:rFonts w:asciiTheme="majorHAnsi" w:hAnsiTheme="majorHAnsi" w:cstheme="majorHAnsi"/>
                <w:color w:val="auto"/>
                <w:szCs w:val="20"/>
              </w:rPr>
            </w:pPr>
            <w:r>
              <w:rPr>
                <w:rFonts w:asciiTheme="majorHAnsi" w:hAnsiTheme="majorHAnsi" w:cstheme="majorHAnsi"/>
                <w:color w:val="auto"/>
                <w:szCs w:val="20"/>
              </w:rPr>
              <w:t>DI-01</w:t>
            </w:r>
          </w:p>
        </w:tc>
        <w:tc>
          <w:tcPr>
            <w:tcW w:w="2291" w:type="pct"/>
            <w:tcMar/>
          </w:tcPr>
          <w:p w:rsidRPr="00A33BEE" w:rsidR="001814E6" w:rsidP="00416D02" w:rsidRDefault="00545588" w14:paraId="48E51597" w14:textId="4BE7B2B9">
            <w:pPr>
              <w:spacing w:before="100" w:beforeAutospacing="1" w:after="100" w:afterAutospacing="1" w:line="240" w:lineRule="auto"/>
              <w:rPr>
                <w:rFonts w:eastAsia="Times New Roman"/>
                <w:b/>
                <w:bCs/>
                <w:rPrChange w:author="Author" w:id="14">
                  <w:rPr>
                    <w:rFonts w:eastAsia="Times New Roman"/>
                  </w:rPr>
                </w:rPrChange>
              </w:rPr>
            </w:pPr>
            <w:r w:rsidRPr="00545588">
              <w:rPr>
                <w:rFonts w:eastAsia="Times New Roman"/>
                <w:b/>
                <w:bCs/>
              </w:rPr>
              <w:t>Provide list of all 89 DCA EVPN sites.</w:t>
            </w:r>
          </w:p>
        </w:tc>
        <w:tc>
          <w:tcPr>
            <w:tcW w:w="794" w:type="pct"/>
            <w:tcMar/>
            <w:vAlign w:val="center"/>
          </w:tcPr>
          <w:p w:rsidRPr="00435DB2" w:rsidR="001A4AC9" w:rsidP="001A4AC9" w:rsidRDefault="00AD12A2" w14:paraId="177A1375" w14:textId="03FD98E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Yuta-san/Amit</w:t>
            </w:r>
          </w:p>
        </w:tc>
        <w:tc>
          <w:tcPr>
            <w:tcW w:w="561" w:type="pct"/>
            <w:tcMar/>
            <w:vAlign w:val="center"/>
          </w:tcPr>
          <w:p w:rsidRPr="00435DB2" w:rsidR="001A4AC9" w:rsidP="001A4AC9" w:rsidRDefault="00AD12A2" w14:paraId="41491B90" w14:textId="0B5067AB">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435DB2" w:rsidR="001A4AC9" w:rsidP="001A4AC9" w:rsidRDefault="001A4AC9" w14:paraId="2CB335A9" w14:textId="7DC1239A">
            <w:pPr>
              <w:spacing w:before="60" w:after="60"/>
              <w:jc w:val="center"/>
              <w:rPr>
                <w:rFonts w:asciiTheme="majorHAnsi" w:hAnsiTheme="majorHAnsi" w:cstheme="majorHAnsi"/>
                <w:color w:val="auto"/>
                <w:szCs w:val="20"/>
              </w:rPr>
            </w:pPr>
          </w:p>
        </w:tc>
      </w:tr>
      <w:tr w:rsidRPr="000761AE" w:rsidR="001A4AC9" w:rsidTr="3AF534D1" w14:paraId="1F24F165" w14:textId="77777777">
        <w:tc>
          <w:tcPr>
            <w:tcW w:w="558" w:type="pct"/>
            <w:tcMar/>
            <w:vAlign w:val="center"/>
          </w:tcPr>
          <w:p w:rsidR="001A4AC9" w:rsidP="001A4AC9" w:rsidRDefault="00AD12A2" w14:paraId="5B8485D0" w14:textId="163C4425">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DI-02</w:t>
            </w:r>
          </w:p>
        </w:tc>
        <w:tc>
          <w:tcPr>
            <w:tcW w:w="2291" w:type="pct"/>
            <w:tcMar/>
          </w:tcPr>
          <w:p w:rsidRPr="00435DB2" w:rsidR="001A4AC9" w:rsidP="3AF534D1" w:rsidRDefault="00AD12A2" w14:paraId="060E60E5" w14:textId="77839A90">
            <w:pPr>
              <w:spacing w:before="100" w:beforeAutospacing="on" w:after="100" w:afterAutospacing="on" w:line="240" w:lineRule="auto"/>
              <w:rPr>
                <w:rFonts w:ascii="Arial" w:hAnsi="Arial" w:cs="Arial" w:asciiTheme="majorAscii" w:hAnsiTheme="majorAscii" w:cstheme="majorBidi"/>
                <w:color w:val="auto"/>
              </w:rPr>
            </w:pPr>
            <w:r w:rsidRPr="3AF534D1" w:rsidR="00B472A2">
              <w:rPr>
                <w:rFonts w:ascii="Arial" w:hAnsi="Arial" w:cs="Arial" w:asciiTheme="majorAscii" w:hAnsiTheme="majorAscii" w:cstheme="majorBidi"/>
                <w:color w:val="auto"/>
              </w:rPr>
              <w:t xml:space="preserve">Validate </w:t>
            </w:r>
            <w:r w:rsidRPr="3AF534D1" w:rsidR="64D68B5F">
              <w:rPr>
                <w:rFonts w:ascii="Arial" w:hAnsi="Arial" w:cs="Arial" w:asciiTheme="majorAscii" w:hAnsiTheme="majorAscii" w:cstheme="majorBidi"/>
                <w:color w:val="auto"/>
              </w:rPr>
              <w:t xml:space="preserve">DCA </w:t>
            </w:r>
            <w:r w:rsidRPr="3AF534D1" w:rsidR="00B472A2">
              <w:rPr>
                <w:rFonts w:ascii="Arial" w:hAnsi="Arial" w:cs="Arial" w:asciiTheme="majorAscii" w:hAnsiTheme="majorAscii" w:cstheme="majorBidi"/>
                <w:color w:val="auto"/>
              </w:rPr>
              <w:t>EVPN inventory information in ARM.</w:t>
            </w:r>
          </w:p>
        </w:tc>
        <w:tc>
          <w:tcPr>
            <w:tcW w:w="794" w:type="pct"/>
            <w:tcMar/>
            <w:vAlign w:val="center"/>
          </w:tcPr>
          <w:p w:rsidRPr="00435DB2" w:rsidR="001A4AC9" w:rsidP="0EA87D50" w:rsidRDefault="011264D7" w14:paraId="70A7ECFB" w14:textId="431E17F3">
            <w:pPr>
              <w:spacing w:before="60" w:after="60"/>
              <w:jc w:val="center"/>
            </w:pPr>
            <w:r w:rsidRPr="0EA87D50">
              <w:rPr>
                <w:rFonts w:asciiTheme="majorHAnsi" w:hAnsiTheme="majorHAnsi" w:cstheme="majorBidi"/>
                <w:color w:val="auto"/>
              </w:rPr>
              <w:t>Yuta-san</w:t>
            </w:r>
          </w:p>
        </w:tc>
        <w:tc>
          <w:tcPr>
            <w:tcW w:w="561" w:type="pct"/>
            <w:tcMar/>
            <w:vAlign w:val="center"/>
          </w:tcPr>
          <w:p w:rsidRPr="00435DB2" w:rsidR="001A4AC9" w:rsidP="001A4AC9" w:rsidRDefault="00AD12A2" w14:paraId="753B576F" w14:textId="152C7235">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435DB2" w:rsidR="001A4AC9" w:rsidP="001A4AC9" w:rsidRDefault="00AD12A2" w14:paraId="00964014" w14:textId="44750C54">
            <w:pPr>
              <w:spacing w:before="60" w:after="60"/>
              <w:jc w:val="center"/>
              <w:rPr>
                <w:rFonts w:asciiTheme="majorHAnsi" w:hAnsiTheme="majorHAnsi" w:cstheme="majorHAnsi"/>
                <w:color w:val="auto"/>
                <w:szCs w:val="20"/>
              </w:rPr>
            </w:pPr>
            <w:r>
              <w:rPr>
                <w:rFonts w:asciiTheme="majorHAnsi" w:hAnsiTheme="majorHAnsi" w:cstheme="majorHAnsi"/>
                <w:color w:val="auto"/>
                <w:szCs w:val="20"/>
              </w:rPr>
              <w:t xml:space="preserve">EVPN Inventory is available in ARM as confirmed during the Workshop </w:t>
            </w:r>
          </w:p>
        </w:tc>
      </w:tr>
      <w:tr w:rsidRPr="00781A0B" w:rsidR="001A4AC9" w:rsidTr="3AF534D1" w14:paraId="48D8F97C" w14:textId="77777777">
        <w:tc>
          <w:tcPr>
            <w:tcW w:w="558" w:type="pct"/>
            <w:tcMar/>
            <w:vAlign w:val="center"/>
          </w:tcPr>
          <w:p w:rsidRPr="00A84228" w:rsidR="001A4AC9" w:rsidP="001A4AC9" w:rsidRDefault="00AD12A2" w14:paraId="5045DA5E" w14:textId="63BB9F79">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DI-03</w:t>
            </w:r>
          </w:p>
        </w:tc>
        <w:tc>
          <w:tcPr>
            <w:tcW w:w="2291" w:type="pct"/>
            <w:tcMar/>
          </w:tcPr>
          <w:p w:rsidRPr="00913483" w:rsidR="001A4AC9" w:rsidP="00913483" w:rsidRDefault="00AD12A2" w14:paraId="22D71B52" w14:textId="74C901A7">
            <w:pPr>
              <w:spacing w:before="100" w:beforeAutospacing="1" w:after="100" w:afterAutospacing="1"/>
            </w:pPr>
            <w:r w:rsidRPr="00AD12A2">
              <w:t>Implement Solution Reference approach for DCA identification.</w:t>
            </w:r>
          </w:p>
        </w:tc>
        <w:tc>
          <w:tcPr>
            <w:tcW w:w="794" w:type="pct"/>
            <w:tcMar/>
            <w:vAlign w:val="center"/>
          </w:tcPr>
          <w:p w:rsidRPr="00A84228" w:rsidR="001A4AC9" w:rsidP="001F204A" w:rsidRDefault="00AD12A2" w14:paraId="313FE418" w14:textId="75A92472">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Pr="00A84228" w:rsidR="001A4AC9" w:rsidP="001A4AC9" w:rsidRDefault="00AD12A2" w14:paraId="7B1E353F" w14:textId="20090599">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AD12A2" w:rsidR="001A4AC9" w:rsidP="001A4AC9" w:rsidRDefault="00AD12A2" w14:paraId="50EDAB7F" w14:textId="31D017E9">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48143B56" w14:textId="77777777">
        <w:tc>
          <w:tcPr>
            <w:tcW w:w="558" w:type="pct"/>
            <w:tcMar/>
            <w:vAlign w:val="center"/>
          </w:tcPr>
          <w:p w:rsidR="00AD12A2" w:rsidP="00AD12A2" w:rsidRDefault="00AD12A2" w14:paraId="7993B9DD" w14:textId="347CA4E2">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DI-04</w:t>
            </w:r>
          </w:p>
        </w:tc>
        <w:tc>
          <w:tcPr>
            <w:tcW w:w="2291" w:type="pct"/>
            <w:tcMar/>
            <w:vAlign w:val="center"/>
          </w:tcPr>
          <w:p w:rsidRPr="00B06BA4" w:rsidR="00AD12A2" w:rsidP="00AD12A2" w:rsidRDefault="00AD12A2" w14:paraId="334E4EB1" w14:textId="40C6B457">
            <w:r w:rsidRPr="00AD12A2">
              <w:t>Define formatting rules for DCA configuration information.</w:t>
            </w:r>
          </w:p>
        </w:tc>
        <w:tc>
          <w:tcPr>
            <w:tcW w:w="794" w:type="pct"/>
            <w:tcMar/>
            <w:vAlign w:val="center"/>
          </w:tcPr>
          <w:p w:rsidRPr="009A7FD9" w:rsidR="00AD12A2" w:rsidP="00AD12A2" w:rsidRDefault="00AD12A2" w14:paraId="5E2DBC6F" w14:textId="68CB3AE1">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Pr="009A7FD9" w:rsidR="00AD12A2" w:rsidP="00AD12A2" w:rsidRDefault="00AD12A2" w14:paraId="1BA2C9E4" w14:textId="579EB1F6">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4F27E1F4" w14:textId="7E1E1D9A">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0AA94D67" w14:textId="77777777">
        <w:tc>
          <w:tcPr>
            <w:tcW w:w="558" w:type="pct"/>
            <w:tcMar/>
            <w:vAlign w:val="center"/>
          </w:tcPr>
          <w:p w:rsidR="00AD12A2" w:rsidP="00AD12A2" w:rsidRDefault="00AD12A2" w14:paraId="54D45791" w14:textId="2232E9D4">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DI-05</w:t>
            </w:r>
          </w:p>
        </w:tc>
        <w:tc>
          <w:tcPr>
            <w:tcW w:w="2291" w:type="pct"/>
            <w:tcMar/>
            <w:vAlign w:val="center"/>
          </w:tcPr>
          <w:p w:rsidRPr="005A6EFF" w:rsidR="00AD12A2" w:rsidP="00AD12A2" w:rsidRDefault="00AD12A2" w14:paraId="713026F8" w14:textId="1EF72E69">
            <w:pPr>
              <w:rPr>
                <w:rStyle w:val="ui-provider"/>
              </w:rPr>
            </w:pPr>
            <w:r>
              <w:rPr>
                <w:rFonts w:cs="Arial"/>
                <w:color w:val="000000"/>
                <w:szCs w:val="20"/>
              </w:rPr>
              <w:t>Validate and document use of Special Instructions field.</w:t>
            </w:r>
          </w:p>
        </w:tc>
        <w:tc>
          <w:tcPr>
            <w:tcW w:w="794" w:type="pct"/>
            <w:tcMar/>
            <w:vAlign w:val="center"/>
          </w:tcPr>
          <w:p w:rsidR="00AD12A2" w:rsidP="00AD12A2" w:rsidRDefault="00AD12A2" w14:paraId="5F53FB5E" w14:textId="7D8EB7F8">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00AD12A2" w:rsidP="00AD12A2" w:rsidRDefault="00AD12A2" w14:paraId="33DF27FB" w14:textId="67348FC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130D9211" w14:textId="667D2B65">
            <w:pPr>
              <w:spacing w:before="60" w:after="60"/>
              <w:jc w:val="center"/>
              <w:rPr>
                <w:rFonts w:asciiTheme="majorHAnsi" w:hAnsiTheme="majorHAnsi" w:cstheme="majorHAnsi"/>
                <w:color w:val="auto"/>
                <w:szCs w:val="20"/>
                <w:lang w:val="en-US"/>
              </w:rPr>
            </w:pPr>
            <w:r w:rsidRPr="00AD12A2">
              <w:rPr>
                <w:rFonts w:asciiTheme="majorHAnsi" w:hAnsiTheme="majorHAnsi" w:cstheme="majorHAnsi"/>
                <w:color w:val="auto"/>
                <w:szCs w:val="20"/>
                <w:lang w:val="en-US"/>
              </w:rPr>
              <w:t>To be covered in STTM mapping</w:t>
            </w:r>
          </w:p>
        </w:tc>
      </w:tr>
      <w:tr w:rsidRPr="009A7FD9" w:rsidR="00AD12A2" w:rsidTr="3AF534D1" w14:paraId="29FC8F65" w14:textId="77777777">
        <w:tc>
          <w:tcPr>
            <w:tcW w:w="558" w:type="pct"/>
            <w:tcMar/>
            <w:vAlign w:val="center"/>
          </w:tcPr>
          <w:p w:rsidR="00AD12A2" w:rsidP="00AD12A2" w:rsidRDefault="00AD12A2" w14:paraId="6E2EBE15" w14:textId="5B86A36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DI-06</w:t>
            </w:r>
          </w:p>
        </w:tc>
        <w:tc>
          <w:tcPr>
            <w:tcW w:w="2291" w:type="pct"/>
            <w:tcMar/>
            <w:vAlign w:val="center"/>
          </w:tcPr>
          <w:p w:rsidRPr="005A6EFF" w:rsidR="00AD12A2" w:rsidP="00AD12A2" w:rsidRDefault="00AD12A2" w14:paraId="123F2876" w14:textId="0BBC3FA0">
            <w:pPr>
              <w:rPr>
                <w:rStyle w:val="ui-provider"/>
              </w:rPr>
            </w:pPr>
            <w:r>
              <w:rPr>
                <w:rFonts w:cs="Arial"/>
                <w:color w:val="000000"/>
                <w:szCs w:val="20"/>
              </w:rPr>
              <w:t>Prepare migration grouping (EVPN, EVPN+DCA, EVPN+DCA+Additional Routers).</w:t>
            </w:r>
          </w:p>
        </w:tc>
        <w:tc>
          <w:tcPr>
            <w:tcW w:w="794" w:type="pct"/>
            <w:tcMar/>
            <w:vAlign w:val="center"/>
          </w:tcPr>
          <w:p w:rsidR="00AD12A2" w:rsidP="00AD12A2" w:rsidRDefault="00AD12A2" w14:paraId="1C000206" w14:textId="5B3D7E24">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Asia Business</w:t>
            </w:r>
          </w:p>
        </w:tc>
        <w:tc>
          <w:tcPr>
            <w:tcW w:w="561" w:type="pct"/>
            <w:tcMar/>
            <w:vAlign w:val="center"/>
          </w:tcPr>
          <w:p w:rsidR="00AD12A2" w:rsidP="00AD12A2" w:rsidRDefault="00AD12A2" w14:paraId="475A5AC6" w14:textId="7FBBF21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Open</w:t>
            </w:r>
          </w:p>
        </w:tc>
        <w:tc>
          <w:tcPr>
            <w:tcW w:w="796" w:type="pct"/>
            <w:tcMar/>
            <w:vAlign w:val="center"/>
          </w:tcPr>
          <w:p w:rsidRPr="009A7FD9" w:rsidR="00AD12A2" w:rsidP="00AD12A2" w:rsidRDefault="00AD12A2" w14:paraId="7059396A" w14:textId="1EAA1A68">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Grouping logic to be provided by Asia Business for Migration</w:t>
            </w:r>
          </w:p>
        </w:tc>
      </w:tr>
      <w:tr w:rsidRPr="009A7FD9" w:rsidR="00AD12A2" w:rsidTr="3AF534D1" w14:paraId="32A6ABA6" w14:textId="77777777">
        <w:tc>
          <w:tcPr>
            <w:tcW w:w="558" w:type="pct"/>
            <w:tcMar/>
            <w:vAlign w:val="center"/>
          </w:tcPr>
          <w:p w:rsidR="00AD12A2" w:rsidP="00AD12A2" w:rsidRDefault="00AD12A2" w14:paraId="5F7E8447" w14:textId="66008F66">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DI-07</w:t>
            </w:r>
          </w:p>
        </w:tc>
        <w:tc>
          <w:tcPr>
            <w:tcW w:w="2291" w:type="pct"/>
            <w:tcMar/>
            <w:vAlign w:val="center"/>
          </w:tcPr>
          <w:p w:rsidRPr="006127D7" w:rsidR="00AD12A2" w:rsidP="00AD12A2" w:rsidRDefault="00AD12A2" w14:paraId="13A57262" w14:textId="4FE1898F">
            <w:pPr>
              <w:rPr>
                <w:rStyle w:val="ui-provider"/>
              </w:rPr>
            </w:pPr>
            <w:r>
              <w:rPr>
                <w:rFonts w:cs="Arial"/>
                <w:color w:val="000000"/>
                <w:szCs w:val="20"/>
              </w:rPr>
              <w:t>Create operational work instructions for DCA modification handling.</w:t>
            </w:r>
          </w:p>
        </w:tc>
        <w:tc>
          <w:tcPr>
            <w:tcW w:w="794" w:type="pct"/>
            <w:tcMar/>
            <w:vAlign w:val="center"/>
          </w:tcPr>
          <w:p w:rsidR="00AD12A2" w:rsidP="00AD12A2" w:rsidRDefault="00AD12A2" w14:paraId="4D21E43B" w14:textId="6906E7B6">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Amit</w:t>
            </w:r>
          </w:p>
        </w:tc>
        <w:tc>
          <w:tcPr>
            <w:tcW w:w="561" w:type="pct"/>
            <w:tcMar/>
            <w:vAlign w:val="center"/>
          </w:tcPr>
          <w:p w:rsidR="00AD12A2" w:rsidP="00AD12A2" w:rsidRDefault="00AD12A2" w14:paraId="283D81FA" w14:textId="57B70E9F">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Open</w:t>
            </w:r>
          </w:p>
        </w:tc>
        <w:tc>
          <w:tcPr>
            <w:tcW w:w="796" w:type="pct"/>
            <w:tcMar/>
            <w:vAlign w:val="center"/>
          </w:tcPr>
          <w:p w:rsidRPr="009A7FD9" w:rsidR="00AD12A2" w:rsidP="00AD12A2" w:rsidRDefault="00AD12A2" w14:paraId="5AB025CA" w14:textId="77777777">
            <w:pPr>
              <w:spacing w:before="60" w:after="60"/>
              <w:jc w:val="center"/>
              <w:rPr>
                <w:rFonts w:asciiTheme="majorHAnsi" w:hAnsiTheme="majorHAnsi" w:cstheme="majorHAnsi"/>
                <w:color w:val="auto"/>
                <w:szCs w:val="20"/>
                <w:lang w:val="en-US"/>
              </w:rPr>
            </w:pPr>
          </w:p>
        </w:tc>
      </w:tr>
      <w:tr w:rsidRPr="009A7FD9" w:rsidR="00AD12A2" w:rsidTr="3AF534D1" w14:paraId="48591306" w14:textId="77777777">
        <w:tc>
          <w:tcPr>
            <w:tcW w:w="558" w:type="pct"/>
            <w:tcMar/>
            <w:vAlign w:val="center"/>
          </w:tcPr>
          <w:p w:rsidR="00AD12A2" w:rsidP="00AD12A2" w:rsidRDefault="00AD12A2" w14:paraId="1E04ADFE" w14:textId="1F2528FF">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DI-08</w:t>
            </w:r>
          </w:p>
        </w:tc>
        <w:tc>
          <w:tcPr>
            <w:tcW w:w="2291" w:type="pct"/>
            <w:tcMar/>
            <w:vAlign w:val="center"/>
          </w:tcPr>
          <w:p w:rsidRPr="00932C63" w:rsidR="00AD12A2" w:rsidP="00AD12A2" w:rsidRDefault="00AD12A2" w14:paraId="3493B7E0" w14:textId="1A6701C7">
            <w:pPr>
              <w:rPr>
                <w:rStyle w:val="ui-provider"/>
              </w:rPr>
            </w:pPr>
            <w:r>
              <w:rPr>
                <w:rFonts w:cs="Arial"/>
                <w:color w:val="000000"/>
                <w:szCs w:val="20"/>
              </w:rPr>
              <w:t>DCA Monitoring:Confirm current monitoring model and future-state monitoring requirements.</w:t>
            </w:r>
          </w:p>
        </w:tc>
        <w:tc>
          <w:tcPr>
            <w:tcW w:w="794" w:type="pct"/>
            <w:tcMar/>
            <w:vAlign w:val="center"/>
          </w:tcPr>
          <w:p w:rsidR="00AD12A2" w:rsidP="00AD12A2" w:rsidRDefault="00AD12A2" w14:paraId="2201D49C" w14:textId="601E2BF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Deepak Laxmi</w:t>
            </w:r>
          </w:p>
        </w:tc>
        <w:tc>
          <w:tcPr>
            <w:tcW w:w="561" w:type="pct"/>
            <w:tcMar/>
            <w:vAlign w:val="center"/>
          </w:tcPr>
          <w:p w:rsidR="00AD12A2" w:rsidP="00AD12A2" w:rsidRDefault="00AD12A2" w14:paraId="3B461C0B" w14:textId="1238589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0BAEB4C1" w14:textId="2AFAC0EB">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DCA EVPN Sites are monitoring in SMARTs</w:t>
            </w:r>
          </w:p>
        </w:tc>
      </w:tr>
      <w:tr w:rsidRPr="009A7FD9" w:rsidR="00AD12A2" w:rsidTr="3AF534D1" w14:paraId="27B1F604" w14:textId="77777777">
        <w:tc>
          <w:tcPr>
            <w:tcW w:w="558" w:type="pct"/>
            <w:tcMar/>
            <w:vAlign w:val="center"/>
          </w:tcPr>
          <w:p w:rsidR="00AD12A2" w:rsidP="00AD12A2" w:rsidRDefault="00AD12A2" w14:paraId="5061E6BD" w14:textId="565F6AF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DI-09</w:t>
            </w:r>
          </w:p>
        </w:tc>
        <w:tc>
          <w:tcPr>
            <w:tcW w:w="2291" w:type="pct"/>
            <w:tcMar/>
            <w:vAlign w:val="center"/>
          </w:tcPr>
          <w:p w:rsidR="00AD12A2" w:rsidP="00AD12A2" w:rsidRDefault="00AD12A2" w14:paraId="56DDD2A0" w14:textId="7CBBE610">
            <w:pPr>
              <w:rPr>
                <w:rStyle w:val="ui-provider"/>
              </w:rPr>
            </w:pPr>
            <w:r>
              <w:rPr>
                <w:rFonts w:cs="Arial"/>
                <w:color w:val="000000"/>
                <w:szCs w:val="20"/>
              </w:rPr>
              <w:t>Performance Monitoring: Identify performance monitoring and reporting requirements.</w:t>
            </w:r>
          </w:p>
        </w:tc>
        <w:tc>
          <w:tcPr>
            <w:tcW w:w="794" w:type="pct"/>
            <w:tcMar/>
            <w:vAlign w:val="center"/>
          </w:tcPr>
          <w:p w:rsidR="00AD12A2" w:rsidP="3AF534D1" w:rsidRDefault="00AD12A2" w14:paraId="16E62888" w14:textId="3D5044D8">
            <w:pPr>
              <w:pStyle w:val="Normal"/>
              <w:suppressLineNumbers w:val="0"/>
              <w:bidi w:val="0"/>
              <w:spacing w:before="60" w:beforeAutospacing="off" w:after="60" w:afterAutospacing="off" w:line="240" w:lineRule="atLeast"/>
              <w:ind w:left="0" w:right="0"/>
              <w:jc w:val="center"/>
            </w:pPr>
            <w:r w:rsidRPr="3AF534D1" w:rsidR="08907688">
              <w:rPr>
                <w:rFonts w:ascii="Arial" w:hAnsi="Arial" w:cs="Arial" w:asciiTheme="majorAscii" w:hAnsiTheme="majorAscii" w:cstheme="majorAscii"/>
                <w:color w:val="auto"/>
                <w:lang w:val="en-US"/>
              </w:rPr>
              <w:t>Piyush, Ritesh</w:t>
            </w:r>
          </w:p>
        </w:tc>
        <w:tc>
          <w:tcPr>
            <w:tcW w:w="561" w:type="pct"/>
            <w:tcMar/>
            <w:vAlign w:val="center"/>
          </w:tcPr>
          <w:p w:rsidR="00AD12A2" w:rsidP="00AD12A2" w:rsidRDefault="00AD12A2" w14:paraId="16ADAC2C" w14:textId="4252C2D5">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AD12A2" w14:paraId="1FB2C165" w14:textId="05E7A91C">
            <w:pPr>
              <w:spacing w:before="60" w:after="60"/>
              <w:jc w:val="center"/>
              <w:rPr>
                <w:rFonts w:asciiTheme="majorHAnsi" w:hAnsiTheme="majorHAnsi" w:cstheme="majorBidi"/>
                <w:color w:val="auto"/>
                <w:lang w:val="en-US"/>
              </w:rPr>
            </w:pPr>
            <w:r>
              <w:rPr>
                <w:rFonts w:asciiTheme="majorHAnsi" w:hAnsiTheme="majorHAnsi" w:cstheme="majorBidi"/>
                <w:color w:val="auto"/>
                <w:lang w:val="en-US"/>
              </w:rPr>
              <w:t>Performance monitoring for DCA EVPN site done in Skylight</w:t>
            </w:r>
          </w:p>
        </w:tc>
      </w:tr>
      <w:tr w:rsidRPr="009A7FD9" w:rsidR="00AD12A2" w:rsidTr="3AF534D1" w14:paraId="41DBA549" w14:textId="77777777">
        <w:tc>
          <w:tcPr>
            <w:tcW w:w="558" w:type="pct"/>
            <w:tcMar/>
            <w:vAlign w:val="center"/>
          </w:tcPr>
          <w:p w:rsidRPr="00D93227" w:rsidR="00AD12A2" w:rsidP="00AD12A2" w:rsidRDefault="00AD12A2" w14:paraId="48E16558" w14:textId="561709E6">
            <w:pPr>
              <w:spacing w:before="60" w:after="60"/>
              <w:jc w:val="center"/>
              <w:rPr>
                <w:rFonts w:asciiTheme="majorHAnsi" w:hAnsiTheme="majorHAnsi" w:cstheme="majorHAnsi"/>
                <w:strike/>
                <w:color w:val="auto"/>
                <w:szCs w:val="20"/>
              </w:rPr>
            </w:pPr>
            <w:r>
              <w:rPr>
                <w:rFonts w:asciiTheme="majorHAnsi" w:hAnsiTheme="majorHAnsi" w:cstheme="majorHAnsi"/>
                <w:strike/>
                <w:color w:val="auto"/>
                <w:szCs w:val="20"/>
              </w:rPr>
              <w:t>DI-10</w:t>
            </w:r>
          </w:p>
        </w:tc>
        <w:tc>
          <w:tcPr>
            <w:tcW w:w="2291" w:type="pct"/>
            <w:tcMar/>
            <w:vAlign w:val="center"/>
          </w:tcPr>
          <w:p w:rsidRPr="00D93227" w:rsidR="00AD12A2" w:rsidP="00AD12A2" w:rsidRDefault="00AD12A2" w14:paraId="09F9C30E" w14:textId="797266F5">
            <w:pPr>
              <w:rPr>
                <w:strike/>
              </w:rPr>
            </w:pPr>
            <w:r>
              <w:rPr>
                <w:rFonts w:cs="Arial"/>
                <w:color w:val="000000"/>
                <w:szCs w:val="20"/>
              </w:rPr>
              <w:t>Service Monitoring:Identify service monitoring dependencies for DCA sites.</w:t>
            </w:r>
          </w:p>
        </w:tc>
        <w:tc>
          <w:tcPr>
            <w:tcW w:w="794" w:type="pct"/>
            <w:tcMar/>
            <w:vAlign w:val="center"/>
          </w:tcPr>
          <w:p w:rsidRPr="00D93227" w:rsidR="00AD12A2" w:rsidP="00AD12A2" w:rsidRDefault="00AD12A2" w14:paraId="4DBC9AA5" w14:textId="764141A2">
            <w:pPr>
              <w:spacing w:before="60" w:after="60"/>
              <w:jc w:val="center"/>
              <w:rPr>
                <w:rFonts w:asciiTheme="majorHAnsi" w:hAnsiTheme="majorHAnsi" w:cstheme="majorHAnsi"/>
                <w:strike/>
                <w:color w:val="auto"/>
                <w:szCs w:val="20"/>
                <w:lang w:val="en-US"/>
              </w:rPr>
            </w:pPr>
            <w:r>
              <w:rPr>
                <w:rFonts w:asciiTheme="majorHAnsi" w:hAnsiTheme="majorHAnsi" w:cstheme="majorHAnsi"/>
                <w:color w:val="auto"/>
                <w:szCs w:val="20"/>
                <w:lang w:val="en-US"/>
              </w:rPr>
              <w:t>Deepak Laxmi</w:t>
            </w:r>
          </w:p>
        </w:tc>
        <w:tc>
          <w:tcPr>
            <w:tcW w:w="561" w:type="pct"/>
            <w:tcMar/>
            <w:vAlign w:val="center"/>
          </w:tcPr>
          <w:p w:rsidRPr="00D93227" w:rsidR="00AD12A2" w:rsidP="00AD12A2" w:rsidRDefault="00AD12A2" w14:paraId="57858C5F" w14:textId="407FD1EC">
            <w:pPr>
              <w:spacing w:before="60" w:after="60"/>
              <w:jc w:val="center"/>
              <w:rPr>
                <w:rFonts w:asciiTheme="majorHAnsi" w:hAnsiTheme="majorHAnsi" w:cstheme="majorHAnsi"/>
                <w:strike/>
                <w:color w:val="auto"/>
                <w:szCs w:val="20"/>
                <w:lang w:val="en-US"/>
              </w:rPr>
            </w:pPr>
            <w:r>
              <w:rPr>
                <w:rFonts w:asciiTheme="majorHAnsi" w:hAnsiTheme="majorHAnsi" w:cstheme="majorHAnsi"/>
                <w:color w:val="auto"/>
                <w:szCs w:val="20"/>
                <w:lang w:val="en-US"/>
              </w:rPr>
              <w:t>Closed</w:t>
            </w:r>
          </w:p>
        </w:tc>
        <w:tc>
          <w:tcPr>
            <w:tcW w:w="796" w:type="pct"/>
            <w:tcMar/>
            <w:vAlign w:val="center"/>
          </w:tcPr>
          <w:p w:rsidRPr="00644776" w:rsidR="00AD12A2" w:rsidP="00AD12A2" w:rsidRDefault="00AD12A2" w14:paraId="39670FF3" w14:textId="3323D97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Service monitoring same as standard EVPN Site</w:t>
            </w:r>
          </w:p>
        </w:tc>
      </w:tr>
      <w:tr w:rsidRPr="009A7FD9" w:rsidR="00AD12A2" w:rsidTr="3AF534D1" w14:paraId="74BDBF66" w14:textId="77777777">
        <w:tc>
          <w:tcPr>
            <w:tcW w:w="558" w:type="pct"/>
            <w:tcMar/>
            <w:vAlign w:val="center"/>
          </w:tcPr>
          <w:p w:rsidR="00AD12A2" w:rsidP="00AD12A2" w:rsidRDefault="00AD12A2" w14:paraId="0CDC964C" w14:textId="4D48CA22">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DI-11</w:t>
            </w:r>
          </w:p>
        </w:tc>
        <w:tc>
          <w:tcPr>
            <w:tcW w:w="2291" w:type="pct"/>
            <w:tcMar/>
            <w:vAlign w:val="center"/>
          </w:tcPr>
          <w:p w:rsidRPr="00DD67C1" w:rsidR="00AD12A2" w:rsidP="00AD12A2" w:rsidRDefault="00AD12A2" w14:paraId="057E970A" w14:textId="34E4AD61">
            <w:pPr>
              <w:pStyle w:val="Heading3"/>
              <w:numPr>
                <w:ilvl w:val="2"/>
                <w:numId w:val="0"/>
              </w:numPr>
              <w:tabs>
                <w:tab w:val="left" w:pos="1800"/>
              </w:tabs>
              <w:rPr>
                <w:rFonts w:ascii="Arial" w:hAnsi="Arial" w:eastAsiaTheme="minorEastAsia" w:cstheme="minorBidi"/>
                <w:b w:val="0"/>
                <w:bCs w:val="0"/>
                <w:color w:val="161412" w:themeColor="text1"/>
              </w:rPr>
            </w:pPr>
            <w:bookmarkStart w:name="_Toc235142805" w:id="15"/>
            <w:r>
              <w:rPr>
                <w:rFonts w:ascii="Arial" w:hAnsi="Arial" w:cs="Arial"/>
                <w:color w:val="000000"/>
                <w:szCs w:val="20"/>
              </w:rPr>
              <w:t>Inventory Validation:Validate inventory data used by DCA services.</w:t>
            </w:r>
            <w:bookmarkEnd w:id="15"/>
          </w:p>
        </w:tc>
        <w:tc>
          <w:tcPr>
            <w:tcW w:w="794" w:type="pct"/>
            <w:tcMar/>
            <w:vAlign w:val="center"/>
          </w:tcPr>
          <w:p w:rsidRPr="003D6084" w:rsidR="00AD12A2" w:rsidP="00AD12A2" w:rsidRDefault="00ED11D2" w14:paraId="6474FB4D" w14:textId="66BC2DFD">
            <w:pPr>
              <w:spacing w:before="60" w:after="60"/>
              <w:jc w:val="center"/>
              <w:rPr>
                <w:rFonts w:asciiTheme="majorHAnsi" w:hAnsiTheme="majorHAnsi" w:cstheme="majorHAnsi"/>
                <w:color w:val="auto"/>
                <w:szCs w:val="20"/>
              </w:rPr>
            </w:pPr>
            <w:r>
              <w:rPr>
                <w:rFonts w:asciiTheme="majorHAnsi" w:hAnsiTheme="majorHAnsi" w:cstheme="majorHAnsi"/>
                <w:color w:val="auto"/>
                <w:szCs w:val="20"/>
              </w:rPr>
              <w:t>Saurabh/Piyush</w:t>
            </w:r>
          </w:p>
        </w:tc>
        <w:tc>
          <w:tcPr>
            <w:tcW w:w="561" w:type="pct"/>
            <w:tcMar/>
            <w:vAlign w:val="center"/>
          </w:tcPr>
          <w:p w:rsidR="00AD12A2" w:rsidP="00AD12A2" w:rsidRDefault="00ED11D2" w14:paraId="76D99A4D" w14:textId="3629F6A4">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Closed</w:t>
            </w:r>
          </w:p>
        </w:tc>
        <w:tc>
          <w:tcPr>
            <w:tcW w:w="796" w:type="pct"/>
            <w:tcMar/>
            <w:vAlign w:val="center"/>
          </w:tcPr>
          <w:p w:rsidRPr="009A7FD9" w:rsidR="00AD12A2" w:rsidP="00AD12A2" w:rsidRDefault="00ED11D2" w14:paraId="15017A4E" w14:textId="2F4F3682">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DCA EVPN Sites configured in ARM</w:t>
            </w:r>
          </w:p>
        </w:tc>
      </w:tr>
      <w:tr w:rsidRPr="009A7FD9" w:rsidR="00AD12A2" w:rsidTr="3AF534D1" w14:paraId="5619B746" w14:textId="77777777">
        <w:tc>
          <w:tcPr>
            <w:tcW w:w="558" w:type="pct"/>
            <w:tcMar/>
            <w:vAlign w:val="center"/>
          </w:tcPr>
          <w:p w:rsidR="00AD12A2" w:rsidP="00AD12A2" w:rsidRDefault="00AD12A2" w14:paraId="3371B8ED" w14:textId="4C623EB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DI-12</w:t>
            </w:r>
          </w:p>
        </w:tc>
        <w:tc>
          <w:tcPr>
            <w:tcW w:w="2291" w:type="pct"/>
            <w:tcMar/>
            <w:vAlign w:val="center"/>
          </w:tcPr>
          <w:p w:rsidRPr="006A7613" w:rsidR="00AD12A2" w:rsidP="00AD12A2" w:rsidRDefault="00AD12A2" w14:paraId="2CD03D95" w14:textId="43DC3D20">
            <w:r>
              <w:rPr>
                <w:rFonts w:cs="Arial"/>
                <w:color w:val="000000"/>
                <w:szCs w:val="20"/>
              </w:rPr>
              <w:t>Invoice Mapping:Review invoice fields and identify replacement mapping in Global Siebel.</w:t>
            </w:r>
          </w:p>
        </w:tc>
        <w:tc>
          <w:tcPr>
            <w:tcW w:w="794" w:type="pct"/>
            <w:tcMar/>
            <w:vAlign w:val="center"/>
          </w:tcPr>
          <w:p w:rsidR="00AD12A2" w:rsidP="00AD12A2" w:rsidRDefault="00ED11D2" w14:paraId="4BD73CAB" w14:textId="279BBED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Victor</w:t>
            </w:r>
          </w:p>
        </w:tc>
        <w:tc>
          <w:tcPr>
            <w:tcW w:w="561" w:type="pct"/>
            <w:tcMar/>
            <w:vAlign w:val="center"/>
          </w:tcPr>
          <w:p w:rsidRPr="003D6084" w:rsidR="00AD12A2" w:rsidP="00AD12A2" w:rsidRDefault="00ED11D2" w14:paraId="1B3F4729" w14:textId="628D49E9">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ED11D2" w14:paraId="6599BDF8" w14:textId="43D832AA">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Included in Design below</w:t>
            </w:r>
          </w:p>
        </w:tc>
      </w:tr>
      <w:tr w:rsidRPr="009A7FD9" w:rsidR="00AD12A2" w:rsidTr="3AF534D1" w14:paraId="3571E4F3" w14:textId="77777777">
        <w:tc>
          <w:tcPr>
            <w:tcW w:w="558" w:type="pct"/>
            <w:tcMar/>
            <w:vAlign w:val="center"/>
          </w:tcPr>
          <w:p w:rsidR="00AD12A2" w:rsidP="00AD12A2" w:rsidRDefault="00AD12A2" w14:paraId="5A1C4E85" w14:textId="288075AA">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DI-13</w:t>
            </w:r>
          </w:p>
        </w:tc>
        <w:tc>
          <w:tcPr>
            <w:tcW w:w="2291" w:type="pct"/>
            <w:tcMar/>
            <w:vAlign w:val="center"/>
          </w:tcPr>
          <w:p w:rsidRPr="00565732" w:rsidR="00AD12A2" w:rsidP="00AD12A2" w:rsidRDefault="00AD12A2" w14:paraId="0AFD201B" w14:textId="7321DB20">
            <w:r>
              <w:rPr>
                <w:rFonts w:cs="Arial"/>
                <w:color w:val="000000"/>
                <w:szCs w:val="20"/>
              </w:rPr>
              <w:t>Invoice Sample Collection:Collect sample invoices for all affected products.</w:t>
            </w:r>
          </w:p>
        </w:tc>
        <w:tc>
          <w:tcPr>
            <w:tcW w:w="794" w:type="pct"/>
            <w:tcMar/>
            <w:vAlign w:val="center"/>
          </w:tcPr>
          <w:p w:rsidR="00AD12A2" w:rsidP="00AD12A2" w:rsidRDefault="00ED11D2" w14:paraId="2BC572D8" w14:textId="5F23F9E6">
            <w:pPr>
              <w:spacing w:before="60" w:after="60"/>
              <w:jc w:val="center"/>
              <w:rPr>
                <w:rFonts w:asciiTheme="majorHAnsi" w:hAnsiTheme="majorHAnsi" w:cstheme="majorHAnsi"/>
                <w:color w:val="auto"/>
                <w:szCs w:val="20"/>
              </w:rPr>
            </w:pPr>
            <w:r>
              <w:rPr>
                <w:rFonts w:asciiTheme="majorHAnsi" w:hAnsiTheme="majorHAnsi" w:cstheme="majorHAnsi"/>
                <w:color w:val="auto"/>
                <w:szCs w:val="20"/>
              </w:rPr>
              <w:t>Yuta-san</w:t>
            </w:r>
          </w:p>
        </w:tc>
        <w:tc>
          <w:tcPr>
            <w:tcW w:w="561" w:type="pct"/>
            <w:tcMar/>
            <w:vAlign w:val="center"/>
          </w:tcPr>
          <w:p w:rsidR="00AD12A2" w:rsidP="00AD12A2" w:rsidRDefault="00ED11D2" w14:paraId="50D38370" w14:textId="23CAC647">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AD12A2" w14:paraId="5D6637A7" w14:textId="77777777">
            <w:pPr>
              <w:spacing w:before="60" w:after="60"/>
              <w:jc w:val="center"/>
              <w:rPr>
                <w:rFonts w:asciiTheme="majorHAnsi" w:hAnsiTheme="majorHAnsi" w:cstheme="majorHAnsi"/>
                <w:color w:val="auto"/>
                <w:szCs w:val="20"/>
                <w:lang w:val="en-US"/>
              </w:rPr>
            </w:pPr>
          </w:p>
        </w:tc>
      </w:tr>
      <w:tr w:rsidRPr="009A7FD9" w:rsidR="00AD12A2" w:rsidTr="3AF534D1" w14:paraId="78017760" w14:textId="77777777">
        <w:tc>
          <w:tcPr>
            <w:tcW w:w="558" w:type="pct"/>
            <w:tcMar/>
            <w:vAlign w:val="center"/>
          </w:tcPr>
          <w:p w:rsidR="00AD12A2" w:rsidP="00AD12A2" w:rsidRDefault="00AD12A2" w14:paraId="6652A4D5" w14:textId="3330C2E1">
            <w:pPr>
              <w:spacing w:before="60" w:after="60"/>
              <w:jc w:val="center"/>
              <w:rPr>
                <w:rFonts w:asciiTheme="majorHAnsi" w:hAnsiTheme="majorHAnsi" w:cstheme="majorHAnsi"/>
                <w:color w:val="auto"/>
                <w:szCs w:val="20"/>
              </w:rPr>
            </w:pPr>
            <w:r>
              <w:rPr>
                <w:rFonts w:asciiTheme="majorHAnsi" w:hAnsiTheme="majorHAnsi" w:cstheme="majorHAnsi"/>
                <w:color w:val="auto"/>
                <w:szCs w:val="20"/>
              </w:rPr>
              <w:t>DI-14</w:t>
            </w:r>
          </w:p>
        </w:tc>
        <w:tc>
          <w:tcPr>
            <w:tcW w:w="2291" w:type="pct"/>
            <w:tcMar/>
            <w:vAlign w:val="center"/>
          </w:tcPr>
          <w:p w:rsidRPr="00DD62A5" w:rsidR="00AD12A2" w:rsidP="00AD12A2" w:rsidRDefault="00AD12A2" w14:paraId="0B8A6DFA" w14:textId="74E0470B">
            <w:r>
              <w:rPr>
                <w:rFonts w:cs="Arial"/>
                <w:color w:val="000000"/>
                <w:szCs w:val="20"/>
              </w:rPr>
              <w:t>Billing Mapping:Update WebMethods mappings required for invoicing.</w:t>
            </w:r>
          </w:p>
        </w:tc>
        <w:tc>
          <w:tcPr>
            <w:tcW w:w="794" w:type="pct"/>
            <w:tcMar/>
            <w:vAlign w:val="center"/>
          </w:tcPr>
          <w:p w:rsidR="00AD12A2" w:rsidP="00AD12A2" w:rsidRDefault="00ED11D2" w14:paraId="58A9C731" w14:textId="50150BD0">
            <w:pPr>
              <w:spacing w:before="60" w:after="60"/>
              <w:jc w:val="center"/>
              <w:rPr>
                <w:rFonts w:asciiTheme="majorHAnsi" w:hAnsiTheme="majorHAnsi" w:cstheme="majorHAnsi"/>
                <w:color w:val="auto"/>
                <w:szCs w:val="20"/>
              </w:rPr>
            </w:pPr>
            <w:r>
              <w:rPr>
                <w:rFonts w:asciiTheme="majorHAnsi" w:hAnsiTheme="majorHAnsi" w:cstheme="majorHAnsi"/>
                <w:color w:val="auto"/>
                <w:szCs w:val="20"/>
              </w:rPr>
              <w:t>Victor</w:t>
            </w:r>
          </w:p>
        </w:tc>
        <w:tc>
          <w:tcPr>
            <w:tcW w:w="561" w:type="pct"/>
            <w:tcMar/>
            <w:vAlign w:val="center"/>
          </w:tcPr>
          <w:p w:rsidR="00AD12A2" w:rsidP="00AD12A2" w:rsidRDefault="00ED11D2" w14:paraId="044B858F" w14:textId="73319DC1">
            <w:pPr>
              <w:spacing w:before="60" w:after="60"/>
              <w:jc w:val="center"/>
              <w:rPr>
                <w:rFonts w:asciiTheme="majorHAnsi" w:hAnsiTheme="majorHAnsi" w:cstheme="majorHAnsi"/>
                <w:color w:val="auto"/>
                <w:szCs w:val="20"/>
              </w:rPr>
            </w:pPr>
            <w:r>
              <w:rPr>
                <w:rFonts w:asciiTheme="majorHAnsi" w:hAnsiTheme="majorHAnsi" w:cstheme="majorHAnsi"/>
                <w:color w:val="auto"/>
                <w:szCs w:val="20"/>
              </w:rPr>
              <w:t>Closed</w:t>
            </w:r>
          </w:p>
        </w:tc>
        <w:tc>
          <w:tcPr>
            <w:tcW w:w="796" w:type="pct"/>
            <w:tcMar/>
            <w:vAlign w:val="center"/>
          </w:tcPr>
          <w:p w:rsidRPr="009A7FD9" w:rsidR="00AD12A2" w:rsidP="00AD12A2" w:rsidRDefault="00ED11D2" w14:paraId="604F81DC" w14:textId="672407BC">
            <w:pPr>
              <w:spacing w:before="60" w:after="60"/>
              <w:jc w:val="center"/>
              <w:rPr>
                <w:rFonts w:asciiTheme="majorHAnsi" w:hAnsiTheme="majorHAnsi" w:cstheme="majorHAnsi"/>
                <w:color w:val="auto"/>
                <w:szCs w:val="20"/>
                <w:lang w:val="en-US"/>
              </w:rPr>
            </w:pPr>
            <w:r>
              <w:rPr>
                <w:rFonts w:asciiTheme="majorHAnsi" w:hAnsiTheme="majorHAnsi" w:cstheme="majorHAnsi"/>
                <w:color w:val="auto"/>
                <w:szCs w:val="20"/>
                <w:lang w:val="en-US"/>
              </w:rPr>
              <w:t>Included in Design below</w:t>
            </w:r>
          </w:p>
        </w:tc>
      </w:tr>
      <w:tr w:rsidRPr="009A7FD9" w:rsidR="00AD12A2" w:rsidTr="3AF534D1" w14:paraId="4AF2CF40" w14:textId="77777777">
        <w:tc>
          <w:tcPr>
            <w:tcW w:w="558" w:type="pct"/>
            <w:tcMar/>
            <w:vAlign w:val="center"/>
          </w:tcPr>
          <w:p w:rsidR="00AD12A2" w:rsidP="0C9AAF92" w:rsidRDefault="5D7DB87C" w14:paraId="04778B26" w14:textId="5FD095D8">
            <w:pPr>
              <w:spacing w:before="60" w:after="60"/>
              <w:jc w:val="center"/>
              <w:rPr>
                <w:rFonts w:asciiTheme="majorHAnsi" w:hAnsiTheme="majorHAnsi" w:cstheme="majorBidi"/>
                <w:color w:val="auto"/>
              </w:rPr>
            </w:pPr>
            <w:r w:rsidRPr="0C9AAF92">
              <w:rPr>
                <w:rFonts w:asciiTheme="majorHAnsi" w:hAnsiTheme="majorHAnsi" w:cstheme="majorBidi"/>
                <w:color w:val="auto"/>
              </w:rPr>
              <w:t>DI-15</w:t>
            </w:r>
          </w:p>
        </w:tc>
        <w:tc>
          <w:tcPr>
            <w:tcW w:w="2291" w:type="pct"/>
            <w:tcMar/>
            <w:vAlign w:val="center"/>
          </w:tcPr>
          <w:p w:rsidR="00AD12A2" w:rsidP="00AD12A2" w:rsidRDefault="5D7DB87C" w14:paraId="7921F0DD" w14:textId="4C8DAA23">
            <w:r w:rsidRPr="0C9AAF92">
              <w:rPr>
                <w:rFonts w:cs="Arial"/>
                <w:color w:val="000000"/>
              </w:rPr>
              <w:t>Reporting Impact:Assess GCP reporting impact and duplication risks.</w:t>
            </w:r>
          </w:p>
        </w:tc>
        <w:tc>
          <w:tcPr>
            <w:tcW w:w="794" w:type="pct"/>
            <w:tcMar/>
            <w:vAlign w:val="center"/>
          </w:tcPr>
          <w:p w:rsidR="00AD12A2" w:rsidP="0C9AAF92" w:rsidRDefault="00ED11D2" w14:paraId="26225A1A" w14:textId="135F27AA">
            <w:pPr>
              <w:spacing w:before="60" w:after="60"/>
              <w:jc w:val="center"/>
              <w:rPr>
                <w:rFonts w:asciiTheme="majorHAnsi" w:hAnsiTheme="majorHAnsi" w:cstheme="majorBidi"/>
                <w:color w:val="auto"/>
              </w:rPr>
            </w:pPr>
            <w:r w:rsidRPr="0C9AAF92">
              <w:rPr>
                <w:rFonts w:asciiTheme="majorHAnsi" w:hAnsiTheme="majorHAnsi" w:cstheme="majorBidi"/>
                <w:color w:val="auto"/>
              </w:rPr>
              <w:t>Ritesh</w:t>
            </w:r>
          </w:p>
        </w:tc>
        <w:tc>
          <w:tcPr>
            <w:tcW w:w="561" w:type="pct"/>
            <w:tcMar/>
            <w:vAlign w:val="center"/>
          </w:tcPr>
          <w:p w:rsidR="00AD12A2" w:rsidP="0C9AAF92" w:rsidRDefault="00ED11D2" w14:paraId="0EE76F31" w14:textId="2D2DB146">
            <w:pPr>
              <w:spacing w:before="60" w:after="60"/>
              <w:jc w:val="center"/>
              <w:rPr>
                <w:rFonts w:asciiTheme="majorHAnsi" w:hAnsiTheme="majorHAnsi" w:cstheme="majorBidi"/>
                <w:color w:val="auto"/>
              </w:rPr>
            </w:pPr>
            <w:r w:rsidRPr="0C9AAF92">
              <w:rPr>
                <w:rFonts w:asciiTheme="majorHAnsi" w:hAnsiTheme="majorHAnsi" w:cstheme="majorBidi"/>
                <w:color w:val="auto"/>
              </w:rPr>
              <w:t>Closed</w:t>
            </w:r>
          </w:p>
        </w:tc>
        <w:tc>
          <w:tcPr>
            <w:tcW w:w="796" w:type="pct"/>
            <w:tcMar/>
            <w:vAlign w:val="center"/>
          </w:tcPr>
          <w:p w:rsidRPr="009A7FD9" w:rsidR="00AD12A2" w:rsidP="0C9AAF92" w:rsidRDefault="00ED11D2" w14:paraId="5FA152D0" w14:textId="6DCFCFF9">
            <w:pPr>
              <w:spacing w:before="60" w:after="60"/>
              <w:jc w:val="center"/>
              <w:rPr>
                <w:rFonts w:asciiTheme="majorHAnsi" w:hAnsiTheme="majorHAnsi" w:cstheme="majorBidi"/>
                <w:color w:val="auto"/>
                <w:lang w:val="en-US"/>
              </w:rPr>
            </w:pPr>
            <w:r w:rsidRPr="0C9AAF92">
              <w:rPr>
                <w:rFonts w:asciiTheme="majorHAnsi" w:hAnsiTheme="majorHAnsi" w:cstheme="majorBidi"/>
                <w:color w:val="auto"/>
                <w:lang w:val="en-US"/>
              </w:rPr>
              <w:t>Asia Siebel Data is flowing into GCP. Going forward data to be sent from Global Siebel for Asia Siebel Order</w:t>
            </w:r>
          </w:p>
        </w:tc>
      </w:tr>
      <w:tr w:rsidRPr="009A7FD9" w:rsidR="00AD12A2" w:rsidTr="3AF534D1" w14:paraId="6978FCB5" w14:textId="77777777">
        <w:tc>
          <w:tcPr>
            <w:tcW w:w="558" w:type="pct"/>
            <w:tcMar/>
            <w:vAlign w:val="center"/>
          </w:tcPr>
          <w:p w:rsidR="00AD12A2" w:rsidP="0C9AAF92" w:rsidRDefault="5D7DB87C" w14:paraId="0CAC2D26" w14:textId="7BEFF16F">
            <w:pPr>
              <w:spacing w:before="60" w:after="60"/>
              <w:jc w:val="center"/>
              <w:rPr>
                <w:rFonts w:asciiTheme="majorHAnsi" w:hAnsiTheme="majorHAnsi" w:cstheme="majorBidi"/>
                <w:color w:val="auto"/>
              </w:rPr>
            </w:pPr>
            <w:r w:rsidRPr="0C9AAF92">
              <w:rPr>
                <w:rFonts w:asciiTheme="majorHAnsi" w:hAnsiTheme="majorHAnsi" w:cstheme="majorBidi"/>
                <w:color w:val="auto"/>
              </w:rPr>
              <w:t>DI-16</w:t>
            </w:r>
          </w:p>
        </w:tc>
        <w:tc>
          <w:tcPr>
            <w:tcW w:w="2291" w:type="pct"/>
            <w:tcMar/>
            <w:vAlign w:val="center"/>
          </w:tcPr>
          <w:p w:rsidR="00AD12A2" w:rsidP="00AD12A2" w:rsidRDefault="5D7DB87C" w14:paraId="444CB9DC" w14:textId="71C4D3A8">
            <w:r w:rsidRPr="0C9AAF92">
              <w:rPr>
                <w:rFonts w:cs="Arial"/>
                <w:color w:val="000000"/>
              </w:rPr>
              <w:t>Operations Readiness :Conduct review with Network Operations and Service Assurance teams.</w:t>
            </w:r>
          </w:p>
        </w:tc>
        <w:tc>
          <w:tcPr>
            <w:tcW w:w="794" w:type="pct"/>
            <w:tcMar/>
            <w:vAlign w:val="center"/>
          </w:tcPr>
          <w:p w:rsidR="00AD12A2" w:rsidP="0C9AAF92" w:rsidRDefault="00ED11D2" w14:paraId="4E830975" w14:textId="611C23AE">
            <w:pPr>
              <w:spacing w:before="60" w:after="60"/>
              <w:jc w:val="center"/>
              <w:rPr>
                <w:rFonts w:asciiTheme="majorHAnsi" w:hAnsiTheme="majorHAnsi" w:cstheme="majorBidi"/>
                <w:color w:val="auto"/>
              </w:rPr>
            </w:pPr>
            <w:r w:rsidRPr="0C9AAF92">
              <w:rPr>
                <w:rFonts w:asciiTheme="majorHAnsi" w:hAnsiTheme="majorHAnsi" w:cstheme="majorBidi"/>
                <w:color w:val="auto"/>
              </w:rPr>
              <w:t>Muthu</w:t>
            </w:r>
          </w:p>
        </w:tc>
        <w:tc>
          <w:tcPr>
            <w:tcW w:w="561" w:type="pct"/>
            <w:tcMar/>
            <w:vAlign w:val="center"/>
          </w:tcPr>
          <w:p w:rsidR="00AD12A2" w:rsidP="0C9AAF92" w:rsidRDefault="00ED11D2" w14:paraId="140EB3DC" w14:textId="53B726E8">
            <w:pPr>
              <w:spacing w:before="60" w:after="60"/>
              <w:jc w:val="center"/>
              <w:rPr>
                <w:rFonts w:asciiTheme="majorHAnsi" w:hAnsiTheme="majorHAnsi" w:cstheme="majorBidi"/>
                <w:color w:val="auto"/>
              </w:rPr>
            </w:pPr>
            <w:r w:rsidRPr="0C9AAF92">
              <w:rPr>
                <w:rFonts w:asciiTheme="majorHAnsi" w:hAnsiTheme="majorHAnsi" w:cstheme="majorBidi"/>
                <w:color w:val="auto"/>
              </w:rPr>
              <w:t>Open</w:t>
            </w:r>
          </w:p>
        </w:tc>
        <w:tc>
          <w:tcPr>
            <w:tcW w:w="796" w:type="pct"/>
            <w:tcMar/>
            <w:vAlign w:val="center"/>
          </w:tcPr>
          <w:p w:rsidRPr="009A7FD9" w:rsidR="00AD12A2" w:rsidP="0C9AAF92" w:rsidRDefault="00AD12A2" w14:paraId="1316B70C" w14:textId="77777777">
            <w:pPr>
              <w:spacing w:before="60" w:after="60"/>
              <w:jc w:val="center"/>
              <w:rPr>
                <w:rFonts w:asciiTheme="majorHAnsi" w:hAnsiTheme="majorHAnsi" w:cstheme="majorBidi"/>
                <w:color w:val="auto"/>
                <w:lang w:val="en-US"/>
              </w:rPr>
            </w:pPr>
          </w:p>
        </w:tc>
      </w:tr>
      <w:tr w:rsidRPr="002A38DB" w:rsidR="00AD12A2" w:rsidTr="3AF534D1" w14:paraId="250908FE" w14:textId="77777777">
        <w:tc>
          <w:tcPr>
            <w:tcW w:w="558" w:type="pct"/>
            <w:tcMar/>
            <w:vAlign w:val="center"/>
          </w:tcPr>
          <w:p w:rsidR="00AD12A2" w:rsidP="00AD12A2" w:rsidRDefault="58980F5A" w14:paraId="0F442D77" w14:textId="74CAE4E8">
            <w:pPr>
              <w:spacing w:before="60" w:after="60"/>
              <w:jc w:val="center"/>
            </w:pPr>
            <w:r w:rsidRPr="0C9AAF92">
              <w:rPr>
                <w:rFonts w:asciiTheme="majorHAnsi" w:hAnsiTheme="majorHAnsi" w:cstheme="majorBidi"/>
                <w:color w:val="auto"/>
              </w:rPr>
              <w:t>DI – 17</w:t>
            </w:r>
          </w:p>
        </w:tc>
        <w:tc>
          <w:tcPr>
            <w:tcW w:w="2291" w:type="pct"/>
            <w:tcMar/>
            <w:vAlign w:val="center"/>
          </w:tcPr>
          <w:p w:rsidRPr="001B0C3E" w:rsidR="00AD12A2" w:rsidP="00AD12A2" w:rsidRDefault="58980F5A" w14:paraId="4590E168" w14:textId="20D7DEA1">
            <w:r>
              <w:t>There are technical limitation with the circuits on Asia Siebel to be monitored on the Skylight (Something to do with Asia Siebel Service ID). Because of this reason, I expect most of traffic reporting item on Asia Siebel is on legacy "Infovista". Ritesh is working on a project to migrate those Asia Siebel circuits on Infovista into Skylight.</w:t>
            </w:r>
          </w:p>
        </w:tc>
        <w:tc>
          <w:tcPr>
            <w:tcW w:w="794" w:type="pct"/>
            <w:tcMar/>
            <w:vAlign w:val="center"/>
          </w:tcPr>
          <w:p w:rsidRPr="00545588" w:rsidR="00AD12A2" w:rsidP="00AD12A2" w:rsidRDefault="58980F5A" w14:paraId="62242EF1" w14:textId="1F7B91FD">
            <w:pPr>
              <w:spacing w:before="60" w:after="60"/>
              <w:jc w:val="center"/>
            </w:pPr>
            <w:r w:rsidRPr="0C9AAF92">
              <w:rPr>
                <w:rFonts w:asciiTheme="majorHAnsi" w:hAnsiTheme="majorHAnsi" w:cstheme="majorBidi"/>
                <w:color w:val="auto"/>
                <w:lang w:val="en-US"/>
              </w:rPr>
              <w:t>Ritesh</w:t>
            </w:r>
          </w:p>
        </w:tc>
        <w:tc>
          <w:tcPr>
            <w:tcW w:w="561" w:type="pct"/>
            <w:tcMar/>
            <w:vAlign w:val="center"/>
          </w:tcPr>
          <w:p w:rsidRPr="00545588" w:rsidR="00AD12A2" w:rsidP="00AD12A2" w:rsidRDefault="58980F5A" w14:paraId="2129BD6D" w14:textId="7690FBD6">
            <w:pPr>
              <w:spacing w:before="60" w:after="60"/>
              <w:jc w:val="center"/>
            </w:pPr>
            <w:r w:rsidRPr="0C9AAF92">
              <w:rPr>
                <w:rFonts w:asciiTheme="majorHAnsi" w:hAnsiTheme="majorHAnsi" w:cstheme="majorBidi"/>
                <w:color w:val="auto"/>
                <w:lang w:val="en-US"/>
              </w:rPr>
              <w:t>Open</w:t>
            </w:r>
          </w:p>
        </w:tc>
        <w:tc>
          <w:tcPr>
            <w:tcW w:w="796" w:type="pct"/>
            <w:tcMar/>
            <w:vAlign w:val="center"/>
          </w:tcPr>
          <w:p w:rsidRPr="00545588" w:rsidR="00AD12A2" w:rsidP="0C9AAF92" w:rsidRDefault="00AD12A2" w14:paraId="5954CB53" w14:textId="283718BF">
            <w:pPr>
              <w:spacing w:before="60" w:after="60"/>
              <w:jc w:val="center"/>
              <w:rPr>
                <w:rFonts w:asciiTheme="majorHAnsi" w:hAnsiTheme="majorHAnsi" w:cstheme="majorBidi"/>
                <w:color w:val="auto"/>
                <w:lang w:val="en-US"/>
              </w:rPr>
            </w:pPr>
          </w:p>
        </w:tc>
      </w:tr>
    </w:tbl>
    <w:p w:rsidRPr="000761AE" w:rsidR="00463D2C" w:rsidP="00463D2C" w:rsidRDefault="007644C5" w14:paraId="2E3C705A" w14:textId="3E998979">
      <w:pPr>
        <w:pStyle w:val="Heading1"/>
      </w:pPr>
      <w:bookmarkStart w:name="_Toc458604021" w:id="16"/>
      <w:bookmarkStart w:name="_Toc6936935" w:id="17"/>
      <w:r w:rsidRPr="00545588">
        <w:rPr>
          <w:lang w:val="en-US"/>
        </w:rPr>
        <w:t xml:space="preserve"> </w:t>
      </w:r>
      <w:bookmarkStart w:name="_Toc235142806" w:id="18"/>
      <w:bookmarkEnd w:id="16"/>
      <w:bookmarkEnd w:id="17"/>
      <w:r w:rsidRPr="000761AE" w:rsidR="00586CE5">
        <w:t>Delivery Goals &amp; Impact</w:t>
      </w:r>
      <w:bookmarkEnd w:id="18"/>
    </w:p>
    <w:p w:rsidRPr="000761AE" w:rsidR="00463D2C" w:rsidP="008F0AD2" w:rsidRDefault="008F0AD2" w14:paraId="78315A1C" w14:textId="55E3E1EE">
      <w:pPr>
        <w:rPr>
          <w:sz w:val="21"/>
        </w:rPr>
      </w:pPr>
      <w:r w:rsidRPr="000761AE">
        <w:rPr>
          <w:rFonts w:cs="Arial"/>
          <w:szCs w:val="18"/>
        </w:rPr>
        <w:t> </w:t>
      </w:r>
    </w:p>
    <w:p w:rsidRPr="000761AE" w:rsidR="00463D2C" w:rsidP="00867B99" w:rsidRDefault="00867B99" w14:paraId="185AD099" w14:textId="3B0B0C2D">
      <w:pPr>
        <w:pStyle w:val="Heading2"/>
        <w:ind w:left="567" w:hanging="349"/>
      </w:pPr>
      <w:bookmarkStart w:name="_Toc458604022" w:id="19"/>
      <w:bookmarkStart w:name="_Toc6936936" w:id="20"/>
      <w:r w:rsidRPr="000761AE">
        <w:t xml:space="preserve"> </w:t>
      </w:r>
      <w:bookmarkStart w:name="_Toc235142807" w:id="21"/>
      <w:r w:rsidRPr="000761AE" w:rsidR="0047078A">
        <w:t>Summary of p</w:t>
      </w:r>
      <w:r w:rsidRPr="000761AE" w:rsidR="00463D2C">
        <w:t>roject objectives</w:t>
      </w:r>
      <w:bookmarkEnd w:id="19"/>
      <w:bookmarkEnd w:id="20"/>
      <w:bookmarkEnd w:id="21"/>
    </w:p>
    <w:p w:rsidRPr="00B4749D" w:rsidR="00B4749D" w:rsidP="0EA87D50" w:rsidRDefault="00B4749D" w14:paraId="1DB644E3" w14:textId="17A474A8">
      <w:pPr>
        <w:ind w:left="720"/>
        <w:jc w:val="both"/>
        <w:rPr>
          <w:rFonts w:asciiTheme="minorHAnsi" w:hAnsiTheme="minorHAnsi"/>
          <w:color w:val="auto"/>
        </w:rPr>
      </w:pPr>
      <w:bookmarkStart w:name="_Toc458604023" w:id="22"/>
      <w:bookmarkStart w:name="_Toc6936937" w:id="23"/>
      <w:r w:rsidRPr="0EA87D50">
        <w:rPr>
          <w:rFonts w:asciiTheme="minorHAnsi" w:hAnsiTheme="minorHAnsi"/>
          <w:color w:val="auto"/>
        </w:rPr>
        <w:t xml:space="preserve">High Level objectives of </w:t>
      </w:r>
      <w:r w:rsidRPr="0EA87D50" w:rsidR="00ED11D2">
        <w:rPr>
          <w:rFonts w:asciiTheme="minorHAnsi" w:hAnsiTheme="minorHAnsi"/>
          <w:color w:val="auto"/>
        </w:rPr>
        <w:t xml:space="preserve">this Design </w:t>
      </w:r>
      <w:r w:rsidRPr="0EA87D50" w:rsidR="4C370A53">
        <w:rPr>
          <w:rFonts w:asciiTheme="minorHAnsi" w:hAnsiTheme="minorHAnsi"/>
          <w:color w:val="auto"/>
        </w:rPr>
        <w:t>are</w:t>
      </w:r>
      <w:r w:rsidRPr="0EA87D50" w:rsidR="00ED11D2">
        <w:rPr>
          <w:rFonts w:asciiTheme="minorHAnsi" w:hAnsiTheme="minorHAnsi"/>
          <w:color w:val="auto"/>
        </w:rPr>
        <w:t xml:space="preserve"> to cover any changes required to successfully migrate DCA EVPN Sites from Asia stack to Global stack </w:t>
      </w:r>
      <w:r w:rsidRPr="0EA87D50" w:rsidR="0C3940C8">
        <w:rPr>
          <w:rFonts w:asciiTheme="minorHAnsi" w:hAnsiTheme="minorHAnsi"/>
          <w:color w:val="auto"/>
        </w:rPr>
        <w:t xml:space="preserve">as Standard EVPN Sites </w:t>
      </w:r>
      <w:r w:rsidRPr="0EA87D50" w:rsidR="00ED11D2">
        <w:rPr>
          <w:rFonts w:asciiTheme="minorHAnsi" w:hAnsiTheme="minorHAnsi"/>
          <w:color w:val="auto"/>
        </w:rPr>
        <w:t>and support end to end quoting, ordering, provisioning, Billing, Inventory, Fault Monitoring, Proactive Monitoring and Performance Reporting via the Global Stack</w:t>
      </w:r>
      <w:r w:rsidRPr="0EA87D50" w:rsidR="007A3B46">
        <w:rPr>
          <w:rFonts w:asciiTheme="minorHAnsi" w:hAnsiTheme="minorHAnsi"/>
          <w:color w:val="auto"/>
        </w:rPr>
        <w:t>.</w:t>
      </w:r>
    </w:p>
    <w:p w:rsidRPr="000761AE" w:rsidR="007E1C4A" w:rsidP="007E1C4A" w:rsidRDefault="007E1C4A" w14:paraId="79A996D0" w14:textId="6F2A5030"/>
    <w:p w:rsidRPr="000761AE" w:rsidR="00463D2C" w:rsidP="00867B99" w:rsidRDefault="00463D2C" w14:paraId="7DDF5799" w14:textId="5EBCF5C9">
      <w:pPr>
        <w:pStyle w:val="Heading2"/>
        <w:ind w:left="567" w:hanging="349"/>
      </w:pPr>
      <w:bookmarkStart w:name="_Toc235142808" w:id="24"/>
      <w:r w:rsidRPr="000761AE">
        <w:t>Project benefits/rationale</w:t>
      </w:r>
      <w:bookmarkEnd w:id="22"/>
      <w:bookmarkEnd w:id="23"/>
      <w:bookmarkEnd w:id="24"/>
    </w:p>
    <w:p w:rsidRPr="000405BB" w:rsidR="002B6406" w:rsidP="0C9AAF92" w:rsidRDefault="00ED11D2" w14:paraId="0934373B" w14:textId="2530CFC6">
      <w:pPr>
        <w:ind w:left="720"/>
        <w:jc w:val="both"/>
        <w:rPr>
          <w:rFonts w:asciiTheme="minorHAnsi" w:hAnsiTheme="minorHAnsi"/>
          <w:color w:val="auto"/>
        </w:rPr>
      </w:pPr>
      <w:r w:rsidRPr="0C9AAF92">
        <w:rPr>
          <w:rFonts w:asciiTheme="minorHAnsi" w:hAnsiTheme="minorHAnsi"/>
          <w:color w:val="auto"/>
        </w:rPr>
        <w:t>Colt would have a single IT stack for EU and Asia and the Asia IT Stack can be decommissioned which would reduce the Opex</w:t>
      </w:r>
      <w:r w:rsidRPr="0C9AAF92" w:rsidR="31783DF3">
        <w:rPr>
          <w:rFonts w:asciiTheme="minorHAnsi" w:hAnsiTheme="minorHAnsi"/>
          <w:color w:val="auto"/>
        </w:rPr>
        <w:t xml:space="preserve"> and better security.</w:t>
      </w:r>
    </w:p>
    <w:p w:rsidRPr="000761AE" w:rsidR="005943B7" w:rsidP="00463D2C" w:rsidRDefault="005943B7" w14:paraId="669648DE" w14:textId="77777777"/>
    <w:p w:rsidRPr="000761AE" w:rsidR="00463D2C" w:rsidP="00867B99" w:rsidRDefault="00463D2C" w14:paraId="5A3909F1" w14:textId="77777777">
      <w:pPr>
        <w:pStyle w:val="Heading2"/>
        <w:ind w:left="567" w:hanging="349"/>
      </w:pPr>
      <w:bookmarkStart w:name="_Toc458604024" w:id="25"/>
      <w:bookmarkStart w:name="_Toc6936938" w:id="26"/>
      <w:bookmarkStart w:name="_Toc235142809" w:id="27"/>
      <w:r w:rsidRPr="000761AE">
        <w:t>Project scope</w:t>
      </w:r>
      <w:bookmarkEnd w:id="25"/>
      <w:bookmarkEnd w:id="26"/>
      <w:bookmarkEnd w:id="27"/>
    </w:p>
    <w:p w:rsidRPr="000761AE" w:rsidR="00E32B54" w:rsidP="00E32B54" w:rsidRDefault="004144CC" w14:paraId="001CAD5D" w14:textId="4052A66C">
      <w:pPr>
        <w:pStyle w:val="Heading3"/>
        <w:rPr>
          <w:rFonts w:asciiTheme="minorHAnsi" w:hAnsiTheme="minorHAnsi" w:cstheme="minorBidi"/>
        </w:rPr>
      </w:pPr>
      <w:bookmarkStart w:name="_Toc458604025" w:id="28"/>
      <w:bookmarkStart w:name="_Toc6936939" w:id="29"/>
      <w:r w:rsidRPr="000761AE">
        <w:t xml:space="preserve"> </w:t>
      </w:r>
      <w:bookmarkStart w:name="_Toc235142810" w:id="30"/>
      <w:r w:rsidRPr="000761AE" w:rsidR="00463D2C">
        <w:t>In scop</w:t>
      </w:r>
      <w:bookmarkEnd w:id="28"/>
      <w:bookmarkEnd w:id="29"/>
      <w:r w:rsidRPr="000761AE" w:rsidR="0048762A">
        <w:t>e</w:t>
      </w:r>
      <w:bookmarkStart w:name="_Toc458604026" w:id="31"/>
      <w:bookmarkEnd w:id="30"/>
    </w:p>
    <w:p w:rsidR="000664DC" w:rsidP="000664DC" w:rsidRDefault="000664DC" w14:paraId="04D1061C" w14:textId="77777777">
      <w:pPr>
        <w:pStyle w:val="ListParagraph"/>
        <w:ind w:left="1080"/>
      </w:pPr>
    </w:p>
    <w:p w:rsidR="007A3B46" w:rsidP="007A3B46" w:rsidRDefault="007A3B46" w14:paraId="1089E75C" w14:textId="088C15FD">
      <w:pPr>
        <w:pStyle w:val="ListParagraph"/>
        <w:numPr>
          <w:ilvl w:val="0"/>
          <w:numId w:val="6"/>
        </w:numPr>
      </w:pPr>
      <w:r>
        <w:rPr>
          <w:b/>
          <w:bCs/>
        </w:rPr>
        <w:t xml:space="preserve">New Orders / </w:t>
      </w:r>
      <w:r w:rsidRPr="006B14A7" w:rsidR="0011587F">
        <w:rPr>
          <w:b/>
          <w:bCs/>
        </w:rPr>
        <w:t xml:space="preserve">Colt </w:t>
      </w:r>
      <w:r>
        <w:rPr>
          <w:b/>
          <w:bCs/>
        </w:rPr>
        <w:t>Asia</w:t>
      </w:r>
      <w:r w:rsidRPr="006B14A7" w:rsidR="0011587F">
        <w:rPr>
          <w:b/>
          <w:bCs/>
        </w:rPr>
        <w:t xml:space="preserve"> Migrated Services</w:t>
      </w:r>
      <w:r w:rsidR="00545F88">
        <w:rPr>
          <w:b/>
          <w:bCs/>
        </w:rPr>
        <w:t xml:space="preserve"> </w:t>
      </w:r>
      <w:r w:rsidR="0065765E">
        <w:rPr>
          <w:b/>
          <w:bCs/>
        </w:rPr>
        <w:t xml:space="preserve">for </w:t>
      </w:r>
      <w:r w:rsidR="00250904">
        <w:rPr>
          <w:b/>
          <w:bCs/>
        </w:rPr>
        <w:t>E</w:t>
      </w:r>
      <w:r w:rsidR="0065765E">
        <w:rPr>
          <w:b/>
          <w:bCs/>
        </w:rPr>
        <w:t xml:space="preserve">xisting Colt </w:t>
      </w:r>
      <w:r w:rsidR="00250904">
        <w:rPr>
          <w:b/>
          <w:bCs/>
        </w:rPr>
        <w:t>C</w:t>
      </w:r>
      <w:r w:rsidR="0065765E">
        <w:rPr>
          <w:b/>
          <w:bCs/>
        </w:rPr>
        <w:t xml:space="preserve">ustomers/ </w:t>
      </w:r>
      <w:r w:rsidR="00250904">
        <w:rPr>
          <w:b/>
          <w:bCs/>
        </w:rPr>
        <w:t>Migrated Colt Neo Customers</w:t>
      </w:r>
      <w:r w:rsidR="006B14A7">
        <w:t>–</w:t>
      </w:r>
    </w:p>
    <w:p w:rsidRPr="007A3B46" w:rsidR="0011587F" w:rsidP="007A3B46" w:rsidRDefault="007A3B46" w14:paraId="35911A4D" w14:textId="47833B62">
      <w:pPr>
        <w:pStyle w:val="ListParagraph"/>
        <w:numPr>
          <w:ilvl w:val="1"/>
          <w:numId w:val="6"/>
        </w:numPr>
      </w:pPr>
      <w:r w:rsidRPr="007A3B46">
        <w:rPr>
          <w:b/>
          <w:bCs/>
        </w:rPr>
        <w:t xml:space="preserve">Fulfilment </w:t>
      </w:r>
    </w:p>
    <w:tbl>
      <w:tblPr>
        <w:tblStyle w:val="Colttop"/>
        <w:tblW w:w="0" w:type="auto"/>
        <w:jc w:val="center"/>
        <w:tblInd w:w="0" w:type="dxa"/>
        <w:tblLook w:val="04A0" w:firstRow="1" w:lastRow="0" w:firstColumn="1" w:lastColumn="0" w:noHBand="0" w:noVBand="1"/>
      </w:tblPr>
      <w:tblGrid>
        <w:gridCol w:w="3150"/>
        <w:gridCol w:w="1440"/>
        <w:gridCol w:w="2520"/>
        <w:gridCol w:w="1980"/>
      </w:tblGrid>
      <w:tr w:rsidR="006B14A7" w:rsidTr="00FE3403" w14:paraId="24DE7A8E" w14:textId="77777777">
        <w:trPr>
          <w:cnfStyle w:val="100000000000" w:firstRow="1" w:lastRow="0" w:firstColumn="0" w:lastColumn="0" w:oddVBand="0" w:evenVBand="0" w:oddHBand="0" w:evenHBand="0" w:firstRowFirstColumn="0" w:firstRowLastColumn="0" w:lastRowFirstColumn="0" w:lastRowLastColumn="0"/>
          <w:jc w:val="center"/>
        </w:trPr>
        <w:tc>
          <w:tcPr>
            <w:tcW w:w="3150" w:type="dxa"/>
          </w:tcPr>
          <w:p w:rsidRPr="00FE3403" w:rsidR="006B14A7" w:rsidP="00FE3403" w:rsidRDefault="006B14A7" w14:paraId="586A1DBC" w14:textId="365DF477">
            <w:pPr>
              <w:jc w:val="center"/>
              <w:rPr>
                <w:rFonts w:ascii="Arial" w:hAnsi="Arial" w:cs="Arial"/>
              </w:rPr>
            </w:pPr>
            <w:r w:rsidRPr="00FE3403">
              <w:rPr>
                <w:rFonts w:ascii="Arial" w:hAnsi="Arial" w:cs="Arial"/>
              </w:rPr>
              <w:t>Device Platform</w:t>
            </w:r>
          </w:p>
        </w:tc>
        <w:tc>
          <w:tcPr>
            <w:tcW w:w="1440" w:type="dxa"/>
          </w:tcPr>
          <w:p w:rsidRPr="00FE3403" w:rsidR="006B14A7" w:rsidP="00FE3403" w:rsidRDefault="006B14A7" w14:paraId="7A0397E6" w14:textId="4B8B112A">
            <w:pPr>
              <w:jc w:val="center"/>
              <w:rPr>
                <w:rFonts w:ascii="Arial" w:hAnsi="Arial" w:cs="Arial"/>
              </w:rPr>
            </w:pPr>
            <w:r w:rsidRPr="00FE3403">
              <w:rPr>
                <w:rFonts w:ascii="Arial" w:hAnsi="Arial" w:cs="Arial"/>
              </w:rPr>
              <w:t>New Order</w:t>
            </w:r>
          </w:p>
        </w:tc>
        <w:tc>
          <w:tcPr>
            <w:tcW w:w="2520" w:type="dxa"/>
          </w:tcPr>
          <w:p w:rsidRPr="00FE3403" w:rsidR="006B14A7" w:rsidP="00FE3403" w:rsidRDefault="006B14A7" w14:paraId="76E75441" w14:textId="3B82F108">
            <w:pPr>
              <w:jc w:val="center"/>
              <w:rPr>
                <w:rFonts w:ascii="Arial" w:hAnsi="Arial" w:cs="Arial"/>
              </w:rPr>
            </w:pPr>
            <w:r w:rsidRPr="00FE3403">
              <w:rPr>
                <w:rFonts w:ascii="Arial" w:hAnsi="Arial" w:cs="Arial"/>
              </w:rPr>
              <w:t>MOD-Tech/ MOD-Com</w:t>
            </w:r>
          </w:p>
        </w:tc>
        <w:tc>
          <w:tcPr>
            <w:tcW w:w="1980" w:type="dxa"/>
          </w:tcPr>
          <w:p w:rsidRPr="00FE3403" w:rsidR="006B14A7" w:rsidP="00FE3403" w:rsidRDefault="006B14A7" w14:paraId="23982BA4" w14:textId="2C72D009">
            <w:pPr>
              <w:jc w:val="center"/>
              <w:rPr>
                <w:rFonts w:ascii="Arial" w:hAnsi="Arial" w:cs="Arial"/>
              </w:rPr>
            </w:pPr>
            <w:r w:rsidRPr="00FE3403">
              <w:rPr>
                <w:rFonts w:ascii="Arial" w:hAnsi="Arial" w:cs="Arial"/>
              </w:rPr>
              <w:t>Cease</w:t>
            </w:r>
          </w:p>
        </w:tc>
      </w:tr>
      <w:tr w:rsidR="006B14A7" w:rsidTr="00FE3403" w14:paraId="48248F37" w14:textId="77777777">
        <w:trPr>
          <w:jc w:val="center"/>
        </w:trPr>
        <w:tc>
          <w:tcPr>
            <w:tcW w:w="3150" w:type="dxa"/>
          </w:tcPr>
          <w:p w:rsidR="006B14A7" w:rsidP="006B14A7" w:rsidRDefault="00ED11D2" w14:paraId="06106C50" w14:textId="7601C8E5">
            <w:pPr>
              <w:jc w:val="center"/>
            </w:pPr>
            <w:r>
              <w:t>Global Stack</w:t>
            </w:r>
          </w:p>
        </w:tc>
        <w:tc>
          <w:tcPr>
            <w:tcW w:w="1440" w:type="dxa"/>
          </w:tcPr>
          <w:p w:rsidR="006B14A7" w:rsidP="006B14A7" w:rsidRDefault="00ED11D2" w14:paraId="3F17DA8E" w14:textId="3056A51F">
            <w:pPr>
              <w:jc w:val="center"/>
            </w:pPr>
            <w:r>
              <w:t>Yes</w:t>
            </w:r>
          </w:p>
        </w:tc>
        <w:tc>
          <w:tcPr>
            <w:tcW w:w="2520" w:type="dxa"/>
          </w:tcPr>
          <w:p w:rsidR="006B14A7" w:rsidP="006B14A7" w:rsidRDefault="006B14A7" w14:paraId="11285AD9" w14:textId="48994DC8">
            <w:pPr>
              <w:jc w:val="center"/>
            </w:pPr>
            <w:r>
              <w:t>Yes</w:t>
            </w:r>
          </w:p>
        </w:tc>
        <w:tc>
          <w:tcPr>
            <w:tcW w:w="1980" w:type="dxa"/>
          </w:tcPr>
          <w:p w:rsidR="006B14A7" w:rsidP="006B14A7" w:rsidRDefault="006B14A7" w14:paraId="5431E177" w14:textId="3E905317">
            <w:pPr>
              <w:jc w:val="center"/>
            </w:pPr>
            <w:r>
              <w:t>Yes</w:t>
            </w:r>
          </w:p>
        </w:tc>
      </w:tr>
    </w:tbl>
    <w:p w:rsidRPr="00AA0CE4" w:rsidR="000664DC" w:rsidRDefault="006B14A7" w14:paraId="5A5365BC" w14:textId="4B8D26D7">
      <w:pPr>
        <w:pStyle w:val="ListParagraph"/>
        <w:numPr>
          <w:ilvl w:val="1"/>
          <w:numId w:val="6"/>
        </w:numPr>
        <w:rPr>
          <w:b/>
          <w:bCs/>
        </w:rPr>
      </w:pPr>
      <w:r w:rsidRPr="00AA0CE4">
        <w:rPr>
          <w:b/>
          <w:bCs/>
        </w:rPr>
        <w:t>Assurance</w:t>
      </w:r>
    </w:p>
    <w:tbl>
      <w:tblPr>
        <w:tblStyle w:val="Colttop"/>
        <w:tblW w:w="0" w:type="auto"/>
        <w:tblLook w:val="04A0" w:firstRow="1" w:lastRow="0" w:firstColumn="1" w:lastColumn="0" w:noHBand="0" w:noVBand="1"/>
      </w:tblPr>
      <w:tblGrid>
        <w:gridCol w:w="1838"/>
        <w:gridCol w:w="1253"/>
        <w:gridCol w:w="1268"/>
        <w:gridCol w:w="1107"/>
        <w:gridCol w:w="1094"/>
        <w:gridCol w:w="1094"/>
        <w:gridCol w:w="1439"/>
      </w:tblGrid>
      <w:tr w:rsidRPr="00FE3403" w:rsidR="00F41354" w:rsidTr="00FE3403" w14:paraId="13FCB93F" w14:textId="4BEDFF7C">
        <w:trPr>
          <w:cnfStyle w:val="100000000000" w:firstRow="1" w:lastRow="0" w:firstColumn="0" w:lastColumn="0" w:oddVBand="0" w:evenVBand="0" w:oddHBand="0" w:evenHBand="0" w:firstRowFirstColumn="0" w:firstRowLastColumn="0" w:lastRowFirstColumn="0" w:lastRowLastColumn="0"/>
        </w:trPr>
        <w:tc>
          <w:tcPr>
            <w:tcW w:w="1838" w:type="dxa"/>
            <w:vAlign w:val="center"/>
          </w:tcPr>
          <w:p w:rsidRPr="00FE3403" w:rsidR="00F41354" w:rsidP="00FE3403" w:rsidRDefault="00F41354" w14:paraId="40917C97" w14:textId="77777777">
            <w:pPr>
              <w:jc w:val="center"/>
              <w:rPr>
                <w:rFonts w:ascii="Arial" w:hAnsi="Arial" w:cs="Arial"/>
              </w:rPr>
            </w:pPr>
            <w:r w:rsidRPr="00FE3403">
              <w:rPr>
                <w:rFonts w:ascii="Arial" w:hAnsi="Arial" w:cs="Arial"/>
              </w:rPr>
              <w:t>Device Platform</w:t>
            </w:r>
          </w:p>
        </w:tc>
        <w:tc>
          <w:tcPr>
            <w:tcW w:w="1253" w:type="dxa"/>
            <w:vAlign w:val="center"/>
          </w:tcPr>
          <w:p w:rsidRPr="00FE3403" w:rsidR="00F41354" w:rsidP="00FE3403" w:rsidRDefault="00F41354" w14:paraId="28658B31" w14:textId="74FE86A7">
            <w:pPr>
              <w:jc w:val="center"/>
              <w:rPr>
                <w:rFonts w:ascii="Arial" w:hAnsi="Arial" w:cs="Arial"/>
              </w:rPr>
            </w:pPr>
            <w:r w:rsidRPr="00FE3403">
              <w:rPr>
                <w:rFonts w:ascii="Arial" w:hAnsi="Arial" w:cs="Arial"/>
              </w:rPr>
              <w:t>Device Monitoring</w:t>
            </w:r>
          </w:p>
        </w:tc>
        <w:tc>
          <w:tcPr>
            <w:tcW w:w="1268" w:type="dxa"/>
            <w:vAlign w:val="center"/>
          </w:tcPr>
          <w:p w:rsidRPr="00FE3403" w:rsidR="00F41354" w:rsidP="00FE3403" w:rsidRDefault="00F41354" w14:paraId="5A99A493" w14:textId="0A5B185D">
            <w:pPr>
              <w:jc w:val="center"/>
              <w:rPr>
                <w:rFonts w:ascii="Arial" w:hAnsi="Arial" w:cs="Arial"/>
              </w:rPr>
            </w:pPr>
            <w:r w:rsidRPr="00FE3403">
              <w:rPr>
                <w:rFonts w:ascii="Arial" w:hAnsi="Arial" w:cs="Arial"/>
              </w:rPr>
              <w:t>Service Monitoring</w:t>
            </w:r>
          </w:p>
        </w:tc>
        <w:tc>
          <w:tcPr>
            <w:tcW w:w="1107" w:type="dxa"/>
            <w:vAlign w:val="center"/>
          </w:tcPr>
          <w:p w:rsidRPr="00FE3403" w:rsidR="00F41354" w:rsidP="00FE3403" w:rsidRDefault="00F41354" w14:paraId="534B8A12" w14:textId="14043862">
            <w:pPr>
              <w:jc w:val="center"/>
              <w:rPr>
                <w:rFonts w:ascii="Arial" w:hAnsi="Arial" w:cs="Arial"/>
              </w:rPr>
            </w:pPr>
            <w:r w:rsidRPr="00FE3403">
              <w:rPr>
                <w:rFonts w:ascii="Arial" w:hAnsi="Arial" w:cs="Arial"/>
              </w:rPr>
              <w:t>Device Auto Ticketing</w:t>
            </w:r>
          </w:p>
        </w:tc>
        <w:tc>
          <w:tcPr>
            <w:tcW w:w="1094" w:type="dxa"/>
            <w:vAlign w:val="center"/>
          </w:tcPr>
          <w:p w:rsidRPr="00FE3403" w:rsidR="00F41354" w:rsidP="00FE3403" w:rsidRDefault="00F41354" w14:paraId="74B2089F" w14:textId="6761B998">
            <w:pPr>
              <w:jc w:val="center"/>
              <w:rPr>
                <w:rFonts w:ascii="Arial" w:hAnsi="Arial" w:cs="Arial"/>
              </w:rPr>
            </w:pPr>
            <w:r w:rsidRPr="00FE3403">
              <w:rPr>
                <w:rFonts w:ascii="Arial" w:hAnsi="Arial" w:cs="Arial"/>
              </w:rPr>
              <w:t>Service Auto Ticketing</w:t>
            </w:r>
          </w:p>
        </w:tc>
        <w:tc>
          <w:tcPr>
            <w:tcW w:w="1094" w:type="dxa"/>
            <w:vAlign w:val="center"/>
          </w:tcPr>
          <w:p w:rsidRPr="00FE3403" w:rsidR="00F41354" w:rsidP="00FE3403" w:rsidRDefault="00F41354" w14:paraId="7C303A4E" w14:textId="27D6B5CA">
            <w:pPr>
              <w:jc w:val="center"/>
              <w:rPr>
                <w:rFonts w:ascii="Arial" w:hAnsi="Arial" w:cs="Arial"/>
              </w:rPr>
            </w:pPr>
            <w:r w:rsidRPr="00FE3403">
              <w:rPr>
                <w:rFonts w:ascii="Arial" w:hAnsi="Arial" w:cs="Arial"/>
              </w:rPr>
              <w:t>Reactive Ticketing</w:t>
            </w:r>
          </w:p>
        </w:tc>
        <w:tc>
          <w:tcPr>
            <w:tcW w:w="1439" w:type="dxa"/>
            <w:vAlign w:val="center"/>
          </w:tcPr>
          <w:p w:rsidRPr="00FE3403" w:rsidR="00F41354" w:rsidP="00FE3403" w:rsidRDefault="00F41354" w14:paraId="046F0800" w14:textId="3E0D2DAD">
            <w:pPr>
              <w:jc w:val="center"/>
              <w:rPr>
                <w:rFonts w:ascii="Arial" w:hAnsi="Arial" w:cs="Arial"/>
              </w:rPr>
            </w:pPr>
            <w:r w:rsidRPr="00FE3403">
              <w:rPr>
                <w:rFonts w:ascii="Arial" w:hAnsi="Arial" w:cs="Arial"/>
              </w:rPr>
              <w:t>Performance Reporting</w:t>
            </w:r>
          </w:p>
        </w:tc>
      </w:tr>
      <w:tr w:rsidRPr="00FE3403" w:rsidR="00F41354" w:rsidTr="00FE3403" w14:paraId="1732863E" w14:textId="32929435">
        <w:tc>
          <w:tcPr>
            <w:tcW w:w="1838" w:type="dxa"/>
            <w:vAlign w:val="center"/>
          </w:tcPr>
          <w:p w:rsidRPr="00FE3403" w:rsidR="00F41354" w:rsidP="00FE3403" w:rsidRDefault="007A3B46" w14:paraId="615B5E28" w14:textId="4BE80D85">
            <w:pPr>
              <w:jc w:val="center"/>
              <w:rPr>
                <w:rFonts w:cs="Arial"/>
              </w:rPr>
            </w:pPr>
            <w:r>
              <w:rPr>
                <w:rFonts w:cs="Arial"/>
              </w:rPr>
              <w:t>Global Stack</w:t>
            </w:r>
          </w:p>
        </w:tc>
        <w:tc>
          <w:tcPr>
            <w:tcW w:w="1253" w:type="dxa"/>
            <w:vAlign w:val="center"/>
          </w:tcPr>
          <w:p w:rsidRPr="00FE3403" w:rsidR="00F41354" w:rsidP="00FE3403" w:rsidRDefault="00F41354" w14:paraId="09380E2F" w14:textId="334606CA">
            <w:pPr>
              <w:jc w:val="center"/>
              <w:rPr>
                <w:rFonts w:cs="Arial"/>
              </w:rPr>
            </w:pPr>
            <w:r w:rsidRPr="00FE3403">
              <w:rPr>
                <w:rFonts w:cs="Arial"/>
              </w:rPr>
              <w:t>Yes</w:t>
            </w:r>
          </w:p>
        </w:tc>
        <w:tc>
          <w:tcPr>
            <w:tcW w:w="1268" w:type="dxa"/>
            <w:vAlign w:val="center"/>
          </w:tcPr>
          <w:p w:rsidRPr="00FE3403" w:rsidR="00F41354" w:rsidP="00FE3403" w:rsidRDefault="007A3B46" w14:paraId="4684D8E5" w14:textId="28E0C9DF">
            <w:pPr>
              <w:jc w:val="center"/>
              <w:rPr>
                <w:rFonts w:cs="Arial"/>
              </w:rPr>
            </w:pPr>
            <w:r>
              <w:rPr>
                <w:rFonts w:cs="Arial"/>
              </w:rPr>
              <w:t>Yes</w:t>
            </w:r>
          </w:p>
        </w:tc>
        <w:tc>
          <w:tcPr>
            <w:tcW w:w="1107" w:type="dxa"/>
            <w:vAlign w:val="center"/>
          </w:tcPr>
          <w:p w:rsidRPr="00FE3403" w:rsidR="00F41354" w:rsidP="00FE3403" w:rsidRDefault="007A3B46" w14:paraId="7181AF64" w14:textId="5208A321">
            <w:pPr>
              <w:jc w:val="center"/>
              <w:rPr>
                <w:rFonts w:cs="Arial"/>
              </w:rPr>
            </w:pPr>
            <w:r>
              <w:rPr>
                <w:rFonts w:cs="Arial"/>
              </w:rPr>
              <w:t>Yes</w:t>
            </w:r>
          </w:p>
        </w:tc>
        <w:tc>
          <w:tcPr>
            <w:tcW w:w="1094" w:type="dxa"/>
            <w:vAlign w:val="center"/>
          </w:tcPr>
          <w:p w:rsidRPr="00FE3403" w:rsidR="00F41354" w:rsidP="00FE3403" w:rsidRDefault="007A3B46" w14:paraId="751F1549" w14:textId="2EFC4F8E">
            <w:pPr>
              <w:jc w:val="center"/>
              <w:rPr>
                <w:rFonts w:cs="Arial"/>
              </w:rPr>
            </w:pPr>
            <w:r>
              <w:rPr>
                <w:rFonts w:cs="Arial"/>
              </w:rPr>
              <w:t>Yes</w:t>
            </w:r>
          </w:p>
        </w:tc>
        <w:tc>
          <w:tcPr>
            <w:tcW w:w="1094" w:type="dxa"/>
            <w:vAlign w:val="center"/>
          </w:tcPr>
          <w:p w:rsidRPr="00FE3403" w:rsidR="00F41354" w:rsidP="00FE3403" w:rsidRDefault="00F41354" w14:paraId="7D5F571B" w14:textId="2BB23A03">
            <w:pPr>
              <w:jc w:val="center"/>
              <w:rPr>
                <w:rFonts w:cs="Arial"/>
              </w:rPr>
            </w:pPr>
            <w:r w:rsidRPr="00FE3403">
              <w:rPr>
                <w:rFonts w:cs="Arial"/>
              </w:rPr>
              <w:t>Yes</w:t>
            </w:r>
          </w:p>
        </w:tc>
        <w:tc>
          <w:tcPr>
            <w:tcW w:w="1439" w:type="dxa"/>
            <w:vAlign w:val="center"/>
          </w:tcPr>
          <w:p w:rsidRPr="00FE3403" w:rsidR="00F41354" w:rsidP="00FE3403" w:rsidRDefault="007A3B46" w14:paraId="3C4C958A" w14:textId="475C5DEF">
            <w:pPr>
              <w:jc w:val="center"/>
              <w:rPr>
                <w:rFonts w:cs="Arial"/>
              </w:rPr>
            </w:pPr>
            <w:r>
              <w:rPr>
                <w:rFonts w:cs="Arial"/>
              </w:rPr>
              <w:t>Yes</w:t>
            </w:r>
          </w:p>
        </w:tc>
      </w:tr>
    </w:tbl>
    <w:p w:rsidRPr="00AA0CE4" w:rsidR="000664DC" w:rsidRDefault="006B14A7" w14:paraId="1F28E420" w14:textId="5B7A352D">
      <w:pPr>
        <w:pStyle w:val="ListParagraph"/>
        <w:numPr>
          <w:ilvl w:val="1"/>
          <w:numId w:val="6"/>
        </w:numPr>
        <w:rPr>
          <w:b/>
          <w:bCs/>
        </w:rPr>
      </w:pPr>
      <w:r w:rsidRPr="00AA0CE4">
        <w:rPr>
          <w:b/>
          <w:bCs/>
        </w:rPr>
        <w:t>Billing</w:t>
      </w:r>
    </w:p>
    <w:tbl>
      <w:tblPr>
        <w:tblStyle w:val="Colttop"/>
        <w:tblW w:w="0" w:type="auto"/>
        <w:tblLook w:val="04A0" w:firstRow="1" w:lastRow="0" w:firstColumn="1" w:lastColumn="0" w:noHBand="0" w:noVBand="1"/>
      </w:tblPr>
      <w:tblGrid>
        <w:gridCol w:w="2582"/>
        <w:gridCol w:w="1260"/>
      </w:tblGrid>
      <w:tr w:rsidRPr="00FE3403" w:rsidR="00F41354" w:rsidTr="00B41464" w14:paraId="3EB45807" w14:textId="77777777">
        <w:trPr>
          <w:cnfStyle w:val="100000000000" w:firstRow="1" w:lastRow="0" w:firstColumn="0" w:lastColumn="0" w:oddVBand="0" w:evenVBand="0" w:oddHBand="0" w:evenHBand="0" w:firstRowFirstColumn="0" w:firstRowLastColumn="0" w:lastRowFirstColumn="0" w:lastRowLastColumn="0"/>
        </w:trPr>
        <w:tc>
          <w:tcPr>
            <w:tcW w:w="2582" w:type="dxa"/>
          </w:tcPr>
          <w:p w:rsidRPr="00FE3403" w:rsidR="00F41354" w:rsidP="00033BA8" w:rsidRDefault="00F41354" w14:paraId="273FC201" w14:textId="77777777">
            <w:pPr>
              <w:jc w:val="center"/>
              <w:rPr>
                <w:rFonts w:ascii="Arial" w:hAnsi="Arial" w:cs="Arial"/>
              </w:rPr>
            </w:pPr>
            <w:r w:rsidRPr="00FE3403">
              <w:rPr>
                <w:rFonts w:ascii="Arial" w:hAnsi="Arial" w:cs="Arial"/>
              </w:rPr>
              <w:t>Device Platform</w:t>
            </w:r>
          </w:p>
        </w:tc>
        <w:tc>
          <w:tcPr>
            <w:tcW w:w="1260" w:type="dxa"/>
          </w:tcPr>
          <w:p w:rsidRPr="00FE3403" w:rsidR="00F41354" w:rsidP="00033BA8" w:rsidRDefault="00F41354" w14:paraId="54026320" w14:textId="70736ED0">
            <w:pPr>
              <w:jc w:val="center"/>
              <w:rPr>
                <w:rFonts w:ascii="Arial" w:hAnsi="Arial" w:cs="Arial"/>
              </w:rPr>
            </w:pPr>
            <w:r w:rsidRPr="00FE3403">
              <w:rPr>
                <w:rFonts w:ascii="Arial" w:hAnsi="Arial" w:cs="Arial"/>
              </w:rPr>
              <w:t>Billing</w:t>
            </w:r>
          </w:p>
        </w:tc>
      </w:tr>
      <w:tr w:rsidRPr="00FE3403" w:rsidR="00F41354" w:rsidTr="00B41464" w14:paraId="5B0B4DA1" w14:textId="77777777">
        <w:tc>
          <w:tcPr>
            <w:tcW w:w="2582" w:type="dxa"/>
          </w:tcPr>
          <w:p w:rsidRPr="00FE3403" w:rsidR="00F41354" w:rsidP="00033BA8" w:rsidRDefault="007A3B46" w14:paraId="27A1EA99" w14:textId="2F04F3FE">
            <w:pPr>
              <w:rPr>
                <w:rFonts w:cs="Arial"/>
              </w:rPr>
            </w:pPr>
            <w:r>
              <w:rPr>
                <w:rFonts w:cs="Arial"/>
              </w:rPr>
              <w:t>Global Stack</w:t>
            </w:r>
          </w:p>
        </w:tc>
        <w:tc>
          <w:tcPr>
            <w:tcW w:w="1260" w:type="dxa"/>
          </w:tcPr>
          <w:p w:rsidRPr="00FE3403" w:rsidR="00F41354" w:rsidP="00033BA8" w:rsidRDefault="00F41354" w14:paraId="09B1B232" w14:textId="77777777">
            <w:pPr>
              <w:jc w:val="center"/>
              <w:rPr>
                <w:rFonts w:cs="Arial"/>
              </w:rPr>
            </w:pPr>
            <w:r w:rsidRPr="00FE3403">
              <w:rPr>
                <w:rFonts w:cs="Arial"/>
              </w:rPr>
              <w:t>Yes</w:t>
            </w:r>
          </w:p>
        </w:tc>
      </w:tr>
    </w:tbl>
    <w:p w:rsidR="006B14A7" w:rsidP="006B14A7" w:rsidRDefault="006B14A7" w14:paraId="40FB5225" w14:textId="77777777">
      <w:pPr>
        <w:pStyle w:val="ListParagraph"/>
        <w:ind w:left="1080"/>
      </w:pPr>
    </w:p>
    <w:p w:rsidRPr="000761AE" w:rsidR="00716BA1" w:rsidP="00716BA1" w:rsidRDefault="00463D2C" w14:paraId="0A114308" w14:textId="6292B9D8">
      <w:pPr>
        <w:pStyle w:val="Heading3"/>
      </w:pPr>
      <w:bookmarkStart w:name="_Toc6936940" w:id="32"/>
      <w:bookmarkStart w:name="_Toc235142811" w:id="33"/>
      <w:r w:rsidRPr="000761AE">
        <w:t>Out of scope</w:t>
      </w:r>
      <w:bookmarkStart w:name="_Toc458604033" w:id="34"/>
      <w:bookmarkStart w:name="_Toc6936947" w:id="35"/>
      <w:bookmarkEnd w:id="31"/>
      <w:bookmarkEnd w:id="32"/>
      <w:bookmarkEnd w:id="33"/>
    </w:p>
    <w:p w:rsidRPr="007A3B46" w:rsidR="00770F43" w:rsidRDefault="007A3B46" w14:paraId="0C83AE3D" w14:textId="69445F5E">
      <w:pPr>
        <w:pStyle w:val="ListParagraph"/>
        <w:numPr>
          <w:ilvl w:val="0"/>
          <w:numId w:val="6"/>
        </w:numPr>
        <w:rPr>
          <w:lang w:val="en-US"/>
        </w:rPr>
      </w:pPr>
      <w:r>
        <w:rPr>
          <w:b/>
          <w:bCs/>
        </w:rPr>
        <w:t>E2E implementation of DCA EVPN as standard offering in Global stack. It will be implemented in the ASA Program stream</w:t>
      </w:r>
    </w:p>
    <w:p w:rsidRPr="008D5917" w:rsidR="007A3B46" w:rsidRDefault="007A3B46" w14:paraId="46153064" w14:textId="5B25E8CD">
      <w:pPr>
        <w:pStyle w:val="ListParagraph"/>
        <w:numPr>
          <w:ilvl w:val="0"/>
          <w:numId w:val="6"/>
        </w:numPr>
        <w:rPr>
          <w:lang w:val="en-US"/>
        </w:rPr>
      </w:pPr>
      <w:r w:rsidRPr="0EA87D50">
        <w:rPr>
          <w:b/>
          <w:bCs/>
        </w:rPr>
        <w:t>Kenan to IIS Interface will be designed as part of the Billing Foundation Design.</w:t>
      </w:r>
    </w:p>
    <w:p w:rsidR="5ABDC89B" w:rsidP="0EA87D50" w:rsidRDefault="5ABDC89B" w14:paraId="4C59E2BB" w14:textId="22593DFF">
      <w:pPr>
        <w:pStyle w:val="ListParagraph"/>
        <w:numPr>
          <w:ilvl w:val="0"/>
          <w:numId w:val="6"/>
        </w:numPr>
        <w:rPr>
          <w:lang w:val="en-US"/>
        </w:rPr>
      </w:pPr>
      <w:r w:rsidRPr="3AF534D1" w:rsidR="5ABDC89B">
        <w:rPr>
          <w:b w:val="1"/>
          <w:bCs w:val="1"/>
          <w:lang w:val="en-US"/>
        </w:rPr>
        <w:t>Siebel to Kenan vi</w:t>
      </w:r>
      <w:r w:rsidRPr="3AF534D1" w:rsidR="4D28E2F5">
        <w:rPr>
          <w:b w:val="1"/>
          <w:bCs w:val="1"/>
          <w:lang w:val="en-US"/>
        </w:rPr>
        <w:t>a</w:t>
      </w:r>
      <w:r w:rsidRPr="3AF534D1" w:rsidR="5ABDC89B">
        <w:rPr>
          <w:b w:val="1"/>
          <w:bCs w:val="1"/>
          <w:lang w:val="en-US"/>
        </w:rPr>
        <w:t xml:space="preserve"> </w:t>
      </w:r>
      <w:r w:rsidRPr="3AF534D1" w:rsidR="5ABDC89B">
        <w:rPr>
          <w:b w:val="1"/>
          <w:bCs w:val="1"/>
          <w:lang w:val="en-US"/>
        </w:rPr>
        <w:t>wM</w:t>
      </w:r>
      <w:r w:rsidRPr="3AF534D1" w:rsidR="5ABDC89B">
        <w:rPr>
          <w:b w:val="1"/>
          <w:bCs w:val="1"/>
          <w:lang w:val="en-US"/>
        </w:rPr>
        <w:t xml:space="preserve"> changes to be covered in Billing Foundation Design for all Products.</w:t>
      </w:r>
    </w:p>
    <w:p w:rsidRPr="000761AE" w:rsidR="006E1EAD" w:rsidP="006E1EAD" w:rsidRDefault="006E1EAD" w14:paraId="44988C43" w14:textId="3C1D1D43">
      <w:pPr>
        <w:pStyle w:val="Heading1"/>
        <w:ind w:left="360"/>
      </w:pPr>
      <w:bookmarkStart w:name="_Toc235142812" w:id="36"/>
      <w:bookmarkStart w:name="_Toc458604058" w:id="37"/>
      <w:bookmarkStart w:name="_Toc6936966" w:id="38"/>
      <w:bookmarkEnd w:id="34"/>
      <w:bookmarkEnd w:id="35"/>
      <w:r w:rsidRPr="000761AE">
        <w:t>Solution design</w:t>
      </w:r>
      <w:bookmarkEnd w:id="36"/>
    </w:p>
    <w:p w:rsidRPr="000761AE" w:rsidR="006E1EAD" w:rsidP="006E1EAD" w:rsidRDefault="006E1EAD" w14:paraId="47EE2FEB" w14:textId="68A2584A">
      <w:pPr>
        <w:pStyle w:val="Heading2"/>
        <w:ind w:left="567" w:hanging="349"/>
      </w:pPr>
      <w:bookmarkStart w:name="_Requirement_Traceability" w:id="39"/>
      <w:bookmarkStart w:name="_Toc235142813" w:id="40"/>
      <w:bookmarkEnd w:id="39"/>
      <w:r w:rsidRPr="000761AE">
        <w:t xml:space="preserve">Requirement </w:t>
      </w:r>
      <w:r w:rsidR="002B6EA8">
        <w:t>Traceability</w:t>
      </w:r>
      <w:bookmarkEnd w:id="40"/>
    </w:p>
    <w:tbl>
      <w:tblPr>
        <w:tblStyle w:val="TableGrid"/>
        <w:tblW w:w="0" w:type="auto"/>
        <w:tblInd w:w="265" w:type="dxa"/>
        <w:tblLook w:val="04A0" w:firstRow="1" w:lastRow="0" w:firstColumn="1" w:lastColumn="0" w:noHBand="0" w:noVBand="1"/>
      </w:tblPr>
      <w:tblGrid>
        <w:gridCol w:w="1896"/>
        <w:gridCol w:w="1062"/>
        <w:gridCol w:w="1716"/>
        <w:gridCol w:w="1682"/>
        <w:gridCol w:w="1270"/>
        <w:gridCol w:w="1737"/>
      </w:tblGrid>
      <w:tr w:rsidR="00691A3C" w:rsidTr="00ED11D2" w14:paraId="139D44A5" w14:textId="77777777">
        <w:tc>
          <w:tcPr>
            <w:tcW w:w="1896" w:type="dxa"/>
            <w:shd w:val="clear" w:color="auto" w:fill="30FFF2" w:themeFill="accent1" w:themeFillTint="99"/>
            <w:vAlign w:val="center"/>
          </w:tcPr>
          <w:p w:rsidRPr="00813B65" w:rsidR="007733BD" w:rsidP="007733BD" w:rsidRDefault="007733BD" w14:paraId="356131F9" w14:textId="048B365E">
            <w:pPr>
              <w:jc w:val="center"/>
              <w:rPr>
                <w:rFonts w:asciiTheme="minorHAnsi" w:hAnsiTheme="minorHAnsi" w:cstheme="minorHAnsi"/>
                <w:b/>
                <w:bCs/>
                <w:color w:val="auto"/>
              </w:rPr>
            </w:pPr>
            <w:r w:rsidRPr="00813B65">
              <w:rPr>
                <w:rFonts w:asciiTheme="minorHAnsi" w:hAnsiTheme="minorHAnsi" w:cstheme="minorHAnsi"/>
                <w:b/>
                <w:bCs/>
                <w:color w:val="auto"/>
              </w:rPr>
              <w:t>Requirement Ref.</w:t>
            </w:r>
          </w:p>
        </w:tc>
        <w:tc>
          <w:tcPr>
            <w:tcW w:w="1062" w:type="dxa"/>
            <w:shd w:val="clear" w:color="auto" w:fill="30FFF2" w:themeFill="accent1" w:themeFillTint="99"/>
            <w:vAlign w:val="center"/>
          </w:tcPr>
          <w:p w:rsidRPr="00813B65" w:rsidR="007733BD" w:rsidP="007733BD" w:rsidRDefault="007733BD" w14:paraId="6CC6E2C3" w14:textId="6B4643CC">
            <w:pPr>
              <w:jc w:val="center"/>
              <w:rPr>
                <w:rFonts w:asciiTheme="minorHAnsi" w:hAnsiTheme="minorHAnsi" w:cstheme="minorHAnsi"/>
                <w:b/>
                <w:bCs/>
                <w:color w:val="auto"/>
              </w:rPr>
            </w:pPr>
            <w:r w:rsidRPr="00813B65">
              <w:rPr>
                <w:rFonts w:asciiTheme="minorHAnsi" w:hAnsiTheme="minorHAnsi" w:cstheme="minorHAnsi"/>
                <w:b/>
                <w:bCs/>
                <w:color w:val="auto"/>
              </w:rPr>
              <w:t>Azure Ref.</w:t>
            </w:r>
          </w:p>
        </w:tc>
        <w:tc>
          <w:tcPr>
            <w:tcW w:w="1716" w:type="dxa"/>
            <w:shd w:val="clear" w:color="auto" w:fill="30FFF2" w:themeFill="accent1" w:themeFillTint="99"/>
            <w:vAlign w:val="center"/>
          </w:tcPr>
          <w:p w:rsidRPr="00813B65" w:rsidR="007733BD" w:rsidP="007733BD" w:rsidRDefault="007733BD" w14:paraId="24F653B8" w14:textId="5B863D92">
            <w:pPr>
              <w:jc w:val="center"/>
              <w:rPr>
                <w:rFonts w:asciiTheme="minorHAnsi" w:hAnsiTheme="minorHAnsi"/>
                <w:b/>
                <w:color w:val="auto"/>
              </w:rPr>
            </w:pPr>
            <w:r w:rsidRPr="11BF7E46">
              <w:rPr>
                <w:rFonts w:asciiTheme="minorHAnsi" w:hAnsiTheme="minorHAnsi"/>
                <w:b/>
                <w:color w:val="auto"/>
              </w:rPr>
              <w:t xml:space="preserve">IT Dev impact under Wave </w:t>
            </w:r>
            <w:r w:rsidRPr="11BF7E46" w:rsidR="3BF6352F">
              <w:rPr>
                <w:rFonts w:asciiTheme="minorHAnsi" w:hAnsiTheme="minorHAnsi"/>
                <w:b/>
                <w:bCs/>
                <w:color w:val="auto"/>
              </w:rPr>
              <w:t xml:space="preserve">Phase 1/ </w:t>
            </w:r>
            <w:r w:rsidRPr="11BF7E46">
              <w:rPr>
                <w:rFonts w:asciiTheme="minorHAnsi" w:hAnsiTheme="minorHAnsi"/>
                <w:b/>
                <w:color w:val="auto"/>
              </w:rPr>
              <w:t>PR1 Stream</w:t>
            </w:r>
          </w:p>
        </w:tc>
        <w:tc>
          <w:tcPr>
            <w:tcW w:w="1682" w:type="dxa"/>
            <w:shd w:val="clear" w:color="auto" w:fill="30FFF2" w:themeFill="accent1" w:themeFillTint="99"/>
            <w:vAlign w:val="center"/>
          </w:tcPr>
          <w:p w:rsidRPr="00813B65" w:rsidR="007733BD" w:rsidP="007733BD" w:rsidRDefault="007733BD" w14:paraId="18F67D82" w14:textId="1DAFA562">
            <w:pPr>
              <w:jc w:val="center"/>
              <w:rPr>
                <w:rFonts w:asciiTheme="minorHAnsi" w:hAnsiTheme="minorHAnsi" w:cstheme="minorHAnsi"/>
                <w:b/>
                <w:bCs/>
                <w:color w:val="auto"/>
              </w:rPr>
            </w:pPr>
            <w:r>
              <w:rPr>
                <w:rFonts w:asciiTheme="minorHAnsi" w:hAnsiTheme="minorHAnsi" w:cstheme="minorHAnsi"/>
                <w:b/>
                <w:bCs/>
                <w:color w:val="auto"/>
              </w:rPr>
              <w:t>Dependency</w:t>
            </w:r>
          </w:p>
        </w:tc>
        <w:tc>
          <w:tcPr>
            <w:tcW w:w="1270" w:type="dxa"/>
            <w:shd w:val="clear" w:color="auto" w:fill="30FFF2" w:themeFill="accent1" w:themeFillTint="99"/>
            <w:vAlign w:val="center"/>
          </w:tcPr>
          <w:p w:rsidR="007733BD" w:rsidP="007733BD" w:rsidRDefault="007733BD" w14:paraId="60AB050B" w14:textId="0A81E166">
            <w:pPr>
              <w:jc w:val="center"/>
              <w:rPr>
                <w:rFonts w:asciiTheme="minorHAnsi" w:hAnsiTheme="minorHAnsi" w:cstheme="minorHAnsi"/>
                <w:b/>
                <w:bCs/>
                <w:color w:val="auto"/>
              </w:rPr>
            </w:pPr>
            <w:r>
              <w:rPr>
                <w:rFonts w:asciiTheme="minorHAnsi" w:hAnsiTheme="minorHAnsi" w:cstheme="minorHAnsi"/>
                <w:b/>
                <w:bCs/>
                <w:color w:val="auto"/>
              </w:rPr>
              <w:t>Process Impact</w:t>
            </w:r>
          </w:p>
        </w:tc>
        <w:tc>
          <w:tcPr>
            <w:tcW w:w="1737" w:type="dxa"/>
            <w:shd w:val="clear" w:color="auto" w:fill="30FFF2" w:themeFill="accent1" w:themeFillTint="99"/>
          </w:tcPr>
          <w:p w:rsidRPr="00813B65" w:rsidR="007733BD" w:rsidP="007733BD" w:rsidRDefault="007733BD" w14:paraId="43399887" w14:textId="3DEDA3A0">
            <w:pPr>
              <w:jc w:val="center"/>
              <w:rPr>
                <w:rFonts w:asciiTheme="minorHAnsi" w:hAnsiTheme="minorHAnsi" w:cstheme="minorHAnsi"/>
                <w:b/>
                <w:bCs/>
                <w:color w:val="auto"/>
              </w:rPr>
            </w:pPr>
            <w:r>
              <w:rPr>
                <w:rFonts w:asciiTheme="minorHAnsi" w:hAnsiTheme="minorHAnsi" w:cstheme="minorHAnsi"/>
                <w:b/>
                <w:bCs/>
                <w:color w:val="auto"/>
              </w:rPr>
              <w:t>Product Agnostic Requirement</w:t>
            </w:r>
          </w:p>
        </w:tc>
      </w:tr>
      <w:tr w:rsidR="001E3A0D" w:rsidTr="001E3A0D" w14:paraId="76DE271C" w14:textId="77777777">
        <w:tc>
          <w:tcPr>
            <w:tcW w:w="1896" w:type="dxa"/>
            <w:vAlign w:val="center"/>
          </w:tcPr>
          <w:p w:rsidRPr="00813B65" w:rsidR="001E3A0D" w:rsidP="007733BD" w:rsidRDefault="001E3A0D" w14:paraId="36083519" w14:textId="77777777">
            <w:pPr>
              <w:jc w:val="center"/>
              <w:rPr>
                <w:rFonts w:asciiTheme="minorHAnsi" w:hAnsiTheme="minorHAnsi" w:cstheme="minorHAnsi"/>
                <w:b/>
                <w:bCs/>
                <w:color w:val="auto"/>
              </w:rPr>
            </w:pPr>
          </w:p>
        </w:tc>
        <w:tc>
          <w:tcPr>
            <w:tcW w:w="1062" w:type="dxa"/>
            <w:vAlign w:val="center"/>
          </w:tcPr>
          <w:p w:rsidRPr="00813B65" w:rsidR="001E3A0D" w:rsidP="007733BD" w:rsidRDefault="001E3A0D" w14:paraId="73E9DBCB" w14:textId="77777777">
            <w:pPr>
              <w:jc w:val="center"/>
              <w:rPr>
                <w:rFonts w:asciiTheme="minorHAnsi" w:hAnsiTheme="minorHAnsi" w:cstheme="minorHAnsi"/>
                <w:b/>
                <w:bCs/>
                <w:color w:val="auto"/>
              </w:rPr>
            </w:pPr>
          </w:p>
        </w:tc>
        <w:tc>
          <w:tcPr>
            <w:tcW w:w="1716" w:type="dxa"/>
            <w:vAlign w:val="center"/>
          </w:tcPr>
          <w:p w:rsidRPr="11BF7E46" w:rsidR="001E3A0D" w:rsidP="007733BD" w:rsidRDefault="001E3A0D" w14:paraId="6DA1E12C" w14:textId="77777777">
            <w:pPr>
              <w:jc w:val="center"/>
              <w:rPr>
                <w:rFonts w:asciiTheme="minorHAnsi" w:hAnsiTheme="minorHAnsi"/>
                <w:b/>
                <w:color w:val="auto"/>
              </w:rPr>
            </w:pPr>
          </w:p>
        </w:tc>
        <w:tc>
          <w:tcPr>
            <w:tcW w:w="1682" w:type="dxa"/>
            <w:vAlign w:val="center"/>
          </w:tcPr>
          <w:p w:rsidR="001E3A0D" w:rsidP="007733BD" w:rsidRDefault="001E3A0D" w14:paraId="76483A82" w14:textId="77777777">
            <w:pPr>
              <w:jc w:val="center"/>
              <w:rPr>
                <w:rFonts w:asciiTheme="minorHAnsi" w:hAnsiTheme="minorHAnsi" w:cstheme="minorHAnsi"/>
                <w:b/>
                <w:bCs/>
                <w:color w:val="auto"/>
              </w:rPr>
            </w:pPr>
          </w:p>
        </w:tc>
        <w:tc>
          <w:tcPr>
            <w:tcW w:w="1270" w:type="dxa"/>
            <w:vAlign w:val="center"/>
          </w:tcPr>
          <w:p w:rsidR="001E3A0D" w:rsidP="007733BD" w:rsidRDefault="001E3A0D" w14:paraId="4BF99239" w14:textId="77777777">
            <w:pPr>
              <w:jc w:val="center"/>
              <w:rPr>
                <w:rFonts w:asciiTheme="minorHAnsi" w:hAnsiTheme="minorHAnsi" w:cstheme="minorHAnsi"/>
                <w:b/>
                <w:bCs/>
                <w:color w:val="auto"/>
              </w:rPr>
            </w:pPr>
          </w:p>
        </w:tc>
        <w:tc>
          <w:tcPr>
            <w:tcW w:w="1737" w:type="dxa"/>
          </w:tcPr>
          <w:p w:rsidR="001E3A0D" w:rsidP="007733BD" w:rsidRDefault="001E3A0D" w14:paraId="406B7E6E" w14:textId="77777777">
            <w:pPr>
              <w:jc w:val="center"/>
              <w:rPr>
                <w:rFonts w:asciiTheme="minorHAnsi" w:hAnsiTheme="minorHAnsi" w:cstheme="minorHAnsi"/>
                <w:b/>
                <w:bCs/>
                <w:color w:val="auto"/>
              </w:rPr>
            </w:pPr>
          </w:p>
        </w:tc>
      </w:tr>
    </w:tbl>
    <w:p w:rsidR="004B6929" w:rsidP="0024067B" w:rsidRDefault="004B6929" w14:paraId="47553F8D" w14:textId="77777777">
      <w:pPr>
        <w:ind w:left="720"/>
        <w:jc w:val="both"/>
        <w:rPr>
          <w:rFonts w:asciiTheme="minorHAnsi" w:hAnsiTheme="minorHAnsi" w:cstheme="minorHAnsi"/>
          <w:color w:val="auto"/>
        </w:rPr>
      </w:pPr>
    </w:p>
    <w:p w:rsidR="006E1EAD" w:rsidP="00647164" w:rsidRDefault="006059D2" w14:paraId="7F9396A2" w14:textId="363635FB">
      <w:pPr>
        <w:pStyle w:val="Heading2"/>
      </w:pPr>
      <w:bookmarkStart w:name="_High_Level_Solution" w:id="41"/>
      <w:bookmarkStart w:name="_Toc235142814" w:id="42"/>
      <w:bookmarkEnd w:id="41"/>
      <w:r w:rsidRPr="004B6929">
        <w:rPr>
          <w:rPrChange w:author="Author" w:id="43">
            <w:rPr>
              <w:rFonts w:ascii="Arial" w:hAnsi="Arial" w:eastAsiaTheme="minorEastAsia" w:cstheme="minorBidi"/>
              <w:color w:val="161412" w:themeColor="text1"/>
            </w:rPr>
          </w:rPrChange>
        </w:rPr>
        <w:t xml:space="preserve">High Level </w:t>
      </w:r>
      <w:r w:rsidRPr="004B6929" w:rsidR="006E1EAD">
        <w:rPr>
          <w:rPrChange w:author="Author" w:id="44">
            <w:rPr>
              <w:rFonts w:ascii="Arial" w:hAnsi="Arial" w:eastAsiaTheme="minorEastAsia" w:cstheme="minorBidi"/>
              <w:color w:val="161412" w:themeColor="text1"/>
            </w:rPr>
          </w:rPrChange>
        </w:rPr>
        <w:t xml:space="preserve">Solution </w:t>
      </w:r>
      <w:r w:rsidRPr="004B6929" w:rsidR="00832DB3">
        <w:rPr>
          <w:rPrChange w:author="Author" w:id="45">
            <w:rPr>
              <w:rFonts w:ascii="Arial" w:hAnsi="Arial" w:eastAsiaTheme="minorEastAsia" w:cstheme="minorBidi"/>
              <w:color w:val="161412" w:themeColor="text1"/>
            </w:rPr>
          </w:rPrChange>
        </w:rPr>
        <w:t>Overview</w:t>
      </w:r>
      <w:bookmarkEnd w:id="42"/>
    </w:p>
    <w:p w:rsidR="00DC57EC" w:rsidP="00DC57EC" w:rsidRDefault="00DC57EC" w14:paraId="25EF0FE7" w14:textId="77777777"/>
    <w:p w:rsidRPr="00DC57EC" w:rsidR="00DC57EC" w:rsidP="00DC57EC" w:rsidRDefault="00DC57EC" w14:paraId="6D53A8C8" w14:textId="4C2E16A1">
      <w:r>
        <w:t>We will be migrating DCA EVPN as Standard EVPN Sites on to the global stack. This design covers change that may be required for Standard EVPN Sites to accommodate any changes required for DCA EVPN.</w:t>
      </w:r>
    </w:p>
    <w:p w:rsidR="00647164" w:rsidP="00647164" w:rsidRDefault="00647164" w14:paraId="139CDAEB" w14:textId="77777777"/>
    <w:p w:rsidRPr="00647164" w:rsidR="00647164" w:rsidP="00647164" w:rsidRDefault="001F362F" w14:paraId="0748FD07" w14:textId="2E9B2903">
      <w:r w:rsidRPr="001F362F">
        <w:t> </w:t>
      </w:r>
      <w:r w:rsidRPr="001F362F">
        <w:rPr>
          <w:noProof/>
        </w:rPr>
        <w:drawing>
          <wp:inline distT="0" distB="0" distL="0" distR="0" wp14:anchorId="7144FB51" wp14:editId="1C7AD070">
            <wp:extent cx="6120130" cy="3442335"/>
            <wp:effectExtent l="0" t="0" r="0" b="5715"/>
            <wp:docPr id="75822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2D820F9A" w14:textId="77777777"/>
    <w:p w:rsidR="001F362F" w:rsidP="000F0720" w:rsidRDefault="001F362F" w14:paraId="015BB4EC" w14:textId="77777777"/>
    <w:p w:rsidRPr="000F0720" w:rsidR="001F362F" w:rsidP="000F0720" w:rsidRDefault="001F362F" w14:paraId="43077329" w14:textId="2B8D2A77">
      <w:r w:rsidRPr="001F362F">
        <w:t> </w:t>
      </w:r>
      <w:r w:rsidRPr="001F362F">
        <w:rPr>
          <w:noProof/>
        </w:rPr>
        <w:drawing>
          <wp:inline distT="0" distB="0" distL="0" distR="0" wp14:anchorId="64153C17" wp14:editId="705FF028">
            <wp:extent cx="6120130" cy="3442335"/>
            <wp:effectExtent l="0" t="0" r="0" b="5715"/>
            <wp:docPr id="374058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6DE1FFA3" w14:textId="77777777"/>
    <w:p w:rsidR="001F362F" w:rsidP="000F0720" w:rsidRDefault="001F362F" w14:paraId="79A68CA6" w14:textId="77777777"/>
    <w:p w:rsidR="001F362F" w:rsidP="000F0720" w:rsidRDefault="001F362F" w14:paraId="3ADDF22B" w14:textId="77777777">
      <w:r w:rsidRPr="001F362F">
        <w:t> </w:t>
      </w:r>
    </w:p>
    <w:p w:rsidR="001F362F" w:rsidP="000F0720" w:rsidRDefault="001F362F" w14:paraId="33E4A5F5" w14:textId="77777777"/>
    <w:p w:rsidR="001F362F" w:rsidP="000F0720" w:rsidRDefault="001F362F" w14:paraId="7BC2A996" w14:textId="61B9B652">
      <w:r w:rsidRPr="001F362F">
        <w:t> </w:t>
      </w:r>
      <w:r w:rsidRPr="001F362F">
        <w:rPr>
          <w:noProof/>
        </w:rPr>
        <w:drawing>
          <wp:inline distT="0" distB="0" distL="0" distR="0" wp14:anchorId="50861FBE" wp14:editId="2C94436E">
            <wp:extent cx="6120130" cy="3442335"/>
            <wp:effectExtent l="0" t="0" r="0" b="5715"/>
            <wp:docPr id="3518854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6E8BDBC4" w14:textId="001E37BF"/>
    <w:p w:rsidR="001F362F" w:rsidP="000F0720" w:rsidRDefault="001F362F" w14:paraId="6AB092D7" w14:textId="77777777"/>
    <w:p w:rsidR="001F362F" w:rsidP="000F0720" w:rsidRDefault="00DC57EC" w14:paraId="5B65491D" w14:textId="7F62ACEF">
      <w:r w:rsidRPr="00DC57EC">
        <w:t> </w:t>
      </w:r>
      <w:r w:rsidRPr="00DC57EC">
        <w:rPr>
          <w:noProof/>
        </w:rPr>
        <w:drawing>
          <wp:inline distT="0" distB="0" distL="0" distR="0" wp14:anchorId="17530127" wp14:editId="4F2CA92B">
            <wp:extent cx="6120130" cy="3442335"/>
            <wp:effectExtent l="0" t="0" r="0" b="5715"/>
            <wp:docPr id="4974673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As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rsidR="000F0720" w:rsidP="000F0720" w:rsidRDefault="000F0720" w14:paraId="2A56CED0" w14:textId="77777777"/>
    <w:p w:rsidR="00F55272" w:rsidP="00647164" w:rsidRDefault="000F0720" w14:paraId="1BBE0C78" w14:textId="7F9DEF44">
      <w:pPr>
        <w:pStyle w:val="Heading2"/>
      </w:pPr>
      <w:bookmarkStart w:name="_Toc235142815" w:id="46"/>
      <w:r>
        <w:t>AS-IS Architecture</w:t>
      </w:r>
      <w:bookmarkEnd w:id="46"/>
    </w:p>
    <w:p w:rsidR="000F0720" w:rsidP="000F0720" w:rsidRDefault="000F0720" w14:paraId="11945D52" w14:textId="77777777"/>
    <w:p w:rsidRPr="000F0720" w:rsidR="000F0720" w:rsidP="000F0720" w:rsidRDefault="000F0720" w14:paraId="343DDCDF" w14:textId="0DA0A858">
      <w:pPr>
        <w:rPr>
          <w:lang w:val="en-US"/>
        </w:rPr>
      </w:pPr>
      <w:r w:rsidRPr="000F0720">
        <w:rPr>
          <w:noProof/>
          <w:lang w:val="en-US"/>
        </w:rPr>
        <w:drawing>
          <wp:inline distT="0" distB="0" distL="0" distR="0" wp14:anchorId="794DAEF5" wp14:editId="3449C894">
            <wp:extent cx="6120130" cy="4818380"/>
            <wp:effectExtent l="0" t="0" r="0" b="1270"/>
            <wp:docPr id="368979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818380"/>
                    </a:xfrm>
                    <a:prstGeom prst="rect">
                      <a:avLst/>
                    </a:prstGeom>
                    <a:noFill/>
                    <a:ln>
                      <a:noFill/>
                    </a:ln>
                  </pic:spPr>
                </pic:pic>
              </a:graphicData>
            </a:graphic>
          </wp:inline>
        </w:drawing>
      </w:r>
    </w:p>
    <w:p w:rsidRPr="000F0720" w:rsidR="000F0720" w:rsidP="000F0720" w:rsidRDefault="000F0720" w14:paraId="729FF7AE" w14:textId="77777777"/>
    <w:p w:rsidR="003C2191" w:rsidP="004F26A0" w:rsidRDefault="003C2191" w14:paraId="172668B9" w14:textId="77777777">
      <w:pPr>
        <w:pStyle w:val="ListParagraph"/>
        <w:ind w:left="2520"/>
      </w:pPr>
    </w:p>
    <w:p w:rsidR="00F55272" w:rsidP="00647164" w:rsidRDefault="000F0720" w14:paraId="14924EAF" w14:textId="7D91F684">
      <w:pPr>
        <w:pStyle w:val="Heading2"/>
      </w:pPr>
      <w:bookmarkStart w:name="_Toc235142816" w:id="47"/>
      <w:r>
        <w:t>Target Architecture</w:t>
      </w:r>
      <w:bookmarkEnd w:id="47"/>
    </w:p>
    <w:p w:rsidR="000F0720" w:rsidP="000F0720" w:rsidRDefault="000F0720" w14:paraId="5EE55E3C" w14:textId="77777777"/>
    <w:p w:rsidR="000F0720" w:rsidP="000F0720" w:rsidRDefault="000F0720" w14:paraId="2E7693CB" w14:textId="77777777"/>
    <w:p w:rsidRPr="001F362F" w:rsidR="001F362F" w:rsidP="001F362F" w:rsidRDefault="001F362F" w14:paraId="1770F478" w14:textId="5C9192D3">
      <w:pPr>
        <w:rPr>
          <w:lang w:val="en-US"/>
        </w:rPr>
      </w:pPr>
      <w:r w:rsidRPr="001F362F">
        <w:rPr>
          <w:noProof/>
          <w:lang w:val="en-US"/>
        </w:rPr>
        <w:drawing>
          <wp:inline distT="0" distB="0" distL="0" distR="0" wp14:anchorId="172C3EC6" wp14:editId="11931547">
            <wp:extent cx="6120130" cy="4034790"/>
            <wp:effectExtent l="0" t="0" r="0" b="3810"/>
            <wp:docPr id="15868320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4034790"/>
                    </a:xfrm>
                    <a:prstGeom prst="rect">
                      <a:avLst/>
                    </a:prstGeom>
                    <a:noFill/>
                    <a:ln>
                      <a:noFill/>
                    </a:ln>
                  </pic:spPr>
                </pic:pic>
              </a:graphicData>
            </a:graphic>
          </wp:inline>
        </w:drawing>
      </w:r>
    </w:p>
    <w:p w:rsidRPr="001F362F" w:rsidR="001F362F" w:rsidP="001F362F" w:rsidRDefault="001F362F" w14:paraId="24E01EE4" w14:textId="305B7560">
      <w:pPr>
        <w:rPr>
          <w:lang w:val="en-US"/>
        </w:rPr>
      </w:pPr>
    </w:p>
    <w:p w:rsidRPr="00647164" w:rsidR="00647164" w:rsidP="00647164" w:rsidRDefault="00647164" w14:paraId="6B52FC0E" w14:textId="6AD712F3">
      <w:pPr>
        <w:rPr>
          <w:lang w:val="en-US"/>
        </w:rPr>
      </w:pPr>
    </w:p>
    <w:p w:rsidRPr="00647164" w:rsidR="00647164" w:rsidP="00647164" w:rsidRDefault="00647164" w14:paraId="7659E049" w14:textId="754B90E8">
      <w:pPr>
        <w:rPr>
          <w:lang w:val="en-US"/>
        </w:rPr>
      </w:pPr>
    </w:p>
    <w:p w:rsidR="00F55478" w:rsidP="00647164" w:rsidRDefault="00647164" w14:paraId="2FCC62D8" w14:textId="44A4B218">
      <w:pPr>
        <w:pStyle w:val="Heading2"/>
      </w:pPr>
      <w:bookmarkStart w:name="_Toc235142817" w:id="48"/>
      <w:r>
        <w:t>Impacted Systems</w:t>
      </w:r>
      <w:bookmarkEnd w:id="48"/>
    </w:p>
    <w:p w:rsidR="001F362F" w:rsidP="001F362F" w:rsidRDefault="001F362F" w14:paraId="256A518B" w14:textId="77777777"/>
    <w:p w:rsidR="001F362F" w:rsidP="001F362F" w:rsidRDefault="001F362F" w14:paraId="2A6D721D" w14:textId="2405D4F8">
      <w:pPr>
        <w:pStyle w:val="Heading3"/>
        <w:rPr>
          <w:b w:val="0"/>
          <w:bCs w:val="0"/>
          <w:color w:val="auto"/>
          <w:lang w:val="en-US"/>
        </w:rPr>
      </w:pPr>
      <w:r w:rsidRPr="007418A0">
        <w:rPr>
          <w:b w:val="0"/>
          <w:bCs w:val="0"/>
          <w:color w:val="auto"/>
          <w:lang w:val="en-US"/>
        </w:rPr>
        <w:t xml:space="preserve"> </w:t>
      </w:r>
      <w:bookmarkStart w:name="_Toc235142818" w:id="49"/>
      <w:r w:rsidRPr="007418A0">
        <w:rPr>
          <w:b w:val="0"/>
          <w:bCs w:val="0"/>
          <w:color w:val="auto"/>
          <w:lang w:val="en-US"/>
        </w:rPr>
        <w:t>SFDC – No Impact as Ethernet VPN as an Offering Already Exists</w:t>
      </w:r>
      <w:bookmarkEnd w:id="49"/>
    </w:p>
    <w:p w:rsidRPr="007418A0" w:rsidR="007418A0" w:rsidP="007418A0" w:rsidRDefault="007418A0" w14:paraId="59969821" w14:textId="77777777">
      <w:pPr>
        <w:rPr>
          <w:lang w:val="en-US"/>
        </w:rPr>
      </w:pPr>
    </w:p>
    <w:p w:rsidR="001F362F" w:rsidP="001F362F" w:rsidRDefault="001F362F" w14:paraId="3C11A3B2" w14:textId="7B7E15F1">
      <w:pPr>
        <w:pStyle w:val="Heading3"/>
        <w:rPr>
          <w:b w:val="0"/>
          <w:bCs w:val="0"/>
          <w:color w:val="auto"/>
          <w:lang w:val="en-US"/>
        </w:rPr>
      </w:pPr>
      <w:r w:rsidRPr="007418A0">
        <w:rPr>
          <w:b w:val="0"/>
          <w:bCs w:val="0"/>
          <w:color w:val="auto"/>
          <w:lang w:val="en-US"/>
        </w:rPr>
        <w:t xml:space="preserve"> </w:t>
      </w:r>
      <w:bookmarkStart w:name="_Toc235142819" w:id="50"/>
      <w:r w:rsidRPr="007418A0">
        <w:rPr>
          <w:b w:val="0"/>
          <w:bCs w:val="0"/>
          <w:color w:val="auto"/>
          <w:lang w:val="en-US"/>
        </w:rPr>
        <w:t>CPQ – No Impact Ethernet VPN is Productized Journey</w:t>
      </w:r>
      <w:bookmarkEnd w:id="50"/>
    </w:p>
    <w:p w:rsidRPr="007418A0" w:rsidR="007418A0" w:rsidP="007418A0" w:rsidRDefault="007418A0" w14:paraId="0D447ED9" w14:textId="77777777">
      <w:pPr>
        <w:rPr>
          <w:lang w:val="en-US"/>
        </w:rPr>
      </w:pPr>
    </w:p>
    <w:p w:rsidRPr="00DC57EC" w:rsidR="00913CE7" w:rsidP="00DC57EC" w:rsidRDefault="001F362F" w14:paraId="01E2DEE5" w14:textId="62B702D1">
      <w:pPr>
        <w:pStyle w:val="Heading3"/>
        <w:rPr>
          <w:b w:val="0"/>
          <w:bCs w:val="0"/>
          <w:color w:val="auto"/>
          <w:lang w:val="en-US"/>
        </w:rPr>
      </w:pPr>
      <w:r w:rsidRPr="0C9AAF92">
        <w:rPr>
          <w:b w:val="0"/>
          <w:bCs w:val="0"/>
          <w:color w:val="auto"/>
          <w:lang w:val="en-US"/>
        </w:rPr>
        <w:t xml:space="preserve"> </w:t>
      </w:r>
      <w:bookmarkStart w:name="_Toc235142820" w:id="51"/>
      <w:r w:rsidRPr="0C9AAF92">
        <w:rPr>
          <w:b w:val="0"/>
          <w:bCs w:val="0"/>
          <w:color w:val="auto"/>
          <w:lang w:val="en-US"/>
        </w:rPr>
        <w:t>Siebel – No Impact as EVPN Network and EVPN Access Products are available today</w:t>
      </w:r>
    </w:p>
    <w:p w:rsidRPr="00DC57EC" w:rsidR="00913CE7" w:rsidP="0C9AAF92" w:rsidRDefault="00913CE7" w14:paraId="679C14B7" w14:textId="0391E173">
      <w:pPr>
        <w:rPr>
          <w:lang w:val="en-US"/>
        </w:rPr>
      </w:pPr>
    </w:p>
    <w:p w:rsidRPr="00DC57EC" w:rsidR="00913CE7" w:rsidP="0C9AAF92" w:rsidRDefault="00913CE7" w14:paraId="33511837" w14:textId="72DCFD70">
      <w:pPr>
        <w:rPr>
          <w:lang w:val="en-US"/>
        </w:rPr>
      </w:pPr>
    </w:p>
    <w:p w:rsidRPr="00DC57EC" w:rsidR="00913CE7" w:rsidP="0C9AAF92" w:rsidRDefault="00913CE7" w14:paraId="3BFC8ADD" w14:textId="59032F28">
      <w:pPr>
        <w:rPr>
          <w:lang w:val="en-US"/>
        </w:rPr>
      </w:pPr>
    </w:p>
    <w:p w:rsidRPr="00DC57EC" w:rsidR="00913CE7" w:rsidP="0C9AAF92" w:rsidRDefault="00913CE7" w14:paraId="1859CEA9" w14:textId="76ABB77D">
      <w:pPr>
        <w:rPr>
          <w:lang w:val="en-US"/>
        </w:rPr>
      </w:pPr>
    </w:p>
    <w:p w:rsidRPr="00DC57EC" w:rsidR="00913CE7" w:rsidP="0C9AAF92" w:rsidRDefault="00913CE7" w14:paraId="78E46F32" w14:textId="7327595C">
      <w:pPr>
        <w:rPr>
          <w:lang w:val="en-US"/>
        </w:rPr>
      </w:pPr>
    </w:p>
    <w:p w:rsidRPr="00DC57EC" w:rsidR="00913CE7" w:rsidP="0C9AAF92" w:rsidRDefault="00913CE7" w14:paraId="717B49C6" w14:textId="177B2C3E">
      <w:pPr>
        <w:rPr>
          <w:lang w:val="en-US"/>
        </w:rPr>
      </w:pPr>
    </w:p>
    <w:p w:rsidRPr="00DC57EC" w:rsidR="00913CE7" w:rsidP="0C9AAF92" w:rsidRDefault="00913CE7" w14:paraId="7C7136D4" w14:textId="436E4A81">
      <w:pPr>
        <w:rPr>
          <w:lang w:val="en-US"/>
        </w:rPr>
      </w:pPr>
    </w:p>
    <w:p w:rsidRPr="00DC57EC" w:rsidR="00913CE7" w:rsidP="0C9AAF92" w:rsidRDefault="00913CE7" w14:paraId="5850CADD" w14:textId="7E535082">
      <w:pPr>
        <w:rPr>
          <w:lang w:val="en-US"/>
        </w:rPr>
      </w:pPr>
    </w:p>
    <w:p w:rsidRPr="00DC57EC" w:rsidR="00913CE7" w:rsidP="0C9AAF92" w:rsidRDefault="00913CE7" w14:paraId="4F6FA714" w14:textId="7DFCC4BF">
      <w:pPr>
        <w:rPr>
          <w:lang w:val="en-US"/>
        </w:rPr>
      </w:pPr>
    </w:p>
    <w:p w:rsidRPr="00DC57EC" w:rsidR="00913CE7" w:rsidP="0C9AAF92" w:rsidRDefault="00913CE7" w14:paraId="58C8B935" w14:textId="20C544EF">
      <w:pPr>
        <w:rPr>
          <w:lang w:val="en-US"/>
        </w:rPr>
      </w:pPr>
    </w:p>
    <w:p w:rsidRPr="00DC57EC" w:rsidR="00913CE7" w:rsidP="0C9AAF92" w:rsidRDefault="00913CE7" w14:paraId="7A4DE565" w14:textId="604FE61C">
      <w:pPr>
        <w:rPr>
          <w:lang w:val="en-US"/>
        </w:rPr>
      </w:pPr>
    </w:p>
    <w:p w:rsidRPr="00DC57EC" w:rsidR="00913CE7" w:rsidP="0C9AAF92" w:rsidRDefault="00913CE7" w14:paraId="3E38F661" w14:textId="37907D0A">
      <w:pPr>
        <w:rPr>
          <w:lang w:val="en-US"/>
        </w:rPr>
      </w:pPr>
    </w:p>
    <w:p w:rsidRPr="00DC57EC" w:rsidR="00913CE7" w:rsidP="0C9AAF92" w:rsidRDefault="7927220E" w14:paraId="4B4498B4" w14:textId="222B7511">
      <w:r w:rsidRPr="0C9AAF92">
        <w:rPr>
          <w:lang w:val="en-US"/>
        </w:rPr>
        <w:t>To be populated during the migration.</w:t>
      </w:r>
    </w:p>
    <w:p w:rsidRPr="00DC57EC" w:rsidR="00913CE7" w:rsidP="0C9AAF92" w:rsidRDefault="7927220E" w14:paraId="14A713CD" w14:textId="79A43A74">
      <w:r>
        <w:rPr>
          <w:noProof/>
        </w:rPr>
        <w:drawing>
          <wp:inline distT="0" distB="0" distL="0" distR="0" wp14:anchorId="0EA7C0C7" wp14:editId="3B112E50">
            <wp:extent cx="6124575" cy="3209925"/>
            <wp:effectExtent l="0" t="0" r="0" b="0"/>
            <wp:docPr id="1721683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3216" name="Picture 1721683216"/>
                    <pic:cNvPicPr/>
                  </pic:nvPicPr>
                  <pic:blipFill>
                    <a:blip r:embed="rId22">
                      <a:extLst>
                        <a:ext uri="{28A0092B-C50C-407E-A947-70E740481C1C}">
                          <a14:useLocalDpi xmlns:a14="http://schemas.microsoft.com/office/drawing/2010/main"/>
                        </a:ext>
                      </a:extLst>
                    </a:blip>
                    <a:stretch>
                      <a:fillRect/>
                    </a:stretch>
                  </pic:blipFill>
                  <pic:spPr>
                    <a:xfrm>
                      <a:off x="0" y="0"/>
                      <a:ext cx="6124575" cy="3209925"/>
                    </a:xfrm>
                    <a:prstGeom prst="rect">
                      <a:avLst/>
                    </a:prstGeom>
                  </pic:spPr>
                </pic:pic>
              </a:graphicData>
            </a:graphic>
          </wp:inline>
        </w:drawing>
      </w:r>
    </w:p>
    <w:p w:rsidRPr="00DC57EC" w:rsidR="00913CE7" w:rsidP="0C9AAF92" w:rsidRDefault="404FE148" w14:paraId="02709BE1" w14:textId="60E55E9E">
      <w:pPr>
        <w:pStyle w:val="Heading3"/>
        <w:numPr>
          <w:ilvl w:val="0"/>
          <w:numId w:val="0"/>
        </w:numPr>
        <w:ind w:left="1507"/>
        <w:rPr>
          <w:b w:val="0"/>
          <w:bCs w:val="0"/>
          <w:color w:val="auto"/>
          <w:lang w:val="en-US"/>
        </w:rPr>
      </w:pPr>
      <w:r w:rsidRPr="0C9AAF92">
        <w:rPr>
          <w:b w:val="0"/>
          <w:bCs w:val="0"/>
          <w:color w:val="auto"/>
          <w:lang w:val="en-US"/>
        </w:rPr>
        <w:t>.</w:t>
      </w:r>
      <w:bookmarkEnd w:id="51"/>
    </w:p>
    <w:p w:rsidRPr="007418A0" w:rsidR="007418A0" w:rsidP="007418A0" w:rsidRDefault="007418A0" w14:paraId="493F651E" w14:textId="77777777">
      <w:pPr>
        <w:rPr>
          <w:lang w:val="en-US"/>
        </w:rPr>
      </w:pPr>
    </w:p>
    <w:p w:rsidR="005F2E9E" w:rsidP="001F362F" w:rsidRDefault="001F362F" w14:paraId="3640C662" w14:textId="1DF601C3">
      <w:pPr>
        <w:pStyle w:val="Heading3"/>
        <w:rPr>
          <w:b w:val="0"/>
          <w:bCs w:val="0"/>
          <w:color w:val="auto"/>
          <w:lang w:val="en-US"/>
        </w:rPr>
      </w:pPr>
      <w:r w:rsidRPr="0C9AAF92">
        <w:rPr>
          <w:b w:val="0"/>
          <w:bCs w:val="0"/>
          <w:color w:val="auto"/>
          <w:lang w:val="en-US"/>
        </w:rPr>
        <w:t xml:space="preserve"> </w:t>
      </w:r>
      <w:bookmarkStart w:name="_Toc235142821" w:id="52"/>
      <w:r w:rsidRPr="0C9AAF92">
        <w:rPr>
          <w:b w:val="0"/>
          <w:bCs w:val="0"/>
          <w:color w:val="auto"/>
          <w:lang w:val="en-US"/>
        </w:rPr>
        <w:t>XTRAC – No Impact as Existing workflow for Provisioning EVPN</w:t>
      </w:r>
      <w:r w:rsidRPr="0C9AAF92" w:rsidR="2B5E1D11">
        <w:rPr>
          <w:b w:val="0"/>
          <w:bCs w:val="0"/>
          <w:color w:val="auto"/>
          <w:lang w:val="en-US"/>
        </w:rPr>
        <w:t xml:space="preserve"> Network &amp; EVPN Access</w:t>
      </w:r>
      <w:r w:rsidRPr="0C9AAF92">
        <w:rPr>
          <w:b w:val="0"/>
          <w:bCs w:val="0"/>
          <w:color w:val="auto"/>
          <w:lang w:val="en-US"/>
        </w:rPr>
        <w:t xml:space="preserve"> to be</w:t>
      </w:r>
      <w:r w:rsidRPr="0C9AAF92" w:rsidR="005F2E9E">
        <w:rPr>
          <w:b w:val="0"/>
          <w:bCs w:val="0"/>
          <w:color w:val="auto"/>
          <w:lang w:val="en-US"/>
        </w:rPr>
        <w:t xml:space="preserve"> followed</w:t>
      </w:r>
    </w:p>
    <w:p w:rsidR="005F2E9E" w:rsidP="0C9AAF92" w:rsidRDefault="005F2E9E" w14:paraId="0EF4A78D" w14:textId="6C1043FA">
      <w:pPr>
        <w:rPr>
          <w:lang w:val="en-US"/>
        </w:rPr>
      </w:pPr>
    </w:p>
    <w:p w:rsidR="005F2E9E" w:rsidP="001F362F" w:rsidRDefault="4E7AA688" w14:paraId="04165111" w14:textId="74668104">
      <w:pPr>
        <w:pStyle w:val="Heading3"/>
        <w:rPr>
          <w:b w:val="0"/>
          <w:bCs w:val="0"/>
          <w:color w:val="auto"/>
          <w:lang w:val="en-US"/>
        </w:rPr>
      </w:pPr>
      <w:r w:rsidRPr="0C9AAF92">
        <w:rPr>
          <w:b w:val="0"/>
          <w:bCs w:val="0"/>
          <w:color w:val="auto"/>
          <w:lang w:val="en-US"/>
        </w:rPr>
        <w:t>CEOS – No Impact, BAU Functionality.</w:t>
      </w:r>
      <w:bookmarkEnd w:id="52"/>
    </w:p>
    <w:p w:rsidRPr="007418A0" w:rsidR="007418A0" w:rsidP="007418A0" w:rsidRDefault="007418A0" w14:paraId="1BB6398E" w14:textId="77777777">
      <w:pPr>
        <w:rPr>
          <w:lang w:val="en-US"/>
        </w:rPr>
      </w:pPr>
    </w:p>
    <w:p w:rsidRPr="007418A0" w:rsidR="00CD2E8A" w:rsidP="001F362F" w:rsidRDefault="00D573AA" w14:paraId="0F8F6A47" w14:textId="77777777">
      <w:pPr>
        <w:pStyle w:val="Heading3"/>
        <w:rPr>
          <w:b w:val="0"/>
          <w:bCs w:val="0"/>
          <w:color w:val="auto"/>
          <w:lang w:val="en-US"/>
        </w:rPr>
      </w:pPr>
      <w:r w:rsidRPr="007418A0">
        <w:rPr>
          <w:b w:val="0"/>
          <w:bCs w:val="0"/>
          <w:color w:val="auto"/>
          <w:lang w:val="en-US"/>
        </w:rPr>
        <w:t xml:space="preserve"> </w:t>
      </w:r>
      <w:bookmarkStart w:name="_Toc235142822" w:id="53"/>
      <w:r w:rsidRPr="007418A0">
        <w:rPr>
          <w:b w:val="0"/>
          <w:bCs w:val="0"/>
          <w:color w:val="auto"/>
          <w:lang w:val="en-US"/>
        </w:rPr>
        <w:t>WebMethods –</w:t>
      </w:r>
      <w:bookmarkEnd w:id="53"/>
      <w:r w:rsidRPr="007418A0">
        <w:rPr>
          <w:b w:val="0"/>
          <w:bCs w:val="0"/>
          <w:color w:val="auto"/>
          <w:lang w:val="en-US"/>
        </w:rPr>
        <w:t xml:space="preserve"> </w:t>
      </w:r>
    </w:p>
    <w:p w:rsidRPr="007418A0" w:rsidR="00CD2E8A" w:rsidP="00CD2E8A" w:rsidRDefault="00D573AA" w14:paraId="607B27E8" w14:textId="14697BF8">
      <w:pPr>
        <w:pStyle w:val="Heading4"/>
        <w:rPr>
          <w:b w:val="0"/>
          <w:bCs w:val="0"/>
          <w:color w:val="auto"/>
          <w:lang w:val="en-US"/>
        </w:rPr>
      </w:pPr>
      <w:r w:rsidRPr="0EA87D50">
        <w:rPr>
          <w:b w:val="0"/>
          <w:bCs w:val="0"/>
          <w:color w:val="auto"/>
          <w:lang w:val="en-US"/>
        </w:rPr>
        <w:t>for Contracting Countries = Japan, Hong Kong &amp; Singapore, Seibel Attribute</w:t>
      </w:r>
      <w:r w:rsidRPr="0EA87D50" w:rsidR="775856C6">
        <w:rPr>
          <w:b w:val="0"/>
          <w:bCs w:val="0"/>
          <w:color w:val="auto"/>
          <w:lang w:val="en-US"/>
        </w:rPr>
        <w:t xml:space="preserve"> &amp; Billing</w:t>
      </w:r>
      <w:r w:rsidRPr="0EA87D50">
        <w:rPr>
          <w:b w:val="0"/>
          <w:bCs w:val="0"/>
          <w:color w:val="auto"/>
          <w:lang w:val="en-US"/>
        </w:rPr>
        <w:t xml:space="preserve"> configuration to be sent to Kenan/IIS for Invoicing (to be covered in Foundation billing Design for all Products)</w:t>
      </w:r>
    </w:p>
    <w:p w:rsidRPr="007418A0" w:rsidR="00D573AA" w:rsidP="00CD2E8A" w:rsidRDefault="00CD2E8A" w14:paraId="140CA5CD" w14:textId="067C5A70">
      <w:pPr>
        <w:pStyle w:val="Heading4"/>
        <w:rPr>
          <w:b w:val="0"/>
          <w:bCs w:val="0"/>
          <w:color w:val="auto"/>
          <w:lang w:val="en-US"/>
        </w:rPr>
      </w:pPr>
      <w:r w:rsidRPr="0EA87D50">
        <w:rPr>
          <w:b w:val="0"/>
          <w:bCs w:val="0"/>
          <w:color w:val="auto"/>
          <w:lang w:val="en-US"/>
        </w:rPr>
        <w:t xml:space="preserve">Additional parameter – Solution Reference to be sent to Kenan/IIS to be printed in </w:t>
      </w:r>
      <w:r w:rsidRPr="0EA87D50" w:rsidR="27F6661B">
        <w:rPr>
          <w:b w:val="0"/>
          <w:bCs w:val="0"/>
          <w:color w:val="auto"/>
          <w:lang w:val="en-US"/>
        </w:rPr>
        <w:t>the Invoice</w:t>
      </w:r>
      <w:r w:rsidRPr="0EA87D50">
        <w:rPr>
          <w:b w:val="0"/>
          <w:bCs w:val="0"/>
          <w:color w:val="auto"/>
          <w:lang w:val="en-US"/>
        </w:rPr>
        <w:t>.</w:t>
      </w:r>
    </w:p>
    <w:p w:rsidRPr="007418A0" w:rsidR="00CD2E8A" w:rsidP="00CD2E8A" w:rsidRDefault="00CD2E8A" w14:paraId="7B04E031" w14:textId="77777777">
      <w:pPr>
        <w:rPr>
          <w:color w:val="auto"/>
          <w:lang w:val="en-US"/>
        </w:rPr>
      </w:pPr>
    </w:p>
    <w:p w:rsidRPr="007418A0" w:rsidR="00CD2E8A" w:rsidP="00CD2E8A" w:rsidRDefault="00CD2E8A" w14:paraId="43D4A784" w14:textId="77777777">
      <w:pPr>
        <w:rPr>
          <w:color w:val="auto"/>
          <w:lang w:val="en-US"/>
        </w:rPr>
      </w:pPr>
    </w:p>
    <w:p w:rsidRPr="007418A0" w:rsidR="00CD2E8A" w:rsidP="00CD2E8A" w:rsidRDefault="00CD2E8A" w14:paraId="067FA908" w14:textId="77777777">
      <w:pPr>
        <w:rPr>
          <w:color w:val="auto"/>
          <w:lang w:val="en-US"/>
        </w:rPr>
      </w:pPr>
    </w:p>
    <w:p w:rsidRPr="007418A0" w:rsidR="00CD2E8A" w:rsidP="00CD2E8A" w:rsidRDefault="00CD2E8A" w14:paraId="37437817" w14:textId="77777777">
      <w:pPr>
        <w:rPr>
          <w:color w:val="auto"/>
          <w:lang w:val="en-US"/>
        </w:rPr>
      </w:pPr>
    </w:p>
    <w:p w:rsidRPr="007418A0" w:rsidR="00CD2E8A" w:rsidP="00CD2E8A" w:rsidRDefault="00CD2E8A" w14:paraId="75DB1A01" w14:textId="27606895">
      <w:pPr>
        <w:rPr>
          <w:color w:val="auto"/>
          <w:lang w:val="en-US"/>
        </w:rPr>
      </w:pPr>
      <w:r w:rsidRPr="007418A0">
        <w:rPr>
          <w:noProof/>
          <w:color w:val="auto"/>
        </w:rPr>
        <w:drawing>
          <wp:inline distT="0" distB="0" distL="0" distR="0" wp14:anchorId="70D17D95" wp14:editId="78B1F929">
            <wp:extent cx="6120130" cy="4683125"/>
            <wp:effectExtent l="0" t="0" r="0" b="3175"/>
            <wp:docPr id="607946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4683125"/>
                    </a:xfrm>
                    <a:prstGeom prst="rect">
                      <a:avLst/>
                    </a:prstGeom>
                    <a:noFill/>
                    <a:ln>
                      <a:noFill/>
                    </a:ln>
                  </pic:spPr>
                </pic:pic>
              </a:graphicData>
            </a:graphic>
          </wp:inline>
        </w:drawing>
      </w:r>
    </w:p>
    <w:p w:rsidRPr="007418A0" w:rsidR="00CD2E8A" w:rsidP="00CD2E8A" w:rsidRDefault="00CD2E8A" w14:paraId="664B9A02" w14:textId="77777777">
      <w:pPr>
        <w:rPr>
          <w:color w:val="auto"/>
          <w:lang w:val="en-US"/>
        </w:rPr>
      </w:pPr>
    </w:p>
    <w:p w:rsidRPr="007418A0" w:rsidR="00CD2E8A" w:rsidP="00CD2E8A" w:rsidRDefault="00CD2E8A" w14:paraId="730EBB0F" w14:textId="77777777">
      <w:pPr>
        <w:rPr>
          <w:color w:val="auto"/>
          <w:lang w:val="en-US"/>
        </w:rPr>
      </w:pPr>
    </w:p>
    <w:p w:rsidR="00D573AA" w:rsidP="001F362F" w:rsidRDefault="00D573AA" w14:paraId="6A1A3A83" w14:textId="77777777">
      <w:pPr>
        <w:pStyle w:val="Heading3"/>
        <w:rPr>
          <w:b w:val="0"/>
          <w:bCs w:val="0"/>
          <w:color w:val="auto"/>
          <w:lang w:val="en-US"/>
        </w:rPr>
      </w:pPr>
      <w:r w:rsidRPr="007418A0">
        <w:rPr>
          <w:b w:val="0"/>
          <w:bCs w:val="0"/>
          <w:color w:val="auto"/>
          <w:lang w:val="en-US"/>
        </w:rPr>
        <w:t xml:space="preserve"> </w:t>
      </w:r>
      <w:bookmarkStart w:name="_Toc235142823" w:id="54"/>
      <w:r w:rsidRPr="007418A0">
        <w:rPr>
          <w:b w:val="0"/>
          <w:bCs w:val="0"/>
          <w:color w:val="auto"/>
          <w:lang w:val="en-US"/>
        </w:rPr>
        <w:t>Kenan – Billing to follow the Global approach</w:t>
      </w:r>
      <w:bookmarkEnd w:id="54"/>
    </w:p>
    <w:p w:rsidRPr="007418A0" w:rsidR="007418A0" w:rsidP="007418A0" w:rsidRDefault="007418A0" w14:paraId="7345C8A8" w14:textId="77777777">
      <w:pPr>
        <w:rPr>
          <w:lang w:val="en-US"/>
        </w:rPr>
      </w:pPr>
    </w:p>
    <w:p w:rsidRPr="007418A0" w:rsidR="00CD2E8A" w:rsidP="001F362F" w:rsidRDefault="00D573AA" w14:paraId="727CF42D" w14:textId="77777777">
      <w:pPr>
        <w:pStyle w:val="Heading3"/>
        <w:rPr>
          <w:b w:val="0"/>
          <w:bCs w:val="0"/>
          <w:color w:val="auto"/>
          <w:lang w:val="en-US"/>
        </w:rPr>
      </w:pPr>
      <w:r w:rsidRPr="007418A0">
        <w:rPr>
          <w:b w:val="0"/>
          <w:bCs w:val="0"/>
          <w:color w:val="auto"/>
          <w:lang w:val="en-US"/>
        </w:rPr>
        <w:t xml:space="preserve"> </w:t>
      </w:r>
      <w:bookmarkStart w:name="_Toc235142824" w:id="55"/>
      <w:r w:rsidRPr="007418A0">
        <w:rPr>
          <w:b w:val="0"/>
          <w:bCs w:val="0"/>
          <w:color w:val="auto"/>
          <w:lang w:val="en-US"/>
        </w:rPr>
        <w:t>IIS –</w:t>
      </w:r>
      <w:bookmarkEnd w:id="55"/>
      <w:r w:rsidRPr="007418A0">
        <w:rPr>
          <w:b w:val="0"/>
          <w:bCs w:val="0"/>
          <w:color w:val="auto"/>
          <w:lang w:val="en-US"/>
        </w:rPr>
        <w:t xml:space="preserve"> </w:t>
      </w:r>
    </w:p>
    <w:p w:rsidRPr="007418A0" w:rsidR="00CD2E8A" w:rsidP="00CD2E8A" w:rsidRDefault="00D573AA" w14:paraId="7365EA4C" w14:textId="77777777">
      <w:pPr>
        <w:pStyle w:val="Heading4"/>
        <w:rPr>
          <w:b w:val="0"/>
          <w:bCs w:val="0"/>
          <w:color w:val="auto"/>
          <w:lang w:val="en-US"/>
        </w:rPr>
      </w:pPr>
      <w:r w:rsidRPr="007418A0">
        <w:rPr>
          <w:b w:val="0"/>
          <w:bCs w:val="0"/>
          <w:color w:val="auto"/>
          <w:lang w:val="en-US"/>
        </w:rPr>
        <w:t xml:space="preserve">Kenan to pass the Attribute configuration &amp; billing to IIS for Invoices to be generated in Asia Format (to be covered in Foundation Billing Design) </w:t>
      </w:r>
    </w:p>
    <w:p w:rsidRPr="007418A0" w:rsidR="004117B6" w:rsidP="00CD2E8A" w:rsidRDefault="00CD2E8A" w14:paraId="2A471279" w14:textId="77777777">
      <w:pPr>
        <w:pStyle w:val="Heading4"/>
        <w:rPr>
          <w:b w:val="0"/>
          <w:bCs w:val="0"/>
          <w:color w:val="auto"/>
          <w:lang w:val="en-US"/>
        </w:rPr>
      </w:pPr>
      <w:r w:rsidRPr="007418A0">
        <w:rPr>
          <w:b w:val="0"/>
          <w:bCs w:val="0"/>
          <w:color w:val="auto"/>
          <w:lang w:val="en-US"/>
        </w:rPr>
        <w:t>Additional parameter to be printed on the Invoice as Solution Reference</w:t>
      </w:r>
    </w:p>
    <w:p w:rsidR="001F362F" w:rsidP="00CD2E8A" w:rsidRDefault="004117B6" w14:paraId="1FF7C84A" w14:textId="6712AEF3">
      <w:pPr>
        <w:pStyle w:val="Heading4"/>
        <w:rPr>
          <w:b w:val="0"/>
          <w:bCs w:val="0"/>
          <w:color w:val="auto"/>
          <w:lang w:val="en-US"/>
        </w:rPr>
      </w:pPr>
      <w:r w:rsidRPr="007418A0">
        <w:rPr>
          <w:b w:val="0"/>
          <w:bCs w:val="0"/>
          <w:color w:val="auto"/>
          <w:lang w:val="en-US"/>
        </w:rPr>
        <w:t>Sample invoice</w:t>
      </w:r>
    </w:p>
    <w:p w:rsidRPr="007418A0" w:rsidR="007418A0" w:rsidP="007418A0" w:rsidRDefault="007418A0" w14:paraId="59864205" w14:textId="77777777">
      <w:pPr>
        <w:rPr>
          <w:lang w:val="en-US"/>
        </w:rPr>
      </w:pPr>
    </w:p>
    <w:p w:rsidRPr="007418A0" w:rsidR="004117B6" w:rsidP="004117B6" w:rsidRDefault="004117B6" w14:paraId="24328FE6" w14:textId="27703232">
      <w:pPr>
        <w:rPr>
          <w:color w:val="auto"/>
          <w:lang w:val="en-US"/>
        </w:rPr>
      </w:pPr>
      <w:r w:rsidRPr="007418A0">
        <w:rPr>
          <w:noProof/>
          <w:color w:val="auto"/>
          <w:lang w:val="en-US"/>
        </w:rPr>
        <w:drawing>
          <wp:inline distT="0" distB="0" distL="0" distR="0" wp14:anchorId="16426A07" wp14:editId="6E4169DE">
            <wp:extent cx="6120130" cy="1951355"/>
            <wp:effectExtent l="0" t="0" r="0" b="0"/>
            <wp:docPr id="57595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6170" name=""/>
                    <pic:cNvPicPr/>
                  </pic:nvPicPr>
                  <pic:blipFill>
                    <a:blip r:embed="rId24"/>
                    <a:stretch>
                      <a:fillRect/>
                    </a:stretch>
                  </pic:blipFill>
                  <pic:spPr>
                    <a:xfrm>
                      <a:off x="0" y="0"/>
                      <a:ext cx="6120130" cy="1951355"/>
                    </a:xfrm>
                    <a:prstGeom prst="rect">
                      <a:avLst/>
                    </a:prstGeom>
                  </pic:spPr>
                </pic:pic>
              </a:graphicData>
            </a:graphic>
          </wp:inline>
        </w:drawing>
      </w:r>
    </w:p>
    <w:p w:rsidR="004117B6" w:rsidP="004117B6" w:rsidRDefault="004117B6" w14:paraId="28FECCF7" w14:textId="72A54433">
      <w:pPr>
        <w:pStyle w:val="Heading3"/>
        <w:rPr>
          <w:b w:val="0"/>
          <w:bCs w:val="0"/>
          <w:color w:val="auto"/>
          <w:lang w:val="en-US"/>
        </w:rPr>
      </w:pPr>
      <w:r w:rsidRPr="007418A0">
        <w:rPr>
          <w:b w:val="0"/>
          <w:bCs w:val="0"/>
          <w:color w:val="auto"/>
          <w:lang w:val="en-US"/>
        </w:rPr>
        <w:t xml:space="preserve"> </w:t>
      </w:r>
      <w:bookmarkStart w:name="_Toc235142825" w:id="56"/>
      <w:r w:rsidRPr="007418A0">
        <w:rPr>
          <w:b w:val="0"/>
          <w:bCs w:val="0"/>
          <w:color w:val="auto"/>
          <w:lang w:val="en-US"/>
        </w:rPr>
        <w:t>ARM – No Impact as all the DCA EVPN Circuits are migrated from XNG to ARM and are modelled as Standard EVPN Access Circuits with additional parameters for DCA.</w:t>
      </w:r>
      <w:bookmarkEnd w:id="56"/>
    </w:p>
    <w:p w:rsidRPr="007418A0" w:rsidR="007418A0" w:rsidP="007418A0" w:rsidRDefault="007418A0" w14:paraId="675D7AA9" w14:textId="77777777">
      <w:pPr>
        <w:rPr>
          <w:lang w:val="en-US"/>
        </w:rPr>
      </w:pPr>
    </w:p>
    <w:p w:rsidR="004117B6" w:rsidP="004117B6" w:rsidRDefault="004117B6" w14:paraId="42115A02" w14:textId="77777777">
      <w:pPr>
        <w:pStyle w:val="Heading3"/>
        <w:rPr>
          <w:b w:val="0"/>
          <w:bCs w:val="0"/>
          <w:color w:val="auto"/>
          <w:lang w:val="en-US"/>
        </w:rPr>
      </w:pPr>
      <w:r w:rsidRPr="007418A0">
        <w:rPr>
          <w:b w:val="0"/>
          <w:bCs w:val="0"/>
          <w:color w:val="auto"/>
          <w:lang w:val="en-US"/>
        </w:rPr>
        <w:t xml:space="preserve"> </w:t>
      </w:r>
      <w:bookmarkStart w:name="_Toc235142826" w:id="57"/>
      <w:r w:rsidRPr="007418A0">
        <w:rPr>
          <w:b w:val="0"/>
          <w:bCs w:val="0"/>
          <w:color w:val="auto"/>
          <w:lang w:val="en-US"/>
        </w:rPr>
        <w:t>AMN Cache – No Impact, BAU functionality</w:t>
      </w:r>
      <w:bookmarkEnd w:id="57"/>
    </w:p>
    <w:p w:rsidRPr="007418A0" w:rsidR="007418A0" w:rsidP="007418A0" w:rsidRDefault="007418A0" w14:paraId="1B15B2E7" w14:textId="77777777">
      <w:pPr>
        <w:rPr>
          <w:lang w:val="en-US"/>
        </w:rPr>
      </w:pPr>
    </w:p>
    <w:p w:rsidR="004117B6" w:rsidP="004117B6" w:rsidRDefault="004117B6" w14:paraId="06D0B131" w14:textId="11493F62">
      <w:pPr>
        <w:pStyle w:val="Heading3"/>
        <w:rPr>
          <w:b w:val="0"/>
          <w:bCs w:val="0"/>
          <w:color w:val="auto"/>
          <w:lang w:val="en-US"/>
        </w:rPr>
      </w:pPr>
      <w:bookmarkStart w:name="_Toc235142827" w:id="58"/>
      <w:r w:rsidRPr="007418A0">
        <w:rPr>
          <w:b w:val="0"/>
          <w:bCs w:val="0"/>
          <w:color w:val="auto"/>
          <w:lang w:val="en-US"/>
        </w:rPr>
        <w:t>Impact Engine – No Impact BAU functionality</w:t>
      </w:r>
      <w:bookmarkEnd w:id="58"/>
    </w:p>
    <w:p w:rsidRPr="007418A0" w:rsidR="007418A0" w:rsidP="007418A0" w:rsidRDefault="007418A0" w14:paraId="060D3C07" w14:textId="77777777">
      <w:pPr>
        <w:rPr>
          <w:lang w:val="en-US"/>
        </w:rPr>
      </w:pPr>
    </w:p>
    <w:p w:rsidR="004117B6" w:rsidP="004117B6" w:rsidRDefault="004117B6" w14:paraId="5E9D7148" w14:textId="5BE778D7">
      <w:pPr>
        <w:pStyle w:val="Heading3"/>
        <w:rPr>
          <w:b w:val="0"/>
          <w:bCs w:val="0"/>
          <w:color w:val="auto"/>
          <w:lang w:val="en-US"/>
        </w:rPr>
      </w:pPr>
      <w:r w:rsidRPr="007418A0">
        <w:rPr>
          <w:b w:val="0"/>
          <w:bCs w:val="0"/>
          <w:color w:val="auto"/>
          <w:lang w:val="en-US"/>
        </w:rPr>
        <w:t xml:space="preserve"> </w:t>
      </w:r>
      <w:bookmarkStart w:name="_Toc235142828" w:id="59"/>
      <w:r w:rsidRPr="007418A0">
        <w:rPr>
          <w:b w:val="0"/>
          <w:bCs w:val="0"/>
          <w:color w:val="auto"/>
          <w:lang w:val="en-US"/>
        </w:rPr>
        <w:t xml:space="preserve">SMARTs – </w:t>
      </w:r>
      <w:r w:rsidRPr="007418A0" w:rsidR="007418A0">
        <w:rPr>
          <w:b w:val="0"/>
          <w:bCs w:val="0"/>
          <w:color w:val="auto"/>
          <w:lang w:val="en-US"/>
        </w:rPr>
        <w:t>DCA EVPN</w:t>
      </w:r>
      <w:r w:rsidRPr="007418A0">
        <w:rPr>
          <w:b w:val="0"/>
          <w:bCs w:val="0"/>
          <w:color w:val="auto"/>
          <w:lang w:val="en-US"/>
        </w:rPr>
        <w:t xml:space="preserve"> Circuits are monitoring in SMARTs today. Hence no Impact</w:t>
      </w:r>
      <w:bookmarkEnd w:id="59"/>
    </w:p>
    <w:p w:rsidRPr="007418A0" w:rsidR="007418A0" w:rsidP="007418A0" w:rsidRDefault="007418A0" w14:paraId="5D45A3D9" w14:textId="77777777">
      <w:pPr>
        <w:rPr>
          <w:lang w:val="en-US"/>
        </w:rPr>
      </w:pPr>
    </w:p>
    <w:p w:rsidR="007418A0" w:rsidP="004117B6" w:rsidRDefault="004117B6" w14:paraId="1C42E99F" w14:textId="7AD718B9">
      <w:pPr>
        <w:pStyle w:val="Heading3"/>
        <w:rPr>
          <w:b w:val="0"/>
          <w:bCs w:val="0"/>
          <w:color w:val="auto"/>
          <w:lang w:val="en-US"/>
        </w:rPr>
      </w:pPr>
      <w:r w:rsidRPr="0EA87D50">
        <w:rPr>
          <w:b w:val="0"/>
          <w:bCs w:val="0"/>
          <w:color w:val="auto"/>
          <w:lang w:val="en-US"/>
        </w:rPr>
        <w:t xml:space="preserve"> </w:t>
      </w:r>
      <w:bookmarkStart w:name="_Toc235142829" w:id="60"/>
      <w:r w:rsidRPr="0EA87D50">
        <w:rPr>
          <w:b w:val="0"/>
          <w:bCs w:val="0"/>
          <w:color w:val="auto"/>
          <w:lang w:val="en-US"/>
        </w:rPr>
        <w:t xml:space="preserve">Skylight – </w:t>
      </w:r>
      <w:r w:rsidRPr="0EA87D50" w:rsidR="007418A0">
        <w:rPr>
          <w:b w:val="0"/>
          <w:bCs w:val="0"/>
          <w:color w:val="auto"/>
          <w:lang w:val="en-US"/>
        </w:rPr>
        <w:t xml:space="preserve">Performance </w:t>
      </w:r>
      <w:r w:rsidRPr="0EA87D50" w:rsidR="0024C18E">
        <w:rPr>
          <w:b w:val="0"/>
          <w:bCs w:val="0"/>
          <w:color w:val="auto"/>
          <w:lang w:val="en-US"/>
        </w:rPr>
        <w:t>Monitoring</w:t>
      </w:r>
      <w:r w:rsidRPr="0EA87D50" w:rsidR="007418A0">
        <w:rPr>
          <w:b w:val="0"/>
          <w:bCs w:val="0"/>
          <w:color w:val="auto"/>
          <w:lang w:val="en-US"/>
        </w:rPr>
        <w:t xml:space="preserve"> function as BAU as per Global approach for Standard EVPN Access Sites</w:t>
      </w:r>
      <w:r w:rsidRPr="0EA87D50">
        <w:rPr>
          <w:b w:val="0"/>
          <w:bCs w:val="0"/>
          <w:color w:val="auto"/>
          <w:lang w:val="en-US"/>
        </w:rPr>
        <w:t>.</w:t>
      </w:r>
      <w:r w:rsidRPr="0EA87D50" w:rsidR="007418A0">
        <w:rPr>
          <w:b w:val="0"/>
          <w:bCs w:val="0"/>
          <w:color w:val="auto"/>
          <w:lang w:val="en-US"/>
        </w:rPr>
        <w:t xml:space="preserve"> No Impact</w:t>
      </w:r>
      <w:bookmarkEnd w:id="60"/>
    </w:p>
    <w:p w:rsidRPr="007418A0" w:rsidR="007418A0" w:rsidP="007418A0" w:rsidRDefault="007418A0" w14:paraId="403C7694" w14:textId="77777777">
      <w:pPr>
        <w:rPr>
          <w:lang w:val="en-US"/>
        </w:rPr>
      </w:pPr>
    </w:p>
    <w:p w:rsidR="007418A0" w:rsidP="004117B6" w:rsidRDefault="007418A0" w14:paraId="15D8A9C2" w14:textId="77777777">
      <w:pPr>
        <w:pStyle w:val="Heading3"/>
        <w:rPr>
          <w:b w:val="0"/>
          <w:bCs w:val="0"/>
          <w:color w:val="auto"/>
          <w:lang w:val="en-US"/>
        </w:rPr>
      </w:pPr>
      <w:bookmarkStart w:name="_Toc235142830" w:id="61"/>
      <w:r w:rsidRPr="007418A0">
        <w:rPr>
          <w:b w:val="0"/>
          <w:bCs w:val="0"/>
          <w:color w:val="auto"/>
          <w:lang w:val="en-US"/>
        </w:rPr>
        <w:t>OMP – No impact. BAU Functionality</w:t>
      </w:r>
      <w:bookmarkEnd w:id="61"/>
    </w:p>
    <w:p w:rsidRPr="007418A0" w:rsidR="007418A0" w:rsidP="007418A0" w:rsidRDefault="007418A0" w14:paraId="2E7BE5B5" w14:textId="77777777">
      <w:pPr>
        <w:rPr>
          <w:lang w:val="en-US"/>
        </w:rPr>
      </w:pPr>
    </w:p>
    <w:p w:rsidR="007418A0" w:rsidP="004117B6" w:rsidRDefault="007418A0" w14:paraId="02C010F6" w14:textId="77777777">
      <w:pPr>
        <w:pStyle w:val="Heading3"/>
        <w:rPr>
          <w:b w:val="0"/>
          <w:bCs w:val="0"/>
          <w:color w:val="auto"/>
          <w:lang w:val="en-US"/>
        </w:rPr>
      </w:pPr>
      <w:bookmarkStart w:name="_Toc235142831" w:id="62"/>
      <w:r w:rsidRPr="007418A0">
        <w:rPr>
          <w:b w:val="0"/>
          <w:bCs w:val="0"/>
          <w:color w:val="auto"/>
          <w:lang w:val="en-US"/>
        </w:rPr>
        <w:t>Scriptura – No Impact BAU Functionality</w:t>
      </w:r>
      <w:bookmarkEnd w:id="62"/>
    </w:p>
    <w:p w:rsidRPr="007418A0" w:rsidR="007418A0" w:rsidP="007418A0" w:rsidRDefault="007418A0" w14:paraId="184738EA" w14:textId="77777777">
      <w:pPr>
        <w:rPr>
          <w:lang w:val="en-US"/>
        </w:rPr>
      </w:pPr>
    </w:p>
    <w:p w:rsidR="004117B6" w:rsidP="004117B6" w:rsidRDefault="007418A0" w14:paraId="2C0FE0E4" w14:textId="625B66B3">
      <w:pPr>
        <w:pStyle w:val="Heading3"/>
        <w:rPr>
          <w:b w:val="0"/>
          <w:bCs w:val="0"/>
          <w:color w:val="auto"/>
          <w:lang w:val="en-US"/>
        </w:rPr>
      </w:pPr>
      <w:bookmarkStart w:name="_Toc235142832" w:id="63"/>
      <w:r>
        <w:rPr>
          <w:b w:val="0"/>
          <w:bCs w:val="0"/>
          <w:color w:val="auto"/>
          <w:lang w:val="en-US"/>
        </w:rPr>
        <w:t>GCP – No Impact BAU Functionality</w:t>
      </w:r>
      <w:r w:rsidRPr="007418A0">
        <w:rPr>
          <w:b w:val="0"/>
          <w:bCs w:val="0"/>
          <w:color w:val="auto"/>
          <w:lang w:val="en-US"/>
        </w:rPr>
        <w:t>.</w:t>
      </w:r>
      <w:bookmarkEnd w:id="63"/>
    </w:p>
    <w:p w:rsidRPr="007418A0" w:rsidR="007418A0" w:rsidP="007418A0" w:rsidRDefault="007418A0" w14:paraId="637E545F" w14:textId="77777777">
      <w:pPr>
        <w:rPr>
          <w:lang w:val="en-US"/>
        </w:rPr>
      </w:pPr>
    </w:p>
    <w:p w:rsidRPr="007418A0" w:rsidR="007418A0" w:rsidP="007418A0" w:rsidRDefault="007418A0" w14:paraId="0EE24DFC" w14:textId="77777777">
      <w:pPr>
        <w:rPr>
          <w:lang w:val="en-US"/>
        </w:rPr>
      </w:pPr>
    </w:p>
    <w:p w:rsidRPr="007418A0" w:rsidR="007418A0" w:rsidP="007418A0" w:rsidRDefault="007418A0" w14:paraId="1046279F" w14:textId="77777777">
      <w:pPr>
        <w:rPr>
          <w:lang w:val="en-US"/>
        </w:rPr>
      </w:pPr>
    </w:p>
    <w:p w:rsidRPr="007418A0" w:rsidR="007418A0" w:rsidP="007418A0" w:rsidRDefault="007418A0" w14:paraId="4D3AB1F2" w14:textId="77777777">
      <w:pPr>
        <w:rPr>
          <w:lang w:val="en-US"/>
        </w:rPr>
      </w:pPr>
    </w:p>
    <w:p w:rsidRPr="004117B6" w:rsidR="004117B6" w:rsidP="004117B6" w:rsidRDefault="004117B6" w14:paraId="6E7FF4C5" w14:textId="77777777">
      <w:pPr>
        <w:rPr>
          <w:lang w:val="en-US"/>
        </w:rPr>
      </w:pPr>
    </w:p>
    <w:p w:rsidRPr="004117B6" w:rsidR="004117B6" w:rsidP="004117B6" w:rsidRDefault="004117B6" w14:paraId="1CDED687" w14:textId="77777777">
      <w:pPr>
        <w:rPr>
          <w:lang w:val="en-US"/>
        </w:rPr>
      </w:pPr>
    </w:p>
    <w:p w:rsidRPr="004117B6" w:rsidR="004117B6" w:rsidP="004117B6" w:rsidRDefault="004117B6" w14:paraId="26C4472F" w14:textId="77777777">
      <w:pPr>
        <w:rPr>
          <w:lang w:val="en-US"/>
        </w:rPr>
      </w:pPr>
    </w:p>
    <w:p w:rsidRPr="004117B6" w:rsidR="004117B6" w:rsidP="004117B6" w:rsidRDefault="004117B6" w14:paraId="35429C46" w14:textId="77777777">
      <w:pPr>
        <w:rPr>
          <w:lang w:val="en-US"/>
        </w:rPr>
      </w:pPr>
    </w:p>
    <w:p w:rsidRPr="00CD2E8A" w:rsidR="00CD2E8A" w:rsidP="00CD2E8A" w:rsidRDefault="00CD2E8A" w14:paraId="241A7B3D" w14:textId="77777777">
      <w:pPr>
        <w:rPr>
          <w:lang w:val="en-US"/>
        </w:rPr>
      </w:pPr>
    </w:p>
    <w:p w:rsidRPr="00D573AA" w:rsidR="00D573AA" w:rsidP="00D573AA" w:rsidRDefault="00D573AA" w14:paraId="53C71E9A" w14:textId="77777777">
      <w:pPr>
        <w:ind w:left="720"/>
        <w:rPr>
          <w:lang w:val="en-US"/>
        </w:rPr>
      </w:pPr>
    </w:p>
    <w:p w:rsidRPr="00D573AA" w:rsidR="00D573AA" w:rsidP="00D573AA" w:rsidRDefault="00D573AA" w14:paraId="3B565861" w14:textId="77777777">
      <w:pPr>
        <w:rPr>
          <w:lang w:val="en-US"/>
        </w:rPr>
      </w:pPr>
    </w:p>
    <w:p w:rsidRPr="005F2E9E" w:rsidR="005F2E9E" w:rsidP="005F2E9E" w:rsidRDefault="005F2E9E" w14:paraId="23D8278B" w14:textId="77777777">
      <w:pPr>
        <w:rPr>
          <w:lang w:val="en-US"/>
        </w:rPr>
      </w:pPr>
    </w:p>
    <w:p w:rsidRPr="001F362F" w:rsidR="001F362F" w:rsidP="001F362F" w:rsidRDefault="001F362F" w14:paraId="1590E9F5" w14:textId="77777777">
      <w:pPr>
        <w:rPr>
          <w:lang w:val="en-US"/>
        </w:rPr>
      </w:pPr>
    </w:p>
    <w:p w:rsidRPr="001F362F" w:rsidR="001F362F" w:rsidP="001F362F" w:rsidRDefault="001F362F" w14:paraId="14548D4F" w14:textId="77777777">
      <w:pPr>
        <w:rPr>
          <w:lang w:val="en-US"/>
        </w:rPr>
      </w:pPr>
    </w:p>
    <w:p w:rsidRPr="001F362F" w:rsidR="00647164" w:rsidP="00647164" w:rsidRDefault="00647164" w14:paraId="10CE28FB" w14:textId="77777777">
      <w:pPr>
        <w:rPr>
          <w:lang w:val="en-US"/>
        </w:rPr>
      </w:pPr>
    </w:p>
    <w:p w:rsidRPr="001F362F" w:rsidR="00647164" w:rsidP="00647164" w:rsidRDefault="00647164" w14:paraId="4997B6BE" w14:textId="77777777">
      <w:pPr>
        <w:rPr>
          <w:lang w:val="en-US"/>
        </w:rPr>
      </w:pPr>
    </w:p>
    <w:p w:rsidRPr="001F362F" w:rsidR="00647164" w:rsidP="00647164" w:rsidRDefault="00647164" w14:paraId="06C8AFD3" w14:textId="77777777">
      <w:pPr>
        <w:rPr>
          <w:lang w:val="en-US"/>
        </w:rPr>
      </w:pPr>
    </w:p>
    <w:p w:rsidRPr="001F362F" w:rsidR="00647164" w:rsidP="00647164" w:rsidRDefault="00647164" w14:paraId="3BA0CDF6" w14:textId="77777777">
      <w:pPr>
        <w:rPr>
          <w:lang w:val="en-US"/>
        </w:rPr>
      </w:pPr>
    </w:p>
    <w:p w:rsidRPr="001F362F" w:rsidR="00647164" w:rsidP="00647164" w:rsidRDefault="00647164" w14:paraId="41823AB0" w14:textId="77777777">
      <w:pPr>
        <w:rPr>
          <w:lang w:val="en-US"/>
        </w:rPr>
      </w:pPr>
    </w:p>
    <w:p w:rsidRPr="001F362F" w:rsidR="00647164" w:rsidP="00647164" w:rsidRDefault="00647164" w14:paraId="4CE34AA2" w14:textId="77777777">
      <w:pPr>
        <w:rPr>
          <w:lang w:val="en-US"/>
        </w:rPr>
      </w:pPr>
    </w:p>
    <w:p w:rsidRPr="001F362F" w:rsidR="00647164" w:rsidP="00647164" w:rsidRDefault="00647164" w14:paraId="5A7AAE51" w14:textId="77777777">
      <w:pPr>
        <w:rPr>
          <w:lang w:val="en-US"/>
        </w:rPr>
      </w:pPr>
    </w:p>
    <w:bookmarkEnd w:id="37"/>
    <w:bookmarkEnd w:id="38"/>
    <w:p w:rsidRPr="001F362F" w:rsidR="00647164" w:rsidP="00647164" w:rsidRDefault="00647164" w14:paraId="18DDEE83" w14:textId="77777777">
      <w:pPr>
        <w:rPr>
          <w:lang w:val="en-US"/>
        </w:rPr>
      </w:pPr>
    </w:p>
    <w:sectPr w:rsidRPr="001F362F" w:rsidR="00647164" w:rsidSect="00F3385F">
      <w:headerReference w:type="default" r:id="rId25"/>
      <w:headerReference w:type="first" r:id="rId26"/>
      <w:pgSz w:w="11906" w:h="16838" w:orient="portrait" w:code="9"/>
      <w:pgMar w:top="851" w:right="1134" w:bottom="851" w:left="1134" w:header="28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211" w:rsidP="00CA3E45" w:rsidRDefault="00044211" w14:paraId="6EABAA59" w14:textId="77777777">
      <w:pPr>
        <w:spacing w:after="0" w:line="240" w:lineRule="auto"/>
      </w:pPr>
      <w:r>
        <w:separator/>
      </w:r>
    </w:p>
  </w:endnote>
  <w:endnote w:type="continuationSeparator" w:id="0">
    <w:p w:rsidR="00044211" w:rsidP="00CA3E45" w:rsidRDefault="00044211" w14:paraId="4FE43E01" w14:textId="77777777">
      <w:pPr>
        <w:spacing w:after="0" w:line="240" w:lineRule="auto"/>
      </w:pPr>
      <w:r>
        <w:continuationSeparator/>
      </w:r>
    </w:p>
  </w:endnote>
  <w:endnote w:type="continuationNotice" w:id="1">
    <w:p w:rsidR="00044211" w:rsidRDefault="00044211" w14:paraId="5B7D62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Microsoft YaHei Light">
    <w:panose1 w:val="020B0502040204020203"/>
    <w:charset w:val="86"/>
    <w:family w:val="swiss"/>
    <w:pitch w:val="variable"/>
    <w:sig w:usb0="80000287" w:usb1="2ACF0010" w:usb2="00000016" w:usb3="00000000" w:csb0="0004001F" w:csb1="00000000"/>
  </w:font>
  <w:font w:name="HelveticaNeue LT 45 Light">
    <w:altName w:val="Arial"/>
    <w:panose1 w:val="00000000000000000000"/>
    <w:charset w:val="00"/>
    <w:family w:val="roman"/>
    <w:notTrueType/>
    <w:pitch w:val="default"/>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Arial Bold">
    <w:altName w:val="Arial"/>
    <w:panose1 w:val="020B07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211" w:rsidP="00CA3E45" w:rsidRDefault="00044211" w14:paraId="5257EB51" w14:textId="77777777">
      <w:pPr>
        <w:spacing w:after="0" w:line="240" w:lineRule="auto"/>
      </w:pPr>
      <w:r>
        <w:separator/>
      </w:r>
    </w:p>
  </w:footnote>
  <w:footnote w:type="continuationSeparator" w:id="0">
    <w:p w:rsidR="00044211" w:rsidP="00CA3E45" w:rsidRDefault="00044211" w14:paraId="0C5C5898" w14:textId="77777777">
      <w:pPr>
        <w:spacing w:after="0" w:line="240" w:lineRule="auto"/>
      </w:pPr>
      <w:r>
        <w:continuationSeparator/>
      </w:r>
    </w:p>
  </w:footnote>
  <w:footnote w:type="continuationNotice" w:id="1">
    <w:p w:rsidR="00044211" w:rsidRDefault="00044211" w14:paraId="475A68E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D14E3" w:rsidP="006A2A4B" w:rsidRDefault="00ED14E3" w14:paraId="0FD0002D" w14:textId="77777777">
    <w:pPr>
      <w:tabs>
        <w:tab w:val="left" w:pos="2340"/>
      </w:tabs>
      <w:rPr>
        <w:rFonts w:ascii="Arial Bold" w:hAnsi="Arial Bold"/>
        <w:b/>
        <w:color w:val="969696" w:themeColor="accent6"/>
        <w:sz w:val="28"/>
        <w:szCs w:val="36"/>
        <w:lang w:val="da-DK"/>
      </w:rPr>
    </w:pPr>
  </w:p>
  <w:p w:rsidR="00ED14E3" w:rsidP="006A2A4B" w:rsidRDefault="00ED14E3" w14:paraId="5001A9ED" w14:textId="77777777">
    <w:pPr>
      <w:tabs>
        <w:tab w:val="left" w:pos="2340"/>
      </w:tabs>
      <w:rPr>
        <w:rFonts w:ascii="Arial Bold" w:hAnsi="Arial Bold"/>
        <w:b/>
        <w:color w:val="969696" w:themeColor="accent6"/>
        <w:sz w:val="28"/>
        <w:szCs w:val="36"/>
        <w:lang w:val="da-DK"/>
      </w:rPr>
    </w:pPr>
  </w:p>
  <w:p w:rsidR="00ED14E3" w:rsidP="006A2A4B" w:rsidRDefault="00ED14E3" w14:paraId="4C68EDA0" w14:textId="7E3FEA9B">
    <w:pPr>
      <w:tabs>
        <w:tab w:val="left" w:pos="2340"/>
      </w:tabs>
      <w:rPr>
        <w:rFonts w:ascii="Arial Bold" w:hAnsi="Arial Bold"/>
        <w:b/>
        <w:color w:val="969696" w:themeColor="accent6"/>
        <w:sz w:val="28"/>
        <w:szCs w:val="36"/>
        <w:lang w:val="da-DK"/>
      </w:rPr>
    </w:pPr>
    <w:r w:rsidRPr="00E45254">
      <w:rPr>
        <w:rFonts w:cs="Arial"/>
        <w:noProof/>
        <w:sz w:val="28"/>
        <w:szCs w:val="28"/>
        <w:lang w:val="en-IN" w:eastAsia="en-IN"/>
      </w:rPr>
      <w:drawing>
        <wp:anchor distT="0" distB="0" distL="114300" distR="114300" simplePos="0" relativeHeight="251658240" behindDoc="0" locked="0" layoutInCell="1" allowOverlap="1" wp14:anchorId="403D3AAE" wp14:editId="573CEFF3">
          <wp:simplePos x="0" y="0"/>
          <wp:positionH relativeFrom="column">
            <wp:posOffset>5956300</wp:posOffset>
          </wp:positionH>
          <wp:positionV relativeFrom="paragraph">
            <wp:posOffset>-70485</wp:posOffset>
          </wp:positionV>
          <wp:extent cx="724215" cy="275516"/>
          <wp:effectExtent l="0" t="0" r="0" b="0"/>
          <wp:wrapSquare wrapText="bothSides"/>
          <wp:docPr id="2" name="Picture 2" descr="Colt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t logo 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215" cy="2755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Bold" w:hAnsi="Arial Bold"/>
        <w:b/>
        <w:color w:val="969696" w:themeColor="accent6"/>
        <w:sz w:val="28"/>
        <w:szCs w:val="36"/>
        <w:lang w:val="da-DK"/>
      </w:rPr>
      <w:t>High Level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D14E3" w:rsidRDefault="00ED14E3" w14:paraId="5760080C" w14:textId="17523B9D">
    <w:pPr>
      <w:pStyle w:val="Header"/>
    </w:pPr>
    <w:r>
      <w:rPr>
        <w:noProof/>
        <w:lang w:val="en-US" w:eastAsia="ja-JP"/>
      </w:rPr>
      <w:drawing>
        <wp:anchor distT="0" distB="0" distL="114300" distR="114300" simplePos="0" relativeHeight="251658241" behindDoc="1" locked="1" layoutInCell="1" allowOverlap="1" wp14:anchorId="48C5C3F6" wp14:editId="40686753">
          <wp:simplePos x="0" y="0"/>
          <wp:positionH relativeFrom="page">
            <wp:posOffset>16510</wp:posOffset>
          </wp:positionH>
          <wp:positionV relativeFrom="page">
            <wp:align>top</wp:align>
          </wp:positionV>
          <wp:extent cx="7559675" cy="1533525"/>
          <wp:effectExtent l="0" t="0" r="3175" b="952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 and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9675" cy="15335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8A7D1A"/>
    <w:lvl w:ilvl="0">
      <w:start w:val="1"/>
      <w:numFmt w:val="decimal"/>
      <w:pStyle w:val="ListNumber2"/>
      <w:lvlText w:val="%1."/>
      <w:lvlJc w:val="left"/>
      <w:pPr>
        <w:tabs>
          <w:tab w:val="num" w:pos="1543"/>
        </w:tabs>
        <w:ind w:left="1543" w:hanging="360"/>
      </w:pPr>
    </w:lvl>
  </w:abstractNum>
  <w:abstractNum w:abstractNumId="1" w15:restartNumberingAfterBreak="0">
    <w:nsid w:val="FFFFFF83"/>
    <w:multiLevelType w:val="singleLevel"/>
    <w:tmpl w:val="4BAA4B44"/>
    <w:lvl w:ilvl="0">
      <w:start w:val="1"/>
      <w:numFmt w:val="bullet"/>
      <w:pStyle w:val="ListBullet2"/>
      <w:lvlText w:val=""/>
      <w:lvlJc w:val="left"/>
      <w:pPr>
        <w:tabs>
          <w:tab w:val="num" w:pos="643"/>
        </w:tabs>
        <w:ind w:left="643" w:hanging="360"/>
      </w:pPr>
      <w:rPr>
        <w:rFonts w:hint="default" w:ascii="Symbol" w:hAnsi="Symbol"/>
      </w:rPr>
    </w:lvl>
  </w:abstractNum>
  <w:abstractNum w:abstractNumId="2" w15:restartNumberingAfterBreak="0">
    <w:nsid w:val="FFFFFF88"/>
    <w:multiLevelType w:val="singleLevel"/>
    <w:tmpl w:val="F6FE1338"/>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56EE060"/>
    <w:lvl w:ilvl="0">
      <w:start w:val="1"/>
      <w:numFmt w:val="bullet"/>
      <w:pStyle w:val="ListBullet"/>
      <w:lvlText w:val=""/>
      <w:lvlJc w:val="left"/>
      <w:pPr>
        <w:tabs>
          <w:tab w:val="num" w:pos="360"/>
        </w:tabs>
        <w:ind w:left="360" w:hanging="360"/>
      </w:pPr>
      <w:rPr>
        <w:rFonts w:hint="default" w:ascii="Symbol" w:hAnsi="Symbol"/>
      </w:rPr>
    </w:lvl>
  </w:abstractNum>
  <w:abstractNum w:abstractNumId="4" w15:restartNumberingAfterBreak="0">
    <w:nsid w:val="007531ED"/>
    <w:multiLevelType w:val="hybridMultilevel"/>
    <w:tmpl w:val="29DA1A0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0AE4CB9"/>
    <w:multiLevelType w:val="hybridMultilevel"/>
    <w:tmpl w:val="FC48E7B0"/>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2EE07F4"/>
    <w:multiLevelType w:val="hybridMultilevel"/>
    <w:tmpl w:val="AA703C90"/>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7" w15:restartNumberingAfterBreak="0">
    <w:nsid w:val="03A331C5"/>
    <w:multiLevelType w:val="hybridMultilevel"/>
    <w:tmpl w:val="79CE7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444520E"/>
    <w:multiLevelType w:val="hybridMultilevel"/>
    <w:tmpl w:val="4318844C"/>
    <w:lvl w:ilvl="0" w:tplc="FE1657D2">
      <w:start w:val="1"/>
      <w:numFmt w:val="bullet"/>
      <w:lvlText w:val="•"/>
      <w:lvlJc w:val="left"/>
      <w:pPr>
        <w:tabs>
          <w:tab w:val="num" w:pos="720"/>
        </w:tabs>
        <w:ind w:left="720" w:hanging="360"/>
      </w:pPr>
      <w:rPr>
        <w:rFonts w:hint="default" w:ascii="Arial" w:hAnsi="Arial"/>
      </w:rPr>
    </w:lvl>
    <w:lvl w:ilvl="1" w:tplc="72AA43F6" w:tentative="1">
      <w:start w:val="1"/>
      <w:numFmt w:val="bullet"/>
      <w:lvlText w:val="•"/>
      <w:lvlJc w:val="left"/>
      <w:pPr>
        <w:tabs>
          <w:tab w:val="num" w:pos="1440"/>
        </w:tabs>
        <w:ind w:left="1440" w:hanging="360"/>
      </w:pPr>
      <w:rPr>
        <w:rFonts w:hint="default" w:ascii="Arial" w:hAnsi="Arial"/>
      </w:rPr>
    </w:lvl>
    <w:lvl w:ilvl="2" w:tplc="A2A89060" w:tentative="1">
      <w:start w:val="1"/>
      <w:numFmt w:val="bullet"/>
      <w:lvlText w:val="•"/>
      <w:lvlJc w:val="left"/>
      <w:pPr>
        <w:tabs>
          <w:tab w:val="num" w:pos="2160"/>
        </w:tabs>
        <w:ind w:left="2160" w:hanging="360"/>
      </w:pPr>
      <w:rPr>
        <w:rFonts w:hint="default" w:ascii="Arial" w:hAnsi="Arial"/>
      </w:rPr>
    </w:lvl>
    <w:lvl w:ilvl="3" w:tplc="1974F39A" w:tentative="1">
      <w:start w:val="1"/>
      <w:numFmt w:val="bullet"/>
      <w:lvlText w:val="•"/>
      <w:lvlJc w:val="left"/>
      <w:pPr>
        <w:tabs>
          <w:tab w:val="num" w:pos="2880"/>
        </w:tabs>
        <w:ind w:left="2880" w:hanging="360"/>
      </w:pPr>
      <w:rPr>
        <w:rFonts w:hint="default" w:ascii="Arial" w:hAnsi="Arial"/>
      </w:rPr>
    </w:lvl>
    <w:lvl w:ilvl="4" w:tplc="EF5429F0" w:tentative="1">
      <w:start w:val="1"/>
      <w:numFmt w:val="bullet"/>
      <w:lvlText w:val="•"/>
      <w:lvlJc w:val="left"/>
      <w:pPr>
        <w:tabs>
          <w:tab w:val="num" w:pos="3600"/>
        </w:tabs>
        <w:ind w:left="3600" w:hanging="360"/>
      </w:pPr>
      <w:rPr>
        <w:rFonts w:hint="default" w:ascii="Arial" w:hAnsi="Arial"/>
      </w:rPr>
    </w:lvl>
    <w:lvl w:ilvl="5" w:tplc="5A68A3C2" w:tentative="1">
      <w:start w:val="1"/>
      <w:numFmt w:val="bullet"/>
      <w:lvlText w:val="•"/>
      <w:lvlJc w:val="left"/>
      <w:pPr>
        <w:tabs>
          <w:tab w:val="num" w:pos="4320"/>
        </w:tabs>
        <w:ind w:left="4320" w:hanging="360"/>
      </w:pPr>
      <w:rPr>
        <w:rFonts w:hint="default" w:ascii="Arial" w:hAnsi="Arial"/>
      </w:rPr>
    </w:lvl>
    <w:lvl w:ilvl="6" w:tplc="C0A281EC" w:tentative="1">
      <w:start w:val="1"/>
      <w:numFmt w:val="bullet"/>
      <w:lvlText w:val="•"/>
      <w:lvlJc w:val="left"/>
      <w:pPr>
        <w:tabs>
          <w:tab w:val="num" w:pos="5040"/>
        </w:tabs>
        <w:ind w:left="5040" w:hanging="360"/>
      </w:pPr>
      <w:rPr>
        <w:rFonts w:hint="default" w:ascii="Arial" w:hAnsi="Arial"/>
      </w:rPr>
    </w:lvl>
    <w:lvl w:ilvl="7" w:tplc="CCC2DE0A" w:tentative="1">
      <w:start w:val="1"/>
      <w:numFmt w:val="bullet"/>
      <w:lvlText w:val="•"/>
      <w:lvlJc w:val="left"/>
      <w:pPr>
        <w:tabs>
          <w:tab w:val="num" w:pos="5760"/>
        </w:tabs>
        <w:ind w:left="5760" w:hanging="360"/>
      </w:pPr>
      <w:rPr>
        <w:rFonts w:hint="default" w:ascii="Arial" w:hAnsi="Arial"/>
      </w:rPr>
    </w:lvl>
    <w:lvl w:ilvl="8" w:tplc="ADC881F4"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04665988"/>
    <w:multiLevelType w:val="hybridMultilevel"/>
    <w:tmpl w:val="EF064874"/>
    <w:lvl w:ilvl="0" w:tplc="62D02ACC">
      <w:start w:val="1"/>
      <w:numFmt w:val="bullet"/>
      <w:lvlText w:val="-"/>
      <w:lvlJc w:val="left"/>
      <w:pPr>
        <w:ind w:left="1800" w:hanging="360"/>
      </w:pPr>
      <w:rPr>
        <w:rFonts w:hint="default" w:ascii="Arial" w:hAnsi="Arial" w:cs="Arial" w:eastAsiaTheme="minorEastAsia"/>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05053022"/>
    <w:multiLevelType w:val="multilevel"/>
    <w:tmpl w:val="63E81B4A"/>
    <w:lvl w:ilvl="0">
      <w:start w:val="1"/>
      <w:numFmt w:val="bullet"/>
      <w:lvlText w:val=""/>
      <w:lvlJc w:val="left"/>
      <w:pPr>
        <w:tabs>
          <w:tab w:val="num" w:pos="2880"/>
        </w:tabs>
        <w:ind w:left="2880" w:hanging="360"/>
      </w:pPr>
      <w:rPr>
        <w:rFonts w:hint="default" w:ascii="Symbol" w:hAnsi="Symbol"/>
        <w:sz w:val="20"/>
      </w:rPr>
    </w:lvl>
    <w:lvl w:ilvl="1" w:tentative="1">
      <w:start w:val="1"/>
      <w:numFmt w:val="bullet"/>
      <w:lvlText w:val="o"/>
      <w:lvlJc w:val="left"/>
      <w:pPr>
        <w:tabs>
          <w:tab w:val="num" w:pos="3600"/>
        </w:tabs>
        <w:ind w:left="3600" w:hanging="360"/>
      </w:pPr>
      <w:rPr>
        <w:rFonts w:hint="default" w:ascii="Courier New" w:hAnsi="Courier New"/>
        <w:sz w:val="20"/>
      </w:rPr>
    </w:lvl>
    <w:lvl w:ilvl="2"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5040"/>
        </w:tabs>
        <w:ind w:left="5040" w:hanging="360"/>
      </w:pPr>
      <w:rPr>
        <w:rFonts w:hint="default" w:ascii="Wingdings" w:hAnsi="Wingdings"/>
        <w:sz w:val="20"/>
      </w:rPr>
    </w:lvl>
    <w:lvl w:ilvl="4" w:tentative="1">
      <w:start w:val="1"/>
      <w:numFmt w:val="bullet"/>
      <w:lvlText w:val=""/>
      <w:lvlJc w:val="left"/>
      <w:pPr>
        <w:tabs>
          <w:tab w:val="num" w:pos="5760"/>
        </w:tabs>
        <w:ind w:left="5760" w:hanging="360"/>
      </w:pPr>
      <w:rPr>
        <w:rFonts w:hint="default" w:ascii="Wingdings" w:hAnsi="Wingdings"/>
        <w:sz w:val="20"/>
      </w:rPr>
    </w:lvl>
    <w:lvl w:ilvl="5"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7200"/>
        </w:tabs>
        <w:ind w:left="7200" w:hanging="360"/>
      </w:pPr>
      <w:rPr>
        <w:rFonts w:hint="default" w:ascii="Wingdings" w:hAnsi="Wingdings"/>
        <w:sz w:val="20"/>
      </w:rPr>
    </w:lvl>
    <w:lvl w:ilvl="7" w:tentative="1">
      <w:start w:val="1"/>
      <w:numFmt w:val="bullet"/>
      <w:lvlText w:val=""/>
      <w:lvlJc w:val="left"/>
      <w:pPr>
        <w:tabs>
          <w:tab w:val="num" w:pos="7920"/>
        </w:tabs>
        <w:ind w:left="7920" w:hanging="360"/>
      </w:pPr>
      <w:rPr>
        <w:rFonts w:hint="default" w:ascii="Wingdings" w:hAnsi="Wingdings"/>
        <w:sz w:val="20"/>
      </w:rPr>
    </w:lvl>
    <w:lvl w:ilvl="8" w:tentative="1">
      <w:start w:val="1"/>
      <w:numFmt w:val="bullet"/>
      <w:lvlText w:val=""/>
      <w:lvlJc w:val="left"/>
      <w:pPr>
        <w:tabs>
          <w:tab w:val="num" w:pos="8640"/>
        </w:tabs>
        <w:ind w:left="8640" w:hanging="360"/>
      </w:pPr>
      <w:rPr>
        <w:rFonts w:hint="default" w:ascii="Wingdings" w:hAnsi="Wingdings"/>
        <w:sz w:val="20"/>
      </w:rPr>
    </w:lvl>
  </w:abstractNum>
  <w:abstractNum w:abstractNumId="11" w15:restartNumberingAfterBreak="0">
    <w:nsid w:val="07090D43"/>
    <w:multiLevelType w:val="hybridMultilevel"/>
    <w:tmpl w:val="F306EE8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071D054C"/>
    <w:multiLevelType w:val="hybridMultilevel"/>
    <w:tmpl w:val="CA860D2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3" w15:restartNumberingAfterBreak="0">
    <w:nsid w:val="0C083AE3"/>
    <w:multiLevelType w:val="hybridMultilevel"/>
    <w:tmpl w:val="776264EC"/>
    <w:lvl w:ilvl="0" w:tplc="62D02ACC">
      <w:start w:val="1"/>
      <w:numFmt w:val="bullet"/>
      <w:lvlText w:val="-"/>
      <w:lvlJc w:val="left"/>
      <w:pPr>
        <w:ind w:left="2140" w:hanging="360"/>
      </w:pPr>
      <w:rPr>
        <w:rFonts w:hint="default" w:ascii="Arial" w:hAnsi="Arial" w:cs="Arial" w:eastAsiaTheme="minorEastAsia"/>
        <w:b w:val="0"/>
        <w:bCs/>
        <w:color w:val="auto"/>
      </w:rPr>
    </w:lvl>
    <w:lvl w:ilvl="1" w:tplc="04090003">
      <w:start w:val="1"/>
      <w:numFmt w:val="bullet"/>
      <w:lvlText w:val="o"/>
      <w:lvlJc w:val="left"/>
      <w:pPr>
        <w:ind w:left="2860" w:hanging="360"/>
      </w:pPr>
      <w:rPr>
        <w:rFonts w:hint="default" w:ascii="Courier New" w:hAnsi="Courier New" w:cs="Courier New"/>
      </w:rPr>
    </w:lvl>
    <w:lvl w:ilvl="2" w:tplc="04090005">
      <w:start w:val="1"/>
      <w:numFmt w:val="bullet"/>
      <w:lvlText w:val=""/>
      <w:lvlJc w:val="left"/>
      <w:pPr>
        <w:ind w:left="3580" w:hanging="360"/>
      </w:pPr>
      <w:rPr>
        <w:rFonts w:hint="default" w:ascii="Wingdings" w:hAnsi="Wingdings"/>
      </w:rPr>
    </w:lvl>
    <w:lvl w:ilvl="3" w:tplc="04090001">
      <w:start w:val="1"/>
      <w:numFmt w:val="bullet"/>
      <w:lvlText w:val=""/>
      <w:lvlJc w:val="left"/>
      <w:pPr>
        <w:ind w:left="4300" w:hanging="360"/>
      </w:pPr>
      <w:rPr>
        <w:rFonts w:hint="default" w:ascii="Symbol" w:hAnsi="Symbol"/>
      </w:rPr>
    </w:lvl>
    <w:lvl w:ilvl="4" w:tplc="04090003">
      <w:start w:val="1"/>
      <w:numFmt w:val="bullet"/>
      <w:lvlText w:val="o"/>
      <w:lvlJc w:val="left"/>
      <w:pPr>
        <w:ind w:left="5020" w:hanging="360"/>
      </w:pPr>
      <w:rPr>
        <w:rFonts w:hint="default" w:ascii="Courier New" w:hAnsi="Courier New" w:cs="Courier New"/>
      </w:rPr>
    </w:lvl>
    <w:lvl w:ilvl="5" w:tplc="04090005">
      <w:start w:val="1"/>
      <w:numFmt w:val="bullet"/>
      <w:lvlText w:val=""/>
      <w:lvlJc w:val="left"/>
      <w:pPr>
        <w:ind w:left="5740" w:hanging="360"/>
      </w:pPr>
      <w:rPr>
        <w:rFonts w:hint="default" w:ascii="Wingdings" w:hAnsi="Wingdings"/>
      </w:rPr>
    </w:lvl>
    <w:lvl w:ilvl="6" w:tplc="04090001">
      <w:start w:val="1"/>
      <w:numFmt w:val="bullet"/>
      <w:lvlText w:val=""/>
      <w:lvlJc w:val="left"/>
      <w:pPr>
        <w:ind w:left="6460" w:hanging="360"/>
      </w:pPr>
      <w:rPr>
        <w:rFonts w:hint="default" w:ascii="Symbol" w:hAnsi="Symbol"/>
      </w:rPr>
    </w:lvl>
    <w:lvl w:ilvl="7" w:tplc="04090003">
      <w:start w:val="1"/>
      <w:numFmt w:val="bullet"/>
      <w:lvlText w:val="o"/>
      <w:lvlJc w:val="left"/>
      <w:pPr>
        <w:ind w:left="7180" w:hanging="360"/>
      </w:pPr>
      <w:rPr>
        <w:rFonts w:hint="default" w:ascii="Courier New" w:hAnsi="Courier New" w:cs="Courier New"/>
      </w:rPr>
    </w:lvl>
    <w:lvl w:ilvl="8" w:tplc="04090005">
      <w:start w:val="1"/>
      <w:numFmt w:val="bullet"/>
      <w:lvlText w:val=""/>
      <w:lvlJc w:val="left"/>
      <w:pPr>
        <w:ind w:left="7900" w:hanging="360"/>
      </w:pPr>
      <w:rPr>
        <w:rFonts w:hint="default" w:ascii="Wingdings" w:hAnsi="Wingdings"/>
      </w:rPr>
    </w:lvl>
  </w:abstractNum>
  <w:abstractNum w:abstractNumId="14" w15:restartNumberingAfterBreak="0">
    <w:nsid w:val="0C210151"/>
    <w:multiLevelType w:val="hybridMultilevel"/>
    <w:tmpl w:val="ED0211EA"/>
    <w:lvl w:ilvl="0" w:tplc="04090003">
      <w:start w:val="1"/>
      <w:numFmt w:val="bullet"/>
      <w:lvlText w:val="o"/>
      <w:lvlJc w:val="left"/>
      <w:pPr>
        <w:ind w:left="720" w:hanging="360"/>
      </w:pPr>
      <w:rPr>
        <w:rFonts w:hint="default" w:ascii="Courier New" w:hAnsi="Courier New" w:cs="Courier New"/>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3">
      <w:start w:val="1"/>
      <w:numFmt w:val="bullet"/>
      <w:lvlText w:val="o"/>
      <w:lvlJc w:val="left"/>
      <w:pPr>
        <w:ind w:left="2880" w:hanging="360"/>
      </w:pPr>
      <w:rPr>
        <w:rFonts w:hint="default" w:ascii="Courier New" w:hAnsi="Courier New" w:cs="Courier New"/>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20C11F7"/>
    <w:multiLevelType w:val="hybridMultilevel"/>
    <w:tmpl w:val="30326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6235E9A"/>
    <w:multiLevelType w:val="hybridMultilevel"/>
    <w:tmpl w:val="27B48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6B127F3"/>
    <w:multiLevelType w:val="hybridMultilevel"/>
    <w:tmpl w:val="AA840F80"/>
    <w:lvl w:ilvl="0" w:tplc="1BF4A376">
      <w:start w:val="2"/>
      <w:numFmt w:val="decimal"/>
      <w:lvlText w:val="%1."/>
      <w:lvlJc w:val="left"/>
      <w:pPr>
        <w:tabs>
          <w:tab w:val="num" w:pos="720"/>
        </w:tabs>
        <w:ind w:left="720" w:hanging="360"/>
      </w:pPr>
    </w:lvl>
    <w:lvl w:ilvl="1" w:tplc="648E0230" w:tentative="1">
      <w:start w:val="1"/>
      <w:numFmt w:val="decimal"/>
      <w:lvlText w:val="%2."/>
      <w:lvlJc w:val="left"/>
      <w:pPr>
        <w:tabs>
          <w:tab w:val="num" w:pos="1440"/>
        </w:tabs>
        <w:ind w:left="1440" w:hanging="360"/>
      </w:pPr>
    </w:lvl>
    <w:lvl w:ilvl="2" w:tplc="4216D472" w:tentative="1">
      <w:start w:val="1"/>
      <w:numFmt w:val="decimal"/>
      <w:lvlText w:val="%3."/>
      <w:lvlJc w:val="left"/>
      <w:pPr>
        <w:tabs>
          <w:tab w:val="num" w:pos="2160"/>
        </w:tabs>
        <w:ind w:left="2160" w:hanging="360"/>
      </w:pPr>
    </w:lvl>
    <w:lvl w:ilvl="3" w:tplc="9C862838" w:tentative="1">
      <w:start w:val="1"/>
      <w:numFmt w:val="decimal"/>
      <w:lvlText w:val="%4."/>
      <w:lvlJc w:val="left"/>
      <w:pPr>
        <w:tabs>
          <w:tab w:val="num" w:pos="2880"/>
        </w:tabs>
        <w:ind w:left="2880" w:hanging="360"/>
      </w:pPr>
    </w:lvl>
    <w:lvl w:ilvl="4" w:tplc="39A24E2C" w:tentative="1">
      <w:start w:val="1"/>
      <w:numFmt w:val="decimal"/>
      <w:lvlText w:val="%5."/>
      <w:lvlJc w:val="left"/>
      <w:pPr>
        <w:tabs>
          <w:tab w:val="num" w:pos="3600"/>
        </w:tabs>
        <w:ind w:left="3600" w:hanging="360"/>
      </w:pPr>
    </w:lvl>
    <w:lvl w:ilvl="5" w:tplc="5B9E4E10" w:tentative="1">
      <w:start w:val="1"/>
      <w:numFmt w:val="decimal"/>
      <w:lvlText w:val="%6."/>
      <w:lvlJc w:val="left"/>
      <w:pPr>
        <w:tabs>
          <w:tab w:val="num" w:pos="4320"/>
        </w:tabs>
        <w:ind w:left="4320" w:hanging="360"/>
      </w:pPr>
    </w:lvl>
    <w:lvl w:ilvl="6" w:tplc="12C8BF26" w:tentative="1">
      <w:start w:val="1"/>
      <w:numFmt w:val="decimal"/>
      <w:lvlText w:val="%7."/>
      <w:lvlJc w:val="left"/>
      <w:pPr>
        <w:tabs>
          <w:tab w:val="num" w:pos="5040"/>
        </w:tabs>
        <w:ind w:left="5040" w:hanging="360"/>
      </w:pPr>
    </w:lvl>
    <w:lvl w:ilvl="7" w:tplc="A77A8C7A" w:tentative="1">
      <w:start w:val="1"/>
      <w:numFmt w:val="decimal"/>
      <w:lvlText w:val="%8."/>
      <w:lvlJc w:val="left"/>
      <w:pPr>
        <w:tabs>
          <w:tab w:val="num" w:pos="5760"/>
        </w:tabs>
        <w:ind w:left="5760" w:hanging="360"/>
      </w:pPr>
    </w:lvl>
    <w:lvl w:ilvl="8" w:tplc="9906E5D2" w:tentative="1">
      <w:start w:val="1"/>
      <w:numFmt w:val="decimal"/>
      <w:lvlText w:val="%9."/>
      <w:lvlJc w:val="left"/>
      <w:pPr>
        <w:tabs>
          <w:tab w:val="num" w:pos="6480"/>
        </w:tabs>
        <w:ind w:left="6480" w:hanging="360"/>
      </w:pPr>
    </w:lvl>
  </w:abstractNum>
  <w:abstractNum w:abstractNumId="18" w15:restartNumberingAfterBreak="0">
    <w:nsid w:val="178862BE"/>
    <w:multiLevelType w:val="hybridMultilevel"/>
    <w:tmpl w:val="5100D5C0"/>
    <w:lvl w:ilvl="0" w:tplc="DEE8E812">
      <w:start w:val="1"/>
      <w:numFmt w:val="decimal"/>
      <w:lvlText w:val="%1."/>
      <w:lvlJc w:val="left"/>
      <w:pPr>
        <w:ind w:left="360" w:hanging="360"/>
      </w:pPr>
      <w:rPr>
        <w:rFonts w:ascii="Calibri" w:hAnsi="Calibri" w:eastAsia="Times New Roman" w:cs="Calibri"/>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9" w15:restartNumberingAfterBreak="0">
    <w:nsid w:val="1B054F49"/>
    <w:multiLevelType w:val="hybridMultilevel"/>
    <w:tmpl w:val="BDE697A0"/>
    <w:lvl w:ilvl="0" w:tplc="580674CC">
      <w:start w:val="1"/>
      <w:numFmt w:val="bullet"/>
      <w:lvlText w:val="•"/>
      <w:lvlJc w:val="left"/>
      <w:pPr>
        <w:tabs>
          <w:tab w:val="num" w:pos="720"/>
        </w:tabs>
        <w:ind w:left="720" w:hanging="360"/>
      </w:pPr>
      <w:rPr>
        <w:rFonts w:hint="default" w:ascii="Arial" w:hAnsi="Arial"/>
      </w:rPr>
    </w:lvl>
    <w:lvl w:ilvl="1" w:tplc="4E9C35E4" w:tentative="1">
      <w:start w:val="1"/>
      <w:numFmt w:val="bullet"/>
      <w:lvlText w:val="•"/>
      <w:lvlJc w:val="left"/>
      <w:pPr>
        <w:tabs>
          <w:tab w:val="num" w:pos="1440"/>
        </w:tabs>
        <w:ind w:left="1440" w:hanging="360"/>
      </w:pPr>
      <w:rPr>
        <w:rFonts w:hint="default" w:ascii="Arial" w:hAnsi="Arial"/>
      </w:rPr>
    </w:lvl>
    <w:lvl w:ilvl="2" w:tplc="FC9A34A2" w:tentative="1">
      <w:start w:val="1"/>
      <w:numFmt w:val="bullet"/>
      <w:lvlText w:val="•"/>
      <w:lvlJc w:val="left"/>
      <w:pPr>
        <w:tabs>
          <w:tab w:val="num" w:pos="2160"/>
        </w:tabs>
        <w:ind w:left="2160" w:hanging="360"/>
      </w:pPr>
      <w:rPr>
        <w:rFonts w:hint="default" w:ascii="Arial" w:hAnsi="Arial"/>
      </w:rPr>
    </w:lvl>
    <w:lvl w:ilvl="3" w:tplc="841E04D0" w:tentative="1">
      <w:start w:val="1"/>
      <w:numFmt w:val="bullet"/>
      <w:lvlText w:val="•"/>
      <w:lvlJc w:val="left"/>
      <w:pPr>
        <w:tabs>
          <w:tab w:val="num" w:pos="2880"/>
        </w:tabs>
        <w:ind w:left="2880" w:hanging="360"/>
      </w:pPr>
      <w:rPr>
        <w:rFonts w:hint="default" w:ascii="Arial" w:hAnsi="Arial"/>
      </w:rPr>
    </w:lvl>
    <w:lvl w:ilvl="4" w:tplc="EFF0602A" w:tentative="1">
      <w:start w:val="1"/>
      <w:numFmt w:val="bullet"/>
      <w:lvlText w:val="•"/>
      <w:lvlJc w:val="left"/>
      <w:pPr>
        <w:tabs>
          <w:tab w:val="num" w:pos="3600"/>
        </w:tabs>
        <w:ind w:left="3600" w:hanging="360"/>
      </w:pPr>
      <w:rPr>
        <w:rFonts w:hint="default" w:ascii="Arial" w:hAnsi="Arial"/>
      </w:rPr>
    </w:lvl>
    <w:lvl w:ilvl="5" w:tplc="BC2C700C" w:tentative="1">
      <w:start w:val="1"/>
      <w:numFmt w:val="bullet"/>
      <w:lvlText w:val="•"/>
      <w:lvlJc w:val="left"/>
      <w:pPr>
        <w:tabs>
          <w:tab w:val="num" w:pos="4320"/>
        </w:tabs>
        <w:ind w:left="4320" w:hanging="360"/>
      </w:pPr>
      <w:rPr>
        <w:rFonts w:hint="default" w:ascii="Arial" w:hAnsi="Arial"/>
      </w:rPr>
    </w:lvl>
    <w:lvl w:ilvl="6" w:tplc="0F40688C" w:tentative="1">
      <w:start w:val="1"/>
      <w:numFmt w:val="bullet"/>
      <w:lvlText w:val="•"/>
      <w:lvlJc w:val="left"/>
      <w:pPr>
        <w:tabs>
          <w:tab w:val="num" w:pos="5040"/>
        </w:tabs>
        <w:ind w:left="5040" w:hanging="360"/>
      </w:pPr>
      <w:rPr>
        <w:rFonts w:hint="default" w:ascii="Arial" w:hAnsi="Arial"/>
      </w:rPr>
    </w:lvl>
    <w:lvl w:ilvl="7" w:tplc="5DA04436" w:tentative="1">
      <w:start w:val="1"/>
      <w:numFmt w:val="bullet"/>
      <w:lvlText w:val="•"/>
      <w:lvlJc w:val="left"/>
      <w:pPr>
        <w:tabs>
          <w:tab w:val="num" w:pos="5760"/>
        </w:tabs>
        <w:ind w:left="5760" w:hanging="360"/>
      </w:pPr>
      <w:rPr>
        <w:rFonts w:hint="default" w:ascii="Arial" w:hAnsi="Arial"/>
      </w:rPr>
    </w:lvl>
    <w:lvl w:ilvl="8" w:tplc="26444CCA"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1C8F6373"/>
    <w:multiLevelType w:val="hybridMultilevel"/>
    <w:tmpl w:val="EF226E5A"/>
    <w:lvl w:ilvl="0" w:tplc="9A067E2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8B2412"/>
    <w:multiLevelType w:val="hybridMultilevel"/>
    <w:tmpl w:val="BC3A787E"/>
    <w:lvl w:ilvl="0" w:tplc="B1849AD4">
      <w:start w:val="1"/>
      <w:numFmt w:val="bullet"/>
      <w:lvlText w:val=""/>
      <w:lvlJc w:val="left"/>
      <w:pPr>
        <w:ind w:left="360" w:hanging="360"/>
      </w:pPr>
      <w:rPr>
        <w:rFonts w:hint="default" w:ascii="Symbol" w:hAnsi="Symbol"/>
        <w:color w:val="auto"/>
      </w:rPr>
    </w:lvl>
    <w:lvl w:ilvl="1" w:tplc="DED677EC">
      <w:start w:val="1"/>
      <w:numFmt w:val="bullet"/>
      <w:lvlText w:val="o"/>
      <w:lvlJc w:val="left"/>
      <w:pPr>
        <w:ind w:left="1080" w:hanging="360"/>
      </w:pPr>
      <w:rPr>
        <w:rFonts w:hint="default" w:ascii="Courier New" w:hAnsi="Courier New" w:cs="Courier New"/>
        <w:color w:val="auto"/>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20EA6A9D"/>
    <w:multiLevelType w:val="hybridMultilevel"/>
    <w:tmpl w:val="C150A89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3" w15:restartNumberingAfterBreak="0">
    <w:nsid w:val="23F52D4B"/>
    <w:multiLevelType w:val="multilevel"/>
    <w:tmpl w:val="B7747E48"/>
    <w:lvl w:ilvl="0">
      <w:start w:val="3"/>
      <w:numFmt w:val="decimal"/>
      <w:lvlText w:val="%1"/>
      <w:lvlJc w:val="left"/>
      <w:pPr>
        <w:ind w:left="780" w:hanging="780"/>
      </w:pPr>
      <w:rPr>
        <w:rFonts w:hint="default"/>
      </w:rPr>
    </w:lvl>
    <w:lvl w:ilvl="1">
      <w:start w:val="3"/>
      <w:numFmt w:val="decimal"/>
      <w:lvlText w:val="%1.%2"/>
      <w:lvlJc w:val="left"/>
      <w:pPr>
        <w:ind w:left="1225" w:hanging="780"/>
      </w:pPr>
      <w:rPr>
        <w:rFonts w:hint="default"/>
      </w:rPr>
    </w:lvl>
    <w:lvl w:ilvl="2">
      <w:start w:val="2"/>
      <w:numFmt w:val="decimal"/>
      <w:lvlText w:val="%1.%2.%3"/>
      <w:lvlJc w:val="left"/>
      <w:pPr>
        <w:ind w:left="1670" w:hanging="780"/>
      </w:pPr>
      <w:rPr>
        <w:rFonts w:hint="default"/>
      </w:rPr>
    </w:lvl>
    <w:lvl w:ilvl="3">
      <w:start w:val="3"/>
      <w:numFmt w:val="decimal"/>
      <w:lvlText w:val="%1.%2.%3.%4"/>
      <w:lvlJc w:val="left"/>
      <w:pPr>
        <w:ind w:left="2115" w:hanging="780"/>
      </w:pPr>
      <w:rPr>
        <w:rFonts w:hint="default"/>
      </w:rPr>
    </w:lvl>
    <w:lvl w:ilvl="4">
      <w:start w:val="1"/>
      <w:numFmt w:val="decimal"/>
      <w:lvlText w:val="%1.%2.%3.%4.%5"/>
      <w:lvlJc w:val="left"/>
      <w:pPr>
        <w:ind w:left="2860" w:hanging="1080"/>
      </w:pPr>
      <w:rPr>
        <w:rFonts w:hint="default"/>
      </w:rPr>
    </w:lvl>
    <w:lvl w:ilvl="5">
      <w:start w:val="1"/>
      <w:numFmt w:val="decimal"/>
      <w:lvlText w:val="%1.%2.%3.%4.%5.%6"/>
      <w:lvlJc w:val="left"/>
      <w:pPr>
        <w:ind w:left="3305" w:hanging="1080"/>
      </w:pPr>
      <w:rPr>
        <w:rFonts w:hint="default"/>
      </w:rPr>
    </w:lvl>
    <w:lvl w:ilvl="6">
      <w:start w:val="1"/>
      <w:numFmt w:val="decimal"/>
      <w:lvlText w:val="%1.%2.%3.%4.%5.%6.%7"/>
      <w:lvlJc w:val="left"/>
      <w:pPr>
        <w:ind w:left="4110" w:hanging="1440"/>
      </w:pPr>
      <w:rPr>
        <w:rFonts w:hint="default"/>
      </w:rPr>
    </w:lvl>
    <w:lvl w:ilvl="7">
      <w:start w:val="1"/>
      <w:numFmt w:val="decimal"/>
      <w:lvlText w:val="%1.%2.%3.%4.%5.%6.%7.%8"/>
      <w:lvlJc w:val="left"/>
      <w:pPr>
        <w:ind w:left="4555" w:hanging="1440"/>
      </w:pPr>
      <w:rPr>
        <w:rFonts w:hint="default"/>
      </w:rPr>
    </w:lvl>
    <w:lvl w:ilvl="8">
      <w:start w:val="1"/>
      <w:numFmt w:val="decimal"/>
      <w:lvlText w:val="%1.%2.%3.%4.%5.%6.%7.%8.%9"/>
      <w:lvlJc w:val="left"/>
      <w:pPr>
        <w:ind w:left="5360" w:hanging="1800"/>
      </w:pPr>
      <w:rPr>
        <w:rFonts w:hint="default"/>
      </w:rPr>
    </w:lvl>
  </w:abstractNum>
  <w:abstractNum w:abstractNumId="24" w15:restartNumberingAfterBreak="0">
    <w:nsid w:val="2664045A"/>
    <w:multiLevelType w:val="hybridMultilevel"/>
    <w:tmpl w:val="C1989D66"/>
    <w:lvl w:ilvl="0" w:tplc="D83AC528">
      <w:start w:val="5"/>
      <w:numFmt w:val="bullet"/>
      <w:lvlText w:val="-"/>
      <w:lvlJc w:val="left"/>
      <w:pPr>
        <w:ind w:left="1080" w:hanging="360"/>
      </w:pPr>
      <w:rPr>
        <w:rFonts w:hint="default" w:ascii="Arial" w:hAnsi="Arial" w:cs="Arial" w:eastAsiaTheme="minorEastAsia"/>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25" w15:restartNumberingAfterBreak="0">
    <w:nsid w:val="27342A1E"/>
    <w:multiLevelType w:val="hybridMultilevel"/>
    <w:tmpl w:val="EEB68086"/>
    <w:lvl w:ilvl="0" w:tplc="B1849AD4">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273E26ED"/>
    <w:multiLevelType w:val="hybridMultilevel"/>
    <w:tmpl w:val="0AE0AC9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7" w15:restartNumberingAfterBreak="0">
    <w:nsid w:val="2B7E474D"/>
    <w:multiLevelType w:val="multilevel"/>
    <w:tmpl w:val="164CA640"/>
    <w:lvl w:ilvl="0">
      <w:start w:val="1"/>
      <w:numFmt w:val="bullet"/>
      <w:lvlText w:val=""/>
      <w:lvlJc w:val="left"/>
      <w:pPr>
        <w:tabs>
          <w:tab w:val="num" w:pos="2880"/>
        </w:tabs>
        <w:ind w:left="2880" w:hanging="360"/>
      </w:pPr>
      <w:rPr>
        <w:rFonts w:hint="default" w:ascii="Symbol" w:hAnsi="Symbol"/>
        <w:sz w:val="20"/>
      </w:rPr>
    </w:lvl>
    <w:lvl w:ilvl="1" w:tentative="1">
      <w:start w:val="1"/>
      <w:numFmt w:val="bullet"/>
      <w:lvlText w:val="o"/>
      <w:lvlJc w:val="left"/>
      <w:pPr>
        <w:tabs>
          <w:tab w:val="num" w:pos="3600"/>
        </w:tabs>
        <w:ind w:left="3600" w:hanging="360"/>
      </w:pPr>
      <w:rPr>
        <w:rFonts w:hint="default" w:ascii="Courier New" w:hAnsi="Courier New"/>
        <w:sz w:val="20"/>
      </w:rPr>
    </w:lvl>
    <w:lvl w:ilvl="2" w:tentative="1">
      <w:start w:val="1"/>
      <w:numFmt w:val="bullet"/>
      <w:lvlText w:val=""/>
      <w:lvlJc w:val="left"/>
      <w:pPr>
        <w:tabs>
          <w:tab w:val="num" w:pos="4320"/>
        </w:tabs>
        <w:ind w:left="4320" w:hanging="360"/>
      </w:pPr>
      <w:rPr>
        <w:rFonts w:hint="default" w:ascii="Wingdings" w:hAnsi="Wingdings"/>
        <w:sz w:val="20"/>
      </w:rPr>
    </w:lvl>
    <w:lvl w:ilvl="3" w:tentative="1">
      <w:start w:val="1"/>
      <w:numFmt w:val="bullet"/>
      <w:lvlText w:val=""/>
      <w:lvlJc w:val="left"/>
      <w:pPr>
        <w:tabs>
          <w:tab w:val="num" w:pos="5040"/>
        </w:tabs>
        <w:ind w:left="5040" w:hanging="360"/>
      </w:pPr>
      <w:rPr>
        <w:rFonts w:hint="default" w:ascii="Wingdings" w:hAnsi="Wingdings"/>
        <w:sz w:val="20"/>
      </w:rPr>
    </w:lvl>
    <w:lvl w:ilvl="4" w:tentative="1">
      <w:start w:val="1"/>
      <w:numFmt w:val="bullet"/>
      <w:lvlText w:val=""/>
      <w:lvlJc w:val="left"/>
      <w:pPr>
        <w:tabs>
          <w:tab w:val="num" w:pos="5760"/>
        </w:tabs>
        <w:ind w:left="5760" w:hanging="360"/>
      </w:pPr>
      <w:rPr>
        <w:rFonts w:hint="default" w:ascii="Wingdings" w:hAnsi="Wingdings"/>
        <w:sz w:val="20"/>
      </w:rPr>
    </w:lvl>
    <w:lvl w:ilvl="5" w:tentative="1">
      <w:start w:val="1"/>
      <w:numFmt w:val="bullet"/>
      <w:lvlText w:val=""/>
      <w:lvlJc w:val="left"/>
      <w:pPr>
        <w:tabs>
          <w:tab w:val="num" w:pos="6480"/>
        </w:tabs>
        <w:ind w:left="6480" w:hanging="360"/>
      </w:pPr>
      <w:rPr>
        <w:rFonts w:hint="default" w:ascii="Wingdings" w:hAnsi="Wingdings"/>
        <w:sz w:val="20"/>
      </w:rPr>
    </w:lvl>
    <w:lvl w:ilvl="6" w:tentative="1">
      <w:start w:val="1"/>
      <w:numFmt w:val="bullet"/>
      <w:lvlText w:val=""/>
      <w:lvlJc w:val="left"/>
      <w:pPr>
        <w:tabs>
          <w:tab w:val="num" w:pos="7200"/>
        </w:tabs>
        <w:ind w:left="7200" w:hanging="360"/>
      </w:pPr>
      <w:rPr>
        <w:rFonts w:hint="default" w:ascii="Wingdings" w:hAnsi="Wingdings"/>
        <w:sz w:val="20"/>
      </w:rPr>
    </w:lvl>
    <w:lvl w:ilvl="7" w:tentative="1">
      <w:start w:val="1"/>
      <w:numFmt w:val="bullet"/>
      <w:lvlText w:val=""/>
      <w:lvlJc w:val="left"/>
      <w:pPr>
        <w:tabs>
          <w:tab w:val="num" w:pos="7920"/>
        </w:tabs>
        <w:ind w:left="7920" w:hanging="360"/>
      </w:pPr>
      <w:rPr>
        <w:rFonts w:hint="default" w:ascii="Wingdings" w:hAnsi="Wingdings"/>
        <w:sz w:val="20"/>
      </w:rPr>
    </w:lvl>
    <w:lvl w:ilvl="8" w:tentative="1">
      <w:start w:val="1"/>
      <w:numFmt w:val="bullet"/>
      <w:lvlText w:val=""/>
      <w:lvlJc w:val="left"/>
      <w:pPr>
        <w:tabs>
          <w:tab w:val="num" w:pos="8640"/>
        </w:tabs>
        <w:ind w:left="8640" w:hanging="360"/>
      </w:pPr>
      <w:rPr>
        <w:rFonts w:hint="default" w:ascii="Wingdings" w:hAnsi="Wingdings"/>
        <w:sz w:val="20"/>
      </w:rPr>
    </w:lvl>
  </w:abstractNum>
  <w:abstractNum w:abstractNumId="28" w15:restartNumberingAfterBreak="0">
    <w:nsid w:val="2C893C0B"/>
    <w:multiLevelType w:val="hybridMultilevel"/>
    <w:tmpl w:val="89F4E5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9" w15:restartNumberingAfterBreak="0">
    <w:nsid w:val="2E095B56"/>
    <w:multiLevelType w:val="hybridMultilevel"/>
    <w:tmpl w:val="71069314"/>
    <w:lvl w:ilvl="0" w:tplc="E4E858A8">
      <w:start w:val="1"/>
      <w:numFmt w:val="bullet"/>
      <w:lvlText w:val="•"/>
      <w:lvlJc w:val="left"/>
      <w:pPr>
        <w:tabs>
          <w:tab w:val="num" w:pos="720"/>
        </w:tabs>
        <w:ind w:left="720" w:hanging="360"/>
      </w:pPr>
      <w:rPr>
        <w:rFonts w:hint="default" w:ascii="Arial" w:hAnsi="Arial"/>
      </w:rPr>
    </w:lvl>
    <w:lvl w:ilvl="1" w:tplc="8250D402" w:tentative="1">
      <w:start w:val="1"/>
      <w:numFmt w:val="bullet"/>
      <w:lvlText w:val="•"/>
      <w:lvlJc w:val="left"/>
      <w:pPr>
        <w:tabs>
          <w:tab w:val="num" w:pos="1440"/>
        </w:tabs>
        <w:ind w:left="1440" w:hanging="360"/>
      </w:pPr>
      <w:rPr>
        <w:rFonts w:hint="default" w:ascii="Arial" w:hAnsi="Arial"/>
      </w:rPr>
    </w:lvl>
    <w:lvl w:ilvl="2" w:tplc="CE621212" w:tentative="1">
      <w:start w:val="1"/>
      <w:numFmt w:val="bullet"/>
      <w:lvlText w:val="•"/>
      <w:lvlJc w:val="left"/>
      <w:pPr>
        <w:tabs>
          <w:tab w:val="num" w:pos="2160"/>
        </w:tabs>
        <w:ind w:left="2160" w:hanging="360"/>
      </w:pPr>
      <w:rPr>
        <w:rFonts w:hint="default" w:ascii="Arial" w:hAnsi="Arial"/>
      </w:rPr>
    </w:lvl>
    <w:lvl w:ilvl="3" w:tplc="9B36D22E" w:tentative="1">
      <w:start w:val="1"/>
      <w:numFmt w:val="bullet"/>
      <w:lvlText w:val="•"/>
      <w:lvlJc w:val="left"/>
      <w:pPr>
        <w:tabs>
          <w:tab w:val="num" w:pos="2880"/>
        </w:tabs>
        <w:ind w:left="2880" w:hanging="360"/>
      </w:pPr>
      <w:rPr>
        <w:rFonts w:hint="default" w:ascii="Arial" w:hAnsi="Arial"/>
      </w:rPr>
    </w:lvl>
    <w:lvl w:ilvl="4" w:tplc="C9CE651E" w:tentative="1">
      <w:start w:val="1"/>
      <w:numFmt w:val="bullet"/>
      <w:lvlText w:val="•"/>
      <w:lvlJc w:val="left"/>
      <w:pPr>
        <w:tabs>
          <w:tab w:val="num" w:pos="3600"/>
        </w:tabs>
        <w:ind w:left="3600" w:hanging="360"/>
      </w:pPr>
      <w:rPr>
        <w:rFonts w:hint="default" w:ascii="Arial" w:hAnsi="Arial"/>
      </w:rPr>
    </w:lvl>
    <w:lvl w:ilvl="5" w:tplc="9E0259FA" w:tentative="1">
      <w:start w:val="1"/>
      <w:numFmt w:val="bullet"/>
      <w:lvlText w:val="•"/>
      <w:lvlJc w:val="left"/>
      <w:pPr>
        <w:tabs>
          <w:tab w:val="num" w:pos="4320"/>
        </w:tabs>
        <w:ind w:left="4320" w:hanging="360"/>
      </w:pPr>
      <w:rPr>
        <w:rFonts w:hint="default" w:ascii="Arial" w:hAnsi="Arial"/>
      </w:rPr>
    </w:lvl>
    <w:lvl w:ilvl="6" w:tplc="4782A8FE" w:tentative="1">
      <w:start w:val="1"/>
      <w:numFmt w:val="bullet"/>
      <w:lvlText w:val="•"/>
      <w:lvlJc w:val="left"/>
      <w:pPr>
        <w:tabs>
          <w:tab w:val="num" w:pos="5040"/>
        </w:tabs>
        <w:ind w:left="5040" w:hanging="360"/>
      </w:pPr>
      <w:rPr>
        <w:rFonts w:hint="default" w:ascii="Arial" w:hAnsi="Arial"/>
      </w:rPr>
    </w:lvl>
    <w:lvl w:ilvl="7" w:tplc="BB22B284" w:tentative="1">
      <w:start w:val="1"/>
      <w:numFmt w:val="bullet"/>
      <w:lvlText w:val="•"/>
      <w:lvlJc w:val="left"/>
      <w:pPr>
        <w:tabs>
          <w:tab w:val="num" w:pos="5760"/>
        </w:tabs>
        <w:ind w:left="5760" w:hanging="360"/>
      </w:pPr>
      <w:rPr>
        <w:rFonts w:hint="default" w:ascii="Arial" w:hAnsi="Arial"/>
      </w:rPr>
    </w:lvl>
    <w:lvl w:ilvl="8" w:tplc="135AC0F0" w:tentative="1">
      <w:start w:val="1"/>
      <w:numFmt w:val="bullet"/>
      <w:lvlText w:val="•"/>
      <w:lvlJc w:val="left"/>
      <w:pPr>
        <w:tabs>
          <w:tab w:val="num" w:pos="6480"/>
        </w:tabs>
        <w:ind w:left="6480" w:hanging="360"/>
      </w:pPr>
      <w:rPr>
        <w:rFonts w:hint="default" w:ascii="Arial" w:hAnsi="Arial"/>
      </w:rPr>
    </w:lvl>
  </w:abstractNum>
  <w:abstractNum w:abstractNumId="30" w15:restartNumberingAfterBreak="0">
    <w:nsid w:val="2F10304E"/>
    <w:multiLevelType w:val="hybridMultilevel"/>
    <w:tmpl w:val="DD50EC1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01314A6"/>
    <w:multiLevelType w:val="hybridMultilevel"/>
    <w:tmpl w:val="4F249E9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4CBE6374">
      <w:numFmt w:val="bullet"/>
      <w:lvlText w:val="•"/>
      <w:lvlJc w:val="left"/>
      <w:pPr>
        <w:ind w:left="3600" w:hanging="360"/>
      </w:pPr>
      <w:rPr>
        <w:rFonts w:hint="default" w:ascii="Arial" w:hAnsi="Arial" w:cs="Arial" w:eastAsiaTheme="minorEastAsia"/>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1486087"/>
    <w:multiLevelType w:val="hybridMultilevel"/>
    <w:tmpl w:val="D146FF60"/>
    <w:lvl w:ilvl="0" w:tplc="62D02ACC">
      <w:start w:val="1"/>
      <w:numFmt w:val="bullet"/>
      <w:lvlText w:val="-"/>
      <w:lvlJc w:val="left"/>
      <w:pPr>
        <w:ind w:left="2520" w:hanging="360"/>
      </w:pPr>
      <w:rPr>
        <w:rFonts w:hint="default" w:ascii="Arial" w:hAnsi="Arial" w:cs="Arial" w:eastAsiaTheme="minorEastAsia"/>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3" w15:restartNumberingAfterBreak="0">
    <w:nsid w:val="32BC1714"/>
    <w:multiLevelType w:val="hybridMultilevel"/>
    <w:tmpl w:val="F6885C7A"/>
    <w:lvl w:ilvl="0" w:tplc="6AB06E7C">
      <w:start w:val="1"/>
      <w:numFmt w:val="bullet"/>
      <w:lvlText w:val=""/>
      <w:lvlJc w:val="left"/>
      <w:pPr>
        <w:ind w:left="360" w:hanging="360"/>
      </w:pPr>
      <w:rPr>
        <w:rFonts w:hint="default" w:ascii="Symbol" w:hAnsi="Symbol"/>
        <w:b w:val="0"/>
        <w:bC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40D232B"/>
    <w:multiLevelType w:val="multilevel"/>
    <w:tmpl w:val="047A2ECE"/>
    <w:lvl w:ilvl="0">
      <w:start w:val="1"/>
      <w:numFmt w:val="decimal"/>
      <w:pStyle w:val="Heading1"/>
      <w:lvlText w:val="%1."/>
      <w:lvlJc w:val="left"/>
      <w:pPr>
        <w:ind w:left="927" w:hanging="360"/>
      </w:pPr>
      <w:rPr>
        <w:rFonts w:hint="default"/>
      </w:rPr>
    </w:lvl>
    <w:lvl w:ilvl="1">
      <w:start w:val="1"/>
      <w:numFmt w:val="decimal"/>
      <w:pStyle w:val="Heading2"/>
      <w:lvlText w:val="%1.%2."/>
      <w:lvlJc w:val="left"/>
      <w:pPr>
        <w:ind w:left="522" w:hanging="432"/>
      </w:pPr>
      <w:rPr>
        <w:rFonts w:hint="default"/>
        <w:b w:val="0"/>
        <w:bCs w:val="0"/>
        <w:i w:val="0"/>
        <w:iCs w:val="0"/>
        <w:caps w:val="0"/>
        <w:smallCaps w:val="0"/>
        <w:strike w:val="0"/>
        <w:dstrike w:val="0"/>
        <w:outline w:val="0"/>
        <w:shadow w:val="0"/>
        <w:emboss w:val="0"/>
        <w:imprint w:val="0"/>
        <w:noProof w:val="0"/>
        <w:vanish w:val="0"/>
        <w:color w:val="00A59B" w:themeColor="tex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507" w:hanging="504"/>
      </w:pPr>
      <w:rPr>
        <w:rFonts w:hint="default"/>
      </w:rPr>
    </w:lvl>
    <w:lvl w:ilvl="3">
      <w:start w:val="1"/>
      <w:numFmt w:val="decimal"/>
      <w:pStyle w:val="Heading4"/>
      <w:lvlText w:val="%1.%2.%3.%4."/>
      <w:lvlJc w:val="left"/>
      <w:pPr>
        <w:ind w:left="3199" w:hanging="648"/>
      </w:pPr>
      <w:rPr>
        <w:rFonts w:hint="default"/>
      </w:rPr>
    </w:lvl>
    <w:lvl w:ilvl="4">
      <w:start w:val="1"/>
      <w:numFmt w:val="decimal"/>
      <w:lvlText w:val="%1.%2.%3.%4.%5."/>
      <w:lvlJc w:val="left"/>
      <w:pPr>
        <w:ind w:left="2515" w:hanging="792"/>
      </w:pPr>
      <w:rPr>
        <w:rFonts w:hint="default"/>
      </w:rPr>
    </w:lvl>
    <w:lvl w:ilvl="5">
      <w:start w:val="1"/>
      <w:numFmt w:val="decimal"/>
      <w:lvlText w:val="6.4.%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35" w15:restartNumberingAfterBreak="0">
    <w:nsid w:val="3EA861D4"/>
    <w:multiLevelType w:val="hybridMultilevel"/>
    <w:tmpl w:val="07CC8778"/>
    <w:lvl w:ilvl="0" w:tplc="6AB06E7C">
      <w:start w:val="1"/>
      <w:numFmt w:val="bullet"/>
      <w:lvlText w:val=""/>
      <w:lvlJc w:val="left"/>
      <w:pPr>
        <w:ind w:left="360" w:hanging="360"/>
      </w:pPr>
      <w:rPr>
        <w:rFonts w:hint="default" w:ascii="Symbol" w:hAnsi="Symbol"/>
        <w:b w:val="0"/>
        <w:bC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3F781AF3"/>
    <w:multiLevelType w:val="hybridMultilevel"/>
    <w:tmpl w:val="2A4C2372"/>
    <w:lvl w:ilvl="0" w:tplc="45B4A156">
      <w:start w:val="1"/>
      <w:numFmt w:val="bullet"/>
      <w:lvlText w:val="•"/>
      <w:lvlJc w:val="left"/>
      <w:pPr>
        <w:tabs>
          <w:tab w:val="num" w:pos="720"/>
        </w:tabs>
        <w:ind w:left="720" w:hanging="360"/>
      </w:pPr>
      <w:rPr>
        <w:rFonts w:hint="default" w:ascii="Arial" w:hAnsi="Arial"/>
      </w:rPr>
    </w:lvl>
    <w:lvl w:ilvl="1" w:tplc="CFD80B30" w:tentative="1">
      <w:start w:val="1"/>
      <w:numFmt w:val="bullet"/>
      <w:lvlText w:val="•"/>
      <w:lvlJc w:val="left"/>
      <w:pPr>
        <w:tabs>
          <w:tab w:val="num" w:pos="1440"/>
        </w:tabs>
        <w:ind w:left="1440" w:hanging="360"/>
      </w:pPr>
      <w:rPr>
        <w:rFonts w:hint="default" w:ascii="Arial" w:hAnsi="Arial"/>
      </w:rPr>
    </w:lvl>
    <w:lvl w:ilvl="2" w:tplc="848C80E2" w:tentative="1">
      <w:start w:val="1"/>
      <w:numFmt w:val="bullet"/>
      <w:lvlText w:val="•"/>
      <w:lvlJc w:val="left"/>
      <w:pPr>
        <w:tabs>
          <w:tab w:val="num" w:pos="2160"/>
        </w:tabs>
        <w:ind w:left="2160" w:hanging="360"/>
      </w:pPr>
      <w:rPr>
        <w:rFonts w:hint="default" w:ascii="Arial" w:hAnsi="Arial"/>
      </w:rPr>
    </w:lvl>
    <w:lvl w:ilvl="3" w:tplc="FD72B5BC" w:tentative="1">
      <w:start w:val="1"/>
      <w:numFmt w:val="bullet"/>
      <w:lvlText w:val="•"/>
      <w:lvlJc w:val="left"/>
      <w:pPr>
        <w:tabs>
          <w:tab w:val="num" w:pos="2880"/>
        </w:tabs>
        <w:ind w:left="2880" w:hanging="360"/>
      </w:pPr>
      <w:rPr>
        <w:rFonts w:hint="default" w:ascii="Arial" w:hAnsi="Arial"/>
      </w:rPr>
    </w:lvl>
    <w:lvl w:ilvl="4" w:tplc="6C209EBC" w:tentative="1">
      <w:start w:val="1"/>
      <w:numFmt w:val="bullet"/>
      <w:lvlText w:val="•"/>
      <w:lvlJc w:val="left"/>
      <w:pPr>
        <w:tabs>
          <w:tab w:val="num" w:pos="3600"/>
        </w:tabs>
        <w:ind w:left="3600" w:hanging="360"/>
      </w:pPr>
      <w:rPr>
        <w:rFonts w:hint="default" w:ascii="Arial" w:hAnsi="Arial"/>
      </w:rPr>
    </w:lvl>
    <w:lvl w:ilvl="5" w:tplc="0CB02CF0" w:tentative="1">
      <w:start w:val="1"/>
      <w:numFmt w:val="bullet"/>
      <w:lvlText w:val="•"/>
      <w:lvlJc w:val="left"/>
      <w:pPr>
        <w:tabs>
          <w:tab w:val="num" w:pos="4320"/>
        </w:tabs>
        <w:ind w:left="4320" w:hanging="360"/>
      </w:pPr>
      <w:rPr>
        <w:rFonts w:hint="default" w:ascii="Arial" w:hAnsi="Arial"/>
      </w:rPr>
    </w:lvl>
    <w:lvl w:ilvl="6" w:tplc="6B7AA7D8" w:tentative="1">
      <w:start w:val="1"/>
      <w:numFmt w:val="bullet"/>
      <w:lvlText w:val="•"/>
      <w:lvlJc w:val="left"/>
      <w:pPr>
        <w:tabs>
          <w:tab w:val="num" w:pos="5040"/>
        </w:tabs>
        <w:ind w:left="5040" w:hanging="360"/>
      </w:pPr>
      <w:rPr>
        <w:rFonts w:hint="default" w:ascii="Arial" w:hAnsi="Arial"/>
      </w:rPr>
    </w:lvl>
    <w:lvl w:ilvl="7" w:tplc="B6F67BEE" w:tentative="1">
      <w:start w:val="1"/>
      <w:numFmt w:val="bullet"/>
      <w:lvlText w:val="•"/>
      <w:lvlJc w:val="left"/>
      <w:pPr>
        <w:tabs>
          <w:tab w:val="num" w:pos="5760"/>
        </w:tabs>
        <w:ind w:left="5760" w:hanging="360"/>
      </w:pPr>
      <w:rPr>
        <w:rFonts w:hint="default" w:ascii="Arial" w:hAnsi="Arial"/>
      </w:rPr>
    </w:lvl>
    <w:lvl w:ilvl="8" w:tplc="F18C3694"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400B2A1E"/>
    <w:multiLevelType w:val="hybridMultilevel"/>
    <w:tmpl w:val="053AE8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45726762"/>
    <w:multiLevelType w:val="hybridMultilevel"/>
    <w:tmpl w:val="EF226E5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7071035"/>
    <w:multiLevelType w:val="hybridMultilevel"/>
    <w:tmpl w:val="12EC4D5A"/>
    <w:lvl w:ilvl="0" w:tplc="2290388E">
      <w:start w:val="1"/>
      <w:numFmt w:val="bullet"/>
      <w:lvlText w:val="-"/>
      <w:lvlJc w:val="left"/>
      <w:pPr>
        <w:ind w:left="720" w:hanging="360"/>
      </w:pPr>
      <w:rPr>
        <w:rFonts w:hint="default" w:ascii="Calibri" w:hAnsi="Calibri" w:eastAsia="Yu Gothic"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49CD128C"/>
    <w:multiLevelType w:val="hybridMultilevel"/>
    <w:tmpl w:val="9F96F006"/>
    <w:lvl w:ilvl="0" w:tplc="04090003">
      <w:start w:val="1"/>
      <w:numFmt w:val="bullet"/>
      <w:lvlText w:val="o"/>
      <w:lvlJc w:val="left"/>
      <w:pPr>
        <w:ind w:left="360" w:hanging="360"/>
      </w:pPr>
      <w:rPr>
        <w:rFonts w:hint="default" w:ascii="Courier New" w:hAnsi="Courier New" w:cs="Courier New"/>
        <w:b w:val="0"/>
        <w:bCs/>
        <w:color w:val="auto"/>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41" w15:restartNumberingAfterBreak="0">
    <w:nsid w:val="49EF09AA"/>
    <w:multiLevelType w:val="hybridMultilevel"/>
    <w:tmpl w:val="F5344C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4C760C29"/>
    <w:multiLevelType w:val="hybridMultilevel"/>
    <w:tmpl w:val="6D967C48"/>
    <w:lvl w:ilvl="0" w:tplc="5F3E4F74">
      <w:start w:val="1"/>
      <w:numFmt w:val="bullet"/>
      <w:lvlText w:val="•"/>
      <w:lvlJc w:val="left"/>
      <w:pPr>
        <w:tabs>
          <w:tab w:val="num" w:pos="720"/>
        </w:tabs>
        <w:ind w:left="720" w:hanging="360"/>
      </w:pPr>
      <w:rPr>
        <w:rFonts w:hint="default" w:ascii="Arial" w:hAnsi="Arial"/>
      </w:rPr>
    </w:lvl>
    <w:lvl w:ilvl="1" w:tplc="725A410C">
      <w:start w:val="1"/>
      <w:numFmt w:val="decimal"/>
      <w:lvlText w:val="%2."/>
      <w:lvlJc w:val="left"/>
      <w:pPr>
        <w:tabs>
          <w:tab w:val="num" w:pos="1440"/>
        </w:tabs>
        <w:ind w:left="1440" w:hanging="360"/>
      </w:pPr>
    </w:lvl>
    <w:lvl w:ilvl="2" w:tplc="B986EBCE" w:tentative="1">
      <w:start w:val="1"/>
      <w:numFmt w:val="bullet"/>
      <w:lvlText w:val="•"/>
      <w:lvlJc w:val="left"/>
      <w:pPr>
        <w:tabs>
          <w:tab w:val="num" w:pos="2160"/>
        </w:tabs>
        <w:ind w:left="2160" w:hanging="360"/>
      </w:pPr>
      <w:rPr>
        <w:rFonts w:hint="default" w:ascii="Arial" w:hAnsi="Arial"/>
      </w:rPr>
    </w:lvl>
    <w:lvl w:ilvl="3" w:tplc="04BAC4A0" w:tentative="1">
      <w:start w:val="1"/>
      <w:numFmt w:val="bullet"/>
      <w:lvlText w:val="•"/>
      <w:lvlJc w:val="left"/>
      <w:pPr>
        <w:tabs>
          <w:tab w:val="num" w:pos="2880"/>
        </w:tabs>
        <w:ind w:left="2880" w:hanging="360"/>
      </w:pPr>
      <w:rPr>
        <w:rFonts w:hint="default" w:ascii="Arial" w:hAnsi="Arial"/>
      </w:rPr>
    </w:lvl>
    <w:lvl w:ilvl="4" w:tplc="A0DCB884" w:tentative="1">
      <w:start w:val="1"/>
      <w:numFmt w:val="bullet"/>
      <w:lvlText w:val="•"/>
      <w:lvlJc w:val="left"/>
      <w:pPr>
        <w:tabs>
          <w:tab w:val="num" w:pos="3600"/>
        </w:tabs>
        <w:ind w:left="3600" w:hanging="360"/>
      </w:pPr>
      <w:rPr>
        <w:rFonts w:hint="default" w:ascii="Arial" w:hAnsi="Arial"/>
      </w:rPr>
    </w:lvl>
    <w:lvl w:ilvl="5" w:tplc="216C9BE4" w:tentative="1">
      <w:start w:val="1"/>
      <w:numFmt w:val="bullet"/>
      <w:lvlText w:val="•"/>
      <w:lvlJc w:val="left"/>
      <w:pPr>
        <w:tabs>
          <w:tab w:val="num" w:pos="4320"/>
        </w:tabs>
        <w:ind w:left="4320" w:hanging="360"/>
      </w:pPr>
      <w:rPr>
        <w:rFonts w:hint="default" w:ascii="Arial" w:hAnsi="Arial"/>
      </w:rPr>
    </w:lvl>
    <w:lvl w:ilvl="6" w:tplc="E11EF63C" w:tentative="1">
      <w:start w:val="1"/>
      <w:numFmt w:val="bullet"/>
      <w:lvlText w:val="•"/>
      <w:lvlJc w:val="left"/>
      <w:pPr>
        <w:tabs>
          <w:tab w:val="num" w:pos="5040"/>
        </w:tabs>
        <w:ind w:left="5040" w:hanging="360"/>
      </w:pPr>
      <w:rPr>
        <w:rFonts w:hint="default" w:ascii="Arial" w:hAnsi="Arial"/>
      </w:rPr>
    </w:lvl>
    <w:lvl w:ilvl="7" w:tplc="06A2B79E" w:tentative="1">
      <w:start w:val="1"/>
      <w:numFmt w:val="bullet"/>
      <w:lvlText w:val="•"/>
      <w:lvlJc w:val="left"/>
      <w:pPr>
        <w:tabs>
          <w:tab w:val="num" w:pos="5760"/>
        </w:tabs>
        <w:ind w:left="5760" w:hanging="360"/>
      </w:pPr>
      <w:rPr>
        <w:rFonts w:hint="default" w:ascii="Arial" w:hAnsi="Arial"/>
      </w:rPr>
    </w:lvl>
    <w:lvl w:ilvl="8" w:tplc="ABB004AC"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4E9A2AEB"/>
    <w:multiLevelType w:val="hybridMultilevel"/>
    <w:tmpl w:val="4D307A10"/>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44" w15:restartNumberingAfterBreak="0">
    <w:nsid w:val="50633828"/>
    <w:multiLevelType w:val="hybridMultilevel"/>
    <w:tmpl w:val="31968CD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528F739C"/>
    <w:multiLevelType w:val="hybridMultilevel"/>
    <w:tmpl w:val="1402EC9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62D02ACC">
      <w:start w:val="1"/>
      <w:numFmt w:val="bullet"/>
      <w:lvlText w:val="-"/>
      <w:lvlJc w:val="left"/>
      <w:pPr>
        <w:ind w:left="2520" w:hanging="360"/>
      </w:pPr>
      <w:rPr>
        <w:rFonts w:hint="default" w:ascii="Arial" w:hAnsi="Arial" w:cs="Arial" w:eastAsiaTheme="minorEastAsia"/>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54673303"/>
    <w:multiLevelType w:val="hybridMultilevel"/>
    <w:tmpl w:val="88DA7D0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7" w15:restartNumberingAfterBreak="0">
    <w:nsid w:val="56030B79"/>
    <w:multiLevelType w:val="hybridMultilevel"/>
    <w:tmpl w:val="C21EA2BE"/>
    <w:lvl w:ilvl="0" w:tplc="E4AEA7FA">
      <w:start w:val="1"/>
      <w:numFmt w:val="bullet"/>
      <w:lvlText w:val="•"/>
      <w:lvlJc w:val="left"/>
      <w:pPr>
        <w:tabs>
          <w:tab w:val="num" w:pos="720"/>
        </w:tabs>
        <w:ind w:left="720" w:hanging="360"/>
      </w:pPr>
      <w:rPr>
        <w:rFonts w:hint="default" w:ascii="Arial" w:hAnsi="Arial"/>
      </w:rPr>
    </w:lvl>
    <w:lvl w:ilvl="1" w:tplc="CF2AF6B8" w:tentative="1">
      <w:start w:val="1"/>
      <w:numFmt w:val="bullet"/>
      <w:lvlText w:val="•"/>
      <w:lvlJc w:val="left"/>
      <w:pPr>
        <w:tabs>
          <w:tab w:val="num" w:pos="1440"/>
        </w:tabs>
        <w:ind w:left="1440" w:hanging="360"/>
      </w:pPr>
      <w:rPr>
        <w:rFonts w:hint="default" w:ascii="Arial" w:hAnsi="Arial"/>
      </w:rPr>
    </w:lvl>
    <w:lvl w:ilvl="2" w:tplc="AD7612F0" w:tentative="1">
      <w:start w:val="1"/>
      <w:numFmt w:val="bullet"/>
      <w:lvlText w:val="•"/>
      <w:lvlJc w:val="left"/>
      <w:pPr>
        <w:tabs>
          <w:tab w:val="num" w:pos="2160"/>
        </w:tabs>
        <w:ind w:left="2160" w:hanging="360"/>
      </w:pPr>
      <w:rPr>
        <w:rFonts w:hint="default" w:ascii="Arial" w:hAnsi="Arial"/>
      </w:rPr>
    </w:lvl>
    <w:lvl w:ilvl="3" w:tplc="F1EC76A8" w:tentative="1">
      <w:start w:val="1"/>
      <w:numFmt w:val="bullet"/>
      <w:lvlText w:val="•"/>
      <w:lvlJc w:val="left"/>
      <w:pPr>
        <w:tabs>
          <w:tab w:val="num" w:pos="2880"/>
        </w:tabs>
        <w:ind w:left="2880" w:hanging="360"/>
      </w:pPr>
      <w:rPr>
        <w:rFonts w:hint="default" w:ascii="Arial" w:hAnsi="Arial"/>
      </w:rPr>
    </w:lvl>
    <w:lvl w:ilvl="4" w:tplc="B150F59C" w:tentative="1">
      <w:start w:val="1"/>
      <w:numFmt w:val="bullet"/>
      <w:lvlText w:val="•"/>
      <w:lvlJc w:val="left"/>
      <w:pPr>
        <w:tabs>
          <w:tab w:val="num" w:pos="3600"/>
        </w:tabs>
        <w:ind w:left="3600" w:hanging="360"/>
      </w:pPr>
      <w:rPr>
        <w:rFonts w:hint="default" w:ascii="Arial" w:hAnsi="Arial"/>
      </w:rPr>
    </w:lvl>
    <w:lvl w:ilvl="5" w:tplc="037C2948" w:tentative="1">
      <w:start w:val="1"/>
      <w:numFmt w:val="bullet"/>
      <w:lvlText w:val="•"/>
      <w:lvlJc w:val="left"/>
      <w:pPr>
        <w:tabs>
          <w:tab w:val="num" w:pos="4320"/>
        </w:tabs>
        <w:ind w:left="4320" w:hanging="360"/>
      </w:pPr>
      <w:rPr>
        <w:rFonts w:hint="default" w:ascii="Arial" w:hAnsi="Arial"/>
      </w:rPr>
    </w:lvl>
    <w:lvl w:ilvl="6" w:tplc="08F88B1A" w:tentative="1">
      <w:start w:val="1"/>
      <w:numFmt w:val="bullet"/>
      <w:lvlText w:val="•"/>
      <w:lvlJc w:val="left"/>
      <w:pPr>
        <w:tabs>
          <w:tab w:val="num" w:pos="5040"/>
        </w:tabs>
        <w:ind w:left="5040" w:hanging="360"/>
      </w:pPr>
      <w:rPr>
        <w:rFonts w:hint="default" w:ascii="Arial" w:hAnsi="Arial"/>
      </w:rPr>
    </w:lvl>
    <w:lvl w:ilvl="7" w:tplc="C4962734" w:tentative="1">
      <w:start w:val="1"/>
      <w:numFmt w:val="bullet"/>
      <w:lvlText w:val="•"/>
      <w:lvlJc w:val="left"/>
      <w:pPr>
        <w:tabs>
          <w:tab w:val="num" w:pos="5760"/>
        </w:tabs>
        <w:ind w:left="5760" w:hanging="360"/>
      </w:pPr>
      <w:rPr>
        <w:rFonts w:hint="default" w:ascii="Arial" w:hAnsi="Arial"/>
      </w:rPr>
    </w:lvl>
    <w:lvl w:ilvl="8" w:tplc="41C0CBA8" w:tentative="1">
      <w:start w:val="1"/>
      <w:numFmt w:val="bullet"/>
      <w:lvlText w:val="•"/>
      <w:lvlJc w:val="left"/>
      <w:pPr>
        <w:tabs>
          <w:tab w:val="num" w:pos="6480"/>
        </w:tabs>
        <w:ind w:left="6480" w:hanging="360"/>
      </w:pPr>
      <w:rPr>
        <w:rFonts w:hint="default" w:ascii="Arial" w:hAnsi="Arial"/>
      </w:rPr>
    </w:lvl>
  </w:abstractNum>
  <w:abstractNum w:abstractNumId="48" w15:restartNumberingAfterBreak="0">
    <w:nsid w:val="5734346F"/>
    <w:multiLevelType w:val="hybridMultilevel"/>
    <w:tmpl w:val="A47E12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58E80B43"/>
    <w:multiLevelType w:val="hybridMultilevel"/>
    <w:tmpl w:val="87543D30"/>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0" w15:restartNumberingAfterBreak="0">
    <w:nsid w:val="5A74F3F8"/>
    <w:multiLevelType w:val="multilevel"/>
    <w:tmpl w:val="FFFFFFFF"/>
    <w:lvl w:ilvl="0">
      <w:start w:val="1"/>
      <w:numFmt w:val="decimal"/>
      <w:lvlText w:val="%1."/>
      <w:lvlJc w:val="left"/>
      <w:pPr>
        <w:ind w:left="720" w:hanging="360"/>
      </w:pPr>
    </w:lvl>
    <w:lvl w:ilvl="1">
      <w:start w:val="1"/>
      <w:numFmt w:val="decimal"/>
      <w:lvlText w:val="%1.%2."/>
      <w:lvlJc w:val="left"/>
      <w:pPr>
        <w:ind w:left="522" w:hanging="43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D6539FA"/>
    <w:multiLevelType w:val="hybridMultilevel"/>
    <w:tmpl w:val="B7E66C8A"/>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5DF662ED"/>
    <w:multiLevelType w:val="hybridMultilevel"/>
    <w:tmpl w:val="71BA6A82"/>
    <w:lvl w:ilvl="0" w:tplc="A4C4906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5EB80879"/>
    <w:multiLevelType w:val="hybridMultilevel"/>
    <w:tmpl w:val="60B0D28A"/>
    <w:lvl w:ilvl="0" w:tplc="9362B0A6">
      <w:start w:val="1"/>
      <w:numFmt w:val="bullet"/>
      <w:lvlText w:val="•"/>
      <w:lvlJc w:val="left"/>
      <w:pPr>
        <w:tabs>
          <w:tab w:val="num" w:pos="720"/>
        </w:tabs>
        <w:ind w:left="720" w:hanging="360"/>
      </w:pPr>
      <w:rPr>
        <w:rFonts w:hint="default" w:ascii="Arial" w:hAnsi="Arial" w:cs="Times New Roman"/>
      </w:rPr>
    </w:lvl>
    <w:lvl w:ilvl="1" w:tplc="6874C010">
      <w:start w:val="1"/>
      <w:numFmt w:val="bullet"/>
      <w:lvlText w:val="•"/>
      <w:lvlJc w:val="left"/>
      <w:pPr>
        <w:tabs>
          <w:tab w:val="num" w:pos="1440"/>
        </w:tabs>
        <w:ind w:left="1440" w:hanging="360"/>
      </w:pPr>
      <w:rPr>
        <w:rFonts w:hint="default" w:ascii="Arial" w:hAnsi="Arial" w:cs="Times New Roman"/>
      </w:rPr>
    </w:lvl>
    <w:lvl w:ilvl="2" w:tplc="C2CA52C6">
      <w:start w:val="1"/>
      <w:numFmt w:val="bullet"/>
      <w:lvlText w:val="•"/>
      <w:lvlJc w:val="left"/>
      <w:pPr>
        <w:tabs>
          <w:tab w:val="num" w:pos="2160"/>
        </w:tabs>
        <w:ind w:left="2160" w:hanging="360"/>
      </w:pPr>
      <w:rPr>
        <w:rFonts w:hint="default" w:ascii="Arial" w:hAnsi="Arial" w:cs="Times New Roman"/>
      </w:rPr>
    </w:lvl>
    <w:lvl w:ilvl="3" w:tplc="D11255B8">
      <w:start w:val="1"/>
      <w:numFmt w:val="bullet"/>
      <w:lvlText w:val="•"/>
      <w:lvlJc w:val="left"/>
      <w:pPr>
        <w:tabs>
          <w:tab w:val="num" w:pos="2880"/>
        </w:tabs>
        <w:ind w:left="2880" w:hanging="360"/>
      </w:pPr>
      <w:rPr>
        <w:rFonts w:hint="default" w:ascii="Arial" w:hAnsi="Arial" w:cs="Times New Roman"/>
      </w:rPr>
    </w:lvl>
    <w:lvl w:ilvl="4" w:tplc="C99C1CE8">
      <w:start w:val="1"/>
      <w:numFmt w:val="bullet"/>
      <w:lvlText w:val="•"/>
      <w:lvlJc w:val="left"/>
      <w:pPr>
        <w:tabs>
          <w:tab w:val="num" w:pos="3600"/>
        </w:tabs>
        <w:ind w:left="3600" w:hanging="360"/>
      </w:pPr>
      <w:rPr>
        <w:rFonts w:hint="default" w:ascii="Arial" w:hAnsi="Arial" w:cs="Times New Roman"/>
      </w:rPr>
    </w:lvl>
    <w:lvl w:ilvl="5" w:tplc="563E0FEA">
      <w:start w:val="1"/>
      <w:numFmt w:val="bullet"/>
      <w:lvlText w:val="•"/>
      <w:lvlJc w:val="left"/>
      <w:pPr>
        <w:tabs>
          <w:tab w:val="num" w:pos="4320"/>
        </w:tabs>
        <w:ind w:left="4320" w:hanging="360"/>
      </w:pPr>
      <w:rPr>
        <w:rFonts w:hint="default" w:ascii="Arial" w:hAnsi="Arial" w:cs="Times New Roman"/>
      </w:rPr>
    </w:lvl>
    <w:lvl w:ilvl="6" w:tplc="DD8A806E">
      <w:start w:val="1"/>
      <w:numFmt w:val="bullet"/>
      <w:lvlText w:val="•"/>
      <w:lvlJc w:val="left"/>
      <w:pPr>
        <w:tabs>
          <w:tab w:val="num" w:pos="5040"/>
        </w:tabs>
        <w:ind w:left="5040" w:hanging="360"/>
      </w:pPr>
      <w:rPr>
        <w:rFonts w:hint="default" w:ascii="Arial" w:hAnsi="Arial" w:cs="Times New Roman"/>
      </w:rPr>
    </w:lvl>
    <w:lvl w:ilvl="7" w:tplc="903AA052">
      <w:start w:val="1"/>
      <w:numFmt w:val="bullet"/>
      <w:lvlText w:val="•"/>
      <w:lvlJc w:val="left"/>
      <w:pPr>
        <w:tabs>
          <w:tab w:val="num" w:pos="5760"/>
        </w:tabs>
        <w:ind w:left="5760" w:hanging="360"/>
      </w:pPr>
      <w:rPr>
        <w:rFonts w:hint="default" w:ascii="Arial" w:hAnsi="Arial" w:cs="Times New Roman"/>
      </w:rPr>
    </w:lvl>
    <w:lvl w:ilvl="8" w:tplc="059C7D26">
      <w:start w:val="1"/>
      <w:numFmt w:val="bullet"/>
      <w:lvlText w:val="•"/>
      <w:lvlJc w:val="left"/>
      <w:pPr>
        <w:tabs>
          <w:tab w:val="num" w:pos="6480"/>
        </w:tabs>
        <w:ind w:left="6480" w:hanging="360"/>
      </w:pPr>
      <w:rPr>
        <w:rFonts w:hint="default" w:ascii="Arial" w:hAnsi="Arial" w:cs="Times New Roman"/>
      </w:rPr>
    </w:lvl>
  </w:abstractNum>
  <w:abstractNum w:abstractNumId="54" w15:restartNumberingAfterBreak="0">
    <w:nsid w:val="60381006"/>
    <w:multiLevelType w:val="hybridMultilevel"/>
    <w:tmpl w:val="52005B50"/>
    <w:lvl w:ilvl="0" w:tplc="93047D6A">
      <w:start w:val="1"/>
      <w:numFmt w:val="bullet"/>
      <w:lvlText w:val=""/>
      <w:lvlJc w:val="left"/>
      <w:pPr>
        <w:ind w:left="360" w:hanging="360"/>
      </w:pPr>
      <w:rPr>
        <w:rFonts w:hint="default" w:ascii="Symbol" w:hAnsi="Symbol"/>
        <w:color w:val="auto"/>
      </w:rPr>
    </w:lvl>
    <w:lvl w:ilvl="1" w:tplc="04090003">
      <w:start w:val="1"/>
      <w:numFmt w:val="bullet"/>
      <w:lvlText w:val="o"/>
      <w:lvlJc w:val="left"/>
      <w:pPr>
        <w:ind w:left="360" w:hanging="360"/>
      </w:pPr>
      <w:rPr>
        <w:rFonts w:hint="default" w:ascii="Courier New" w:hAnsi="Courier New" w:cs="Courier New"/>
      </w:rPr>
    </w:lvl>
    <w:lvl w:ilvl="2" w:tplc="04090005">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55" w15:restartNumberingAfterBreak="0">
    <w:nsid w:val="61D7356E"/>
    <w:multiLevelType w:val="hybridMultilevel"/>
    <w:tmpl w:val="C2B8B2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62C435E1"/>
    <w:multiLevelType w:val="hybridMultilevel"/>
    <w:tmpl w:val="7EBEE13C"/>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7" w15:restartNumberingAfterBreak="0">
    <w:nsid w:val="63E473D1"/>
    <w:multiLevelType w:val="hybridMultilevel"/>
    <w:tmpl w:val="E828F5E4"/>
    <w:lvl w:ilvl="0" w:tplc="04090003">
      <w:start w:val="1"/>
      <w:numFmt w:val="bullet"/>
      <w:lvlText w:val="o"/>
      <w:lvlJc w:val="left"/>
      <w:pPr>
        <w:ind w:left="2500" w:hanging="360"/>
      </w:pPr>
      <w:rPr>
        <w:rFonts w:hint="default" w:ascii="Courier New" w:hAnsi="Courier New" w:cs="Courier New"/>
      </w:rPr>
    </w:lvl>
    <w:lvl w:ilvl="1" w:tplc="04090003" w:tentative="1">
      <w:start w:val="1"/>
      <w:numFmt w:val="bullet"/>
      <w:lvlText w:val="o"/>
      <w:lvlJc w:val="left"/>
      <w:pPr>
        <w:ind w:left="3220" w:hanging="360"/>
      </w:pPr>
      <w:rPr>
        <w:rFonts w:hint="default" w:ascii="Courier New" w:hAnsi="Courier New" w:cs="Courier New"/>
      </w:rPr>
    </w:lvl>
    <w:lvl w:ilvl="2" w:tplc="04090005" w:tentative="1">
      <w:start w:val="1"/>
      <w:numFmt w:val="bullet"/>
      <w:lvlText w:val=""/>
      <w:lvlJc w:val="left"/>
      <w:pPr>
        <w:ind w:left="3940" w:hanging="360"/>
      </w:pPr>
      <w:rPr>
        <w:rFonts w:hint="default" w:ascii="Wingdings" w:hAnsi="Wingdings"/>
      </w:rPr>
    </w:lvl>
    <w:lvl w:ilvl="3" w:tplc="04090001" w:tentative="1">
      <w:start w:val="1"/>
      <w:numFmt w:val="bullet"/>
      <w:lvlText w:val=""/>
      <w:lvlJc w:val="left"/>
      <w:pPr>
        <w:ind w:left="4660" w:hanging="360"/>
      </w:pPr>
      <w:rPr>
        <w:rFonts w:hint="default" w:ascii="Symbol" w:hAnsi="Symbol"/>
      </w:rPr>
    </w:lvl>
    <w:lvl w:ilvl="4" w:tplc="04090003" w:tentative="1">
      <w:start w:val="1"/>
      <w:numFmt w:val="bullet"/>
      <w:lvlText w:val="o"/>
      <w:lvlJc w:val="left"/>
      <w:pPr>
        <w:ind w:left="5380" w:hanging="360"/>
      </w:pPr>
      <w:rPr>
        <w:rFonts w:hint="default" w:ascii="Courier New" w:hAnsi="Courier New" w:cs="Courier New"/>
      </w:rPr>
    </w:lvl>
    <w:lvl w:ilvl="5" w:tplc="04090005" w:tentative="1">
      <w:start w:val="1"/>
      <w:numFmt w:val="bullet"/>
      <w:lvlText w:val=""/>
      <w:lvlJc w:val="left"/>
      <w:pPr>
        <w:ind w:left="6100" w:hanging="360"/>
      </w:pPr>
      <w:rPr>
        <w:rFonts w:hint="default" w:ascii="Wingdings" w:hAnsi="Wingdings"/>
      </w:rPr>
    </w:lvl>
    <w:lvl w:ilvl="6" w:tplc="04090001" w:tentative="1">
      <w:start w:val="1"/>
      <w:numFmt w:val="bullet"/>
      <w:lvlText w:val=""/>
      <w:lvlJc w:val="left"/>
      <w:pPr>
        <w:ind w:left="6820" w:hanging="360"/>
      </w:pPr>
      <w:rPr>
        <w:rFonts w:hint="default" w:ascii="Symbol" w:hAnsi="Symbol"/>
      </w:rPr>
    </w:lvl>
    <w:lvl w:ilvl="7" w:tplc="04090003" w:tentative="1">
      <w:start w:val="1"/>
      <w:numFmt w:val="bullet"/>
      <w:lvlText w:val="o"/>
      <w:lvlJc w:val="left"/>
      <w:pPr>
        <w:ind w:left="7540" w:hanging="360"/>
      </w:pPr>
      <w:rPr>
        <w:rFonts w:hint="default" w:ascii="Courier New" w:hAnsi="Courier New" w:cs="Courier New"/>
      </w:rPr>
    </w:lvl>
    <w:lvl w:ilvl="8" w:tplc="04090005" w:tentative="1">
      <w:start w:val="1"/>
      <w:numFmt w:val="bullet"/>
      <w:lvlText w:val=""/>
      <w:lvlJc w:val="left"/>
      <w:pPr>
        <w:ind w:left="8260" w:hanging="360"/>
      </w:pPr>
      <w:rPr>
        <w:rFonts w:hint="default" w:ascii="Wingdings" w:hAnsi="Wingdings"/>
      </w:rPr>
    </w:lvl>
  </w:abstractNum>
  <w:abstractNum w:abstractNumId="58" w15:restartNumberingAfterBreak="0">
    <w:nsid w:val="65D55769"/>
    <w:multiLevelType w:val="hybridMultilevel"/>
    <w:tmpl w:val="9AB8FD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9" w15:restartNumberingAfterBreak="0">
    <w:nsid w:val="67E502DB"/>
    <w:multiLevelType w:val="hybridMultilevel"/>
    <w:tmpl w:val="55786DF2"/>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60" w15:restartNumberingAfterBreak="0">
    <w:nsid w:val="6BED3B52"/>
    <w:multiLevelType w:val="hybridMultilevel"/>
    <w:tmpl w:val="6C1A9D88"/>
    <w:lvl w:ilvl="0" w:tplc="E8E42702">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1" w15:restartNumberingAfterBreak="0">
    <w:nsid w:val="6E191697"/>
    <w:multiLevelType w:val="hybridMultilevel"/>
    <w:tmpl w:val="EA50BFA6"/>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color w:val="auto"/>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2" w15:restartNumberingAfterBreak="0">
    <w:nsid w:val="6EA45F45"/>
    <w:multiLevelType w:val="hybridMultilevel"/>
    <w:tmpl w:val="68BC5F76"/>
    <w:lvl w:ilvl="0" w:tplc="6AB06E7C">
      <w:start w:val="1"/>
      <w:numFmt w:val="bullet"/>
      <w:lvlText w:val=""/>
      <w:lvlJc w:val="left"/>
      <w:pPr>
        <w:ind w:left="360" w:hanging="360"/>
      </w:pPr>
      <w:rPr>
        <w:rFonts w:hint="default" w:ascii="Symbol" w:hAnsi="Symbol"/>
        <w:b w:val="0"/>
        <w:bCs/>
        <w:color w:val="auto"/>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63" w15:restartNumberingAfterBreak="0">
    <w:nsid w:val="71243C61"/>
    <w:multiLevelType w:val="hybridMultilevel"/>
    <w:tmpl w:val="56FA31D6"/>
    <w:lvl w:ilvl="0" w:tplc="FFFFFFFF">
      <w:start w:val="1"/>
      <w:numFmt w:val="bullet"/>
      <w:lvlText w:val=""/>
      <w:lvlJc w:val="left"/>
      <w:pPr>
        <w:ind w:left="2140" w:hanging="360"/>
      </w:pPr>
      <w:rPr>
        <w:rFonts w:hint="default" w:ascii="Symbol" w:hAnsi="Symbol"/>
      </w:rPr>
    </w:lvl>
    <w:lvl w:ilvl="1" w:tplc="04090001">
      <w:start w:val="1"/>
      <w:numFmt w:val="bullet"/>
      <w:lvlText w:val=""/>
      <w:lvlJc w:val="left"/>
      <w:pPr>
        <w:ind w:left="2860" w:hanging="360"/>
      </w:pPr>
      <w:rPr>
        <w:rFonts w:hint="default" w:ascii="Symbol" w:hAnsi="Symbol"/>
      </w:rPr>
    </w:lvl>
    <w:lvl w:ilvl="2" w:tplc="FFFFFFFF">
      <w:start w:val="1"/>
      <w:numFmt w:val="bullet"/>
      <w:lvlText w:val=""/>
      <w:lvlJc w:val="left"/>
      <w:pPr>
        <w:ind w:left="3580" w:hanging="360"/>
      </w:pPr>
      <w:rPr>
        <w:rFonts w:hint="default" w:ascii="Wingdings" w:hAnsi="Wingdings"/>
      </w:rPr>
    </w:lvl>
    <w:lvl w:ilvl="3" w:tplc="FFFFFFFF">
      <w:start w:val="1"/>
      <w:numFmt w:val="bullet"/>
      <w:lvlText w:val=""/>
      <w:lvlJc w:val="left"/>
      <w:pPr>
        <w:ind w:left="4300" w:hanging="360"/>
      </w:pPr>
      <w:rPr>
        <w:rFonts w:hint="default" w:ascii="Symbol" w:hAnsi="Symbol"/>
      </w:rPr>
    </w:lvl>
    <w:lvl w:ilvl="4" w:tplc="FFFFFFFF">
      <w:start w:val="1"/>
      <w:numFmt w:val="bullet"/>
      <w:lvlText w:val="o"/>
      <w:lvlJc w:val="left"/>
      <w:pPr>
        <w:ind w:left="5020" w:hanging="360"/>
      </w:pPr>
      <w:rPr>
        <w:rFonts w:hint="default" w:ascii="Courier New" w:hAnsi="Courier New" w:cs="Courier New"/>
      </w:rPr>
    </w:lvl>
    <w:lvl w:ilvl="5" w:tplc="FFFFFFFF">
      <w:start w:val="1"/>
      <w:numFmt w:val="bullet"/>
      <w:lvlText w:val=""/>
      <w:lvlJc w:val="left"/>
      <w:pPr>
        <w:ind w:left="5740" w:hanging="360"/>
      </w:pPr>
      <w:rPr>
        <w:rFonts w:hint="default" w:ascii="Wingdings" w:hAnsi="Wingdings"/>
      </w:rPr>
    </w:lvl>
    <w:lvl w:ilvl="6" w:tplc="FFFFFFFF">
      <w:start w:val="1"/>
      <w:numFmt w:val="bullet"/>
      <w:lvlText w:val=""/>
      <w:lvlJc w:val="left"/>
      <w:pPr>
        <w:ind w:left="6460" w:hanging="360"/>
      </w:pPr>
      <w:rPr>
        <w:rFonts w:hint="default" w:ascii="Symbol" w:hAnsi="Symbol"/>
      </w:rPr>
    </w:lvl>
    <w:lvl w:ilvl="7" w:tplc="FFFFFFFF">
      <w:start w:val="1"/>
      <w:numFmt w:val="bullet"/>
      <w:lvlText w:val="o"/>
      <w:lvlJc w:val="left"/>
      <w:pPr>
        <w:ind w:left="7180" w:hanging="360"/>
      </w:pPr>
      <w:rPr>
        <w:rFonts w:hint="default" w:ascii="Courier New" w:hAnsi="Courier New" w:cs="Courier New"/>
      </w:rPr>
    </w:lvl>
    <w:lvl w:ilvl="8" w:tplc="FFFFFFFF">
      <w:start w:val="1"/>
      <w:numFmt w:val="bullet"/>
      <w:lvlText w:val=""/>
      <w:lvlJc w:val="left"/>
      <w:pPr>
        <w:ind w:left="7900" w:hanging="360"/>
      </w:pPr>
      <w:rPr>
        <w:rFonts w:hint="default" w:ascii="Wingdings" w:hAnsi="Wingdings"/>
      </w:rPr>
    </w:lvl>
  </w:abstractNum>
  <w:abstractNum w:abstractNumId="64" w15:restartNumberingAfterBreak="0">
    <w:nsid w:val="757722EE"/>
    <w:multiLevelType w:val="hybridMultilevel"/>
    <w:tmpl w:val="48EAA100"/>
    <w:lvl w:ilvl="0" w:tplc="8D1E62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78651334"/>
    <w:multiLevelType w:val="hybridMultilevel"/>
    <w:tmpl w:val="D248A3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95F035B"/>
    <w:multiLevelType w:val="hybridMultilevel"/>
    <w:tmpl w:val="D004B5DE"/>
    <w:lvl w:ilvl="0" w:tplc="04090003">
      <w:start w:val="1"/>
      <w:numFmt w:val="bullet"/>
      <w:lvlText w:val="o"/>
      <w:lvlJc w:val="left"/>
      <w:pPr>
        <w:ind w:left="1080" w:hanging="360"/>
      </w:pPr>
      <w:rPr>
        <w:rFonts w:hint="default" w:ascii="Courier New" w:hAnsi="Courier New" w:cs="Courier New"/>
        <w:b w:val="0"/>
        <w:bCs/>
        <w:color w:val="auto"/>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67" w15:restartNumberingAfterBreak="0">
    <w:nsid w:val="7C4E10C9"/>
    <w:multiLevelType w:val="hybridMultilevel"/>
    <w:tmpl w:val="34085FDE"/>
    <w:lvl w:ilvl="0" w:tplc="3196A568">
      <w:start w:val="1"/>
      <w:numFmt w:val="decimal"/>
      <w:lvlText w:val="%1."/>
      <w:lvlJc w:val="left"/>
      <w:pPr>
        <w:tabs>
          <w:tab w:val="num" w:pos="720"/>
        </w:tabs>
        <w:ind w:left="720" w:hanging="360"/>
      </w:pPr>
    </w:lvl>
    <w:lvl w:ilvl="1" w:tplc="2F0E9B84" w:tentative="1">
      <w:start w:val="1"/>
      <w:numFmt w:val="decimal"/>
      <w:lvlText w:val="%2."/>
      <w:lvlJc w:val="left"/>
      <w:pPr>
        <w:tabs>
          <w:tab w:val="num" w:pos="1440"/>
        </w:tabs>
        <w:ind w:left="1440" w:hanging="360"/>
      </w:pPr>
    </w:lvl>
    <w:lvl w:ilvl="2" w:tplc="A38E2308" w:tentative="1">
      <w:start w:val="1"/>
      <w:numFmt w:val="decimal"/>
      <w:lvlText w:val="%3."/>
      <w:lvlJc w:val="left"/>
      <w:pPr>
        <w:tabs>
          <w:tab w:val="num" w:pos="2160"/>
        </w:tabs>
        <w:ind w:left="2160" w:hanging="360"/>
      </w:pPr>
    </w:lvl>
    <w:lvl w:ilvl="3" w:tplc="2C528F4C" w:tentative="1">
      <w:start w:val="1"/>
      <w:numFmt w:val="decimal"/>
      <w:lvlText w:val="%4."/>
      <w:lvlJc w:val="left"/>
      <w:pPr>
        <w:tabs>
          <w:tab w:val="num" w:pos="2880"/>
        </w:tabs>
        <w:ind w:left="2880" w:hanging="360"/>
      </w:pPr>
    </w:lvl>
    <w:lvl w:ilvl="4" w:tplc="DA020B42" w:tentative="1">
      <w:start w:val="1"/>
      <w:numFmt w:val="decimal"/>
      <w:lvlText w:val="%5."/>
      <w:lvlJc w:val="left"/>
      <w:pPr>
        <w:tabs>
          <w:tab w:val="num" w:pos="3600"/>
        </w:tabs>
        <w:ind w:left="3600" w:hanging="360"/>
      </w:pPr>
    </w:lvl>
    <w:lvl w:ilvl="5" w:tplc="395E2D62" w:tentative="1">
      <w:start w:val="1"/>
      <w:numFmt w:val="decimal"/>
      <w:lvlText w:val="%6."/>
      <w:lvlJc w:val="left"/>
      <w:pPr>
        <w:tabs>
          <w:tab w:val="num" w:pos="4320"/>
        </w:tabs>
        <w:ind w:left="4320" w:hanging="360"/>
      </w:pPr>
    </w:lvl>
    <w:lvl w:ilvl="6" w:tplc="6B4EF276" w:tentative="1">
      <w:start w:val="1"/>
      <w:numFmt w:val="decimal"/>
      <w:lvlText w:val="%7."/>
      <w:lvlJc w:val="left"/>
      <w:pPr>
        <w:tabs>
          <w:tab w:val="num" w:pos="5040"/>
        </w:tabs>
        <w:ind w:left="5040" w:hanging="360"/>
      </w:pPr>
    </w:lvl>
    <w:lvl w:ilvl="7" w:tplc="26A27958" w:tentative="1">
      <w:start w:val="1"/>
      <w:numFmt w:val="decimal"/>
      <w:lvlText w:val="%8."/>
      <w:lvlJc w:val="left"/>
      <w:pPr>
        <w:tabs>
          <w:tab w:val="num" w:pos="5760"/>
        </w:tabs>
        <w:ind w:left="5760" w:hanging="360"/>
      </w:pPr>
    </w:lvl>
    <w:lvl w:ilvl="8" w:tplc="B54A6424" w:tentative="1">
      <w:start w:val="1"/>
      <w:numFmt w:val="decimal"/>
      <w:lvlText w:val="%9."/>
      <w:lvlJc w:val="left"/>
      <w:pPr>
        <w:tabs>
          <w:tab w:val="num" w:pos="6480"/>
        </w:tabs>
        <w:ind w:left="6480" w:hanging="360"/>
      </w:pPr>
    </w:lvl>
  </w:abstractNum>
  <w:abstractNum w:abstractNumId="68" w15:restartNumberingAfterBreak="0">
    <w:nsid w:val="7CC55E94"/>
    <w:multiLevelType w:val="hybridMultilevel"/>
    <w:tmpl w:val="1E66783A"/>
    <w:lvl w:ilvl="0" w:tplc="B6B4AA3E">
      <w:start w:val="1"/>
      <w:numFmt w:val="bullet"/>
      <w:lvlText w:val=""/>
      <w:lvlJc w:val="left"/>
      <w:pPr>
        <w:ind w:left="2140" w:hanging="360"/>
      </w:pPr>
      <w:rPr>
        <w:rFonts w:hint="default" w:ascii="Symbol" w:hAnsi="Symbol"/>
        <w:color w:val="auto"/>
      </w:rPr>
    </w:lvl>
    <w:lvl w:ilvl="1" w:tplc="395AAB7C">
      <w:start w:val="1"/>
      <w:numFmt w:val="bullet"/>
      <w:lvlText w:val="o"/>
      <w:lvlJc w:val="left"/>
      <w:pPr>
        <w:ind w:left="2860" w:hanging="360"/>
      </w:pPr>
      <w:rPr>
        <w:rFonts w:hint="default" w:ascii="Courier New" w:hAnsi="Courier New" w:cs="Courier New"/>
        <w:color w:val="auto"/>
      </w:rPr>
    </w:lvl>
    <w:lvl w:ilvl="2" w:tplc="04090005" w:tentative="1">
      <w:start w:val="1"/>
      <w:numFmt w:val="bullet"/>
      <w:lvlText w:val=""/>
      <w:lvlJc w:val="left"/>
      <w:pPr>
        <w:ind w:left="3580" w:hanging="360"/>
      </w:pPr>
      <w:rPr>
        <w:rFonts w:hint="default" w:ascii="Wingdings" w:hAnsi="Wingdings"/>
      </w:rPr>
    </w:lvl>
    <w:lvl w:ilvl="3" w:tplc="04090001" w:tentative="1">
      <w:start w:val="1"/>
      <w:numFmt w:val="bullet"/>
      <w:lvlText w:val=""/>
      <w:lvlJc w:val="left"/>
      <w:pPr>
        <w:ind w:left="4300" w:hanging="360"/>
      </w:pPr>
      <w:rPr>
        <w:rFonts w:hint="default" w:ascii="Symbol" w:hAnsi="Symbol"/>
      </w:rPr>
    </w:lvl>
    <w:lvl w:ilvl="4" w:tplc="04090003" w:tentative="1">
      <w:start w:val="1"/>
      <w:numFmt w:val="bullet"/>
      <w:lvlText w:val="o"/>
      <w:lvlJc w:val="left"/>
      <w:pPr>
        <w:ind w:left="5020" w:hanging="360"/>
      </w:pPr>
      <w:rPr>
        <w:rFonts w:hint="default" w:ascii="Courier New" w:hAnsi="Courier New" w:cs="Courier New"/>
      </w:rPr>
    </w:lvl>
    <w:lvl w:ilvl="5" w:tplc="04090005" w:tentative="1">
      <w:start w:val="1"/>
      <w:numFmt w:val="bullet"/>
      <w:lvlText w:val=""/>
      <w:lvlJc w:val="left"/>
      <w:pPr>
        <w:ind w:left="5740" w:hanging="360"/>
      </w:pPr>
      <w:rPr>
        <w:rFonts w:hint="default" w:ascii="Wingdings" w:hAnsi="Wingdings"/>
      </w:rPr>
    </w:lvl>
    <w:lvl w:ilvl="6" w:tplc="04090001" w:tentative="1">
      <w:start w:val="1"/>
      <w:numFmt w:val="bullet"/>
      <w:lvlText w:val=""/>
      <w:lvlJc w:val="left"/>
      <w:pPr>
        <w:ind w:left="6460" w:hanging="360"/>
      </w:pPr>
      <w:rPr>
        <w:rFonts w:hint="default" w:ascii="Symbol" w:hAnsi="Symbol"/>
      </w:rPr>
    </w:lvl>
    <w:lvl w:ilvl="7" w:tplc="04090003" w:tentative="1">
      <w:start w:val="1"/>
      <w:numFmt w:val="bullet"/>
      <w:lvlText w:val="o"/>
      <w:lvlJc w:val="left"/>
      <w:pPr>
        <w:ind w:left="7180" w:hanging="360"/>
      </w:pPr>
      <w:rPr>
        <w:rFonts w:hint="default" w:ascii="Courier New" w:hAnsi="Courier New" w:cs="Courier New"/>
      </w:rPr>
    </w:lvl>
    <w:lvl w:ilvl="8" w:tplc="04090005" w:tentative="1">
      <w:start w:val="1"/>
      <w:numFmt w:val="bullet"/>
      <w:lvlText w:val=""/>
      <w:lvlJc w:val="left"/>
      <w:pPr>
        <w:ind w:left="7900" w:hanging="360"/>
      </w:pPr>
      <w:rPr>
        <w:rFonts w:hint="default" w:ascii="Wingdings" w:hAnsi="Wingdings"/>
      </w:rPr>
    </w:lvl>
  </w:abstractNum>
  <w:abstractNum w:abstractNumId="69" w15:restartNumberingAfterBreak="0">
    <w:nsid w:val="7EEF602D"/>
    <w:multiLevelType w:val="hybridMultilevel"/>
    <w:tmpl w:val="B30EA092"/>
    <w:lvl w:ilvl="0" w:tplc="6AB06E7C">
      <w:start w:val="1"/>
      <w:numFmt w:val="bullet"/>
      <w:lvlText w:val=""/>
      <w:lvlJc w:val="left"/>
      <w:pPr>
        <w:ind w:left="360" w:hanging="360"/>
      </w:pPr>
      <w:rPr>
        <w:rFonts w:hint="default" w:ascii="Symbol" w:hAnsi="Symbol"/>
        <w:b w:val="0"/>
        <w:bC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0" w15:restartNumberingAfterBreak="0">
    <w:nsid w:val="7F7E53EA"/>
    <w:multiLevelType w:val="hybridMultilevel"/>
    <w:tmpl w:val="21004C2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860317029">
    <w:abstractNumId w:val="3"/>
  </w:num>
  <w:num w:numId="2" w16cid:durableId="142815307">
    <w:abstractNumId w:val="1"/>
  </w:num>
  <w:num w:numId="3" w16cid:durableId="1976059666">
    <w:abstractNumId w:val="2"/>
  </w:num>
  <w:num w:numId="4" w16cid:durableId="1727339276">
    <w:abstractNumId w:val="0"/>
  </w:num>
  <w:num w:numId="5" w16cid:durableId="349797428">
    <w:abstractNumId w:val="34"/>
  </w:num>
  <w:num w:numId="6" w16cid:durableId="2027635412">
    <w:abstractNumId w:val="45"/>
  </w:num>
  <w:num w:numId="7" w16cid:durableId="1579287041">
    <w:abstractNumId w:val="31"/>
  </w:num>
  <w:num w:numId="8" w16cid:durableId="1054040643">
    <w:abstractNumId w:val="54"/>
  </w:num>
  <w:num w:numId="9" w16cid:durableId="586576159">
    <w:abstractNumId w:val="23"/>
  </w:num>
  <w:num w:numId="10" w16cid:durableId="59642844">
    <w:abstractNumId w:val="9"/>
  </w:num>
  <w:num w:numId="11" w16cid:durableId="2130738699">
    <w:abstractNumId w:val="32"/>
  </w:num>
  <w:num w:numId="12" w16cid:durableId="1943106360">
    <w:abstractNumId w:val="68"/>
  </w:num>
  <w:num w:numId="13" w16cid:durableId="2083142463">
    <w:abstractNumId w:val="13"/>
  </w:num>
  <w:num w:numId="14" w16cid:durableId="842011664">
    <w:abstractNumId w:val="60"/>
  </w:num>
  <w:num w:numId="15" w16cid:durableId="77140510">
    <w:abstractNumId w:val="63"/>
  </w:num>
  <w:num w:numId="16" w16cid:durableId="1301151779">
    <w:abstractNumId w:val="61"/>
  </w:num>
  <w:num w:numId="17" w16cid:durableId="515121970">
    <w:abstractNumId w:val="51"/>
  </w:num>
  <w:num w:numId="18" w16cid:durableId="2058968345">
    <w:abstractNumId w:val="56"/>
  </w:num>
  <w:num w:numId="19" w16cid:durableId="864908508">
    <w:abstractNumId w:val="57"/>
  </w:num>
  <w:num w:numId="20" w16cid:durableId="1316568374">
    <w:abstractNumId w:val="5"/>
  </w:num>
  <w:num w:numId="21" w16cid:durableId="254241535">
    <w:abstractNumId w:val="6"/>
  </w:num>
  <w:num w:numId="22" w16cid:durableId="993798532">
    <w:abstractNumId w:val="55"/>
  </w:num>
  <w:num w:numId="23" w16cid:durableId="70585895">
    <w:abstractNumId w:val="21"/>
  </w:num>
  <w:num w:numId="24" w16cid:durableId="2140414221">
    <w:abstractNumId w:val="30"/>
  </w:num>
  <w:num w:numId="25" w16cid:durableId="509873137">
    <w:abstractNumId w:val="49"/>
  </w:num>
  <w:num w:numId="26" w16cid:durableId="1055276440">
    <w:abstractNumId w:val="25"/>
  </w:num>
  <w:num w:numId="27" w16cid:durableId="156113971">
    <w:abstractNumId w:val="69"/>
  </w:num>
  <w:num w:numId="28" w16cid:durableId="348996122">
    <w:abstractNumId w:val="33"/>
  </w:num>
  <w:num w:numId="29" w16cid:durableId="718282221">
    <w:abstractNumId w:val="62"/>
  </w:num>
  <w:num w:numId="30" w16cid:durableId="1041830500">
    <w:abstractNumId w:val="35"/>
  </w:num>
  <w:num w:numId="31" w16cid:durableId="1370640569">
    <w:abstractNumId w:val="53"/>
  </w:num>
  <w:num w:numId="32" w16cid:durableId="1539009503">
    <w:abstractNumId w:val="58"/>
  </w:num>
  <w:num w:numId="33" w16cid:durableId="1622957836">
    <w:abstractNumId w:val="16"/>
  </w:num>
  <w:num w:numId="34" w16cid:durableId="2016808134">
    <w:abstractNumId w:val="53"/>
  </w:num>
  <w:num w:numId="35" w16cid:durableId="905411628">
    <w:abstractNumId w:val="58"/>
  </w:num>
  <w:num w:numId="36" w16cid:durableId="305664416">
    <w:abstractNumId w:val="34"/>
  </w:num>
  <w:num w:numId="37" w16cid:durableId="1843857683">
    <w:abstractNumId w:val="34"/>
  </w:num>
  <w:num w:numId="38" w16cid:durableId="1723096572">
    <w:abstractNumId w:val="20"/>
  </w:num>
  <w:num w:numId="39" w16cid:durableId="1711102582">
    <w:abstractNumId w:val="38"/>
  </w:num>
  <w:num w:numId="40" w16cid:durableId="1446197293">
    <w:abstractNumId w:val="66"/>
  </w:num>
  <w:num w:numId="41" w16cid:durableId="1132358137">
    <w:abstractNumId w:val="40"/>
  </w:num>
  <w:num w:numId="42" w16cid:durableId="728186818">
    <w:abstractNumId w:val="37"/>
  </w:num>
  <w:num w:numId="43" w16cid:durableId="1342470744">
    <w:abstractNumId w:val="43"/>
  </w:num>
  <w:num w:numId="44" w16cid:durableId="16980005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215564">
    <w:abstractNumId w:val="34"/>
  </w:num>
  <w:num w:numId="46" w16cid:durableId="1083142683">
    <w:abstractNumId w:val="41"/>
  </w:num>
  <w:num w:numId="47" w16cid:durableId="16529058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3839355">
    <w:abstractNumId w:val="22"/>
  </w:num>
  <w:num w:numId="49" w16cid:durableId="759640629">
    <w:abstractNumId w:val="24"/>
  </w:num>
  <w:num w:numId="50" w16cid:durableId="1949657280">
    <w:abstractNumId w:val="12"/>
  </w:num>
  <w:num w:numId="51" w16cid:durableId="84542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55003912">
    <w:abstractNumId w:val="14"/>
  </w:num>
  <w:num w:numId="53" w16cid:durableId="112676896">
    <w:abstractNumId w:val="14"/>
  </w:num>
  <w:num w:numId="54" w16cid:durableId="1135952361">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15289600">
    <w:abstractNumId w:val="65"/>
  </w:num>
  <w:num w:numId="56" w16cid:durableId="2037390757">
    <w:abstractNumId w:val="34"/>
  </w:num>
  <w:num w:numId="57" w16cid:durableId="302152522">
    <w:abstractNumId w:val="28"/>
  </w:num>
  <w:num w:numId="58" w16cid:durableId="441071458">
    <w:abstractNumId w:val="48"/>
  </w:num>
  <w:num w:numId="59" w16cid:durableId="1009403441">
    <w:abstractNumId w:val="4"/>
  </w:num>
  <w:num w:numId="60" w16cid:durableId="1318917032">
    <w:abstractNumId w:val="34"/>
  </w:num>
  <w:num w:numId="61" w16cid:durableId="4024131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63257628">
    <w:abstractNumId w:val="7"/>
  </w:num>
  <w:num w:numId="63" w16cid:durableId="1969891841">
    <w:abstractNumId w:val="7"/>
  </w:num>
  <w:num w:numId="64" w16cid:durableId="6337511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69064212">
    <w:abstractNumId w:val="34"/>
  </w:num>
  <w:num w:numId="66" w16cid:durableId="912933122">
    <w:abstractNumId w:val="18"/>
    <w:lvlOverride w:ilvl="0">
      <w:startOverride w:val="1"/>
    </w:lvlOverride>
    <w:lvlOverride w:ilvl="1"/>
    <w:lvlOverride w:ilvl="2"/>
    <w:lvlOverride w:ilvl="3"/>
    <w:lvlOverride w:ilvl="4"/>
    <w:lvlOverride w:ilvl="5"/>
    <w:lvlOverride w:ilvl="6"/>
    <w:lvlOverride w:ilvl="7"/>
    <w:lvlOverride w:ilvl="8"/>
  </w:num>
  <w:num w:numId="67" w16cid:durableId="1291858734">
    <w:abstractNumId w:val="50"/>
  </w:num>
  <w:num w:numId="68" w16cid:durableId="1780564579">
    <w:abstractNumId w:val="70"/>
  </w:num>
  <w:num w:numId="69" w16cid:durableId="1147208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28935045">
    <w:abstractNumId w:val="26"/>
  </w:num>
  <w:num w:numId="71" w16cid:durableId="1493914639">
    <w:abstractNumId w:val="11"/>
  </w:num>
  <w:num w:numId="72" w16cid:durableId="1634872687">
    <w:abstractNumId w:val="34"/>
  </w:num>
  <w:num w:numId="73" w16cid:durableId="936062312">
    <w:abstractNumId w:val="34"/>
  </w:num>
  <w:num w:numId="74" w16cid:durableId="1351176322">
    <w:abstractNumId w:val="39"/>
  </w:num>
  <w:num w:numId="75" w16cid:durableId="16915620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98495443">
    <w:abstractNumId w:val="34"/>
  </w:num>
  <w:num w:numId="77" w16cid:durableId="1402605920">
    <w:abstractNumId w:val="27"/>
  </w:num>
  <w:num w:numId="78" w16cid:durableId="1305356819">
    <w:abstractNumId w:val="10"/>
  </w:num>
  <w:num w:numId="79" w16cid:durableId="366763870">
    <w:abstractNumId w:val="67"/>
  </w:num>
  <w:num w:numId="80" w16cid:durableId="1742871548">
    <w:abstractNumId w:val="17"/>
  </w:num>
  <w:num w:numId="81" w16cid:durableId="81218577">
    <w:abstractNumId w:val="59"/>
  </w:num>
  <w:num w:numId="82" w16cid:durableId="1728257795">
    <w:abstractNumId w:val="36"/>
  </w:num>
  <w:num w:numId="83" w16cid:durableId="1862088521">
    <w:abstractNumId w:val="8"/>
  </w:num>
  <w:num w:numId="84" w16cid:durableId="178860036">
    <w:abstractNumId w:val="47"/>
  </w:num>
  <w:num w:numId="85" w16cid:durableId="1967462864">
    <w:abstractNumId w:val="29"/>
  </w:num>
  <w:num w:numId="86" w16cid:durableId="212693401">
    <w:abstractNumId w:val="42"/>
  </w:num>
  <w:num w:numId="87" w16cid:durableId="1500340907">
    <w:abstractNumId w:val="19"/>
  </w:num>
  <w:num w:numId="88" w16cid:durableId="988748376">
    <w:abstractNumId w:val="44"/>
  </w:num>
  <w:num w:numId="89" w16cid:durableId="1854609084">
    <w:abstractNumId w:val="46"/>
  </w:num>
  <w:num w:numId="90" w16cid:durableId="2132238465">
    <w:abstractNumId w:val="34"/>
  </w:num>
  <w:num w:numId="91" w16cid:durableId="148288448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76503929">
    <w:abstractNumId w:val="34"/>
  </w:num>
  <w:numIdMacAtCleanup w:val="8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bordersDoNotSurroundHeader/>
  <w:bordersDoNotSurroundFooter/>
  <w:activeWritingStyle w:lang="da-DK" w:vendorID="64" w:dllVersion="0"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A7C"/>
    <w:rsid w:val="0000003D"/>
    <w:rsid w:val="0000049E"/>
    <w:rsid w:val="00000972"/>
    <w:rsid w:val="00000CCE"/>
    <w:rsid w:val="00001468"/>
    <w:rsid w:val="000014C8"/>
    <w:rsid w:val="00001BDE"/>
    <w:rsid w:val="00001E5D"/>
    <w:rsid w:val="00001E7C"/>
    <w:rsid w:val="00002524"/>
    <w:rsid w:val="000028ED"/>
    <w:rsid w:val="0000314E"/>
    <w:rsid w:val="0000411A"/>
    <w:rsid w:val="000043B1"/>
    <w:rsid w:val="0000462C"/>
    <w:rsid w:val="000049D0"/>
    <w:rsid w:val="00004A39"/>
    <w:rsid w:val="00004D64"/>
    <w:rsid w:val="000053DE"/>
    <w:rsid w:val="0000564C"/>
    <w:rsid w:val="00005882"/>
    <w:rsid w:val="00005B70"/>
    <w:rsid w:val="00005B82"/>
    <w:rsid w:val="0000625C"/>
    <w:rsid w:val="0000638F"/>
    <w:rsid w:val="00006683"/>
    <w:rsid w:val="00006C5F"/>
    <w:rsid w:val="00006CA5"/>
    <w:rsid w:val="00007172"/>
    <w:rsid w:val="000074D3"/>
    <w:rsid w:val="00007575"/>
    <w:rsid w:val="00007686"/>
    <w:rsid w:val="00007721"/>
    <w:rsid w:val="000077B0"/>
    <w:rsid w:val="00007B31"/>
    <w:rsid w:val="00007B5F"/>
    <w:rsid w:val="00007E83"/>
    <w:rsid w:val="00007EF0"/>
    <w:rsid w:val="0001002C"/>
    <w:rsid w:val="000100CE"/>
    <w:rsid w:val="000101EE"/>
    <w:rsid w:val="0001058C"/>
    <w:rsid w:val="000108EB"/>
    <w:rsid w:val="0001090A"/>
    <w:rsid w:val="00010948"/>
    <w:rsid w:val="00010A1E"/>
    <w:rsid w:val="00010A66"/>
    <w:rsid w:val="00010A88"/>
    <w:rsid w:val="00010A95"/>
    <w:rsid w:val="00010AB1"/>
    <w:rsid w:val="00010C31"/>
    <w:rsid w:val="00010D98"/>
    <w:rsid w:val="00010FB1"/>
    <w:rsid w:val="000113A5"/>
    <w:rsid w:val="000114E1"/>
    <w:rsid w:val="00011736"/>
    <w:rsid w:val="000119BB"/>
    <w:rsid w:val="00011F87"/>
    <w:rsid w:val="000123A2"/>
    <w:rsid w:val="00012B17"/>
    <w:rsid w:val="00012BEF"/>
    <w:rsid w:val="00012CC7"/>
    <w:rsid w:val="00012D8E"/>
    <w:rsid w:val="00013299"/>
    <w:rsid w:val="00013305"/>
    <w:rsid w:val="0001385F"/>
    <w:rsid w:val="000139BB"/>
    <w:rsid w:val="00013C77"/>
    <w:rsid w:val="00013F2C"/>
    <w:rsid w:val="000140A6"/>
    <w:rsid w:val="000143E4"/>
    <w:rsid w:val="0001484C"/>
    <w:rsid w:val="00014859"/>
    <w:rsid w:val="00014917"/>
    <w:rsid w:val="00014C2C"/>
    <w:rsid w:val="00014D99"/>
    <w:rsid w:val="00014E5C"/>
    <w:rsid w:val="000150D6"/>
    <w:rsid w:val="000150FC"/>
    <w:rsid w:val="00015385"/>
    <w:rsid w:val="000157F7"/>
    <w:rsid w:val="00015914"/>
    <w:rsid w:val="0001599B"/>
    <w:rsid w:val="000166B0"/>
    <w:rsid w:val="00017071"/>
    <w:rsid w:val="000170CC"/>
    <w:rsid w:val="0001722F"/>
    <w:rsid w:val="00017288"/>
    <w:rsid w:val="000175FD"/>
    <w:rsid w:val="00017A69"/>
    <w:rsid w:val="00017B2A"/>
    <w:rsid w:val="0002063C"/>
    <w:rsid w:val="000207B3"/>
    <w:rsid w:val="00020F3F"/>
    <w:rsid w:val="00021B42"/>
    <w:rsid w:val="00021D59"/>
    <w:rsid w:val="000231BB"/>
    <w:rsid w:val="00023461"/>
    <w:rsid w:val="00023F19"/>
    <w:rsid w:val="000249BB"/>
    <w:rsid w:val="000249E2"/>
    <w:rsid w:val="0002518A"/>
    <w:rsid w:val="00025746"/>
    <w:rsid w:val="00025943"/>
    <w:rsid w:val="0002596F"/>
    <w:rsid w:val="000259E1"/>
    <w:rsid w:val="00025FAB"/>
    <w:rsid w:val="00026391"/>
    <w:rsid w:val="000264EA"/>
    <w:rsid w:val="0002677D"/>
    <w:rsid w:val="000267A8"/>
    <w:rsid w:val="00026C92"/>
    <w:rsid w:val="00026CED"/>
    <w:rsid w:val="00026D85"/>
    <w:rsid w:val="00026F91"/>
    <w:rsid w:val="000272A0"/>
    <w:rsid w:val="00027BD9"/>
    <w:rsid w:val="00027CA7"/>
    <w:rsid w:val="00027D9C"/>
    <w:rsid w:val="000300B6"/>
    <w:rsid w:val="00030327"/>
    <w:rsid w:val="00030371"/>
    <w:rsid w:val="000307A6"/>
    <w:rsid w:val="00030971"/>
    <w:rsid w:val="00030A6E"/>
    <w:rsid w:val="00030D94"/>
    <w:rsid w:val="00031291"/>
    <w:rsid w:val="000312AD"/>
    <w:rsid w:val="00031CB8"/>
    <w:rsid w:val="00032003"/>
    <w:rsid w:val="000321D6"/>
    <w:rsid w:val="000321E8"/>
    <w:rsid w:val="0003227E"/>
    <w:rsid w:val="0003254F"/>
    <w:rsid w:val="00032651"/>
    <w:rsid w:val="000326D9"/>
    <w:rsid w:val="000328CE"/>
    <w:rsid w:val="00032BD8"/>
    <w:rsid w:val="00032C2B"/>
    <w:rsid w:val="00032DCE"/>
    <w:rsid w:val="00032FD7"/>
    <w:rsid w:val="00033113"/>
    <w:rsid w:val="000335F2"/>
    <w:rsid w:val="00033766"/>
    <w:rsid w:val="00033A48"/>
    <w:rsid w:val="00033A72"/>
    <w:rsid w:val="00033ABA"/>
    <w:rsid w:val="00033BA8"/>
    <w:rsid w:val="00033E65"/>
    <w:rsid w:val="00034932"/>
    <w:rsid w:val="00034AEF"/>
    <w:rsid w:val="00034EC6"/>
    <w:rsid w:val="00035291"/>
    <w:rsid w:val="00035343"/>
    <w:rsid w:val="0003536C"/>
    <w:rsid w:val="00035742"/>
    <w:rsid w:val="000359C8"/>
    <w:rsid w:val="00035E8F"/>
    <w:rsid w:val="0003602B"/>
    <w:rsid w:val="00036052"/>
    <w:rsid w:val="000364B5"/>
    <w:rsid w:val="00036AC2"/>
    <w:rsid w:val="00036C9F"/>
    <w:rsid w:val="00036D7F"/>
    <w:rsid w:val="00036E1E"/>
    <w:rsid w:val="00036EC8"/>
    <w:rsid w:val="00037060"/>
    <w:rsid w:val="000372EE"/>
    <w:rsid w:val="000373A3"/>
    <w:rsid w:val="0003748B"/>
    <w:rsid w:val="0003758D"/>
    <w:rsid w:val="000375C1"/>
    <w:rsid w:val="000376C4"/>
    <w:rsid w:val="00037A92"/>
    <w:rsid w:val="00037D1C"/>
    <w:rsid w:val="00037F4F"/>
    <w:rsid w:val="00040020"/>
    <w:rsid w:val="0004057B"/>
    <w:rsid w:val="000405BB"/>
    <w:rsid w:val="00040767"/>
    <w:rsid w:val="00040AB7"/>
    <w:rsid w:val="00040FC3"/>
    <w:rsid w:val="0004110F"/>
    <w:rsid w:val="000412B4"/>
    <w:rsid w:val="000412FA"/>
    <w:rsid w:val="000414B7"/>
    <w:rsid w:val="000415AA"/>
    <w:rsid w:val="000419DC"/>
    <w:rsid w:val="00041ADB"/>
    <w:rsid w:val="00041F9D"/>
    <w:rsid w:val="000422E5"/>
    <w:rsid w:val="00042929"/>
    <w:rsid w:val="00042C20"/>
    <w:rsid w:val="00042DF1"/>
    <w:rsid w:val="00043125"/>
    <w:rsid w:val="0004335B"/>
    <w:rsid w:val="00043406"/>
    <w:rsid w:val="000437F4"/>
    <w:rsid w:val="00043D5E"/>
    <w:rsid w:val="00043E03"/>
    <w:rsid w:val="00043E08"/>
    <w:rsid w:val="000440B3"/>
    <w:rsid w:val="00044211"/>
    <w:rsid w:val="0004435C"/>
    <w:rsid w:val="000443C9"/>
    <w:rsid w:val="000447D2"/>
    <w:rsid w:val="00044E7F"/>
    <w:rsid w:val="00044FB0"/>
    <w:rsid w:val="00045061"/>
    <w:rsid w:val="000451F7"/>
    <w:rsid w:val="0004556B"/>
    <w:rsid w:val="000455CC"/>
    <w:rsid w:val="00045876"/>
    <w:rsid w:val="000458E6"/>
    <w:rsid w:val="00045A89"/>
    <w:rsid w:val="00045CCA"/>
    <w:rsid w:val="00045EF6"/>
    <w:rsid w:val="000463D4"/>
    <w:rsid w:val="00046477"/>
    <w:rsid w:val="000464E6"/>
    <w:rsid w:val="000467F2"/>
    <w:rsid w:val="00046BA1"/>
    <w:rsid w:val="00046FFE"/>
    <w:rsid w:val="000477B7"/>
    <w:rsid w:val="00050427"/>
    <w:rsid w:val="000507AE"/>
    <w:rsid w:val="00050889"/>
    <w:rsid w:val="00050C86"/>
    <w:rsid w:val="00051415"/>
    <w:rsid w:val="00051917"/>
    <w:rsid w:val="00051B26"/>
    <w:rsid w:val="000520E3"/>
    <w:rsid w:val="00053020"/>
    <w:rsid w:val="0005318B"/>
    <w:rsid w:val="0005341F"/>
    <w:rsid w:val="0005366D"/>
    <w:rsid w:val="000536B4"/>
    <w:rsid w:val="00053FD4"/>
    <w:rsid w:val="00054119"/>
    <w:rsid w:val="000541B5"/>
    <w:rsid w:val="000545A5"/>
    <w:rsid w:val="0005461C"/>
    <w:rsid w:val="0005474D"/>
    <w:rsid w:val="00054CBC"/>
    <w:rsid w:val="000550C1"/>
    <w:rsid w:val="00055179"/>
    <w:rsid w:val="000551B5"/>
    <w:rsid w:val="0005576F"/>
    <w:rsid w:val="0005677B"/>
    <w:rsid w:val="00056914"/>
    <w:rsid w:val="00056F1F"/>
    <w:rsid w:val="00057D85"/>
    <w:rsid w:val="000600EC"/>
    <w:rsid w:val="000601DB"/>
    <w:rsid w:val="00060208"/>
    <w:rsid w:val="00060275"/>
    <w:rsid w:val="00060497"/>
    <w:rsid w:val="00060519"/>
    <w:rsid w:val="00060675"/>
    <w:rsid w:val="0006070A"/>
    <w:rsid w:val="00061102"/>
    <w:rsid w:val="000613E6"/>
    <w:rsid w:val="000615A7"/>
    <w:rsid w:val="000615AD"/>
    <w:rsid w:val="0006205B"/>
    <w:rsid w:val="000623B0"/>
    <w:rsid w:val="00062D24"/>
    <w:rsid w:val="00062F3F"/>
    <w:rsid w:val="00062F8E"/>
    <w:rsid w:val="00062F8F"/>
    <w:rsid w:val="00062F9F"/>
    <w:rsid w:val="00063501"/>
    <w:rsid w:val="00063748"/>
    <w:rsid w:val="00063AB7"/>
    <w:rsid w:val="00063FDA"/>
    <w:rsid w:val="0006413F"/>
    <w:rsid w:val="0006429D"/>
    <w:rsid w:val="0006433B"/>
    <w:rsid w:val="00064446"/>
    <w:rsid w:val="00064480"/>
    <w:rsid w:val="000645D6"/>
    <w:rsid w:val="00064E97"/>
    <w:rsid w:val="00065416"/>
    <w:rsid w:val="0006544E"/>
    <w:rsid w:val="00065462"/>
    <w:rsid w:val="00065475"/>
    <w:rsid w:val="000654B8"/>
    <w:rsid w:val="000655ED"/>
    <w:rsid w:val="00065A83"/>
    <w:rsid w:val="00065D90"/>
    <w:rsid w:val="00065FB7"/>
    <w:rsid w:val="0006617A"/>
    <w:rsid w:val="000661E2"/>
    <w:rsid w:val="000663E5"/>
    <w:rsid w:val="000664DC"/>
    <w:rsid w:val="00066D95"/>
    <w:rsid w:val="00066F06"/>
    <w:rsid w:val="00067357"/>
    <w:rsid w:val="000677F7"/>
    <w:rsid w:val="00067AB4"/>
    <w:rsid w:val="00067BDE"/>
    <w:rsid w:val="00067C38"/>
    <w:rsid w:val="00067C87"/>
    <w:rsid w:val="000702A7"/>
    <w:rsid w:val="0007083D"/>
    <w:rsid w:val="00070A45"/>
    <w:rsid w:val="0007148F"/>
    <w:rsid w:val="00071A91"/>
    <w:rsid w:val="00071BEF"/>
    <w:rsid w:val="00071E7C"/>
    <w:rsid w:val="000727B4"/>
    <w:rsid w:val="00072A8D"/>
    <w:rsid w:val="00072C0F"/>
    <w:rsid w:val="00072F95"/>
    <w:rsid w:val="00073034"/>
    <w:rsid w:val="000739C8"/>
    <w:rsid w:val="00073CE6"/>
    <w:rsid w:val="00073F77"/>
    <w:rsid w:val="00074353"/>
    <w:rsid w:val="000743A5"/>
    <w:rsid w:val="00074636"/>
    <w:rsid w:val="000749F8"/>
    <w:rsid w:val="00074AFE"/>
    <w:rsid w:val="00074E1E"/>
    <w:rsid w:val="00075432"/>
    <w:rsid w:val="0007549A"/>
    <w:rsid w:val="000754C8"/>
    <w:rsid w:val="00075596"/>
    <w:rsid w:val="00075615"/>
    <w:rsid w:val="00075CFF"/>
    <w:rsid w:val="00075F53"/>
    <w:rsid w:val="000761AE"/>
    <w:rsid w:val="000768F7"/>
    <w:rsid w:val="00076A14"/>
    <w:rsid w:val="00076EC3"/>
    <w:rsid w:val="00076F5B"/>
    <w:rsid w:val="0007718A"/>
    <w:rsid w:val="0007735F"/>
    <w:rsid w:val="000774F5"/>
    <w:rsid w:val="00077864"/>
    <w:rsid w:val="00077880"/>
    <w:rsid w:val="00077B93"/>
    <w:rsid w:val="00077BB6"/>
    <w:rsid w:val="00080426"/>
    <w:rsid w:val="00080587"/>
    <w:rsid w:val="00080743"/>
    <w:rsid w:val="00080849"/>
    <w:rsid w:val="00080B31"/>
    <w:rsid w:val="00080F46"/>
    <w:rsid w:val="00081552"/>
    <w:rsid w:val="00081586"/>
    <w:rsid w:val="00081CB0"/>
    <w:rsid w:val="0008200A"/>
    <w:rsid w:val="00082186"/>
    <w:rsid w:val="00082235"/>
    <w:rsid w:val="0008251E"/>
    <w:rsid w:val="00082683"/>
    <w:rsid w:val="00082A8A"/>
    <w:rsid w:val="00082C4C"/>
    <w:rsid w:val="00083023"/>
    <w:rsid w:val="000831DB"/>
    <w:rsid w:val="00083320"/>
    <w:rsid w:val="0008344B"/>
    <w:rsid w:val="00083497"/>
    <w:rsid w:val="000834EE"/>
    <w:rsid w:val="00083517"/>
    <w:rsid w:val="00083616"/>
    <w:rsid w:val="000837B8"/>
    <w:rsid w:val="00083BBD"/>
    <w:rsid w:val="00083E29"/>
    <w:rsid w:val="00083EFB"/>
    <w:rsid w:val="00083FFB"/>
    <w:rsid w:val="00084288"/>
    <w:rsid w:val="00084F24"/>
    <w:rsid w:val="00085044"/>
    <w:rsid w:val="0008518E"/>
    <w:rsid w:val="0008533D"/>
    <w:rsid w:val="0008541C"/>
    <w:rsid w:val="00085A9F"/>
    <w:rsid w:val="00085BED"/>
    <w:rsid w:val="00085CEB"/>
    <w:rsid w:val="00086654"/>
    <w:rsid w:val="000867A7"/>
    <w:rsid w:val="00086A92"/>
    <w:rsid w:val="00087431"/>
    <w:rsid w:val="00087572"/>
    <w:rsid w:val="000875D4"/>
    <w:rsid w:val="000878A0"/>
    <w:rsid w:val="0008798B"/>
    <w:rsid w:val="00087E89"/>
    <w:rsid w:val="00087EE3"/>
    <w:rsid w:val="00087FBF"/>
    <w:rsid w:val="0009002D"/>
    <w:rsid w:val="0009024D"/>
    <w:rsid w:val="000911B2"/>
    <w:rsid w:val="00091201"/>
    <w:rsid w:val="0009156F"/>
    <w:rsid w:val="000915BE"/>
    <w:rsid w:val="000916DD"/>
    <w:rsid w:val="00091BEF"/>
    <w:rsid w:val="00091F0B"/>
    <w:rsid w:val="00091FB1"/>
    <w:rsid w:val="000924C0"/>
    <w:rsid w:val="000924FC"/>
    <w:rsid w:val="000931CD"/>
    <w:rsid w:val="0009330C"/>
    <w:rsid w:val="00093530"/>
    <w:rsid w:val="00093767"/>
    <w:rsid w:val="00093777"/>
    <w:rsid w:val="00093795"/>
    <w:rsid w:val="00093E1E"/>
    <w:rsid w:val="00094343"/>
    <w:rsid w:val="0009476F"/>
    <w:rsid w:val="00094831"/>
    <w:rsid w:val="00094E48"/>
    <w:rsid w:val="00095BFA"/>
    <w:rsid w:val="00095CEE"/>
    <w:rsid w:val="00095DA3"/>
    <w:rsid w:val="00095E25"/>
    <w:rsid w:val="000965C3"/>
    <w:rsid w:val="00096B06"/>
    <w:rsid w:val="00096FAA"/>
    <w:rsid w:val="000970F8"/>
    <w:rsid w:val="000978D2"/>
    <w:rsid w:val="000979E7"/>
    <w:rsid w:val="000A012A"/>
    <w:rsid w:val="000A0868"/>
    <w:rsid w:val="000A09EE"/>
    <w:rsid w:val="000A0C38"/>
    <w:rsid w:val="000A0F19"/>
    <w:rsid w:val="000A12CE"/>
    <w:rsid w:val="000A1657"/>
    <w:rsid w:val="000A1A8B"/>
    <w:rsid w:val="000A1A98"/>
    <w:rsid w:val="000A1B71"/>
    <w:rsid w:val="000A23A9"/>
    <w:rsid w:val="000A25D2"/>
    <w:rsid w:val="000A2644"/>
    <w:rsid w:val="000A2883"/>
    <w:rsid w:val="000A3170"/>
    <w:rsid w:val="000A3636"/>
    <w:rsid w:val="000A366E"/>
    <w:rsid w:val="000A380E"/>
    <w:rsid w:val="000A3E49"/>
    <w:rsid w:val="000A429F"/>
    <w:rsid w:val="000A4356"/>
    <w:rsid w:val="000A473A"/>
    <w:rsid w:val="000A49A1"/>
    <w:rsid w:val="000A51C4"/>
    <w:rsid w:val="000A5346"/>
    <w:rsid w:val="000A538E"/>
    <w:rsid w:val="000A5769"/>
    <w:rsid w:val="000A6214"/>
    <w:rsid w:val="000A6420"/>
    <w:rsid w:val="000A665E"/>
    <w:rsid w:val="000A66EA"/>
    <w:rsid w:val="000A66F1"/>
    <w:rsid w:val="000A67ED"/>
    <w:rsid w:val="000A6CD3"/>
    <w:rsid w:val="000A6F8C"/>
    <w:rsid w:val="000A7014"/>
    <w:rsid w:val="000A7068"/>
    <w:rsid w:val="000A7092"/>
    <w:rsid w:val="000A7181"/>
    <w:rsid w:val="000A72F4"/>
    <w:rsid w:val="000A76AC"/>
    <w:rsid w:val="000A78C2"/>
    <w:rsid w:val="000A7C42"/>
    <w:rsid w:val="000B0271"/>
    <w:rsid w:val="000B03F0"/>
    <w:rsid w:val="000B041A"/>
    <w:rsid w:val="000B05B3"/>
    <w:rsid w:val="000B0632"/>
    <w:rsid w:val="000B0641"/>
    <w:rsid w:val="000B0665"/>
    <w:rsid w:val="000B0793"/>
    <w:rsid w:val="000B07CF"/>
    <w:rsid w:val="000B0A51"/>
    <w:rsid w:val="000B0DB8"/>
    <w:rsid w:val="000B13EC"/>
    <w:rsid w:val="000B1923"/>
    <w:rsid w:val="000B1944"/>
    <w:rsid w:val="000B1D45"/>
    <w:rsid w:val="000B1D4E"/>
    <w:rsid w:val="000B1F67"/>
    <w:rsid w:val="000B22E2"/>
    <w:rsid w:val="000B2C56"/>
    <w:rsid w:val="000B3142"/>
    <w:rsid w:val="000B31EC"/>
    <w:rsid w:val="000B320E"/>
    <w:rsid w:val="000B329F"/>
    <w:rsid w:val="000B3442"/>
    <w:rsid w:val="000B3497"/>
    <w:rsid w:val="000B3755"/>
    <w:rsid w:val="000B3A93"/>
    <w:rsid w:val="000B3B43"/>
    <w:rsid w:val="000B3D49"/>
    <w:rsid w:val="000B3FC5"/>
    <w:rsid w:val="000B465F"/>
    <w:rsid w:val="000B4754"/>
    <w:rsid w:val="000B49A8"/>
    <w:rsid w:val="000B4BB1"/>
    <w:rsid w:val="000B4F98"/>
    <w:rsid w:val="000B5146"/>
    <w:rsid w:val="000B51AC"/>
    <w:rsid w:val="000B51D2"/>
    <w:rsid w:val="000B51F1"/>
    <w:rsid w:val="000B5966"/>
    <w:rsid w:val="000B5D6D"/>
    <w:rsid w:val="000B607C"/>
    <w:rsid w:val="000B60A5"/>
    <w:rsid w:val="000B63AD"/>
    <w:rsid w:val="000B66A7"/>
    <w:rsid w:val="000B6D7A"/>
    <w:rsid w:val="000B6EF0"/>
    <w:rsid w:val="000B7318"/>
    <w:rsid w:val="000B7325"/>
    <w:rsid w:val="000B78E5"/>
    <w:rsid w:val="000B7B47"/>
    <w:rsid w:val="000B7DD9"/>
    <w:rsid w:val="000B7E3F"/>
    <w:rsid w:val="000C0545"/>
    <w:rsid w:val="000C08FD"/>
    <w:rsid w:val="000C0E60"/>
    <w:rsid w:val="000C0EB7"/>
    <w:rsid w:val="000C1D04"/>
    <w:rsid w:val="000C2342"/>
    <w:rsid w:val="000C23BE"/>
    <w:rsid w:val="000C2491"/>
    <w:rsid w:val="000C24BB"/>
    <w:rsid w:val="000C24D9"/>
    <w:rsid w:val="000C2786"/>
    <w:rsid w:val="000C2C9D"/>
    <w:rsid w:val="000C33D3"/>
    <w:rsid w:val="000C3451"/>
    <w:rsid w:val="000C3A28"/>
    <w:rsid w:val="000C3B35"/>
    <w:rsid w:val="000C4091"/>
    <w:rsid w:val="000C436E"/>
    <w:rsid w:val="000C44E9"/>
    <w:rsid w:val="000C4D00"/>
    <w:rsid w:val="000C5309"/>
    <w:rsid w:val="000C535E"/>
    <w:rsid w:val="000C5402"/>
    <w:rsid w:val="000C5970"/>
    <w:rsid w:val="000C5CD9"/>
    <w:rsid w:val="000C5D15"/>
    <w:rsid w:val="000C5DB1"/>
    <w:rsid w:val="000C5E5F"/>
    <w:rsid w:val="000C617B"/>
    <w:rsid w:val="000C639A"/>
    <w:rsid w:val="000C65CD"/>
    <w:rsid w:val="000C65CF"/>
    <w:rsid w:val="000C6974"/>
    <w:rsid w:val="000C6F82"/>
    <w:rsid w:val="000C75DF"/>
    <w:rsid w:val="000C7714"/>
    <w:rsid w:val="000C776A"/>
    <w:rsid w:val="000C77ED"/>
    <w:rsid w:val="000C7895"/>
    <w:rsid w:val="000C7D0C"/>
    <w:rsid w:val="000D0039"/>
    <w:rsid w:val="000D0318"/>
    <w:rsid w:val="000D074A"/>
    <w:rsid w:val="000D07B2"/>
    <w:rsid w:val="000D0842"/>
    <w:rsid w:val="000D13D1"/>
    <w:rsid w:val="000D14F0"/>
    <w:rsid w:val="000D1549"/>
    <w:rsid w:val="000D1B6D"/>
    <w:rsid w:val="000D1D9F"/>
    <w:rsid w:val="000D2522"/>
    <w:rsid w:val="000D29E3"/>
    <w:rsid w:val="000D2E8B"/>
    <w:rsid w:val="000D32F6"/>
    <w:rsid w:val="000D33D2"/>
    <w:rsid w:val="000D33F3"/>
    <w:rsid w:val="000D34D3"/>
    <w:rsid w:val="000D3583"/>
    <w:rsid w:val="000D36C9"/>
    <w:rsid w:val="000D3738"/>
    <w:rsid w:val="000D37FD"/>
    <w:rsid w:val="000D3E95"/>
    <w:rsid w:val="000D4194"/>
    <w:rsid w:val="000D422D"/>
    <w:rsid w:val="000D4505"/>
    <w:rsid w:val="000D4599"/>
    <w:rsid w:val="000D4663"/>
    <w:rsid w:val="000D46AF"/>
    <w:rsid w:val="000D48DF"/>
    <w:rsid w:val="000D49F0"/>
    <w:rsid w:val="000D4A5D"/>
    <w:rsid w:val="000D4AE1"/>
    <w:rsid w:val="000D524A"/>
    <w:rsid w:val="000D544E"/>
    <w:rsid w:val="000D5606"/>
    <w:rsid w:val="000D5A90"/>
    <w:rsid w:val="000D5D4A"/>
    <w:rsid w:val="000D5E6D"/>
    <w:rsid w:val="000D6074"/>
    <w:rsid w:val="000D6493"/>
    <w:rsid w:val="000D671F"/>
    <w:rsid w:val="000D691E"/>
    <w:rsid w:val="000D69DA"/>
    <w:rsid w:val="000D6CFE"/>
    <w:rsid w:val="000D70B3"/>
    <w:rsid w:val="000D759C"/>
    <w:rsid w:val="000D7622"/>
    <w:rsid w:val="000D76B4"/>
    <w:rsid w:val="000D7FD9"/>
    <w:rsid w:val="000E00D1"/>
    <w:rsid w:val="000E07BA"/>
    <w:rsid w:val="000E1221"/>
    <w:rsid w:val="000E1599"/>
    <w:rsid w:val="000E15D7"/>
    <w:rsid w:val="000E1861"/>
    <w:rsid w:val="000E1A1A"/>
    <w:rsid w:val="000E1B9A"/>
    <w:rsid w:val="000E1D22"/>
    <w:rsid w:val="000E1DB1"/>
    <w:rsid w:val="000E2065"/>
    <w:rsid w:val="000E25B2"/>
    <w:rsid w:val="000E29C3"/>
    <w:rsid w:val="000E2D2E"/>
    <w:rsid w:val="000E2DC8"/>
    <w:rsid w:val="000E2EF0"/>
    <w:rsid w:val="000E310F"/>
    <w:rsid w:val="000E3598"/>
    <w:rsid w:val="000E3A72"/>
    <w:rsid w:val="000E3B6A"/>
    <w:rsid w:val="000E3BBF"/>
    <w:rsid w:val="000E3F33"/>
    <w:rsid w:val="000E4181"/>
    <w:rsid w:val="000E43E8"/>
    <w:rsid w:val="000E4467"/>
    <w:rsid w:val="000E4554"/>
    <w:rsid w:val="000E4A36"/>
    <w:rsid w:val="000E4C25"/>
    <w:rsid w:val="000E535E"/>
    <w:rsid w:val="000E559B"/>
    <w:rsid w:val="000E5640"/>
    <w:rsid w:val="000E5CAE"/>
    <w:rsid w:val="000E5D4E"/>
    <w:rsid w:val="000E5F58"/>
    <w:rsid w:val="000E5FFC"/>
    <w:rsid w:val="000E64CB"/>
    <w:rsid w:val="000E6607"/>
    <w:rsid w:val="000E681F"/>
    <w:rsid w:val="000E7049"/>
    <w:rsid w:val="000E7119"/>
    <w:rsid w:val="000E7341"/>
    <w:rsid w:val="000F0095"/>
    <w:rsid w:val="000F04FA"/>
    <w:rsid w:val="000F0720"/>
    <w:rsid w:val="000F0A52"/>
    <w:rsid w:val="000F1619"/>
    <w:rsid w:val="000F1671"/>
    <w:rsid w:val="000F184D"/>
    <w:rsid w:val="000F18FC"/>
    <w:rsid w:val="000F1A54"/>
    <w:rsid w:val="000F1E2B"/>
    <w:rsid w:val="000F1F22"/>
    <w:rsid w:val="000F2024"/>
    <w:rsid w:val="000F2087"/>
    <w:rsid w:val="000F298D"/>
    <w:rsid w:val="000F2D7C"/>
    <w:rsid w:val="000F2E4A"/>
    <w:rsid w:val="000F3044"/>
    <w:rsid w:val="000F344D"/>
    <w:rsid w:val="000F36F3"/>
    <w:rsid w:val="000F3F9A"/>
    <w:rsid w:val="000F4101"/>
    <w:rsid w:val="000F4707"/>
    <w:rsid w:val="000F494D"/>
    <w:rsid w:val="000F4F33"/>
    <w:rsid w:val="000F50C8"/>
    <w:rsid w:val="000F5138"/>
    <w:rsid w:val="000F51AD"/>
    <w:rsid w:val="000F51F3"/>
    <w:rsid w:val="000F537B"/>
    <w:rsid w:val="000F55FE"/>
    <w:rsid w:val="000F5833"/>
    <w:rsid w:val="000F5840"/>
    <w:rsid w:val="000F5A51"/>
    <w:rsid w:val="000F5D25"/>
    <w:rsid w:val="000F6950"/>
    <w:rsid w:val="000F721C"/>
    <w:rsid w:val="000F77F4"/>
    <w:rsid w:val="00100448"/>
    <w:rsid w:val="00100951"/>
    <w:rsid w:val="00100BE4"/>
    <w:rsid w:val="00100E16"/>
    <w:rsid w:val="00100E68"/>
    <w:rsid w:val="001010FC"/>
    <w:rsid w:val="00101BC8"/>
    <w:rsid w:val="00101CB6"/>
    <w:rsid w:val="00101E59"/>
    <w:rsid w:val="00101F62"/>
    <w:rsid w:val="00102418"/>
    <w:rsid w:val="001024FE"/>
    <w:rsid w:val="0010294E"/>
    <w:rsid w:val="001029DD"/>
    <w:rsid w:val="00102A73"/>
    <w:rsid w:val="00102C95"/>
    <w:rsid w:val="00102DFE"/>
    <w:rsid w:val="00103051"/>
    <w:rsid w:val="00103062"/>
    <w:rsid w:val="00103122"/>
    <w:rsid w:val="0010341D"/>
    <w:rsid w:val="00103AE8"/>
    <w:rsid w:val="00103BA2"/>
    <w:rsid w:val="00103BD3"/>
    <w:rsid w:val="00103E6A"/>
    <w:rsid w:val="00104890"/>
    <w:rsid w:val="00104DE4"/>
    <w:rsid w:val="001051A0"/>
    <w:rsid w:val="00105286"/>
    <w:rsid w:val="00105907"/>
    <w:rsid w:val="001062CE"/>
    <w:rsid w:val="0010663D"/>
    <w:rsid w:val="00106A7E"/>
    <w:rsid w:val="00106A98"/>
    <w:rsid w:val="00106B3E"/>
    <w:rsid w:val="00106D25"/>
    <w:rsid w:val="00106DD4"/>
    <w:rsid w:val="00106FD4"/>
    <w:rsid w:val="00107086"/>
    <w:rsid w:val="00107110"/>
    <w:rsid w:val="001071CD"/>
    <w:rsid w:val="00107345"/>
    <w:rsid w:val="001076D0"/>
    <w:rsid w:val="00107738"/>
    <w:rsid w:val="00107E85"/>
    <w:rsid w:val="00107F6E"/>
    <w:rsid w:val="00107FB0"/>
    <w:rsid w:val="00110559"/>
    <w:rsid w:val="001108EA"/>
    <w:rsid w:val="00110B26"/>
    <w:rsid w:val="00110BB5"/>
    <w:rsid w:val="00110F07"/>
    <w:rsid w:val="001111D4"/>
    <w:rsid w:val="00111206"/>
    <w:rsid w:val="00111544"/>
    <w:rsid w:val="0011177F"/>
    <w:rsid w:val="00111A35"/>
    <w:rsid w:val="00111F69"/>
    <w:rsid w:val="00112423"/>
    <w:rsid w:val="00112596"/>
    <w:rsid w:val="0011277E"/>
    <w:rsid w:val="00112BE8"/>
    <w:rsid w:val="001136AA"/>
    <w:rsid w:val="001136FF"/>
    <w:rsid w:val="001140C6"/>
    <w:rsid w:val="00114181"/>
    <w:rsid w:val="00114751"/>
    <w:rsid w:val="001147DC"/>
    <w:rsid w:val="0011508D"/>
    <w:rsid w:val="0011535E"/>
    <w:rsid w:val="001154B3"/>
    <w:rsid w:val="0011587F"/>
    <w:rsid w:val="00115D21"/>
    <w:rsid w:val="00115E07"/>
    <w:rsid w:val="00115FB9"/>
    <w:rsid w:val="001160DB"/>
    <w:rsid w:val="00117012"/>
    <w:rsid w:val="00117093"/>
    <w:rsid w:val="001170CF"/>
    <w:rsid w:val="001176D0"/>
    <w:rsid w:val="00117A4C"/>
    <w:rsid w:val="00117BD8"/>
    <w:rsid w:val="00117E21"/>
    <w:rsid w:val="00117E55"/>
    <w:rsid w:val="001200FC"/>
    <w:rsid w:val="00120982"/>
    <w:rsid w:val="001209CD"/>
    <w:rsid w:val="00120E2C"/>
    <w:rsid w:val="00121057"/>
    <w:rsid w:val="0012178D"/>
    <w:rsid w:val="00121865"/>
    <w:rsid w:val="00121EEC"/>
    <w:rsid w:val="00122256"/>
    <w:rsid w:val="001223BF"/>
    <w:rsid w:val="001224C8"/>
    <w:rsid w:val="00122508"/>
    <w:rsid w:val="00122561"/>
    <w:rsid w:val="00122733"/>
    <w:rsid w:val="001229F4"/>
    <w:rsid w:val="00122C6F"/>
    <w:rsid w:val="00122DA3"/>
    <w:rsid w:val="0012324A"/>
    <w:rsid w:val="001233BB"/>
    <w:rsid w:val="001233C8"/>
    <w:rsid w:val="00123B5F"/>
    <w:rsid w:val="00123E08"/>
    <w:rsid w:val="00124378"/>
    <w:rsid w:val="00124693"/>
    <w:rsid w:val="00124959"/>
    <w:rsid w:val="00125450"/>
    <w:rsid w:val="001254B4"/>
    <w:rsid w:val="001256A2"/>
    <w:rsid w:val="0012594D"/>
    <w:rsid w:val="001265E5"/>
    <w:rsid w:val="00126A26"/>
    <w:rsid w:val="00126C79"/>
    <w:rsid w:val="00127250"/>
    <w:rsid w:val="00127292"/>
    <w:rsid w:val="00127496"/>
    <w:rsid w:val="0012761A"/>
    <w:rsid w:val="0012780A"/>
    <w:rsid w:val="001279D0"/>
    <w:rsid w:val="00127E75"/>
    <w:rsid w:val="00127FA6"/>
    <w:rsid w:val="00130057"/>
    <w:rsid w:val="00130164"/>
    <w:rsid w:val="001303BC"/>
    <w:rsid w:val="00130634"/>
    <w:rsid w:val="00130B63"/>
    <w:rsid w:val="00131067"/>
    <w:rsid w:val="001311C7"/>
    <w:rsid w:val="001312C8"/>
    <w:rsid w:val="001318D4"/>
    <w:rsid w:val="00131963"/>
    <w:rsid w:val="00131A68"/>
    <w:rsid w:val="00131C33"/>
    <w:rsid w:val="00131D52"/>
    <w:rsid w:val="00131DA8"/>
    <w:rsid w:val="00131DC3"/>
    <w:rsid w:val="0013210D"/>
    <w:rsid w:val="0013211D"/>
    <w:rsid w:val="00132172"/>
    <w:rsid w:val="0013283D"/>
    <w:rsid w:val="00133291"/>
    <w:rsid w:val="0013393C"/>
    <w:rsid w:val="00133CC0"/>
    <w:rsid w:val="00133F31"/>
    <w:rsid w:val="001341E2"/>
    <w:rsid w:val="0013429A"/>
    <w:rsid w:val="001343AD"/>
    <w:rsid w:val="001344F6"/>
    <w:rsid w:val="0013459C"/>
    <w:rsid w:val="00134751"/>
    <w:rsid w:val="00135336"/>
    <w:rsid w:val="001353F6"/>
    <w:rsid w:val="00135845"/>
    <w:rsid w:val="00135926"/>
    <w:rsid w:val="00135AFD"/>
    <w:rsid w:val="00135C46"/>
    <w:rsid w:val="00135E81"/>
    <w:rsid w:val="00136323"/>
    <w:rsid w:val="001364FB"/>
    <w:rsid w:val="001367FB"/>
    <w:rsid w:val="0013697F"/>
    <w:rsid w:val="00136ADB"/>
    <w:rsid w:val="00136B24"/>
    <w:rsid w:val="00136B8F"/>
    <w:rsid w:val="00136CA4"/>
    <w:rsid w:val="00136CD2"/>
    <w:rsid w:val="00136D5A"/>
    <w:rsid w:val="00136F2D"/>
    <w:rsid w:val="001371B2"/>
    <w:rsid w:val="00137261"/>
    <w:rsid w:val="00137400"/>
    <w:rsid w:val="0013751B"/>
    <w:rsid w:val="00140455"/>
    <w:rsid w:val="00140FA3"/>
    <w:rsid w:val="001419F3"/>
    <w:rsid w:val="00141DF7"/>
    <w:rsid w:val="00141E43"/>
    <w:rsid w:val="001428EA"/>
    <w:rsid w:val="001428F6"/>
    <w:rsid w:val="00142B2A"/>
    <w:rsid w:val="00142F6B"/>
    <w:rsid w:val="00143525"/>
    <w:rsid w:val="00143C0F"/>
    <w:rsid w:val="00143C25"/>
    <w:rsid w:val="00144164"/>
    <w:rsid w:val="001443BD"/>
    <w:rsid w:val="00144735"/>
    <w:rsid w:val="00144781"/>
    <w:rsid w:val="00144C48"/>
    <w:rsid w:val="00144F8F"/>
    <w:rsid w:val="00145240"/>
    <w:rsid w:val="00145D22"/>
    <w:rsid w:val="00145D6F"/>
    <w:rsid w:val="00146186"/>
    <w:rsid w:val="0014657B"/>
    <w:rsid w:val="001465A7"/>
    <w:rsid w:val="00146A51"/>
    <w:rsid w:val="001477F3"/>
    <w:rsid w:val="0014781A"/>
    <w:rsid w:val="001479CE"/>
    <w:rsid w:val="00150233"/>
    <w:rsid w:val="001503D1"/>
    <w:rsid w:val="0015057F"/>
    <w:rsid w:val="001505AA"/>
    <w:rsid w:val="0015117F"/>
    <w:rsid w:val="0015133F"/>
    <w:rsid w:val="001515CB"/>
    <w:rsid w:val="00151606"/>
    <w:rsid w:val="00151CD3"/>
    <w:rsid w:val="00151E17"/>
    <w:rsid w:val="00151E6E"/>
    <w:rsid w:val="00152137"/>
    <w:rsid w:val="00152182"/>
    <w:rsid w:val="0015291E"/>
    <w:rsid w:val="00152F06"/>
    <w:rsid w:val="001530AC"/>
    <w:rsid w:val="00153565"/>
    <w:rsid w:val="00153777"/>
    <w:rsid w:val="001538C6"/>
    <w:rsid w:val="001539C7"/>
    <w:rsid w:val="00153A0F"/>
    <w:rsid w:val="00153D61"/>
    <w:rsid w:val="00153DA1"/>
    <w:rsid w:val="00153DD9"/>
    <w:rsid w:val="00153F4A"/>
    <w:rsid w:val="001542FD"/>
    <w:rsid w:val="0015433C"/>
    <w:rsid w:val="001544A1"/>
    <w:rsid w:val="00154B1A"/>
    <w:rsid w:val="00154EED"/>
    <w:rsid w:val="0015536F"/>
    <w:rsid w:val="001553B5"/>
    <w:rsid w:val="00155A6D"/>
    <w:rsid w:val="00155EB9"/>
    <w:rsid w:val="001564F6"/>
    <w:rsid w:val="0015651E"/>
    <w:rsid w:val="0015674D"/>
    <w:rsid w:val="00156FC3"/>
    <w:rsid w:val="001571B4"/>
    <w:rsid w:val="0015752A"/>
    <w:rsid w:val="001578FC"/>
    <w:rsid w:val="001579CE"/>
    <w:rsid w:val="001602F0"/>
    <w:rsid w:val="00160771"/>
    <w:rsid w:val="00160A9C"/>
    <w:rsid w:val="00160B5E"/>
    <w:rsid w:val="00160C06"/>
    <w:rsid w:val="00160EFB"/>
    <w:rsid w:val="001610CD"/>
    <w:rsid w:val="001610EA"/>
    <w:rsid w:val="001612E5"/>
    <w:rsid w:val="001615F8"/>
    <w:rsid w:val="00161986"/>
    <w:rsid w:val="001619DC"/>
    <w:rsid w:val="00161A5B"/>
    <w:rsid w:val="00161AE7"/>
    <w:rsid w:val="00161B73"/>
    <w:rsid w:val="0016223A"/>
    <w:rsid w:val="001622D8"/>
    <w:rsid w:val="00162953"/>
    <w:rsid w:val="00162A0F"/>
    <w:rsid w:val="00162E88"/>
    <w:rsid w:val="00162FB6"/>
    <w:rsid w:val="00163794"/>
    <w:rsid w:val="0016448E"/>
    <w:rsid w:val="00164DBC"/>
    <w:rsid w:val="00164DD0"/>
    <w:rsid w:val="00164EC8"/>
    <w:rsid w:val="001655B2"/>
    <w:rsid w:val="00165769"/>
    <w:rsid w:val="00165848"/>
    <w:rsid w:val="00165B63"/>
    <w:rsid w:val="0016658A"/>
    <w:rsid w:val="0016693A"/>
    <w:rsid w:val="00166B6A"/>
    <w:rsid w:val="00166BD6"/>
    <w:rsid w:val="00166F2E"/>
    <w:rsid w:val="00166F69"/>
    <w:rsid w:val="00167B99"/>
    <w:rsid w:val="00167F41"/>
    <w:rsid w:val="001700D8"/>
    <w:rsid w:val="0017020F"/>
    <w:rsid w:val="00170945"/>
    <w:rsid w:val="00170B4A"/>
    <w:rsid w:val="00170C1E"/>
    <w:rsid w:val="00170CFD"/>
    <w:rsid w:val="00170DDC"/>
    <w:rsid w:val="0017102B"/>
    <w:rsid w:val="001710E1"/>
    <w:rsid w:val="001712E2"/>
    <w:rsid w:val="00171F17"/>
    <w:rsid w:val="0017215C"/>
    <w:rsid w:val="00172487"/>
    <w:rsid w:val="00172C6E"/>
    <w:rsid w:val="00172D42"/>
    <w:rsid w:val="00173B90"/>
    <w:rsid w:val="00173BBB"/>
    <w:rsid w:val="00173C0A"/>
    <w:rsid w:val="00173C75"/>
    <w:rsid w:val="00173CD6"/>
    <w:rsid w:val="00173DF4"/>
    <w:rsid w:val="00173FA2"/>
    <w:rsid w:val="00173FF1"/>
    <w:rsid w:val="00174795"/>
    <w:rsid w:val="00174959"/>
    <w:rsid w:val="00174B4E"/>
    <w:rsid w:val="00174E9D"/>
    <w:rsid w:val="00174FDE"/>
    <w:rsid w:val="0017525C"/>
    <w:rsid w:val="001756B0"/>
    <w:rsid w:val="00175B1E"/>
    <w:rsid w:val="00175F13"/>
    <w:rsid w:val="00175FDE"/>
    <w:rsid w:val="0017616E"/>
    <w:rsid w:val="00176227"/>
    <w:rsid w:val="00176774"/>
    <w:rsid w:val="00177487"/>
    <w:rsid w:val="00177542"/>
    <w:rsid w:val="0017784E"/>
    <w:rsid w:val="00177954"/>
    <w:rsid w:val="00177C7F"/>
    <w:rsid w:val="0018058A"/>
    <w:rsid w:val="00180886"/>
    <w:rsid w:val="001808D1"/>
    <w:rsid w:val="00180993"/>
    <w:rsid w:val="001809B0"/>
    <w:rsid w:val="001814E6"/>
    <w:rsid w:val="00181C02"/>
    <w:rsid w:val="00181C8B"/>
    <w:rsid w:val="00182332"/>
    <w:rsid w:val="00182B9A"/>
    <w:rsid w:val="00182EFE"/>
    <w:rsid w:val="0018314C"/>
    <w:rsid w:val="00183299"/>
    <w:rsid w:val="001834CC"/>
    <w:rsid w:val="00183821"/>
    <w:rsid w:val="00183C91"/>
    <w:rsid w:val="00184318"/>
    <w:rsid w:val="00184695"/>
    <w:rsid w:val="00184A62"/>
    <w:rsid w:val="00184BAA"/>
    <w:rsid w:val="00184E46"/>
    <w:rsid w:val="001850AA"/>
    <w:rsid w:val="0018513B"/>
    <w:rsid w:val="001851F2"/>
    <w:rsid w:val="00185335"/>
    <w:rsid w:val="001859BE"/>
    <w:rsid w:val="00185A86"/>
    <w:rsid w:val="00185E65"/>
    <w:rsid w:val="001861A1"/>
    <w:rsid w:val="001866DD"/>
    <w:rsid w:val="00186824"/>
    <w:rsid w:val="00187099"/>
    <w:rsid w:val="0018736E"/>
    <w:rsid w:val="0018741E"/>
    <w:rsid w:val="00187880"/>
    <w:rsid w:val="001879E5"/>
    <w:rsid w:val="00190386"/>
    <w:rsid w:val="001904C4"/>
    <w:rsid w:val="001905DD"/>
    <w:rsid w:val="00190A67"/>
    <w:rsid w:val="00190D8D"/>
    <w:rsid w:val="001911BD"/>
    <w:rsid w:val="00191674"/>
    <w:rsid w:val="0019174D"/>
    <w:rsid w:val="00191A61"/>
    <w:rsid w:val="00191C63"/>
    <w:rsid w:val="00191F98"/>
    <w:rsid w:val="001922B3"/>
    <w:rsid w:val="00192CAD"/>
    <w:rsid w:val="001932C1"/>
    <w:rsid w:val="001932F2"/>
    <w:rsid w:val="00193378"/>
    <w:rsid w:val="00193C98"/>
    <w:rsid w:val="00193D93"/>
    <w:rsid w:val="00193F57"/>
    <w:rsid w:val="001942E9"/>
    <w:rsid w:val="00194465"/>
    <w:rsid w:val="001948A5"/>
    <w:rsid w:val="001949BE"/>
    <w:rsid w:val="00194BA8"/>
    <w:rsid w:val="00194D2F"/>
    <w:rsid w:val="00194ED4"/>
    <w:rsid w:val="00194F75"/>
    <w:rsid w:val="00194FED"/>
    <w:rsid w:val="001950C2"/>
    <w:rsid w:val="00195245"/>
    <w:rsid w:val="001958EB"/>
    <w:rsid w:val="00195AFF"/>
    <w:rsid w:val="00195B88"/>
    <w:rsid w:val="00195FC5"/>
    <w:rsid w:val="00196840"/>
    <w:rsid w:val="00196B08"/>
    <w:rsid w:val="00196CBD"/>
    <w:rsid w:val="0019727E"/>
    <w:rsid w:val="00197594"/>
    <w:rsid w:val="00197860"/>
    <w:rsid w:val="00197A88"/>
    <w:rsid w:val="00197C40"/>
    <w:rsid w:val="00197E02"/>
    <w:rsid w:val="00197E86"/>
    <w:rsid w:val="001A0044"/>
    <w:rsid w:val="001A0123"/>
    <w:rsid w:val="001A0A37"/>
    <w:rsid w:val="001A100B"/>
    <w:rsid w:val="001A1079"/>
    <w:rsid w:val="001A11AB"/>
    <w:rsid w:val="001A137E"/>
    <w:rsid w:val="001A17BB"/>
    <w:rsid w:val="001A1BB5"/>
    <w:rsid w:val="001A1EC2"/>
    <w:rsid w:val="001A21DC"/>
    <w:rsid w:val="001A2445"/>
    <w:rsid w:val="001A2803"/>
    <w:rsid w:val="001A283B"/>
    <w:rsid w:val="001A2D40"/>
    <w:rsid w:val="001A2F6C"/>
    <w:rsid w:val="001A31C4"/>
    <w:rsid w:val="001A3236"/>
    <w:rsid w:val="001A3572"/>
    <w:rsid w:val="001A36FE"/>
    <w:rsid w:val="001A38AF"/>
    <w:rsid w:val="001A3C11"/>
    <w:rsid w:val="001A48F7"/>
    <w:rsid w:val="001A4A2C"/>
    <w:rsid w:val="001A4AC9"/>
    <w:rsid w:val="001A4B6E"/>
    <w:rsid w:val="001A50B5"/>
    <w:rsid w:val="001A5991"/>
    <w:rsid w:val="001A59B5"/>
    <w:rsid w:val="001A5D4C"/>
    <w:rsid w:val="001A60B6"/>
    <w:rsid w:val="001A62A3"/>
    <w:rsid w:val="001A64AD"/>
    <w:rsid w:val="001A6515"/>
    <w:rsid w:val="001A6A0B"/>
    <w:rsid w:val="001A6DE7"/>
    <w:rsid w:val="001A7AFC"/>
    <w:rsid w:val="001A7C35"/>
    <w:rsid w:val="001A7EE3"/>
    <w:rsid w:val="001A7F5F"/>
    <w:rsid w:val="001B0832"/>
    <w:rsid w:val="001B0A67"/>
    <w:rsid w:val="001B0C3E"/>
    <w:rsid w:val="001B0C5C"/>
    <w:rsid w:val="001B0F0C"/>
    <w:rsid w:val="001B105B"/>
    <w:rsid w:val="001B1086"/>
    <w:rsid w:val="001B1339"/>
    <w:rsid w:val="001B13D4"/>
    <w:rsid w:val="001B14C9"/>
    <w:rsid w:val="001B1A45"/>
    <w:rsid w:val="001B1BB0"/>
    <w:rsid w:val="001B1D7C"/>
    <w:rsid w:val="001B1DBC"/>
    <w:rsid w:val="001B2679"/>
    <w:rsid w:val="001B26C2"/>
    <w:rsid w:val="001B2749"/>
    <w:rsid w:val="001B2ADF"/>
    <w:rsid w:val="001B2B01"/>
    <w:rsid w:val="001B2CBF"/>
    <w:rsid w:val="001B2D74"/>
    <w:rsid w:val="001B309C"/>
    <w:rsid w:val="001B3266"/>
    <w:rsid w:val="001B38C4"/>
    <w:rsid w:val="001B3B29"/>
    <w:rsid w:val="001B3BC1"/>
    <w:rsid w:val="001B3DDB"/>
    <w:rsid w:val="001B3FBA"/>
    <w:rsid w:val="001B4806"/>
    <w:rsid w:val="001B4D2A"/>
    <w:rsid w:val="001B52A0"/>
    <w:rsid w:val="001B5329"/>
    <w:rsid w:val="001B599C"/>
    <w:rsid w:val="001B59B7"/>
    <w:rsid w:val="001B59F8"/>
    <w:rsid w:val="001B5D6D"/>
    <w:rsid w:val="001B5DD1"/>
    <w:rsid w:val="001B5E30"/>
    <w:rsid w:val="001B658E"/>
    <w:rsid w:val="001B6774"/>
    <w:rsid w:val="001B6849"/>
    <w:rsid w:val="001B6A0E"/>
    <w:rsid w:val="001B6DB6"/>
    <w:rsid w:val="001B73ED"/>
    <w:rsid w:val="001B76C7"/>
    <w:rsid w:val="001B7C8A"/>
    <w:rsid w:val="001B7C91"/>
    <w:rsid w:val="001B7D77"/>
    <w:rsid w:val="001C0165"/>
    <w:rsid w:val="001C0187"/>
    <w:rsid w:val="001C095B"/>
    <w:rsid w:val="001C0AE9"/>
    <w:rsid w:val="001C0E3B"/>
    <w:rsid w:val="001C0E6D"/>
    <w:rsid w:val="001C0EE6"/>
    <w:rsid w:val="001C0F01"/>
    <w:rsid w:val="001C1161"/>
    <w:rsid w:val="001C12F3"/>
    <w:rsid w:val="001C157A"/>
    <w:rsid w:val="001C1623"/>
    <w:rsid w:val="001C16B3"/>
    <w:rsid w:val="001C1980"/>
    <w:rsid w:val="001C1C14"/>
    <w:rsid w:val="001C1F25"/>
    <w:rsid w:val="001C2013"/>
    <w:rsid w:val="001C20CE"/>
    <w:rsid w:val="001C20D2"/>
    <w:rsid w:val="001C2443"/>
    <w:rsid w:val="001C293C"/>
    <w:rsid w:val="001C29E9"/>
    <w:rsid w:val="001C2CEF"/>
    <w:rsid w:val="001C2E4A"/>
    <w:rsid w:val="001C3AAF"/>
    <w:rsid w:val="001C46E4"/>
    <w:rsid w:val="001C4718"/>
    <w:rsid w:val="001C4DF1"/>
    <w:rsid w:val="001C4E7E"/>
    <w:rsid w:val="001C4FFC"/>
    <w:rsid w:val="001C512B"/>
    <w:rsid w:val="001C54C0"/>
    <w:rsid w:val="001C5E02"/>
    <w:rsid w:val="001C62DD"/>
    <w:rsid w:val="001C63FD"/>
    <w:rsid w:val="001C669F"/>
    <w:rsid w:val="001C68E4"/>
    <w:rsid w:val="001C6BF6"/>
    <w:rsid w:val="001C703A"/>
    <w:rsid w:val="001C719F"/>
    <w:rsid w:val="001C71FF"/>
    <w:rsid w:val="001C79B3"/>
    <w:rsid w:val="001C7B1A"/>
    <w:rsid w:val="001C7C91"/>
    <w:rsid w:val="001C7D0E"/>
    <w:rsid w:val="001C7F16"/>
    <w:rsid w:val="001C7F77"/>
    <w:rsid w:val="001D0030"/>
    <w:rsid w:val="001D0965"/>
    <w:rsid w:val="001D0C7C"/>
    <w:rsid w:val="001D0E2E"/>
    <w:rsid w:val="001D1071"/>
    <w:rsid w:val="001D12AA"/>
    <w:rsid w:val="001D1582"/>
    <w:rsid w:val="001D15AE"/>
    <w:rsid w:val="001D178A"/>
    <w:rsid w:val="001D17C0"/>
    <w:rsid w:val="001D209B"/>
    <w:rsid w:val="001D22D4"/>
    <w:rsid w:val="001D234D"/>
    <w:rsid w:val="001D252A"/>
    <w:rsid w:val="001D259B"/>
    <w:rsid w:val="001D25A0"/>
    <w:rsid w:val="001D268A"/>
    <w:rsid w:val="001D26CD"/>
    <w:rsid w:val="001D2971"/>
    <w:rsid w:val="001D29C9"/>
    <w:rsid w:val="001D2B4B"/>
    <w:rsid w:val="001D2E5E"/>
    <w:rsid w:val="001D2F14"/>
    <w:rsid w:val="001D31EE"/>
    <w:rsid w:val="001D3272"/>
    <w:rsid w:val="001D3E1A"/>
    <w:rsid w:val="001D4332"/>
    <w:rsid w:val="001D4761"/>
    <w:rsid w:val="001D4B34"/>
    <w:rsid w:val="001D54CC"/>
    <w:rsid w:val="001D562E"/>
    <w:rsid w:val="001D56C9"/>
    <w:rsid w:val="001D58CB"/>
    <w:rsid w:val="001D59C8"/>
    <w:rsid w:val="001D60DA"/>
    <w:rsid w:val="001D633F"/>
    <w:rsid w:val="001D6386"/>
    <w:rsid w:val="001D6509"/>
    <w:rsid w:val="001D66A5"/>
    <w:rsid w:val="001D6782"/>
    <w:rsid w:val="001D6813"/>
    <w:rsid w:val="001D6D9C"/>
    <w:rsid w:val="001D6E46"/>
    <w:rsid w:val="001D70AE"/>
    <w:rsid w:val="001D73C6"/>
    <w:rsid w:val="001D7471"/>
    <w:rsid w:val="001D7534"/>
    <w:rsid w:val="001D75D9"/>
    <w:rsid w:val="001D7ACB"/>
    <w:rsid w:val="001D7B68"/>
    <w:rsid w:val="001E0544"/>
    <w:rsid w:val="001E08A9"/>
    <w:rsid w:val="001E0A0B"/>
    <w:rsid w:val="001E0BEE"/>
    <w:rsid w:val="001E103D"/>
    <w:rsid w:val="001E1121"/>
    <w:rsid w:val="001E13A5"/>
    <w:rsid w:val="001E15F9"/>
    <w:rsid w:val="001E16D2"/>
    <w:rsid w:val="001E175A"/>
    <w:rsid w:val="001E1A1C"/>
    <w:rsid w:val="001E1AB6"/>
    <w:rsid w:val="001E1D96"/>
    <w:rsid w:val="001E1F28"/>
    <w:rsid w:val="001E2335"/>
    <w:rsid w:val="001E2546"/>
    <w:rsid w:val="001E26CE"/>
    <w:rsid w:val="001E2AB7"/>
    <w:rsid w:val="001E2B4D"/>
    <w:rsid w:val="001E3638"/>
    <w:rsid w:val="001E3839"/>
    <w:rsid w:val="001E38CB"/>
    <w:rsid w:val="001E3992"/>
    <w:rsid w:val="001E39CD"/>
    <w:rsid w:val="001E3A0D"/>
    <w:rsid w:val="001E3E5A"/>
    <w:rsid w:val="001E40C9"/>
    <w:rsid w:val="001E4204"/>
    <w:rsid w:val="001E43C9"/>
    <w:rsid w:val="001E442A"/>
    <w:rsid w:val="001E4494"/>
    <w:rsid w:val="001E4535"/>
    <w:rsid w:val="001E47E7"/>
    <w:rsid w:val="001E4BCF"/>
    <w:rsid w:val="001E4CD0"/>
    <w:rsid w:val="001E50FC"/>
    <w:rsid w:val="001E5175"/>
    <w:rsid w:val="001E522C"/>
    <w:rsid w:val="001E522D"/>
    <w:rsid w:val="001E53CC"/>
    <w:rsid w:val="001E594F"/>
    <w:rsid w:val="001E59A9"/>
    <w:rsid w:val="001E5C49"/>
    <w:rsid w:val="001E5F2E"/>
    <w:rsid w:val="001E6125"/>
    <w:rsid w:val="001E62CF"/>
    <w:rsid w:val="001E6394"/>
    <w:rsid w:val="001E63D5"/>
    <w:rsid w:val="001E63E1"/>
    <w:rsid w:val="001E6856"/>
    <w:rsid w:val="001E6D00"/>
    <w:rsid w:val="001E7173"/>
    <w:rsid w:val="001E7A1D"/>
    <w:rsid w:val="001E7B25"/>
    <w:rsid w:val="001E7D3E"/>
    <w:rsid w:val="001E7E3B"/>
    <w:rsid w:val="001F0177"/>
    <w:rsid w:val="001F0489"/>
    <w:rsid w:val="001F0816"/>
    <w:rsid w:val="001F133A"/>
    <w:rsid w:val="001F1939"/>
    <w:rsid w:val="001F1D5C"/>
    <w:rsid w:val="001F204A"/>
    <w:rsid w:val="001F2146"/>
    <w:rsid w:val="001F29B4"/>
    <w:rsid w:val="001F2A98"/>
    <w:rsid w:val="001F2AF3"/>
    <w:rsid w:val="001F2C99"/>
    <w:rsid w:val="001F2E86"/>
    <w:rsid w:val="001F2E8B"/>
    <w:rsid w:val="001F32AF"/>
    <w:rsid w:val="001F362F"/>
    <w:rsid w:val="001F36C9"/>
    <w:rsid w:val="001F3717"/>
    <w:rsid w:val="001F3C0A"/>
    <w:rsid w:val="001F3E78"/>
    <w:rsid w:val="001F41DB"/>
    <w:rsid w:val="001F461C"/>
    <w:rsid w:val="001F49ED"/>
    <w:rsid w:val="001F4AE8"/>
    <w:rsid w:val="001F4D91"/>
    <w:rsid w:val="001F551E"/>
    <w:rsid w:val="001F55B3"/>
    <w:rsid w:val="001F56CF"/>
    <w:rsid w:val="001F5C5C"/>
    <w:rsid w:val="001F5D67"/>
    <w:rsid w:val="001F5D9C"/>
    <w:rsid w:val="001F64BF"/>
    <w:rsid w:val="001F6A55"/>
    <w:rsid w:val="001F6BD6"/>
    <w:rsid w:val="001F6D50"/>
    <w:rsid w:val="001F7234"/>
    <w:rsid w:val="001F776B"/>
    <w:rsid w:val="001F7C58"/>
    <w:rsid w:val="001F7E91"/>
    <w:rsid w:val="0020022E"/>
    <w:rsid w:val="002002B8"/>
    <w:rsid w:val="00200319"/>
    <w:rsid w:val="0020044A"/>
    <w:rsid w:val="00200569"/>
    <w:rsid w:val="00200C1B"/>
    <w:rsid w:val="0020110E"/>
    <w:rsid w:val="00201195"/>
    <w:rsid w:val="0020155C"/>
    <w:rsid w:val="002017B2"/>
    <w:rsid w:val="0020195D"/>
    <w:rsid w:val="00201A56"/>
    <w:rsid w:val="00201BF2"/>
    <w:rsid w:val="00201CD5"/>
    <w:rsid w:val="002020B2"/>
    <w:rsid w:val="002022D5"/>
    <w:rsid w:val="00202617"/>
    <w:rsid w:val="002026D7"/>
    <w:rsid w:val="00202C47"/>
    <w:rsid w:val="002034F1"/>
    <w:rsid w:val="0020380E"/>
    <w:rsid w:val="00203A8B"/>
    <w:rsid w:val="00203CDE"/>
    <w:rsid w:val="0020454F"/>
    <w:rsid w:val="00204592"/>
    <w:rsid w:val="00204830"/>
    <w:rsid w:val="00204C14"/>
    <w:rsid w:val="00204E15"/>
    <w:rsid w:val="00204FDE"/>
    <w:rsid w:val="00205004"/>
    <w:rsid w:val="00205453"/>
    <w:rsid w:val="00205545"/>
    <w:rsid w:val="0020570D"/>
    <w:rsid w:val="00205781"/>
    <w:rsid w:val="0020595B"/>
    <w:rsid w:val="00205AC4"/>
    <w:rsid w:val="00205BC5"/>
    <w:rsid w:val="00205CE8"/>
    <w:rsid w:val="00205D9B"/>
    <w:rsid w:val="00205FEE"/>
    <w:rsid w:val="002061AA"/>
    <w:rsid w:val="00206263"/>
    <w:rsid w:val="00206347"/>
    <w:rsid w:val="00206415"/>
    <w:rsid w:val="00206532"/>
    <w:rsid w:val="00206684"/>
    <w:rsid w:val="002069E5"/>
    <w:rsid w:val="00206B3F"/>
    <w:rsid w:val="00207116"/>
    <w:rsid w:val="002071AD"/>
    <w:rsid w:val="002072D7"/>
    <w:rsid w:val="00207486"/>
    <w:rsid w:val="002075AC"/>
    <w:rsid w:val="002077AE"/>
    <w:rsid w:val="00207D47"/>
    <w:rsid w:val="00207DD9"/>
    <w:rsid w:val="00207F80"/>
    <w:rsid w:val="0021001D"/>
    <w:rsid w:val="00210541"/>
    <w:rsid w:val="0021063B"/>
    <w:rsid w:val="002106EB"/>
    <w:rsid w:val="00210B3D"/>
    <w:rsid w:val="00211C49"/>
    <w:rsid w:val="00211D35"/>
    <w:rsid w:val="0021225E"/>
    <w:rsid w:val="00212314"/>
    <w:rsid w:val="002123A4"/>
    <w:rsid w:val="002124B1"/>
    <w:rsid w:val="00212895"/>
    <w:rsid w:val="002128C4"/>
    <w:rsid w:val="00212A4F"/>
    <w:rsid w:val="00212B67"/>
    <w:rsid w:val="00212F52"/>
    <w:rsid w:val="00212FDA"/>
    <w:rsid w:val="00213464"/>
    <w:rsid w:val="00213514"/>
    <w:rsid w:val="002136C8"/>
    <w:rsid w:val="002138AB"/>
    <w:rsid w:val="00213AFF"/>
    <w:rsid w:val="00213B0F"/>
    <w:rsid w:val="00213B96"/>
    <w:rsid w:val="00213BF0"/>
    <w:rsid w:val="00213C3B"/>
    <w:rsid w:val="00213F2D"/>
    <w:rsid w:val="00214100"/>
    <w:rsid w:val="002145A8"/>
    <w:rsid w:val="002146E5"/>
    <w:rsid w:val="00214999"/>
    <w:rsid w:val="00214B7D"/>
    <w:rsid w:val="00214B84"/>
    <w:rsid w:val="00215394"/>
    <w:rsid w:val="0021545C"/>
    <w:rsid w:val="00215632"/>
    <w:rsid w:val="0021620F"/>
    <w:rsid w:val="0021628F"/>
    <w:rsid w:val="0021629E"/>
    <w:rsid w:val="00216548"/>
    <w:rsid w:val="002166AD"/>
    <w:rsid w:val="002166D2"/>
    <w:rsid w:val="002170B0"/>
    <w:rsid w:val="00217603"/>
    <w:rsid w:val="00217CD0"/>
    <w:rsid w:val="00217F3A"/>
    <w:rsid w:val="00220510"/>
    <w:rsid w:val="00220549"/>
    <w:rsid w:val="00220609"/>
    <w:rsid w:val="00220E47"/>
    <w:rsid w:val="00221246"/>
    <w:rsid w:val="0022144E"/>
    <w:rsid w:val="00221522"/>
    <w:rsid w:val="00221B0D"/>
    <w:rsid w:val="00222237"/>
    <w:rsid w:val="002225A8"/>
    <w:rsid w:val="002226E2"/>
    <w:rsid w:val="0022293D"/>
    <w:rsid w:val="00222A46"/>
    <w:rsid w:val="00222FB3"/>
    <w:rsid w:val="002237E6"/>
    <w:rsid w:val="00223974"/>
    <w:rsid w:val="0022398E"/>
    <w:rsid w:val="00224107"/>
    <w:rsid w:val="00224340"/>
    <w:rsid w:val="00224693"/>
    <w:rsid w:val="00224833"/>
    <w:rsid w:val="002248EC"/>
    <w:rsid w:val="00224E08"/>
    <w:rsid w:val="00224E17"/>
    <w:rsid w:val="00224F0D"/>
    <w:rsid w:val="0022504C"/>
    <w:rsid w:val="0022557C"/>
    <w:rsid w:val="0022599E"/>
    <w:rsid w:val="00225A9A"/>
    <w:rsid w:val="00225AD5"/>
    <w:rsid w:val="00225E2D"/>
    <w:rsid w:val="002262C4"/>
    <w:rsid w:val="00226441"/>
    <w:rsid w:val="002264F2"/>
    <w:rsid w:val="0022657D"/>
    <w:rsid w:val="0022698F"/>
    <w:rsid w:val="00226FED"/>
    <w:rsid w:val="0022755F"/>
    <w:rsid w:val="00227819"/>
    <w:rsid w:val="00227B80"/>
    <w:rsid w:val="00230324"/>
    <w:rsid w:val="0023033E"/>
    <w:rsid w:val="00230550"/>
    <w:rsid w:val="0023056F"/>
    <w:rsid w:val="002306AA"/>
    <w:rsid w:val="002307D4"/>
    <w:rsid w:val="002308AD"/>
    <w:rsid w:val="002309B4"/>
    <w:rsid w:val="0023131F"/>
    <w:rsid w:val="00231BD0"/>
    <w:rsid w:val="002326BC"/>
    <w:rsid w:val="002326F7"/>
    <w:rsid w:val="002328E8"/>
    <w:rsid w:val="00232A14"/>
    <w:rsid w:val="00232A76"/>
    <w:rsid w:val="00232CB1"/>
    <w:rsid w:val="00232DE9"/>
    <w:rsid w:val="00232EF9"/>
    <w:rsid w:val="00233351"/>
    <w:rsid w:val="00233519"/>
    <w:rsid w:val="002338A6"/>
    <w:rsid w:val="00233BAC"/>
    <w:rsid w:val="00233EB2"/>
    <w:rsid w:val="00233FD0"/>
    <w:rsid w:val="00234BE3"/>
    <w:rsid w:val="00234F07"/>
    <w:rsid w:val="00235331"/>
    <w:rsid w:val="002353F7"/>
    <w:rsid w:val="002356BA"/>
    <w:rsid w:val="00235B07"/>
    <w:rsid w:val="00235C24"/>
    <w:rsid w:val="00235F2F"/>
    <w:rsid w:val="00236173"/>
    <w:rsid w:val="0023625B"/>
    <w:rsid w:val="00236278"/>
    <w:rsid w:val="002369AC"/>
    <w:rsid w:val="00236B4F"/>
    <w:rsid w:val="00236BC6"/>
    <w:rsid w:val="00236E56"/>
    <w:rsid w:val="00237085"/>
    <w:rsid w:val="00237281"/>
    <w:rsid w:val="00237718"/>
    <w:rsid w:val="00237802"/>
    <w:rsid w:val="00237CE5"/>
    <w:rsid w:val="0024017D"/>
    <w:rsid w:val="0024067B"/>
    <w:rsid w:val="002408D2"/>
    <w:rsid w:val="00240AA0"/>
    <w:rsid w:val="00240B0F"/>
    <w:rsid w:val="002413FD"/>
    <w:rsid w:val="0024150E"/>
    <w:rsid w:val="00241676"/>
    <w:rsid w:val="00241800"/>
    <w:rsid w:val="00242223"/>
    <w:rsid w:val="002429A3"/>
    <w:rsid w:val="00242B92"/>
    <w:rsid w:val="00242BB8"/>
    <w:rsid w:val="00242E16"/>
    <w:rsid w:val="00242E82"/>
    <w:rsid w:val="0024351C"/>
    <w:rsid w:val="002436CB"/>
    <w:rsid w:val="00243A28"/>
    <w:rsid w:val="00243AFC"/>
    <w:rsid w:val="002443DB"/>
    <w:rsid w:val="002443F7"/>
    <w:rsid w:val="00244438"/>
    <w:rsid w:val="002446AE"/>
    <w:rsid w:val="002446C9"/>
    <w:rsid w:val="002447EB"/>
    <w:rsid w:val="0024481E"/>
    <w:rsid w:val="00244B53"/>
    <w:rsid w:val="00244CFF"/>
    <w:rsid w:val="00244D00"/>
    <w:rsid w:val="002452E4"/>
    <w:rsid w:val="00245700"/>
    <w:rsid w:val="00245B83"/>
    <w:rsid w:val="00246680"/>
    <w:rsid w:val="00247302"/>
    <w:rsid w:val="00247639"/>
    <w:rsid w:val="002476E1"/>
    <w:rsid w:val="00247AA7"/>
    <w:rsid w:val="00247E41"/>
    <w:rsid w:val="0024C18E"/>
    <w:rsid w:val="00250904"/>
    <w:rsid w:val="0025098E"/>
    <w:rsid w:val="00250A39"/>
    <w:rsid w:val="00251438"/>
    <w:rsid w:val="00251551"/>
    <w:rsid w:val="0025191C"/>
    <w:rsid w:val="00251C32"/>
    <w:rsid w:val="00251FB2"/>
    <w:rsid w:val="0025208D"/>
    <w:rsid w:val="002526B0"/>
    <w:rsid w:val="0025292E"/>
    <w:rsid w:val="0025299D"/>
    <w:rsid w:val="002530B8"/>
    <w:rsid w:val="0025329C"/>
    <w:rsid w:val="002534BE"/>
    <w:rsid w:val="002534EF"/>
    <w:rsid w:val="002535F9"/>
    <w:rsid w:val="0025375B"/>
    <w:rsid w:val="002538AE"/>
    <w:rsid w:val="00253AB9"/>
    <w:rsid w:val="00253C07"/>
    <w:rsid w:val="00253D45"/>
    <w:rsid w:val="00254237"/>
    <w:rsid w:val="0025492E"/>
    <w:rsid w:val="00254C08"/>
    <w:rsid w:val="00254F80"/>
    <w:rsid w:val="002550FF"/>
    <w:rsid w:val="00255134"/>
    <w:rsid w:val="0025533D"/>
    <w:rsid w:val="0025535E"/>
    <w:rsid w:val="00255516"/>
    <w:rsid w:val="00255B58"/>
    <w:rsid w:val="0025644A"/>
    <w:rsid w:val="00256450"/>
    <w:rsid w:val="00256455"/>
    <w:rsid w:val="00256619"/>
    <w:rsid w:val="00256946"/>
    <w:rsid w:val="00256E55"/>
    <w:rsid w:val="00256F31"/>
    <w:rsid w:val="00257226"/>
    <w:rsid w:val="00257443"/>
    <w:rsid w:val="00257744"/>
    <w:rsid w:val="002577EA"/>
    <w:rsid w:val="00257A0A"/>
    <w:rsid w:val="00257BCB"/>
    <w:rsid w:val="00257E34"/>
    <w:rsid w:val="00257E72"/>
    <w:rsid w:val="002601CD"/>
    <w:rsid w:val="002601E1"/>
    <w:rsid w:val="00260309"/>
    <w:rsid w:val="002607E8"/>
    <w:rsid w:val="0026133C"/>
    <w:rsid w:val="00261425"/>
    <w:rsid w:val="0026177F"/>
    <w:rsid w:val="0026197C"/>
    <w:rsid w:val="00261A1E"/>
    <w:rsid w:val="00261DAE"/>
    <w:rsid w:val="00261EBB"/>
    <w:rsid w:val="00262190"/>
    <w:rsid w:val="002621C4"/>
    <w:rsid w:val="002621E9"/>
    <w:rsid w:val="00262942"/>
    <w:rsid w:val="00262B6D"/>
    <w:rsid w:val="002633B1"/>
    <w:rsid w:val="00263640"/>
    <w:rsid w:val="00263D73"/>
    <w:rsid w:val="0026420F"/>
    <w:rsid w:val="00264339"/>
    <w:rsid w:val="002643BC"/>
    <w:rsid w:val="002645E5"/>
    <w:rsid w:val="00264807"/>
    <w:rsid w:val="00265035"/>
    <w:rsid w:val="00265104"/>
    <w:rsid w:val="00265177"/>
    <w:rsid w:val="002652B3"/>
    <w:rsid w:val="00265573"/>
    <w:rsid w:val="00265869"/>
    <w:rsid w:val="00265D92"/>
    <w:rsid w:val="00266354"/>
    <w:rsid w:val="00266DDC"/>
    <w:rsid w:val="00266DE1"/>
    <w:rsid w:val="00267527"/>
    <w:rsid w:val="002677CE"/>
    <w:rsid w:val="002679C6"/>
    <w:rsid w:val="00267B64"/>
    <w:rsid w:val="00267C02"/>
    <w:rsid w:val="00267C4B"/>
    <w:rsid w:val="00267D7B"/>
    <w:rsid w:val="00267DBB"/>
    <w:rsid w:val="00270298"/>
    <w:rsid w:val="002706B0"/>
    <w:rsid w:val="00270815"/>
    <w:rsid w:val="00270BFF"/>
    <w:rsid w:val="00270D0E"/>
    <w:rsid w:val="00270D5A"/>
    <w:rsid w:val="00271366"/>
    <w:rsid w:val="002714E0"/>
    <w:rsid w:val="002717C4"/>
    <w:rsid w:val="00272014"/>
    <w:rsid w:val="0027203E"/>
    <w:rsid w:val="0027222B"/>
    <w:rsid w:val="00272457"/>
    <w:rsid w:val="00272EF9"/>
    <w:rsid w:val="002731E2"/>
    <w:rsid w:val="0027323E"/>
    <w:rsid w:val="00273A14"/>
    <w:rsid w:val="002743CD"/>
    <w:rsid w:val="002746C6"/>
    <w:rsid w:val="00274A39"/>
    <w:rsid w:val="00274D42"/>
    <w:rsid w:val="00274DC5"/>
    <w:rsid w:val="00274E1F"/>
    <w:rsid w:val="00275027"/>
    <w:rsid w:val="0027502D"/>
    <w:rsid w:val="00275136"/>
    <w:rsid w:val="002751EB"/>
    <w:rsid w:val="00275473"/>
    <w:rsid w:val="00275599"/>
    <w:rsid w:val="002757FE"/>
    <w:rsid w:val="002758C0"/>
    <w:rsid w:val="00275CDE"/>
    <w:rsid w:val="00275E36"/>
    <w:rsid w:val="00275F9C"/>
    <w:rsid w:val="00276217"/>
    <w:rsid w:val="002763FB"/>
    <w:rsid w:val="00276429"/>
    <w:rsid w:val="002767DF"/>
    <w:rsid w:val="00276D86"/>
    <w:rsid w:val="002772EA"/>
    <w:rsid w:val="002776BA"/>
    <w:rsid w:val="00277918"/>
    <w:rsid w:val="00277979"/>
    <w:rsid w:val="00277AC6"/>
    <w:rsid w:val="00277C18"/>
    <w:rsid w:val="00277D92"/>
    <w:rsid w:val="00277DDB"/>
    <w:rsid w:val="00277E23"/>
    <w:rsid w:val="002800A2"/>
    <w:rsid w:val="00280420"/>
    <w:rsid w:val="00280CDE"/>
    <w:rsid w:val="00280E09"/>
    <w:rsid w:val="002810DC"/>
    <w:rsid w:val="002813EE"/>
    <w:rsid w:val="002814D7"/>
    <w:rsid w:val="00281A1E"/>
    <w:rsid w:val="00281F02"/>
    <w:rsid w:val="002822D3"/>
    <w:rsid w:val="0028237A"/>
    <w:rsid w:val="00282601"/>
    <w:rsid w:val="00282855"/>
    <w:rsid w:val="00282A8C"/>
    <w:rsid w:val="00282B3B"/>
    <w:rsid w:val="00282C62"/>
    <w:rsid w:val="00282CC7"/>
    <w:rsid w:val="00282DBC"/>
    <w:rsid w:val="00283425"/>
    <w:rsid w:val="002835F6"/>
    <w:rsid w:val="00283601"/>
    <w:rsid w:val="002836B7"/>
    <w:rsid w:val="002836FB"/>
    <w:rsid w:val="0028391F"/>
    <w:rsid w:val="00283962"/>
    <w:rsid w:val="00283B8F"/>
    <w:rsid w:val="00283C14"/>
    <w:rsid w:val="00283C88"/>
    <w:rsid w:val="00283E2A"/>
    <w:rsid w:val="00284700"/>
    <w:rsid w:val="0028540B"/>
    <w:rsid w:val="00285418"/>
    <w:rsid w:val="00285B8D"/>
    <w:rsid w:val="00286634"/>
    <w:rsid w:val="0028674B"/>
    <w:rsid w:val="00286825"/>
    <w:rsid w:val="00286873"/>
    <w:rsid w:val="00286B3C"/>
    <w:rsid w:val="00286BD3"/>
    <w:rsid w:val="00286CAC"/>
    <w:rsid w:val="00286E12"/>
    <w:rsid w:val="00287120"/>
    <w:rsid w:val="002871F0"/>
    <w:rsid w:val="00287248"/>
    <w:rsid w:val="002873B8"/>
    <w:rsid w:val="0028761C"/>
    <w:rsid w:val="00287BA9"/>
    <w:rsid w:val="00290646"/>
    <w:rsid w:val="00290C91"/>
    <w:rsid w:val="00290F4D"/>
    <w:rsid w:val="00291757"/>
    <w:rsid w:val="00291BC6"/>
    <w:rsid w:val="00291FF7"/>
    <w:rsid w:val="002925FB"/>
    <w:rsid w:val="002932C9"/>
    <w:rsid w:val="0029375C"/>
    <w:rsid w:val="00293995"/>
    <w:rsid w:val="00293A70"/>
    <w:rsid w:val="00293AFA"/>
    <w:rsid w:val="00293B23"/>
    <w:rsid w:val="00293DC1"/>
    <w:rsid w:val="00294308"/>
    <w:rsid w:val="0029439E"/>
    <w:rsid w:val="00294410"/>
    <w:rsid w:val="0029443A"/>
    <w:rsid w:val="00294E0E"/>
    <w:rsid w:val="00294F3D"/>
    <w:rsid w:val="00294F50"/>
    <w:rsid w:val="00295108"/>
    <w:rsid w:val="00295560"/>
    <w:rsid w:val="00295821"/>
    <w:rsid w:val="00295A8A"/>
    <w:rsid w:val="00295BC1"/>
    <w:rsid w:val="00295D6E"/>
    <w:rsid w:val="00295EB1"/>
    <w:rsid w:val="00295FC8"/>
    <w:rsid w:val="0029620E"/>
    <w:rsid w:val="00296354"/>
    <w:rsid w:val="00296587"/>
    <w:rsid w:val="002965B2"/>
    <w:rsid w:val="00296CA5"/>
    <w:rsid w:val="00296E43"/>
    <w:rsid w:val="00296EB8"/>
    <w:rsid w:val="002972A3"/>
    <w:rsid w:val="002974F6"/>
    <w:rsid w:val="00297531"/>
    <w:rsid w:val="00297C68"/>
    <w:rsid w:val="00297C74"/>
    <w:rsid w:val="002A087E"/>
    <w:rsid w:val="002A0D77"/>
    <w:rsid w:val="002A0F8E"/>
    <w:rsid w:val="002A1AE9"/>
    <w:rsid w:val="002A1BAC"/>
    <w:rsid w:val="002A1C3F"/>
    <w:rsid w:val="002A21AE"/>
    <w:rsid w:val="002A229A"/>
    <w:rsid w:val="002A23E9"/>
    <w:rsid w:val="002A29FA"/>
    <w:rsid w:val="002A2ED1"/>
    <w:rsid w:val="002A3227"/>
    <w:rsid w:val="002A3318"/>
    <w:rsid w:val="002A332B"/>
    <w:rsid w:val="002A38DB"/>
    <w:rsid w:val="002A3995"/>
    <w:rsid w:val="002A3C26"/>
    <w:rsid w:val="002A3DED"/>
    <w:rsid w:val="002A417E"/>
    <w:rsid w:val="002A47A4"/>
    <w:rsid w:val="002A4870"/>
    <w:rsid w:val="002A4951"/>
    <w:rsid w:val="002A4EFB"/>
    <w:rsid w:val="002A4FDF"/>
    <w:rsid w:val="002A5526"/>
    <w:rsid w:val="002A5641"/>
    <w:rsid w:val="002A567F"/>
    <w:rsid w:val="002A5784"/>
    <w:rsid w:val="002A5983"/>
    <w:rsid w:val="002A59A7"/>
    <w:rsid w:val="002A59F7"/>
    <w:rsid w:val="002A5DD6"/>
    <w:rsid w:val="002A5E66"/>
    <w:rsid w:val="002A61A7"/>
    <w:rsid w:val="002A6BCB"/>
    <w:rsid w:val="002A6C7D"/>
    <w:rsid w:val="002A7037"/>
    <w:rsid w:val="002A722F"/>
    <w:rsid w:val="002A733A"/>
    <w:rsid w:val="002A79DD"/>
    <w:rsid w:val="002A7B0C"/>
    <w:rsid w:val="002A7C70"/>
    <w:rsid w:val="002B0298"/>
    <w:rsid w:val="002B048E"/>
    <w:rsid w:val="002B0699"/>
    <w:rsid w:val="002B0824"/>
    <w:rsid w:val="002B08F9"/>
    <w:rsid w:val="002B0E02"/>
    <w:rsid w:val="002B0E7C"/>
    <w:rsid w:val="002B1054"/>
    <w:rsid w:val="002B11B7"/>
    <w:rsid w:val="002B1810"/>
    <w:rsid w:val="002B192B"/>
    <w:rsid w:val="002B1B86"/>
    <w:rsid w:val="002B1BA1"/>
    <w:rsid w:val="002B1C18"/>
    <w:rsid w:val="002B1E31"/>
    <w:rsid w:val="002B1F18"/>
    <w:rsid w:val="002B2114"/>
    <w:rsid w:val="002B2841"/>
    <w:rsid w:val="002B2A22"/>
    <w:rsid w:val="002B2B0E"/>
    <w:rsid w:val="002B2DFB"/>
    <w:rsid w:val="002B2EF7"/>
    <w:rsid w:val="002B2F17"/>
    <w:rsid w:val="002B3084"/>
    <w:rsid w:val="002B30EA"/>
    <w:rsid w:val="002B3184"/>
    <w:rsid w:val="002B31DE"/>
    <w:rsid w:val="002B3743"/>
    <w:rsid w:val="002B3B0F"/>
    <w:rsid w:val="002B40BF"/>
    <w:rsid w:val="002B4432"/>
    <w:rsid w:val="002B4A04"/>
    <w:rsid w:val="002B4B45"/>
    <w:rsid w:val="002B570F"/>
    <w:rsid w:val="002B5AB4"/>
    <w:rsid w:val="002B5BE1"/>
    <w:rsid w:val="002B5DD4"/>
    <w:rsid w:val="002B5E70"/>
    <w:rsid w:val="002B62DD"/>
    <w:rsid w:val="002B6406"/>
    <w:rsid w:val="002B6574"/>
    <w:rsid w:val="002B65FA"/>
    <w:rsid w:val="002B6836"/>
    <w:rsid w:val="002B6899"/>
    <w:rsid w:val="002B6B40"/>
    <w:rsid w:val="002B6B4A"/>
    <w:rsid w:val="002B6CB0"/>
    <w:rsid w:val="002B6EA8"/>
    <w:rsid w:val="002B6F47"/>
    <w:rsid w:val="002B6F6F"/>
    <w:rsid w:val="002B7601"/>
    <w:rsid w:val="002B7781"/>
    <w:rsid w:val="002B79C5"/>
    <w:rsid w:val="002B7E46"/>
    <w:rsid w:val="002B7EAA"/>
    <w:rsid w:val="002B7EBE"/>
    <w:rsid w:val="002B7FEA"/>
    <w:rsid w:val="002C03D1"/>
    <w:rsid w:val="002C0810"/>
    <w:rsid w:val="002C087C"/>
    <w:rsid w:val="002C0917"/>
    <w:rsid w:val="002C0B42"/>
    <w:rsid w:val="002C0BE1"/>
    <w:rsid w:val="002C0D77"/>
    <w:rsid w:val="002C131C"/>
    <w:rsid w:val="002C18C5"/>
    <w:rsid w:val="002C1A6C"/>
    <w:rsid w:val="002C1AA5"/>
    <w:rsid w:val="002C1C87"/>
    <w:rsid w:val="002C271C"/>
    <w:rsid w:val="002C2841"/>
    <w:rsid w:val="002C2967"/>
    <w:rsid w:val="002C2AA9"/>
    <w:rsid w:val="002C2EF3"/>
    <w:rsid w:val="002C2F4E"/>
    <w:rsid w:val="002C32B2"/>
    <w:rsid w:val="002C3749"/>
    <w:rsid w:val="002C37B0"/>
    <w:rsid w:val="002C37C0"/>
    <w:rsid w:val="002C3BD8"/>
    <w:rsid w:val="002C41FA"/>
    <w:rsid w:val="002C4440"/>
    <w:rsid w:val="002C4588"/>
    <w:rsid w:val="002C494A"/>
    <w:rsid w:val="002C4B12"/>
    <w:rsid w:val="002C4D62"/>
    <w:rsid w:val="002C4E7E"/>
    <w:rsid w:val="002C5044"/>
    <w:rsid w:val="002C53EC"/>
    <w:rsid w:val="002C5462"/>
    <w:rsid w:val="002C5526"/>
    <w:rsid w:val="002C561B"/>
    <w:rsid w:val="002C56C4"/>
    <w:rsid w:val="002C58E5"/>
    <w:rsid w:val="002C5936"/>
    <w:rsid w:val="002C5BDD"/>
    <w:rsid w:val="002C5E4B"/>
    <w:rsid w:val="002C606C"/>
    <w:rsid w:val="002C6179"/>
    <w:rsid w:val="002C61A1"/>
    <w:rsid w:val="002C621B"/>
    <w:rsid w:val="002C6A18"/>
    <w:rsid w:val="002C6B31"/>
    <w:rsid w:val="002C6DA8"/>
    <w:rsid w:val="002C6E3C"/>
    <w:rsid w:val="002C7001"/>
    <w:rsid w:val="002C7996"/>
    <w:rsid w:val="002C7E53"/>
    <w:rsid w:val="002C7EBA"/>
    <w:rsid w:val="002D0580"/>
    <w:rsid w:val="002D06E1"/>
    <w:rsid w:val="002D06FE"/>
    <w:rsid w:val="002D0736"/>
    <w:rsid w:val="002D0749"/>
    <w:rsid w:val="002D0940"/>
    <w:rsid w:val="002D1028"/>
    <w:rsid w:val="002D1145"/>
    <w:rsid w:val="002D1254"/>
    <w:rsid w:val="002D1418"/>
    <w:rsid w:val="002D1448"/>
    <w:rsid w:val="002D15D2"/>
    <w:rsid w:val="002D1678"/>
    <w:rsid w:val="002D1692"/>
    <w:rsid w:val="002D19A4"/>
    <w:rsid w:val="002D19CA"/>
    <w:rsid w:val="002D1DF1"/>
    <w:rsid w:val="002D254F"/>
    <w:rsid w:val="002D25A9"/>
    <w:rsid w:val="002D268C"/>
    <w:rsid w:val="002D26E8"/>
    <w:rsid w:val="002D2744"/>
    <w:rsid w:val="002D2868"/>
    <w:rsid w:val="002D288B"/>
    <w:rsid w:val="002D2EB4"/>
    <w:rsid w:val="002D2EDC"/>
    <w:rsid w:val="002D2F94"/>
    <w:rsid w:val="002D303F"/>
    <w:rsid w:val="002D30E5"/>
    <w:rsid w:val="002D3274"/>
    <w:rsid w:val="002D329A"/>
    <w:rsid w:val="002D3886"/>
    <w:rsid w:val="002D3919"/>
    <w:rsid w:val="002D3CF0"/>
    <w:rsid w:val="002D3DDA"/>
    <w:rsid w:val="002D4165"/>
    <w:rsid w:val="002D4226"/>
    <w:rsid w:val="002D4423"/>
    <w:rsid w:val="002D4588"/>
    <w:rsid w:val="002D4B26"/>
    <w:rsid w:val="002D4F45"/>
    <w:rsid w:val="002D5003"/>
    <w:rsid w:val="002D50D4"/>
    <w:rsid w:val="002D524C"/>
    <w:rsid w:val="002D52CB"/>
    <w:rsid w:val="002D56F1"/>
    <w:rsid w:val="002D580B"/>
    <w:rsid w:val="002D5A5A"/>
    <w:rsid w:val="002D5E6F"/>
    <w:rsid w:val="002D6320"/>
    <w:rsid w:val="002D662D"/>
    <w:rsid w:val="002D667B"/>
    <w:rsid w:val="002D6705"/>
    <w:rsid w:val="002D6C96"/>
    <w:rsid w:val="002D72ED"/>
    <w:rsid w:val="002D73F9"/>
    <w:rsid w:val="002D7822"/>
    <w:rsid w:val="002D78ED"/>
    <w:rsid w:val="002E015C"/>
    <w:rsid w:val="002E022B"/>
    <w:rsid w:val="002E022D"/>
    <w:rsid w:val="002E03D8"/>
    <w:rsid w:val="002E07D3"/>
    <w:rsid w:val="002E08CD"/>
    <w:rsid w:val="002E10BC"/>
    <w:rsid w:val="002E137D"/>
    <w:rsid w:val="002E1505"/>
    <w:rsid w:val="002E1787"/>
    <w:rsid w:val="002E1860"/>
    <w:rsid w:val="002E219E"/>
    <w:rsid w:val="002E222F"/>
    <w:rsid w:val="002E2704"/>
    <w:rsid w:val="002E2984"/>
    <w:rsid w:val="002E2ABE"/>
    <w:rsid w:val="002E2BA9"/>
    <w:rsid w:val="002E3ACB"/>
    <w:rsid w:val="002E3E4C"/>
    <w:rsid w:val="002E3F8A"/>
    <w:rsid w:val="002E3FDC"/>
    <w:rsid w:val="002E416E"/>
    <w:rsid w:val="002E4701"/>
    <w:rsid w:val="002E4861"/>
    <w:rsid w:val="002E4CB3"/>
    <w:rsid w:val="002E4D6D"/>
    <w:rsid w:val="002E4FC9"/>
    <w:rsid w:val="002E512C"/>
    <w:rsid w:val="002E51FA"/>
    <w:rsid w:val="002E5E0C"/>
    <w:rsid w:val="002E5F8E"/>
    <w:rsid w:val="002E68BD"/>
    <w:rsid w:val="002E6FAC"/>
    <w:rsid w:val="002E76F7"/>
    <w:rsid w:val="002E77C0"/>
    <w:rsid w:val="002E7D57"/>
    <w:rsid w:val="002E7E8C"/>
    <w:rsid w:val="002F0118"/>
    <w:rsid w:val="002F0AEA"/>
    <w:rsid w:val="002F0D06"/>
    <w:rsid w:val="002F0D44"/>
    <w:rsid w:val="002F0E41"/>
    <w:rsid w:val="002F113A"/>
    <w:rsid w:val="002F12E9"/>
    <w:rsid w:val="002F13DB"/>
    <w:rsid w:val="002F1881"/>
    <w:rsid w:val="002F1B16"/>
    <w:rsid w:val="002F1EBA"/>
    <w:rsid w:val="002F24CF"/>
    <w:rsid w:val="002F2F3A"/>
    <w:rsid w:val="002F334E"/>
    <w:rsid w:val="002F3653"/>
    <w:rsid w:val="002F38AB"/>
    <w:rsid w:val="002F3A37"/>
    <w:rsid w:val="002F3A3D"/>
    <w:rsid w:val="002F4409"/>
    <w:rsid w:val="002F47C7"/>
    <w:rsid w:val="002F47CF"/>
    <w:rsid w:val="002F48C9"/>
    <w:rsid w:val="002F4945"/>
    <w:rsid w:val="002F4B98"/>
    <w:rsid w:val="002F5206"/>
    <w:rsid w:val="002F57A4"/>
    <w:rsid w:val="002F5975"/>
    <w:rsid w:val="002F59BB"/>
    <w:rsid w:val="002F5D85"/>
    <w:rsid w:val="002F62A4"/>
    <w:rsid w:val="002F636E"/>
    <w:rsid w:val="002F6404"/>
    <w:rsid w:val="002F6432"/>
    <w:rsid w:val="002F6533"/>
    <w:rsid w:val="002F6707"/>
    <w:rsid w:val="002F673B"/>
    <w:rsid w:val="002F69C2"/>
    <w:rsid w:val="002F6A81"/>
    <w:rsid w:val="002F6D86"/>
    <w:rsid w:val="002F7036"/>
    <w:rsid w:val="002F722F"/>
    <w:rsid w:val="002F7277"/>
    <w:rsid w:val="002F72EC"/>
    <w:rsid w:val="002F74CF"/>
    <w:rsid w:val="002F756C"/>
    <w:rsid w:val="002F7957"/>
    <w:rsid w:val="002F7F46"/>
    <w:rsid w:val="00300402"/>
    <w:rsid w:val="00300902"/>
    <w:rsid w:val="0030093F"/>
    <w:rsid w:val="00300A1F"/>
    <w:rsid w:val="00300CBA"/>
    <w:rsid w:val="00300F32"/>
    <w:rsid w:val="00300FA8"/>
    <w:rsid w:val="003011F9"/>
    <w:rsid w:val="0030125D"/>
    <w:rsid w:val="003012E3"/>
    <w:rsid w:val="003014AE"/>
    <w:rsid w:val="0030179C"/>
    <w:rsid w:val="0030186E"/>
    <w:rsid w:val="0030187C"/>
    <w:rsid w:val="0030189B"/>
    <w:rsid w:val="00301951"/>
    <w:rsid w:val="00301B2B"/>
    <w:rsid w:val="00301C70"/>
    <w:rsid w:val="00301E1B"/>
    <w:rsid w:val="003020A1"/>
    <w:rsid w:val="00302AF9"/>
    <w:rsid w:val="00303749"/>
    <w:rsid w:val="00303758"/>
    <w:rsid w:val="00304EA3"/>
    <w:rsid w:val="00304F48"/>
    <w:rsid w:val="003051C2"/>
    <w:rsid w:val="00305317"/>
    <w:rsid w:val="00305463"/>
    <w:rsid w:val="0030593B"/>
    <w:rsid w:val="003059DE"/>
    <w:rsid w:val="00305B83"/>
    <w:rsid w:val="00305D20"/>
    <w:rsid w:val="00306426"/>
    <w:rsid w:val="003066AF"/>
    <w:rsid w:val="00306E30"/>
    <w:rsid w:val="003070E1"/>
    <w:rsid w:val="00307306"/>
    <w:rsid w:val="00307464"/>
    <w:rsid w:val="0030773F"/>
    <w:rsid w:val="00307BC5"/>
    <w:rsid w:val="00307FAB"/>
    <w:rsid w:val="00310241"/>
    <w:rsid w:val="0031037E"/>
    <w:rsid w:val="00310728"/>
    <w:rsid w:val="00310771"/>
    <w:rsid w:val="0031089E"/>
    <w:rsid w:val="00310A6C"/>
    <w:rsid w:val="00310EC9"/>
    <w:rsid w:val="00310FC1"/>
    <w:rsid w:val="00310FF3"/>
    <w:rsid w:val="00311034"/>
    <w:rsid w:val="0031104C"/>
    <w:rsid w:val="00311766"/>
    <w:rsid w:val="00311948"/>
    <w:rsid w:val="003119F2"/>
    <w:rsid w:val="00311C56"/>
    <w:rsid w:val="00311C65"/>
    <w:rsid w:val="00311CD3"/>
    <w:rsid w:val="00311D08"/>
    <w:rsid w:val="00311F82"/>
    <w:rsid w:val="003123F9"/>
    <w:rsid w:val="003124F2"/>
    <w:rsid w:val="0031264D"/>
    <w:rsid w:val="00312946"/>
    <w:rsid w:val="00312C73"/>
    <w:rsid w:val="0031364C"/>
    <w:rsid w:val="0031369E"/>
    <w:rsid w:val="003141CC"/>
    <w:rsid w:val="0031424B"/>
    <w:rsid w:val="00314591"/>
    <w:rsid w:val="003145E3"/>
    <w:rsid w:val="003148AD"/>
    <w:rsid w:val="00314AF1"/>
    <w:rsid w:val="00314D91"/>
    <w:rsid w:val="00315118"/>
    <w:rsid w:val="003153A7"/>
    <w:rsid w:val="003156BF"/>
    <w:rsid w:val="00315931"/>
    <w:rsid w:val="003159B2"/>
    <w:rsid w:val="00315C87"/>
    <w:rsid w:val="00315E69"/>
    <w:rsid w:val="003162C0"/>
    <w:rsid w:val="0031665D"/>
    <w:rsid w:val="003166E3"/>
    <w:rsid w:val="00316711"/>
    <w:rsid w:val="00316BAF"/>
    <w:rsid w:val="00317102"/>
    <w:rsid w:val="00317156"/>
    <w:rsid w:val="003172AB"/>
    <w:rsid w:val="00317354"/>
    <w:rsid w:val="00317454"/>
    <w:rsid w:val="00317A2E"/>
    <w:rsid w:val="00317AEA"/>
    <w:rsid w:val="00317DA7"/>
    <w:rsid w:val="00317EDC"/>
    <w:rsid w:val="00320166"/>
    <w:rsid w:val="003201A4"/>
    <w:rsid w:val="0032100A"/>
    <w:rsid w:val="00321267"/>
    <w:rsid w:val="003215DA"/>
    <w:rsid w:val="003217DC"/>
    <w:rsid w:val="0032196B"/>
    <w:rsid w:val="00321A08"/>
    <w:rsid w:val="00321ADF"/>
    <w:rsid w:val="003220FB"/>
    <w:rsid w:val="0032226C"/>
    <w:rsid w:val="00322726"/>
    <w:rsid w:val="003227CE"/>
    <w:rsid w:val="00322BB5"/>
    <w:rsid w:val="00322BBD"/>
    <w:rsid w:val="00322D0D"/>
    <w:rsid w:val="00322F2A"/>
    <w:rsid w:val="0032333E"/>
    <w:rsid w:val="00323505"/>
    <w:rsid w:val="003235A2"/>
    <w:rsid w:val="0032373B"/>
    <w:rsid w:val="0032376F"/>
    <w:rsid w:val="0032383D"/>
    <w:rsid w:val="003238B6"/>
    <w:rsid w:val="00323B83"/>
    <w:rsid w:val="00323C1E"/>
    <w:rsid w:val="00323CDD"/>
    <w:rsid w:val="00323ECD"/>
    <w:rsid w:val="00324171"/>
    <w:rsid w:val="00324278"/>
    <w:rsid w:val="0032434C"/>
    <w:rsid w:val="00324429"/>
    <w:rsid w:val="00324B75"/>
    <w:rsid w:val="00324B88"/>
    <w:rsid w:val="00324C68"/>
    <w:rsid w:val="00324D83"/>
    <w:rsid w:val="00324F42"/>
    <w:rsid w:val="003253CC"/>
    <w:rsid w:val="003255A9"/>
    <w:rsid w:val="00325629"/>
    <w:rsid w:val="003257F8"/>
    <w:rsid w:val="00325DE6"/>
    <w:rsid w:val="00325F46"/>
    <w:rsid w:val="00326207"/>
    <w:rsid w:val="00326468"/>
    <w:rsid w:val="00326938"/>
    <w:rsid w:val="00326B8C"/>
    <w:rsid w:val="00326DC5"/>
    <w:rsid w:val="00327024"/>
    <w:rsid w:val="0032756D"/>
    <w:rsid w:val="00327666"/>
    <w:rsid w:val="00327774"/>
    <w:rsid w:val="003277DC"/>
    <w:rsid w:val="0032786A"/>
    <w:rsid w:val="00327BAB"/>
    <w:rsid w:val="003301C8"/>
    <w:rsid w:val="00330F41"/>
    <w:rsid w:val="0033103B"/>
    <w:rsid w:val="00331181"/>
    <w:rsid w:val="003318E4"/>
    <w:rsid w:val="00331D6C"/>
    <w:rsid w:val="00331EEA"/>
    <w:rsid w:val="003320DC"/>
    <w:rsid w:val="0033237E"/>
    <w:rsid w:val="003323D7"/>
    <w:rsid w:val="00332685"/>
    <w:rsid w:val="003329AB"/>
    <w:rsid w:val="00332ADA"/>
    <w:rsid w:val="00332FB9"/>
    <w:rsid w:val="00332FC8"/>
    <w:rsid w:val="003337D8"/>
    <w:rsid w:val="00333B34"/>
    <w:rsid w:val="00333CF8"/>
    <w:rsid w:val="00333E4E"/>
    <w:rsid w:val="00333E8B"/>
    <w:rsid w:val="003342BD"/>
    <w:rsid w:val="0033437E"/>
    <w:rsid w:val="00335554"/>
    <w:rsid w:val="0033559A"/>
    <w:rsid w:val="003356BB"/>
    <w:rsid w:val="00335930"/>
    <w:rsid w:val="00335BBF"/>
    <w:rsid w:val="00336331"/>
    <w:rsid w:val="00336374"/>
    <w:rsid w:val="003364B5"/>
    <w:rsid w:val="0033660D"/>
    <w:rsid w:val="0033680F"/>
    <w:rsid w:val="00336985"/>
    <w:rsid w:val="0033698C"/>
    <w:rsid w:val="00336E65"/>
    <w:rsid w:val="0033741A"/>
    <w:rsid w:val="0033754E"/>
    <w:rsid w:val="00337680"/>
    <w:rsid w:val="003377A9"/>
    <w:rsid w:val="00337925"/>
    <w:rsid w:val="00337A70"/>
    <w:rsid w:val="00337E47"/>
    <w:rsid w:val="00337F0A"/>
    <w:rsid w:val="0034005A"/>
    <w:rsid w:val="00340A9A"/>
    <w:rsid w:val="00340C72"/>
    <w:rsid w:val="00341131"/>
    <w:rsid w:val="00341427"/>
    <w:rsid w:val="0034147E"/>
    <w:rsid w:val="00341670"/>
    <w:rsid w:val="003417CF"/>
    <w:rsid w:val="0034193F"/>
    <w:rsid w:val="00341AB5"/>
    <w:rsid w:val="00341D17"/>
    <w:rsid w:val="003422B6"/>
    <w:rsid w:val="003424E7"/>
    <w:rsid w:val="0034269E"/>
    <w:rsid w:val="0034289B"/>
    <w:rsid w:val="003430CE"/>
    <w:rsid w:val="003435DD"/>
    <w:rsid w:val="0034362E"/>
    <w:rsid w:val="00343B25"/>
    <w:rsid w:val="00343F3D"/>
    <w:rsid w:val="00343F5B"/>
    <w:rsid w:val="0034410C"/>
    <w:rsid w:val="0034447C"/>
    <w:rsid w:val="003444BA"/>
    <w:rsid w:val="0034460A"/>
    <w:rsid w:val="003447E2"/>
    <w:rsid w:val="003449DB"/>
    <w:rsid w:val="00344E9F"/>
    <w:rsid w:val="00344F26"/>
    <w:rsid w:val="00345050"/>
    <w:rsid w:val="0034508D"/>
    <w:rsid w:val="003452D2"/>
    <w:rsid w:val="00345528"/>
    <w:rsid w:val="00345830"/>
    <w:rsid w:val="00345A46"/>
    <w:rsid w:val="00345A74"/>
    <w:rsid w:val="00345DC8"/>
    <w:rsid w:val="00345EB4"/>
    <w:rsid w:val="00345F0C"/>
    <w:rsid w:val="00346198"/>
    <w:rsid w:val="00346262"/>
    <w:rsid w:val="00346688"/>
    <w:rsid w:val="00346984"/>
    <w:rsid w:val="00346B73"/>
    <w:rsid w:val="00346E75"/>
    <w:rsid w:val="003472D9"/>
    <w:rsid w:val="0034779E"/>
    <w:rsid w:val="00347B28"/>
    <w:rsid w:val="0035020E"/>
    <w:rsid w:val="00350236"/>
    <w:rsid w:val="00350B77"/>
    <w:rsid w:val="00350BD2"/>
    <w:rsid w:val="00350D54"/>
    <w:rsid w:val="003511F1"/>
    <w:rsid w:val="003512A0"/>
    <w:rsid w:val="003517D7"/>
    <w:rsid w:val="00351D17"/>
    <w:rsid w:val="00351D50"/>
    <w:rsid w:val="00351EBE"/>
    <w:rsid w:val="00352260"/>
    <w:rsid w:val="0035238A"/>
    <w:rsid w:val="0035296C"/>
    <w:rsid w:val="00352C0A"/>
    <w:rsid w:val="00352D69"/>
    <w:rsid w:val="00352DE2"/>
    <w:rsid w:val="00352E8E"/>
    <w:rsid w:val="00353248"/>
    <w:rsid w:val="00353531"/>
    <w:rsid w:val="003537EC"/>
    <w:rsid w:val="00353BAA"/>
    <w:rsid w:val="00353C7A"/>
    <w:rsid w:val="003540DD"/>
    <w:rsid w:val="0035474F"/>
    <w:rsid w:val="00355029"/>
    <w:rsid w:val="003550A2"/>
    <w:rsid w:val="00355C9B"/>
    <w:rsid w:val="00355CFE"/>
    <w:rsid w:val="00355D78"/>
    <w:rsid w:val="00356A46"/>
    <w:rsid w:val="00356E73"/>
    <w:rsid w:val="00356F4B"/>
    <w:rsid w:val="0035759A"/>
    <w:rsid w:val="003579B0"/>
    <w:rsid w:val="00357A48"/>
    <w:rsid w:val="00357E98"/>
    <w:rsid w:val="003602B6"/>
    <w:rsid w:val="003606A9"/>
    <w:rsid w:val="00360791"/>
    <w:rsid w:val="00360BD1"/>
    <w:rsid w:val="00361061"/>
    <w:rsid w:val="00361C67"/>
    <w:rsid w:val="00361F4C"/>
    <w:rsid w:val="0036201D"/>
    <w:rsid w:val="003625BB"/>
    <w:rsid w:val="00362C78"/>
    <w:rsid w:val="0036305D"/>
    <w:rsid w:val="00363302"/>
    <w:rsid w:val="003634A3"/>
    <w:rsid w:val="00363D9D"/>
    <w:rsid w:val="003641AC"/>
    <w:rsid w:val="00364457"/>
    <w:rsid w:val="0036482A"/>
    <w:rsid w:val="00364EA2"/>
    <w:rsid w:val="0036552B"/>
    <w:rsid w:val="00365715"/>
    <w:rsid w:val="00365AD6"/>
    <w:rsid w:val="00365BC3"/>
    <w:rsid w:val="0036617F"/>
    <w:rsid w:val="0036664A"/>
    <w:rsid w:val="003668AC"/>
    <w:rsid w:val="00367148"/>
    <w:rsid w:val="003671CA"/>
    <w:rsid w:val="00367465"/>
    <w:rsid w:val="00367702"/>
    <w:rsid w:val="00367824"/>
    <w:rsid w:val="00367858"/>
    <w:rsid w:val="00367A39"/>
    <w:rsid w:val="00370251"/>
    <w:rsid w:val="003704F0"/>
    <w:rsid w:val="00370B7B"/>
    <w:rsid w:val="00370DE1"/>
    <w:rsid w:val="003710C4"/>
    <w:rsid w:val="00371190"/>
    <w:rsid w:val="003711A2"/>
    <w:rsid w:val="003711B3"/>
    <w:rsid w:val="00371503"/>
    <w:rsid w:val="0037189A"/>
    <w:rsid w:val="00371D3A"/>
    <w:rsid w:val="00371F8B"/>
    <w:rsid w:val="0037241A"/>
    <w:rsid w:val="0037271D"/>
    <w:rsid w:val="003727D7"/>
    <w:rsid w:val="00372940"/>
    <w:rsid w:val="00372B5A"/>
    <w:rsid w:val="00372DC7"/>
    <w:rsid w:val="00372EA4"/>
    <w:rsid w:val="0037334F"/>
    <w:rsid w:val="0037384D"/>
    <w:rsid w:val="003738D9"/>
    <w:rsid w:val="003740EA"/>
    <w:rsid w:val="00374489"/>
    <w:rsid w:val="003748F3"/>
    <w:rsid w:val="0037499C"/>
    <w:rsid w:val="00374ACC"/>
    <w:rsid w:val="00374B36"/>
    <w:rsid w:val="00374CE4"/>
    <w:rsid w:val="00374D1E"/>
    <w:rsid w:val="00374D87"/>
    <w:rsid w:val="003750DE"/>
    <w:rsid w:val="003751C9"/>
    <w:rsid w:val="00375458"/>
    <w:rsid w:val="003754EC"/>
    <w:rsid w:val="003757AF"/>
    <w:rsid w:val="00375C83"/>
    <w:rsid w:val="00375D92"/>
    <w:rsid w:val="00375DA2"/>
    <w:rsid w:val="00375DC7"/>
    <w:rsid w:val="00375E57"/>
    <w:rsid w:val="00375FB4"/>
    <w:rsid w:val="00376069"/>
    <w:rsid w:val="00376722"/>
    <w:rsid w:val="00376D27"/>
    <w:rsid w:val="00377167"/>
    <w:rsid w:val="00377522"/>
    <w:rsid w:val="00377572"/>
    <w:rsid w:val="003779C6"/>
    <w:rsid w:val="00377B73"/>
    <w:rsid w:val="003800B4"/>
    <w:rsid w:val="003801FE"/>
    <w:rsid w:val="00380358"/>
    <w:rsid w:val="003804A6"/>
    <w:rsid w:val="00380D87"/>
    <w:rsid w:val="00380E72"/>
    <w:rsid w:val="00380E75"/>
    <w:rsid w:val="00380FE6"/>
    <w:rsid w:val="00381AC8"/>
    <w:rsid w:val="00381CB5"/>
    <w:rsid w:val="00382006"/>
    <w:rsid w:val="00382062"/>
    <w:rsid w:val="00382256"/>
    <w:rsid w:val="00382DC2"/>
    <w:rsid w:val="00382F02"/>
    <w:rsid w:val="00383230"/>
    <w:rsid w:val="00383BF5"/>
    <w:rsid w:val="00383BF8"/>
    <w:rsid w:val="00384023"/>
    <w:rsid w:val="00384415"/>
    <w:rsid w:val="00384890"/>
    <w:rsid w:val="00384FE3"/>
    <w:rsid w:val="003854B3"/>
    <w:rsid w:val="00385E14"/>
    <w:rsid w:val="00385FB6"/>
    <w:rsid w:val="00386BD4"/>
    <w:rsid w:val="00387931"/>
    <w:rsid w:val="003879AD"/>
    <w:rsid w:val="00387A26"/>
    <w:rsid w:val="00387B81"/>
    <w:rsid w:val="0039017E"/>
    <w:rsid w:val="003906FF"/>
    <w:rsid w:val="003908A5"/>
    <w:rsid w:val="003908D3"/>
    <w:rsid w:val="00390A55"/>
    <w:rsid w:val="00390D68"/>
    <w:rsid w:val="00390E85"/>
    <w:rsid w:val="003916B0"/>
    <w:rsid w:val="003918D0"/>
    <w:rsid w:val="00391C0F"/>
    <w:rsid w:val="00391FD1"/>
    <w:rsid w:val="003921C5"/>
    <w:rsid w:val="003924D0"/>
    <w:rsid w:val="00392955"/>
    <w:rsid w:val="00392974"/>
    <w:rsid w:val="00392ABB"/>
    <w:rsid w:val="00392DAC"/>
    <w:rsid w:val="00392F2F"/>
    <w:rsid w:val="0039383F"/>
    <w:rsid w:val="00393898"/>
    <w:rsid w:val="00393EDE"/>
    <w:rsid w:val="00393F04"/>
    <w:rsid w:val="00394247"/>
    <w:rsid w:val="00394444"/>
    <w:rsid w:val="00394A80"/>
    <w:rsid w:val="00394B6E"/>
    <w:rsid w:val="00394CBD"/>
    <w:rsid w:val="00394D5D"/>
    <w:rsid w:val="003953A7"/>
    <w:rsid w:val="003955D8"/>
    <w:rsid w:val="003956B0"/>
    <w:rsid w:val="003963CA"/>
    <w:rsid w:val="00396633"/>
    <w:rsid w:val="0039675D"/>
    <w:rsid w:val="0039683F"/>
    <w:rsid w:val="003969C7"/>
    <w:rsid w:val="00396A99"/>
    <w:rsid w:val="00396CD4"/>
    <w:rsid w:val="00396D36"/>
    <w:rsid w:val="00396E03"/>
    <w:rsid w:val="00397A97"/>
    <w:rsid w:val="00397ADA"/>
    <w:rsid w:val="003A0240"/>
    <w:rsid w:val="003A074F"/>
    <w:rsid w:val="003A08FA"/>
    <w:rsid w:val="003A0A1A"/>
    <w:rsid w:val="003A0A9E"/>
    <w:rsid w:val="003A1010"/>
    <w:rsid w:val="003A1020"/>
    <w:rsid w:val="003A1532"/>
    <w:rsid w:val="003A19A0"/>
    <w:rsid w:val="003A1A3B"/>
    <w:rsid w:val="003A1AC7"/>
    <w:rsid w:val="003A21DE"/>
    <w:rsid w:val="003A2278"/>
    <w:rsid w:val="003A23DF"/>
    <w:rsid w:val="003A2835"/>
    <w:rsid w:val="003A2962"/>
    <w:rsid w:val="003A2A25"/>
    <w:rsid w:val="003A2CB8"/>
    <w:rsid w:val="003A2DA5"/>
    <w:rsid w:val="003A2F8A"/>
    <w:rsid w:val="003A2F8C"/>
    <w:rsid w:val="003A2FD1"/>
    <w:rsid w:val="003A30D8"/>
    <w:rsid w:val="003A32A5"/>
    <w:rsid w:val="003A33D0"/>
    <w:rsid w:val="003A3609"/>
    <w:rsid w:val="003A39D8"/>
    <w:rsid w:val="003A3B06"/>
    <w:rsid w:val="003A3EAD"/>
    <w:rsid w:val="003A3ED5"/>
    <w:rsid w:val="003A3EEB"/>
    <w:rsid w:val="003A4405"/>
    <w:rsid w:val="003A48AB"/>
    <w:rsid w:val="003A48B2"/>
    <w:rsid w:val="003A4E1D"/>
    <w:rsid w:val="003A5251"/>
    <w:rsid w:val="003A5763"/>
    <w:rsid w:val="003A588C"/>
    <w:rsid w:val="003A5CFA"/>
    <w:rsid w:val="003A605D"/>
    <w:rsid w:val="003A6143"/>
    <w:rsid w:val="003A61D6"/>
    <w:rsid w:val="003A6504"/>
    <w:rsid w:val="003A67F9"/>
    <w:rsid w:val="003A71D7"/>
    <w:rsid w:val="003A74A4"/>
    <w:rsid w:val="003A7653"/>
    <w:rsid w:val="003A7937"/>
    <w:rsid w:val="003A7A2B"/>
    <w:rsid w:val="003A7D4B"/>
    <w:rsid w:val="003A7D69"/>
    <w:rsid w:val="003B007B"/>
    <w:rsid w:val="003B01D4"/>
    <w:rsid w:val="003B02BD"/>
    <w:rsid w:val="003B02F1"/>
    <w:rsid w:val="003B0369"/>
    <w:rsid w:val="003B0475"/>
    <w:rsid w:val="003B0D4D"/>
    <w:rsid w:val="003B0DD7"/>
    <w:rsid w:val="003B0F2A"/>
    <w:rsid w:val="003B147F"/>
    <w:rsid w:val="003B178E"/>
    <w:rsid w:val="003B17EA"/>
    <w:rsid w:val="003B1849"/>
    <w:rsid w:val="003B1A25"/>
    <w:rsid w:val="003B1E79"/>
    <w:rsid w:val="003B1E87"/>
    <w:rsid w:val="003B1FA7"/>
    <w:rsid w:val="003B2AAC"/>
    <w:rsid w:val="003B33F4"/>
    <w:rsid w:val="003B3AA1"/>
    <w:rsid w:val="003B3B1F"/>
    <w:rsid w:val="003B3F24"/>
    <w:rsid w:val="003B43E0"/>
    <w:rsid w:val="003B464D"/>
    <w:rsid w:val="003B4EF5"/>
    <w:rsid w:val="003B511B"/>
    <w:rsid w:val="003B51B2"/>
    <w:rsid w:val="003B5321"/>
    <w:rsid w:val="003B588E"/>
    <w:rsid w:val="003B5BB4"/>
    <w:rsid w:val="003B5C28"/>
    <w:rsid w:val="003B6231"/>
    <w:rsid w:val="003B62C4"/>
    <w:rsid w:val="003B6598"/>
    <w:rsid w:val="003B6928"/>
    <w:rsid w:val="003B69AD"/>
    <w:rsid w:val="003B6B94"/>
    <w:rsid w:val="003B6C6E"/>
    <w:rsid w:val="003B6CE5"/>
    <w:rsid w:val="003B6D84"/>
    <w:rsid w:val="003B7249"/>
    <w:rsid w:val="003B77CC"/>
    <w:rsid w:val="003B78CC"/>
    <w:rsid w:val="003B7BD7"/>
    <w:rsid w:val="003B7DB6"/>
    <w:rsid w:val="003C00C6"/>
    <w:rsid w:val="003C025E"/>
    <w:rsid w:val="003C0260"/>
    <w:rsid w:val="003C0748"/>
    <w:rsid w:val="003C0ADA"/>
    <w:rsid w:val="003C0F37"/>
    <w:rsid w:val="003C116F"/>
    <w:rsid w:val="003C14D2"/>
    <w:rsid w:val="003C17AF"/>
    <w:rsid w:val="003C199F"/>
    <w:rsid w:val="003C1C9B"/>
    <w:rsid w:val="003C1F52"/>
    <w:rsid w:val="003C2191"/>
    <w:rsid w:val="003C220C"/>
    <w:rsid w:val="003C2262"/>
    <w:rsid w:val="003C2273"/>
    <w:rsid w:val="003C2495"/>
    <w:rsid w:val="003C25BC"/>
    <w:rsid w:val="003C25D9"/>
    <w:rsid w:val="003C272C"/>
    <w:rsid w:val="003C275F"/>
    <w:rsid w:val="003C2E4C"/>
    <w:rsid w:val="003C308E"/>
    <w:rsid w:val="003C3224"/>
    <w:rsid w:val="003C394A"/>
    <w:rsid w:val="003C3C75"/>
    <w:rsid w:val="003C3D62"/>
    <w:rsid w:val="003C45BC"/>
    <w:rsid w:val="003C4619"/>
    <w:rsid w:val="003C4E20"/>
    <w:rsid w:val="003C5370"/>
    <w:rsid w:val="003C55E5"/>
    <w:rsid w:val="003C577C"/>
    <w:rsid w:val="003C5A31"/>
    <w:rsid w:val="003C5D32"/>
    <w:rsid w:val="003C63A6"/>
    <w:rsid w:val="003C6A5E"/>
    <w:rsid w:val="003C6F79"/>
    <w:rsid w:val="003C750A"/>
    <w:rsid w:val="003C774A"/>
    <w:rsid w:val="003C781E"/>
    <w:rsid w:val="003C7B59"/>
    <w:rsid w:val="003C7DEC"/>
    <w:rsid w:val="003D0145"/>
    <w:rsid w:val="003D06DD"/>
    <w:rsid w:val="003D0C42"/>
    <w:rsid w:val="003D0CD2"/>
    <w:rsid w:val="003D0FC8"/>
    <w:rsid w:val="003D1075"/>
    <w:rsid w:val="003D1252"/>
    <w:rsid w:val="003D2010"/>
    <w:rsid w:val="003D2135"/>
    <w:rsid w:val="003D21D1"/>
    <w:rsid w:val="003D2302"/>
    <w:rsid w:val="003D275B"/>
    <w:rsid w:val="003D2847"/>
    <w:rsid w:val="003D2E78"/>
    <w:rsid w:val="003D2ECB"/>
    <w:rsid w:val="003D3033"/>
    <w:rsid w:val="003D3139"/>
    <w:rsid w:val="003D33F3"/>
    <w:rsid w:val="003D3517"/>
    <w:rsid w:val="003D3D10"/>
    <w:rsid w:val="003D3DDB"/>
    <w:rsid w:val="003D47D2"/>
    <w:rsid w:val="003D4BF5"/>
    <w:rsid w:val="003D5626"/>
    <w:rsid w:val="003D584B"/>
    <w:rsid w:val="003D58A6"/>
    <w:rsid w:val="003D5D75"/>
    <w:rsid w:val="003D6084"/>
    <w:rsid w:val="003D6195"/>
    <w:rsid w:val="003D63DD"/>
    <w:rsid w:val="003D6A12"/>
    <w:rsid w:val="003D6D96"/>
    <w:rsid w:val="003D720F"/>
    <w:rsid w:val="003D7332"/>
    <w:rsid w:val="003D781D"/>
    <w:rsid w:val="003E006B"/>
    <w:rsid w:val="003E077B"/>
    <w:rsid w:val="003E08C9"/>
    <w:rsid w:val="003E08F6"/>
    <w:rsid w:val="003E09AF"/>
    <w:rsid w:val="003E1B86"/>
    <w:rsid w:val="003E1BDE"/>
    <w:rsid w:val="003E1BF3"/>
    <w:rsid w:val="003E2003"/>
    <w:rsid w:val="003E2267"/>
    <w:rsid w:val="003E25BF"/>
    <w:rsid w:val="003E2C28"/>
    <w:rsid w:val="003E2DF8"/>
    <w:rsid w:val="003E2EF0"/>
    <w:rsid w:val="003E3670"/>
    <w:rsid w:val="003E374A"/>
    <w:rsid w:val="003E382B"/>
    <w:rsid w:val="003E3BA3"/>
    <w:rsid w:val="003E3C93"/>
    <w:rsid w:val="003E411B"/>
    <w:rsid w:val="003E42A6"/>
    <w:rsid w:val="003E46AF"/>
    <w:rsid w:val="003E4929"/>
    <w:rsid w:val="003E4BC9"/>
    <w:rsid w:val="003E5183"/>
    <w:rsid w:val="003E54D0"/>
    <w:rsid w:val="003E5798"/>
    <w:rsid w:val="003E58A4"/>
    <w:rsid w:val="003E5992"/>
    <w:rsid w:val="003E59AA"/>
    <w:rsid w:val="003E5CD2"/>
    <w:rsid w:val="003E66D0"/>
    <w:rsid w:val="003E67FB"/>
    <w:rsid w:val="003E6BB2"/>
    <w:rsid w:val="003E6D81"/>
    <w:rsid w:val="003E6E05"/>
    <w:rsid w:val="003E6EC5"/>
    <w:rsid w:val="003E70B8"/>
    <w:rsid w:val="003E72C4"/>
    <w:rsid w:val="003E748B"/>
    <w:rsid w:val="003E76BA"/>
    <w:rsid w:val="003E7A03"/>
    <w:rsid w:val="003E7DB6"/>
    <w:rsid w:val="003E7F1E"/>
    <w:rsid w:val="003F0076"/>
    <w:rsid w:val="003F00F7"/>
    <w:rsid w:val="003F01D8"/>
    <w:rsid w:val="003F07D3"/>
    <w:rsid w:val="003F0C32"/>
    <w:rsid w:val="003F1346"/>
    <w:rsid w:val="003F16BE"/>
    <w:rsid w:val="003F16DC"/>
    <w:rsid w:val="003F1D18"/>
    <w:rsid w:val="003F1E03"/>
    <w:rsid w:val="003F2189"/>
    <w:rsid w:val="003F24E4"/>
    <w:rsid w:val="003F271B"/>
    <w:rsid w:val="003F2722"/>
    <w:rsid w:val="003F2FD3"/>
    <w:rsid w:val="003F3578"/>
    <w:rsid w:val="003F37C8"/>
    <w:rsid w:val="003F390B"/>
    <w:rsid w:val="003F3A76"/>
    <w:rsid w:val="003F3A90"/>
    <w:rsid w:val="003F40BD"/>
    <w:rsid w:val="003F458D"/>
    <w:rsid w:val="003F470A"/>
    <w:rsid w:val="003F4919"/>
    <w:rsid w:val="003F4F5F"/>
    <w:rsid w:val="003F4F60"/>
    <w:rsid w:val="003F50DE"/>
    <w:rsid w:val="003F64AA"/>
    <w:rsid w:val="003F6700"/>
    <w:rsid w:val="003F6916"/>
    <w:rsid w:val="003F6C50"/>
    <w:rsid w:val="003F6CDD"/>
    <w:rsid w:val="003F7044"/>
    <w:rsid w:val="003F70D8"/>
    <w:rsid w:val="003F727C"/>
    <w:rsid w:val="003F72FD"/>
    <w:rsid w:val="003F74DE"/>
    <w:rsid w:val="003F7A55"/>
    <w:rsid w:val="003F7BBE"/>
    <w:rsid w:val="003F7D81"/>
    <w:rsid w:val="003F7D9C"/>
    <w:rsid w:val="003F7E1C"/>
    <w:rsid w:val="003F7F8D"/>
    <w:rsid w:val="0040001D"/>
    <w:rsid w:val="004001C0"/>
    <w:rsid w:val="00400407"/>
    <w:rsid w:val="00400434"/>
    <w:rsid w:val="004004AF"/>
    <w:rsid w:val="004006DC"/>
    <w:rsid w:val="004009E8"/>
    <w:rsid w:val="00400CFF"/>
    <w:rsid w:val="0040146B"/>
    <w:rsid w:val="00401518"/>
    <w:rsid w:val="00401D1B"/>
    <w:rsid w:val="00401E74"/>
    <w:rsid w:val="00402038"/>
    <w:rsid w:val="00402373"/>
    <w:rsid w:val="004023A7"/>
    <w:rsid w:val="0040253E"/>
    <w:rsid w:val="00402A9F"/>
    <w:rsid w:val="00402CF1"/>
    <w:rsid w:val="00402F75"/>
    <w:rsid w:val="00403288"/>
    <w:rsid w:val="004033BB"/>
    <w:rsid w:val="00403426"/>
    <w:rsid w:val="004034C6"/>
    <w:rsid w:val="004036E7"/>
    <w:rsid w:val="00403BAE"/>
    <w:rsid w:val="00404ABA"/>
    <w:rsid w:val="00404E15"/>
    <w:rsid w:val="00405097"/>
    <w:rsid w:val="004051EB"/>
    <w:rsid w:val="004052BC"/>
    <w:rsid w:val="00405B9F"/>
    <w:rsid w:val="00405C98"/>
    <w:rsid w:val="00405CEC"/>
    <w:rsid w:val="00405E5F"/>
    <w:rsid w:val="00406247"/>
    <w:rsid w:val="004062FE"/>
    <w:rsid w:val="0040638D"/>
    <w:rsid w:val="004065E9"/>
    <w:rsid w:val="004065ED"/>
    <w:rsid w:val="0040674D"/>
    <w:rsid w:val="00406959"/>
    <w:rsid w:val="00406B2A"/>
    <w:rsid w:val="00407159"/>
    <w:rsid w:val="00407173"/>
    <w:rsid w:val="004072A3"/>
    <w:rsid w:val="004077B6"/>
    <w:rsid w:val="00407ABE"/>
    <w:rsid w:val="00407B89"/>
    <w:rsid w:val="00407E6C"/>
    <w:rsid w:val="00407F08"/>
    <w:rsid w:val="0041016D"/>
    <w:rsid w:val="00410746"/>
    <w:rsid w:val="00410892"/>
    <w:rsid w:val="00410F75"/>
    <w:rsid w:val="0041124B"/>
    <w:rsid w:val="00411759"/>
    <w:rsid w:val="004117B6"/>
    <w:rsid w:val="00411B15"/>
    <w:rsid w:val="00411E36"/>
    <w:rsid w:val="00412028"/>
    <w:rsid w:val="00412106"/>
    <w:rsid w:val="0041256E"/>
    <w:rsid w:val="004125DA"/>
    <w:rsid w:val="00412720"/>
    <w:rsid w:val="00413342"/>
    <w:rsid w:val="00413639"/>
    <w:rsid w:val="0041370E"/>
    <w:rsid w:val="0041388D"/>
    <w:rsid w:val="00413BC4"/>
    <w:rsid w:val="00413C33"/>
    <w:rsid w:val="00413DA7"/>
    <w:rsid w:val="00413FAA"/>
    <w:rsid w:val="00413FAC"/>
    <w:rsid w:val="00414306"/>
    <w:rsid w:val="004144CC"/>
    <w:rsid w:val="00414BD4"/>
    <w:rsid w:val="00414E7E"/>
    <w:rsid w:val="0041501A"/>
    <w:rsid w:val="00415121"/>
    <w:rsid w:val="004151F3"/>
    <w:rsid w:val="00415205"/>
    <w:rsid w:val="004157D4"/>
    <w:rsid w:val="00415B1E"/>
    <w:rsid w:val="00415B6E"/>
    <w:rsid w:val="00415BA3"/>
    <w:rsid w:val="00415D77"/>
    <w:rsid w:val="00415E39"/>
    <w:rsid w:val="0041669E"/>
    <w:rsid w:val="00416ACA"/>
    <w:rsid w:val="00416D02"/>
    <w:rsid w:val="004173F2"/>
    <w:rsid w:val="0041747B"/>
    <w:rsid w:val="00417651"/>
    <w:rsid w:val="004178DD"/>
    <w:rsid w:val="00420C98"/>
    <w:rsid w:val="00421032"/>
    <w:rsid w:val="0042128C"/>
    <w:rsid w:val="00421316"/>
    <w:rsid w:val="00421367"/>
    <w:rsid w:val="00421455"/>
    <w:rsid w:val="004214C0"/>
    <w:rsid w:val="00421CB5"/>
    <w:rsid w:val="0042207E"/>
    <w:rsid w:val="0042255F"/>
    <w:rsid w:val="00422575"/>
    <w:rsid w:val="00422716"/>
    <w:rsid w:val="00422796"/>
    <w:rsid w:val="004227E4"/>
    <w:rsid w:val="00422C33"/>
    <w:rsid w:val="00422F8A"/>
    <w:rsid w:val="00423167"/>
    <w:rsid w:val="004234CF"/>
    <w:rsid w:val="004237E1"/>
    <w:rsid w:val="0042399E"/>
    <w:rsid w:val="004241E3"/>
    <w:rsid w:val="00424708"/>
    <w:rsid w:val="00424B1D"/>
    <w:rsid w:val="00424CA8"/>
    <w:rsid w:val="00425516"/>
    <w:rsid w:val="004255C9"/>
    <w:rsid w:val="004257AA"/>
    <w:rsid w:val="00425A0E"/>
    <w:rsid w:val="00425BBF"/>
    <w:rsid w:val="00425E64"/>
    <w:rsid w:val="00425F48"/>
    <w:rsid w:val="0042612E"/>
    <w:rsid w:val="00426327"/>
    <w:rsid w:val="0042690B"/>
    <w:rsid w:val="004269A0"/>
    <w:rsid w:val="00426A4A"/>
    <w:rsid w:val="0042702D"/>
    <w:rsid w:val="00427149"/>
    <w:rsid w:val="00427261"/>
    <w:rsid w:val="00427884"/>
    <w:rsid w:val="004278B3"/>
    <w:rsid w:val="00427B89"/>
    <w:rsid w:val="00427BF2"/>
    <w:rsid w:val="00427DAD"/>
    <w:rsid w:val="0043020D"/>
    <w:rsid w:val="00430C15"/>
    <w:rsid w:val="00430E66"/>
    <w:rsid w:val="00430E83"/>
    <w:rsid w:val="004313A7"/>
    <w:rsid w:val="00432EF0"/>
    <w:rsid w:val="00432F52"/>
    <w:rsid w:val="0043371A"/>
    <w:rsid w:val="0043391C"/>
    <w:rsid w:val="0043404C"/>
    <w:rsid w:val="004341E4"/>
    <w:rsid w:val="0043426A"/>
    <w:rsid w:val="0043429F"/>
    <w:rsid w:val="004347DC"/>
    <w:rsid w:val="00434824"/>
    <w:rsid w:val="0043488A"/>
    <w:rsid w:val="00434CD9"/>
    <w:rsid w:val="00435209"/>
    <w:rsid w:val="00435348"/>
    <w:rsid w:val="004358FF"/>
    <w:rsid w:val="00435DB2"/>
    <w:rsid w:val="00435DD7"/>
    <w:rsid w:val="004360B0"/>
    <w:rsid w:val="004363C7"/>
    <w:rsid w:val="0043645D"/>
    <w:rsid w:val="004364EF"/>
    <w:rsid w:val="00437363"/>
    <w:rsid w:val="004374CA"/>
    <w:rsid w:val="00437B3D"/>
    <w:rsid w:val="00437B9D"/>
    <w:rsid w:val="00437D3A"/>
    <w:rsid w:val="00437F0A"/>
    <w:rsid w:val="004401E5"/>
    <w:rsid w:val="004402FF"/>
    <w:rsid w:val="0044079C"/>
    <w:rsid w:val="00440A12"/>
    <w:rsid w:val="00440FC3"/>
    <w:rsid w:val="004411EA"/>
    <w:rsid w:val="00441615"/>
    <w:rsid w:val="004416D7"/>
    <w:rsid w:val="0044188B"/>
    <w:rsid w:val="004418D9"/>
    <w:rsid w:val="00441FAF"/>
    <w:rsid w:val="00442053"/>
    <w:rsid w:val="004420ED"/>
    <w:rsid w:val="00442296"/>
    <w:rsid w:val="0044231C"/>
    <w:rsid w:val="00442340"/>
    <w:rsid w:val="00442374"/>
    <w:rsid w:val="004427FD"/>
    <w:rsid w:val="00442AAE"/>
    <w:rsid w:val="00443040"/>
    <w:rsid w:val="004433E3"/>
    <w:rsid w:val="0044377A"/>
    <w:rsid w:val="004438BC"/>
    <w:rsid w:val="004438F1"/>
    <w:rsid w:val="0044394C"/>
    <w:rsid w:val="00443A5F"/>
    <w:rsid w:val="00443A72"/>
    <w:rsid w:val="00443CF8"/>
    <w:rsid w:val="00443E6D"/>
    <w:rsid w:val="00443E7B"/>
    <w:rsid w:val="00443E9B"/>
    <w:rsid w:val="0044437B"/>
    <w:rsid w:val="00444645"/>
    <w:rsid w:val="00444734"/>
    <w:rsid w:val="00444D71"/>
    <w:rsid w:val="00444FA3"/>
    <w:rsid w:val="00445353"/>
    <w:rsid w:val="004455D5"/>
    <w:rsid w:val="004457C0"/>
    <w:rsid w:val="004459E0"/>
    <w:rsid w:val="00445BAA"/>
    <w:rsid w:val="00446088"/>
    <w:rsid w:val="00446446"/>
    <w:rsid w:val="004466C2"/>
    <w:rsid w:val="00446BE1"/>
    <w:rsid w:val="00446DAB"/>
    <w:rsid w:val="00446EBE"/>
    <w:rsid w:val="00446F08"/>
    <w:rsid w:val="004471DA"/>
    <w:rsid w:val="00447226"/>
    <w:rsid w:val="0044732C"/>
    <w:rsid w:val="004473B7"/>
    <w:rsid w:val="00447554"/>
    <w:rsid w:val="004478B3"/>
    <w:rsid w:val="00447A66"/>
    <w:rsid w:val="00447AB5"/>
    <w:rsid w:val="00447D90"/>
    <w:rsid w:val="00450121"/>
    <w:rsid w:val="004504C3"/>
    <w:rsid w:val="00450D5E"/>
    <w:rsid w:val="00450EDE"/>
    <w:rsid w:val="00450F47"/>
    <w:rsid w:val="0045119B"/>
    <w:rsid w:val="00451BF0"/>
    <w:rsid w:val="00451C03"/>
    <w:rsid w:val="00451EC9"/>
    <w:rsid w:val="00452384"/>
    <w:rsid w:val="00452821"/>
    <w:rsid w:val="00452836"/>
    <w:rsid w:val="00452F00"/>
    <w:rsid w:val="004533AB"/>
    <w:rsid w:val="004534E1"/>
    <w:rsid w:val="00453931"/>
    <w:rsid w:val="00453E0B"/>
    <w:rsid w:val="00453EFD"/>
    <w:rsid w:val="0045412D"/>
    <w:rsid w:val="004542FC"/>
    <w:rsid w:val="00454410"/>
    <w:rsid w:val="004545C0"/>
    <w:rsid w:val="00454D8F"/>
    <w:rsid w:val="00455163"/>
    <w:rsid w:val="00455581"/>
    <w:rsid w:val="004557E2"/>
    <w:rsid w:val="00455E33"/>
    <w:rsid w:val="00456062"/>
    <w:rsid w:val="00456334"/>
    <w:rsid w:val="00456358"/>
    <w:rsid w:val="00456E47"/>
    <w:rsid w:val="00456EC9"/>
    <w:rsid w:val="004571B6"/>
    <w:rsid w:val="00460375"/>
    <w:rsid w:val="004604D8"/>
    <w:rsid w:val="0046098B"/>
    <w:rsid w:val="00460F6F"/>
    <w:rsid w:val="00461310"/>
    <w:rsid w:val="00461366"/>
    <w:rsid w:val="00461765"/>
    <w:rsid w:val="00461910"/>
    <w:rsid w:val="0046236B"/>
    <w:rsid w:val="00462538"/>
    <w:rsid w:val="00462600"/>
    <w:rsid w:val="0046265A"/>
    <w:rsid w:val="004627E2"/>
    <w:rsid w:val="00462D11"/>
    <w:rsid w:val="00462ECB"/>
    <w:rsid w:val="00462FFC"/>
    <w:rsid w:val="0046326F"/>
    <w:rsid w:val="0046333D"/>
    <w:rsid w:val="004634F9"/>
    <w:rsid w:val="00463526"/>
    <w:rsid w:val="00463588"/>
    <w:rsid w:val="00463801"/>
    <w:rsid w:val="00463A43"/>
    <w:rsid w:val="00463A60"/>
    <w:rsid w:val="00463BD8"/>
    <w:rsid w:val="00463D2C"/>
    <w:rsid w:val="00463D34"/>
    <w:rsid w:val="0046440C"/>
    <w:rsid w:val="004646BD"/>
    <w:rsid w:val="00464BA1"/>
    <w:rsid w:val="00464CCD"/>
    <w:rsid w:val="00465072"/>
    <w:rsid w:val="00465267"/>
    <w:rsid w:val="00465880"/>
    <w:rsid w:val="00465CBC"/>
    <w:rsid w:val="00465CC6"/>
    <w:rsid w:val="00466557"/>
    <w:rsid w:val="00466566"/>
    <w:rsid w:val="004666FC"/>
    <w:rsid w:val="0046672F"/>
    <w:rsid w:val="004667DC"/>
    <w:rsid w:val="00466B81"/>
    <w:rsid w:val="00466C11"/>
    <w:rsid w:val="00466CB0"/>
    <w:rsid w:val="00466F9A"/>
    <w:rsid w:val="004672D2"/>
    <w:rsid w:val="00467511"/>
    <w:rsid w:val="00467854"/>
    <w:rsid w:val="00467BAA"/>
    <w:rsid w:val="00467DD7"/>
    <w:rsid w:val="00467E59"/>
    <w:rsid w:val="0047050E"/>
    <w:rsid w:val="0047078A"/>
    <w:rsid w:val="0047094D"/>
    <w:rsid w:val="00470C82"/>
    <w:rsid w:val="004710C7"/>
    <w:rsid w:val="004712EF"/>
    <w:rsid w:val="004714F6"/>
    <w:rsid w:val="0047170D"/>
    <w:rsid w:val="00471849"/>
    <w:rsid w:val="00471F25"/>
    <w:rsid w:val="00471F4C"/>
    <w:rsid w:val="0047205B"/>
    <w:rsid w:val="0047255F"/>
    <w:rsid w:val="0047264C"/>
    <w:rsid w:val="00472BFA"/>
    <w:rsid w:val="004730C1"/>
    <w:rsid w:val="004730C9"/>
    <w:rsid w:val="0047355D"/>
    <w:rsid w:val="0047369A"/>
    <w:rsid w:val="00473708"/>
    <w:rsid w:val="0047381F"/>
    <w:rsid w:val="00473AEB"/>
    <w:rsid w:val="00474433"/>
    <w:rsid w:val="004744FD"/>
    <w:rsid w:val="004745D4"/>
    <w:rsid w:val="00474960"/>
    <w:rsid w:val="00474B6B"/>
    <w:rsid w:val="00475250"/>
    <w:rsid w:val="00475319"/>
    <w:rsid w:val="004756F8"/>
    <w:rsid w:val="00475B60"/>
    <w:rsid w:val="00475C6D"/>
    <w:rsid w:val="00475D0D"/>
    <w:rsid w:val="00475D72"/>
    <w:rsid w:val="00475E67"/>
    <w:rsid w:val="00475EEF"/>
    <w:rsid w:val="00475F63"/>
    <w:rsid w:val="00475FAC"/>
    <w:rsid w:val="0047634D"/>
    <w:rsid w:val="0047672A"/>
    <w:rsid w:val="004767C7"/>
    <w:rsid w:val="00476A49"/>
    <w:rsid w:val="00476C1D"/>
    <w:rsid w:val="00476F7D"/>
    <w:rsid w:val="00477454"/>
    <w:rsid w:val="00477754"/>
    <w:rsid w:val="00477EBB"/>
    <w:rsid w:val="0048007C"/>
    <w:rsid w:val="004801AF"/>
    <w:rsid w:val="004801CF"/>
    <w:rsid w:val="00480253"/>
    <w:rsid w:val="004803F8"/>
    <w:rsid w:val="004806CB"/>
    <w:rsid w:val="00481978"/>
    <w:rsid w:val="00481E0C"/>
    <w:rsid w:val="004821AF"/>
    <w:rsid w:val="0048249B"/>
    <w:rsid w:val="004827C8"/>
    <w:rsid w:val="00482987"/>
    <w:rsid w:val="00482B57"/>
    <w:rsid w:val="00482C98"/>
    <w:rsid w:val="004830B0"/>
    <w:rsid w:val="00483211"/>
    <w:rsid w:val="0048328B"/>
    <w:rsid w:val="00483518"/>
    <w:rsid w:val="00483B1A"/>
    <w:rsid w:val="00483C5D"/>
    <w:rsid w:val="00483E09"/>
    <w:rsid w:val="004843D6"/>
    <w:rsid w:val="004848A0"/>
    <w:rsid w:val="00484E77"/>
    <w:rsid w:val="00485284"/>
    <w:rsid w:val="00485AA6"/>
    <w:rsid w:val="00485BAC"/>
    <w:rsid w:val="00485D84"/>
    <w:rsid w:val="00485E48"/>
    <w:rsid w:val="00485EAB"/>
    <w:rsid w:val="00486423"/>
    <w:rsid w:val="0048646D"/>
    <w:rsid w:val="0048657E"/>
    <w:rsid w:val="004866DA"/>
    <w:rsid w:val="00486776"/>
    <w:rsid w:val="00486782"/>
    <w:rsid w:val="004869EA"/>
    <w:rsid w:val="00486C3E"/>
    <w:rsid w:val="00486C64"/>
    <w:rsid w:val="00486DC8"/>
    <w:rsid w:val="0048702D"/>
    <w:rsid w:val="00487047"/>
    <w:rsid w:val="004870E6"/>
    <w:rsid w:val="00487250"/>
    <w:rsid w:val="004875C6"/>
    <w:rsid w:val="0048762A"/>
    <w:rsid w:val="004879C8"/>
    <w:rsid w:val="004901A8"/>
    <w:rsid w:val="00490496"/>
    <w:rsid w:val="00490540"/>
    <w:rsid w:val="00490781"/>
    <w:rsid w:val="00490E52"/>
    <w:rsid w:val="00490E95"/>
    <w:rsid w:val="0049101C"/>
    <w:rsid w:val="00491138"/>
    <w:rsid w:val="004914AF"/>
    <w:rsid w:val="00491B57"/>
    <w:rsid w:val="00491C4C"/>
    <w:rsid w:val="00491C83"/>
    <w:rsid w:val="00491DE6"/>
    <w:rsid w:val="00491F40"/>
    <w:rsid w:val="00492275"/>
    <w:rsid w:val="00492F96"/>
    <w:rsid w:val="0049310A"/>
    <w:rsid w:val="0049348C"/>
    <w:rsid w:val="004934D4"/>
    <w:rsid w:val="0049361A"/>
    <w:rsid w:val="00493B19"/>
    <w:rsid w:val="00493B23"/>
    <w:rsid w:val="00493FDC"/>
    <w:rsid w:val="00494834"/>
    <w:rsid w:val="004948A8"/>
    <w:rsid w:val="00494A20"/>
    <w:rsid w:val="00494D6C"/>
    <w:rsid w:val="00494EF3"/>
    <w:rsid w:val="00494F20"/>
    <w:rsid w:val="0049500C"/>
    <w:rsid w:val="004951B1"/>
    <w:rsid w:val="004951CD"/>
    <w:rsid w:val="00495208"/>
    <w:rsid w:val="004957C9"/>
    <w:rsid w:val="004958FE"/>
    <w:rsid w:val="00495A34"/>
    <w:rsid w:val="00495A79"/>
    <w:rsid w:val="00496102"/>
    <w:rsid w:val="004965EC"/>
    <w:rsid w:val="00496B33"/>
    <w:rsid w:val="00496C2D"/>
    <w:rsid w:val="00497399"/>
    <w:rsid w:val="00497A51"/>
    <w:rsid w:val="00497C82"/>
    <w:rsid w:val="00497DE9"/>
    <w:rsid w:val="004A0445"/>
    <w:rsid w:val="004A0468"/>
    <w:rsid w:val="004A07E2"/>
    <w:rsid w:val="004A0A6A"/>
    <w:rsid w:val="004A0DCC"/>
    <w:rsid w:val="004A105B"/>
    <w:rsid w:val="004A10AA"/>
    <w:rsid w:val="004A10E3"/>
    <w:rsid w:val="004A1246"/>
    <w:rsid w:val="004A1965"/>
    <w:rsid w:val="004A1B9C"/>
    <w:rsid w:val="004A1DDD"/>
    <w:rsid w:val="004A1F4F"/>
    <w:rsid w:val="004A23B2"/>
    <w:rsid w:val="004A23BE"/>
    <w:rsid w:val="004A2455"/>
    <w:rsid w:val="004A2530"/>
    <w:rsid w:val="004A27F9"/>
    <w:rsid w:val="004A2A04"/>
    <w:rsid w:val="004A2C6E"/>
    <w:rsid w:val="004A2D65"/>
    <w:rsid w:val="004A33C4"/>
    <w:rsid w:val="004A33F0"/>
    <w:rsid w:val="004A38D5"/>
    <w:rsid w:val="004A39AD"/>
    <w:rsid w:val="004A3DD5"/>
    <w:rsid w:val="004A43E0"/>
    <w:rsid w:val="004A446C"/>
    <w:rsid w:val="004A4506"/>
    <w:rsid w:val="004A4508"/>
    <w:rsid w:val="004A45E7"/>
    <w:rsid w:val="004A46F0"/>
    <w:rsid w:val="004A46FA"/>
    <w:rsid w:val="004A491C"/>
    <w:rsid w:val="004A5018"/>
    <w:rsid w:val="004A5274"/>
    <w:rsid w:val="004A5719"/>
    <w:rsid w:val="004A58D7"/>
    <w:rsid w:val="004A5B8E"/>
    <w:rsid w:val="004A5BB0"/>
    <w:rsid w:val="004A6772"/>
    <w:rsid w:val="004A6968"/>
    <w:rsid w:val="004A6B8C"/>
    <w:rsid w:val="004A76AC"/>
    <w:rsid w:val="004A7BF6"/>
    <w:rsid w:val="004A7DBD"/>
    <w:rsid w:val="004B0055"/>
    <w:rsid w:val="004B0182"/>
    <w:rsid w:val="004B01B7"/>
    <w:rsid w:val="004B0350"/>
    <w:rsid w:val="004B047C"/>
    <w:rsid w:val="004B0572"/>
    <w:rsid w:val="004B0731"/>
    <w:rsid w:val="004B0C4E"/>
    <w:rsid w:val="004B0CC1"/>
    <w:rsid w:val="004B0EA0"/>
    <w:rsid w:val="004B1240"/>
    <w:rsid w:val="004B1FE1"/>
    <w:rsid w:val="004B2047"/>
    <w:rsid w:val="004B2407"/>
    <w:rsid w:val="004B25A9"/>
    <w:rsid w:val="004B2620"/>
    <w:rsid w:val="004B2868"/>
    <w:rsid w:val="004B29FD"/>
    <w:rsid w:val="004B2EE1"/>
    <w:rsid w:val="004B2EFB"/>
    <w:rsid w:val="004B3175"/>
    <w:rsid w:val="004B3B86"/>
    <w:rsid w:val="004B3D7E"/>
    <w:rsid w:val="004B4087"/>
    <w:rsid w:val="004B455D"/>
    <w:rsid w:val="004B4912"/>
    <w:rsid w:val="004B4F2E"/>
    <w:rsid w:val="004B5565"/>
    <w:rsid w:val="004B55EB"/>
    <w:rsid w:val="004B5710"/>
    <w:rsid w:val="004B57C6"/>
    <w:rsid w:val="004B5BE3"/>
    <w:rsid w:val="004B5C07"/>
    <w:rsid w:val="004B5DB5"/>
    <w:rsid w:val="004B68D4"/>
    <w:rsid w:val="004B6929"/>
    <w:rsid w:val="004B6B2C"/>
    <w:rsid w:val="004B70D3"/>
    <w:rsid w:val="004B779A"/>
    <w:rsid w:val="004B7881"/>
    <w:rsid w:val="004B7963"/>
    <w:rsid w:val="004B7A61"/>
    <w:rsid w:val="004B7EE5"/>
    <w:rsid w:val="004C0070"/>
    <w:rsid w:val="004C0179"/>
    <w:rsid w:val="004C043E"/>
    <w:rsid w:val="004C06A5"/>
    <w:rsid w:val="004C08A6"/>
    <w:rsid w:val="004C0F94"/>
    <w:rsid w:val="004C0F9D"/>
    <w:rsid w:val="004C10D9"/>
    <w:rsid w:val="004C10E5"/>
    <w:rsid w:val="004C1629"/>
    <w:rsid w:val="004C1748"/>
    <w:rsid w:val="004C1FAC"/>
    <w:rsid w:val="004C23DE"/>
    <w:rsid w:val="004C2755"/>
    <w:rsid w:val="004C3043"/>
    <w:rsid w:val="004C308B"/>
    <w:rsid w:val="004C315A"/>
    <w:rsid w:val="004C338E"/>
    <w:rsid w:val="004C339F"/>
    <w:rsid w:val="004C347E"/>
    <w:rsid w:val="004C34B5"/>
    <w:rsid w:val="004C3AB6"/>
    <w:rsid w:val="004C3B21"/>
    <w:rsid w:val="004C3B63"/>
    <w:rsid w:val="004C3BE8"/>
    <w:rsid w:val="004C3C82"/>
    <w:rsid w:val="004C3EE6"/>
    <w:rsid w:val="004C4077"/>
    <w:rsid w:val="004C488D"/>
    <w:rsid w:val="004C4DF0"/>
    <w:rsid w:val="004C5170"/>
    <w:rsid w:val="004C5444"/>
    <w:rsid w:val="004C55B8"/>
    <w:rsid w:val="004C5A41"/>
    <w:rsid w:val="004C5DE0"/>
    <w:rsid w:val="004C6269"/>
    <w:rsid w:val="004C62AA"/>
    <w:rsid w:val="004C6867"/>
    <w:rsid w:val="004C698C"/>
    <w:rsid w:val="004C6A1F"/>
    <w:rsid w:val="004C6A2D"/>
    <w:rsid w:val="004C6CD9"/>
    <w:rsid w:val="004C6D62"/>
    <w:rsid w:val="004C714E"/>
    <w:rsid w:val="004C7367"/>
    <w:rsid w:val="004C7954"/>
    <w:rsid w:val="004C7C87"/>
    <w:rsid w:val="004C7D4D"/>
    <w:rsid w:val="004C7D54"/>
    <w:rsid w:val="004D0C7A"/>
    <w:rsid w:val="004D1265"/>
    <w:rsid w:val="004D133C"/>
    <w:rsid w:val="004D1479"/>
    <w:rsid w:val="004D16F9"/>
    <w:rsid w:val="004D1FC7"/>
    <w:rsid w:val="004D2113"/>
    <w:rsid w:val="004D2413"/>
    <w:rsid w:val="004D2518"/>
    <w:rsid w:val="004D26EF"/>
    <w:rsid w:val="004D2702"/>
    <w:rsid w:val="004D271F"/>
    <w:rsid w:val="004D27D9"/>
    <w:rsid w:val="004D2AA1"/>
    <w:rsid w:val="004D2AD0"/>
    <w:rsid w:val="004D2BC5"/>
    <w:rsid w:val="004D31C1"/>
    <w:rsid w:val="004D31CE"/>
    <w:rsid w:val="004D3B70"/>
    <w:rsid w:val="004D40F7"/>
    <w:rsid w:val="004D4186"/>
    <w:rsid w:val="004D41C7"/>
    <w:rsid w:val="004D480E"/>
    <w:rsid w:val="004D4846"/>
    <w:rsid w:val="004D4971"/>
    <w:rsid w:val="004D4A4E"/>
    <w:rsid w:val="004D4AC7"/>
    <w:rsid w:val="004D4CA7"/>
    <w:rsid w:val="004D514C"/>
    <w:rsid w:val="004D571A"/>
    <w:rsid w:val="004D587C"/>
    <w:rsid w:val="004D5BB2"/>
    <w:rsid w:val="004D5CB4"/>
    <w:rsid w:val="004D5D45"/>
    <w:rsid w:val="004D603B"/>
    <w:rsid w:val="004D63F3"/>
    <w:rsid w:val="004D65F3"/>
    <w:rsid w:val="004D6941"/>
    <w:rsid w:val="004D6ACE"/>
    <w:rsid w:val="004D6F4E"/>
    <w:rsid w:val="004D6FB2"/>
    <w:rsid w:val="004D7ABF"/>
    <w:rsid w:val="004D7F05"/>
    <w:rsid w:val="004D8CB2"/>
    <w:rsid w:val="004E0209"/>
    <w:rsid w:val="004E0454"/>
    <w:rsid w:val="004E0BD7"/>
    <w:rsid w:val="004E0C09"/>
    <w:rsid w:val="004E0CBF"/>
    <w:rsid w:val="004E0D5A"/>
    <w:rsid w:val="004E14B1"/>
    <w:rsid w:val="004E1C45"/>
    <w:rsid w:val="004E1DF5"/>
    <w:rsid w:val="004E2088"/>
    <w:rsid w:val="004E20F9"/>
    <w:rsid w:val="004E2500"/>
    <w:rsid w:val="004E2BC6"/>
    <w:rsid w:val="004E2C12"/>
    <w:rsid w:val="004E2C73"/>
    <w:rsid w:val="004E2F2F"/>
    <w:rsid w:val="004E307D"/>
    <w:rsid w:val="004E3125"/>
    <w:rsid w:val="004E31D0"/>
    <w:rsid w:val="004E3912"/>
    <w:rsid w:val="004E41F5"/>
    <w:rsid w:val="004E432C"/>
    <w:rsid w:val="004E446D"/>
    <w:rsid w:val="004E497E"/>
    <w:rsid w:val="004E4B35"/>
    <w:rsid w:val="004E4CE5"/>
    <w:rsid w:val="004E55CE"/>
    <w:rsid w:val="004E576D"/>
    <w:rsid w:val="004E588A"/>
    <w:rsid w:val="004E595B"/>
    <w:rsid w:val="004E61C8"/>
    <w:rsid w:val="004E630B"/>
    <w:rsid w:val="004E665F"/>
    <w:rsid w:val="004E682A"/>
    <w:rsid w:val="004E6D77"/>
    <w:rsid w:val="004E6F33"/>
    <w:rsid w:val="004E6F91"/>
    <w:rsid w:val="004E74FF"/>
    <w:rsid w:val="004E7D5E"/>
    <w:rsid w:val="004E7DFE"/>
    <w:rsid w:val="004F0703"/>
    <w:rsid w:val="004F086C"/>
    <w:rsid w:val="004F0D52"/>
    <w:rsid w:val="004F0E8D"/>
    <w:rsid w:val="004F107E"/>
    <w:rsid w:val="004F1339"/>
    <w:rsid w:val="004F1695"/>
    <w:rsid w:val="004F181D"/>
    <w:rsid w:val="004F1995"/>
    <w:rsid w:val="004F1AF8"/>
    <w:rsid w:val="004F1B1F"/>
    <w:rsid w:val="004F1D3B"/>
    <w:rsid w:val="004F1D9A"/>
    <w:rsid w:val="004F224E"/>
    <w:rsid w:val="004F2262"/>
    <w:rsid w:val="004F22DB"/>
    <w:rsid w:val="004F2619"/>
    <w:rsid w:val="004F26A0"/>
    <w:rsid w:val="004F27B6"/>
    <w:rsid w:val="004F2985"/>
    <w:rsid w:val="004F2CD5"/>
    <w:rsid w:val="004F2EDB"/>
    <w:rsid w:val="004F2FE2"/>
    <w:rsid w:val="004F3054"/>
    <w:rsid w:val="004F320D"/>
    <w:rsid w:val="004F41E0"/>
    <w:rsid w:val="004F41E4"/>
    <w:rsid w:val="004F425B"/>
    <w:rsid w:val="004F43C5"/>
    <w:rsid w:val="004F445A"/>
    <w:rsid w:val="004F4498"/>
    <w:rsid w:val="004F45DE"/>
    <w:rsid w:val="004F45ED"/>
    <w:rsid w:val="004F4C2F"/>
    <w:rsid w:val="004F4CF9"/>
    <w:rsid w:val="004F4F7F"/>
    <w:rsid w:val="004F508A"/>
    <w:rsid w:val="004F5739"/>
    <w:rsid w:val="004F5A59"/>
    <w:rsid w:val="004F5EFC"/>
    <w:rsid w:val="004F5F23"/>
    <w:rsid w:val="004F5F82"/>
    <w:rsid w:val="004F6386"/>
    <w:rsid w:val="004F64CF"/>
    <w:rsid w:val="004F688D"/>
    <w:rsid w:val="004F68A5"/>
    <w:rsid w:val="004F6A68"/>
    <w:rsid w:val="004F7059"/>
    <w:rsid w:val="004F783F"/>
    <w:rsid w:val="004F7997"/>
    <w:rsid w:val="004F7B14"/>
    <w:rsid w:val="004F7BB6"/>
    <w:rsid w:val="004F7C23"/>
    <w:rsid w:val="0050036E"/>
    <w:rsid w:val="0050089B"/>
    <w:rsid w:val="005008C3"/>
    <w:rsid w:val="0050098F"/>
    <w:rsid w:val="00500B98"/>
    <w:rsid w:val="00500EC6"/>
    <w:rsid w:val="0050116B"/>
    <w:rsid w:val="005012B3"/>
    <w:rsid w:val="00501400"/>
    <w:rsid w:val="005014E3"/>
    <w:rsid w:val="00501747"/>
    <w:rsid w:val="00501F8A"/>
    <w:rsid w:val="0050244E"/>
    <w:rsid w:val="00502896"/>
    <w:rsid w:val="00502ADD"/>
    <w:rsid w:val="00502B0B"/>
    <w:rsid w:val="00502B52"/>
    <w:rsid w:val="00502F3E"/>
    <w:rsid w:val="0050321A"/>
    <w:rsid w:val="005032F9"/>
    <w:rsid w:val="0050335C"/>
    <w:rsid w:val="005033CF"/>
    <w:rsid w:val="0050354C"/>
    <w:rsid w:val="005042C7"/>
    <w:rsid w:val="0050456F"/>
    <w:rsid w:val="00504784"/>
    <w:rsid w:val="005047AB"/>
    <w:rsid w:val="00504D69"/>
    <w:rsid w:val="0050532F"/>
    <w:rsid w:val="0050537C"/>
    <w:rsid w:val="0050555B"/>
    <w:rsid w:val="00505A33"/>
    <w:rsid w:val="00505AF4"/>
    <w:rsid w:val="00505B8A"/>
    <w:rsid w:val="005069D2"/>
    <w:rsid w:val="00506A00"/>
    <w:rsid w:val="00506B75"/>
    <w:rsid w:val="00507040"/>
    <w:rsid w:val="0050725B"/>
    <w:rsid w:val="00507585"/>
    <w:rsid w:val="00507FBA"/>
    <w:rsid w:val="005103FD"/>
    <w:rsid w:val="00510444"/>
    <w:rsid w:val="005106DA"/>
    <w:rsid w:val="00510701"/>
    <w:rsid w:val="00510D80"/>
    <w:rsid w:val="00510ECB"/>
    <w:rsid w:val="00510F0E"/>
    <w:rsid w:val="00511092"/>
    <w:rsid w:val="0051133E"/>
    <w:rsid w:val="00511407"/>
    <w:rsid w:val="0051146A"/>
    <w:rsid w:val="005114EE"/>
    <w:rsid w:val="0051170D"/>
    <w:rsid w:val="00511A30"/>
    <w:rsid w:val="00511B06"/>
    <w:rsid w:val="00511B10"/>
    <w:rsid w:val="00511BAD"/>
    <w:rsid w:val="00511E8F"/>
    <w:rsid w:val="00511EED"/>
    <w:rsid w:val="00512494"/>
    <w:rsid w:val="0051249A"/>
    <w:rsid w:val="005127F8"/>
    <w:rsid w:val="00512A4D"/>
    <w:rsid w:val="00512C2D"/>
    <w:rsid w:val="00512FB0"/>
    <w:rsid w:val="005136C5"/>
    <w:rsid w:val="005137A9"/>
    <w:rsid w:val="00513FF6"/>
    <w:rsid w:val="00514440"/>
    <w:rsid w:val="00514995"/>
    <w:rsid w:val="00514B3D"/>
    <w:rsid w:val="00514B69"/>
    <w:rsid w:val="00514E3C"/>
    <w:rsid w:val="00515551"/>
    <w:rsid w:val="005155C0"/>
    <w:rsid w:val="00515811"/>
    <w:rsid w:val="00515BD3"/>
    <w:rsid w:val="00515C93"/>
    <w:rsid w:val="00515C9D"/>
    <w:rsid w:val="00516084"/>
    <w:rsid w:val="00516456"/>
    <w:rsid w:val="0051651B"/>
    <w:rsid w:val="00516693"/>
    <w:rsid w:val="0051677A"/>
    <w:rsid w:val="00516963"/>
    <w:rsid w:val="005173C0"/>
    <w:rsid w:val="00517415"/>
    <w:rsid w:val="0051773F"/>
    <w:rsid w:val="00517BCD"/>
    <w:rsid w:val="00517EB0"/>
    <w:rsid w:val="005204C2"/>
    <w:rsid w:val="00520832"/>
    <w:rsid w:val="00520B0A"/>
    <w:rsid w:val="0052111B"/>
    <w:rsid w:val="0052114B"/>
    <w:rsid w:val="00521205"/>
    <w:rsid w:val="00521660"/>
    <w:rsid w:val="00521661"/>
    <w:rsid w:val="0052192B"/>
    <w:rsid w:val="00521AB9"/>
    <w:rsid w:val="00521AC5"/>
    <w:rsid w:val="00521B60"/>
    <w:rsid w:val="00521D56"/>
    <w:rsid w:val="00521E2C"/>
    <w:rsid w:val="00521F5B"/>
    <w:rsid w:val="00522045"/>
    <w:rsid w:val="0052274D"/>
    <w:rsid w:val="005228C0"/>
    <w:rsid w:val="00522CC8"/>
    <w:rsid w:val="00522EA5"/>
    <w:rsid w:val="005230B0"/>
    <w:rsid w:val="005232B6"/>
    <w:rsid w:val="005233BE"/>
    <w:rsid w:val="00523503"/>
    <w:rsid w:val="0052367C"/>
    <w:rsid w:val="00523944"/>
    <w:rsid w:val="00523CFB"/>
    <w:rsid w:val="00523E59"/>
    <w:rsid w:val="00524107"/>
    <w:rsid w:val="005241BB"/>
    <w:rsid w:val="005242C8"/>
    <w:rsid w:val="00524544"/>
    <w:rsid w:val="0052487D"/>
    <w:rsid w:val="005253E2"/>
    <w:rsid w:val="00525566"/>
    <w:rsid w:val="005258BD"/>
    <w:rsid w:val="0052598D"/>
    <w:rsid w:val="00525E49"/>
    <w:rsid w:val="00525EA8"/>
    <w:rsid w:val="0052643D"/>
    <w:rsid w:val="00526488"/>
    <w:rsid w:val="00526895"/>
    <w:rsid w:val="005268E2"/>
    <w:rsid w:val="00526E95"/>
    <w:rsid w:val="005273D1"/>
    <w:rsid w:val="00527CC7"/>
    <w:rsid w:val="005301F6"/>
    <w:rsid w:val="005305AD"/>
    <w:rsid w:val="00530724"/>
    <w:rsid w:val="0053081E"/>
    <w:rsid w:val="00530C1D"/>
    <w:rsid w:val="00530F10"/>
    <w:rsid w:val="00530FF5"/>
    <w:rsid w:val="00531014"/>
    <w:rsid w:val="00531060"/>
    <w:rsid w:val="0053155F"/>
    <w:rsid w:val="0053172D"/>
    <w:rsid w:val="005319B5"/>
    <w:rsid w:val="00531A41"/>
    <w:rsid w:val="00532A7C"/>
    <w:rsid w:val="00532E72"/>
    <w:rsid w:val="00532E80"/>
    <w:rsid w:val="00532FE3"/>
    <w:rsid w:val="00532FED"/>
    <w:rsid w:val="00533076"/>
    <w:rsid w:val="0053311D"/>
    <w:rsid w:val="00533384"/>
    <w:rsid w:val="005337AD"/>
    <w:rsid w:val="00533B16"/>
    <w:rsid w:val="005341B6"/>
    <w:rsid w:val="00534850"/>
    <w:rsid w:val="00535170"/>
    <w:rsid w:val="005356D3"/>
    <w:rsid w:val="00535789"/>
    <w:rsid w:val="005358CE"/>
    <w:rsid w:val="00535E5D"/>
    <w:rsid w:val="005361B0"/>
    <w:rsid w:val="0053620D"/>
    <w:rsid w:val="005364A6"/>
    <w:rsid w:val="005366D6"/>
    <w:rsid w:val="005366E8"/>
    <w:rsid w:val="005368CF"/>
    <w:rsid w:val="00536A65"/>
    <w:rsid w:val="00536A91"/>
    <w:rsid w:val="0053701C"/>
    <w:rsid w:val="00537659"/>
    <w:rsid w:val="00537820"/>
    <w:rsid w:val="00537B70"/>
    <w:rsid w:val="00537C7F"/>
    <w:rsid w:val="00537C81"/>
    <w:rsid w:val="00537DBA"/>
    <w:rsid w:val="00537DF7"/>
    <w:rsid w:val="0054010E"/>
    <w:rsid w:val="00540306"/>
    <w:rsid w:val="00540474"/>
    <w:rsid w:val="005405A9"/>
    <w:rsid w:val="00540A29"/>
    <w:rsid w:val="00540CDC"/>
    <w:rsid w:val="00540DF6"/>
    <w:rsid w:val="005410AD"/>
    <w:rsid w:val="0054125B"/>
    <w:rsid w:val="005418D8"/>
    <w:rsid w:val="00541A69"/>
    <w:rsid w:val="00541DB6"/>
    <w:rsid w:val="00541E92"/>
    <w:rsid w:val="005420D5"/>
    <w:rsid w:val="005421ED"/>
    <w:rsid w:val="005422CF"/>
    <w:rsid w:val="00542302"/>
    <w:rsid w:val="0054230E"/>
    <w:rsid w:val="00542394"/>
    <w:rsid w:val="00542642"/>
    <w:rsid w:val="005428ED"/>
    <w:rsid w:val="005429AC"/>
    <w:rsid w:val="00542B23"/>
    <w:rsid w:val="00543799"/>
    <w:rsid w:val="00543A8A"/>
    <w:rsid w:val="00543ABB"/>
    <w:rsid w:val="005445B4"/>
    <w:rsid w:val="00544676"/>
    <w:rsid w:val="00544EA4"/>
    <w:rsid w:val="00545194"/>
    <w:rsid w:val="00545278"/>
    <w:rsid w:val="00545474"/>
    <w:rsid w:val="00545588"/>
    <w:rsid w:val="005458F0"/>
    <w:rsid w:val="00545F88"/>
    <w:rsid w:val="00546235"/>
    <w:rsid w:val="0054638D"/>
    <w:rsid w:val="00546A45"/>
    <w:rsid w:val="00546AAD"/>
    <w:rsid w:val="00546CE4"/>
    <w:rsid w:val="00546F48"/>
    <w:rsid w:val="00546FDD"/>
    <w:rsid w:val="00547490"/>
    <w:rsid w:val="005475C0"/>
    <w:rsid w:val="00547802"/>
    <w:rsid w:val="00547918"/>
    <w:rsid w:val="00547941"/>
    <w:rsid w:val="00547BB7"/>
    <w:rsid w:val="00547C26"/>
    <w:rsid w:val="00550226"/>
    <w:rsid w:val="0055031A"/>
    <w:rsid w:val="005505D5"/>
    <w:rsid w:val="00550982"/>
    <w:rsid w:val="00550AA8"/>
    <w:rsid w:val="00550FAA"/>
    <w:rsid w:val="00551305"/>
    <w:rsid w:val="00551550"/>
    <w:rsid w:val="005516A6"/>
    <w:rsid w:val="00551FA9"/>
    <w:rsid w:val="005522ED"/>
    <w:rsid w:val="0055293A"/>
    <w:rsid w:val="00552AE8"/>
    <w:rsid w:val="00552DB5"/>
    <w:rsid w:val="0055379F"/>
    <w:rsid w:val="00553804"/>
    <w:rsid w:val="00553CF9"/>
    <w:rsid w:val="00553E36"/>
    <w:rsid w:val="00554704"/>
    <w:rsid w:val="00554789"/>
    <w:rsid w:val="005549BD"/>
    <w:rsid w:val="00554D3D"/>
    <w:rsid w:val="00555B84"/>
    <w:rsid w:val="00556344"/>
    <w:rsid w:val="0055695C"/>
    <w:rsid w:val="005569A8"/>
    <w:rsid w:val="00556DA0"/>
    <w:rsid w:val="00557041"/>
    <w:rsid w:val="00557163"/>
    <w:rsid w:val="00557327"/>
    <w:rsid w:val="00557F4D"/>
    <w:rsid w:val="00560152"/>
    <w:rsid w:val="00560281"/>
    <w:rsid w:val="005606DE"/>
    <w:rsid w:val="00560759"/>
    <w:rsid w:val="0056075A"/>
    <w:rsid w:val="00560DB7"/>
    <w:rsid w:val="00560EB4"/>
    <w:rsid w:val="00561211"/>
    <w:rsid w:val="005612D7"/>
    <w:rsid w:val="005614CF"/>
    <w:rsid w:val="005616CE"/>
    <w:rsid w:val="0056179F"/>
    <w:rsid w:val="005618C2"/>
    <w:rsid w:val="00561A3A"/>
    <w:rsid w:val="00561CDE"/>
    <w:rsid w:val="0056241F"/>
    <w:rsid w:val="005626D7"/>
    <w:rsid w:val="00563540"/>
    <w:rsid w:val="0056420E"/>
    <w:rsid w:val="00564498"/>
    <w:rsid w:val="0056460F"/>
    <w:rsid w:val="00564B11"/>
    <w:rsid w:val="005650DC"/>
    <w:rsid w:val="005650DD"/>
    <w:rsid w:val="005653FC"/>
    <w:rsid w:val="00565605"/>
    <w:rsid w:val="00565732"/>
    <w:rsid w:val="0056615B"/>
    <w:rsid w:val="0056624B"/>
    <w:rsid w:val="005663A8"/>
    <w:rsid w:val="0056695D"/>
    <w:rsid w:val="00566AB4"/>
    <w:rsid w:val="00566EEC"/>
    <w:rsid w:val="00567061"/>
    <w:rsid w:val="00567B7D"/>
    <w:rsid w:val="00567BDE"/>
    <w:rsid w:val="00567CE6"/>
    <w:rsid w:val="00570787"/>
    <w:rsid w:val="00570A0A"/>
    <w:rsid w:val="00571162"/>
    <w:rsid w:val="00571496"/>
    <w:rsid w:val="0057170B"/>
    <w:rsid w:val="00571946"/>
    <w:rsid w:val="00571AA3"/>
    <w:rsid w:val="00571ABC"/>
    <w:rsid w:val="00571DA3"/>
    <w:rsid w:val="00572216"/>
    <w:rsid w:val="00572363"/>
    <w:rsid w:val="00572869"/>
    <w:rsid w:val="00572B7A"/>
    <w:rsid w:val="00572BD9"/>
    <w:rsid w:val="00572C24"/>
    <w:rsid w:val="00572E51"/>
    <w:rsid w:val="00573292"/>
    <w:rsid w:val="0057339A"/>
    <w:rsid w:val="005735CC"/>
    <w:rsid w:val="00573977"/>
    <w:rsid w:val="005739FD"/>
    <w:rsid w:val="00573C34"/>
    <w:rsid w:val="00574464"/>
    <w:rsid w:val="0057491D"/>
    <w:rsid w:val="0057492E"/>
    <w:rsid w:val="00574A2B"/>
    <w:rsid w:val="00574A52"/>
    <w:rsid w:val="00574ACE"/>
    <w:rsid w:val="00575083"/>
    <w:rsid w:val="00575485"/>
    <w:rsid w:val="0057560C"/>
    <w:rsid w:val="00575C36"/>
    <w:rsid w:val="00575EAB"/>
    <w:rsid w:val="00575F8D"/>
    <w:rsid w:val="005762D5"/>
    <w:rsid w:val="005769B6"/>
    <w:rsid w:val="00576B86"/>
    <w:rsid w:val="00576D8D"/>
    <w:rsid w:val="00577238"/>
    <w:rsid w:val="0057736E"/>
    <w:rsid w:val="005773C8"/>
    <w:rsid w:val="005777B2"/>
    <w:rsid w:val="00577DD1"/>
    <w:rsid w:val="00577E9C"/>
    <w:rsid w:val="0058067A"/>
    <w:rsid w:val="00580C87"/>
    <w:rsid w:val="00580D61"/>
    <w:rsid w:val="00581651"/>
    <w:rsid w:val="00582384"/>
    <w:rsid w:val="005825D6"/>
    <w:rsid w:val="0058274A"/>
    <w:rsid w:val="00582A1A"/>
    <w:rsid w:val="00582AD9"/>
    <w:rsid w:val="00582D13"/>
    <w:rsid w:val="00582E35"/>
    <w:rsid w:val="00583461"/>
    <w:rsid w:val="00583EB0"/>
    <w:rsid w:val="0058409A"/>
    <w:rsid w:val="00584156"/>
    <w:rsid w:val="00584D2D"/>
    <w:rsid w:val="00584FCF"/>
    <w:rsid w:val="0058541F"/>
    <w:rsid w:val="00585C9E"/>
    <w:rsid w:val="00585CAE"/>
    <w:rsid w:val="00585ECE"/>
    <w:rsid w:val="005861F8"/>
    <w:rsid w:val="005862FB"/>
    <w:rsid w:val="005869BB"/>
    <w:rsid w:val="00586CE5"/>
    <w:rsid w:val="005871FA"/>
    <w:rsid w:val="00587439"/>
    <w:rsid w:val="00587BE4"/>
    <w:rsid w:val="00587DD6"/>
    <w:rsid w:val="00587F32"/>
    <w:rsid w:val="0059034E"/>
    <w:rsid w:val="0059055D"/>
    <w:rsid w:val="0059068C"/>
    <w:rsid w:val="00590B55"/>
    <w:rsid w:val="00590CD5"/>
    <w:rsid w:val="00590D0C"/>
    <w:rsid w:val="00591DFE"/>
    <w:rsid w:val="00592144"/>
    <w:rsid w:val="00592236"/>
    <w:rsid w:val="00592607"/>
    <w:rsid w:val="0059267F"/>
    <w:rsid w:val="005928FE"/>
    <w:rsid w:val="005929EC"/>
    <w:rsid w:val="00592A49"/>
    <w:rsid w:val="00592B56"/>
    <w:rsid w:val="00592C6A"/>
    <w:rsid w:val="00592DAB"/>
    <w:rsid w:val="00592F8B"/>
    <w:rsid w:val="00593398"/>
    <w:rsid w:val="005938A4"/>
    <w:rsid w:val="00593D35"/>
    <w:rsid w:val="00593D3F"/>
    <w:rsid w:val="005943B7"/>
    <w:rsid w:val="005943DA"/>
    <w:rsid w:val="00594426"/>
    <w:rsid w:val="0059466B"/>
    <w:rsid w:val="0059485E"/>
    <w:rsid w:val="0059497C"/>
    <w:rsid w:val="00594C4F"/>
    <w:rsid w:val="00594D87"/>
    <w:rsid w:val="00594E3A"/>
    <w:rsid w:val="00594EE9"/>
    <w:rsid w:val="00594F64"/>
    <w:rsid w:val="00594FBB"/>
    <w:rsid w:val="005950CA"/>
    <w:rsid w:val="00595486"/>
    <w:rsid w:val="005956C7"/>
    <w:rsid w:val="005956D1"/>
    <w:rsid w:val="00595A22"/>
    <w:rsid w:val="00595B31"/>
    <w:rsid w:val="00595B37"/>
    <w:rsid w:val="00595BA6"/>
    <w:rsid w:val="00595FB3"/>
    <w:rsid w:val="0059674B"/>
    <w:rsid w:val="00596A2A"/>
    <w:rsid w:val="00596A87"/>
    <w:rsid w:val="00596A9C"/>
    <w:rsid w:val="00596AC2"/>
    <w:rsid w:val="00596ADB"/>
    <w:rsid w:val="00596BAA"/>
    <w:rsid w:val="005971A3"/>
    <w:rsid w:val="005972C1"/>
    <w:rsid w:val="005974CC"/>
    <w:rsid w:val="005975D0"/>
    <w:rsid w:val="005979E9"/>
    <w:rsid w:val="00597C37"/>
    <w:rsid w:val="005A01B0"/>
    <w:rsid w:val="005A02F6"/>
    <w:rsid w:val="005A05AB"/>
    <w:rsid w:val="005A05D3"/>
    <w:rsid w:val="005A0968"/>
    <w:rsid w:val="005A0C64"/>
    <w:rsid w:val="005A0D78"/>
    <w:rsid w:val="005A141C"/>
    <w:rsid w:val="005A16CC"/>
    <w:rsid w:val="005A220A"/>
    <w:rsid w:val="005A243A"/>
    <w:rsid w:val="005A2A95"/>
    <w:rsid w:val="005A2F28"/>
    <w:rsid w:val="005A328B"/>
    <w:rsid w:val="005A37A9"/>
    <w:rsid w:val="005A3CBC"/>
    <w:rsid w:val="005A3D19"/>
    <w:rsid w:val="005A3F51"/>
    <w:rsid w:val="005A418F"/>
    <w:rsid w:val="005A42B7"/>
    <w:rsid w:val="005A45CA"/>
    <w:rsid w:val="005A4685"/>
    <w:rsid w:val="005A4870"/>
    <w:rsid w:val="005A4CAA"/>
    <w:rsid w:val="005A4D2C"/>
    <w:rsid w:val="005A5096"/>
    <w:rsid w:val="005A5226"/>
    <w:rsid w:val="005A552E"/>
    <w:rsid w:val="005A5555"/>
    <w:rsid w:val="005A558C"/>
    <w:rsid w:val="005A5768"/>
    <w:rsid w:val="005A5E04"/>
    <w:rsid w:val="005A5E82"/>
    <w:rsid w:val="005A6091"/>
    <w:rsid w:val="005A6273"/>
    <w:rsid w:val="005A627F"/>
    <w:rsid w:val="005A6A89"/>
    <w:rsid w:val="005A6C86"/>
    <w:rsid w:val="005A6EFF"/>
    <w:rsid w:val="005A6F50"/>
    <w:rsid w:val="005A7491"/>
    <w:rsid w:val="005A798A"/>
    <w:rsid w:val="005A7A84"/>
    <w:rsid w:val="005A7B92"/>
    <w:rsid w:val="005B0CBD"/>
    <w:rsid w:val="005B0E01"/>
    <w:rsid w:val="005B17C6"/>
    <w:rsid w:val="005B18F8"/>
    <w:rsid w:val="005B1AFB"/>
    <w:rsid w:val="005B1C23"/>
    <w:rsid w:val="005B2353"/>
    <w:rsid w:val="005B240D"/>
    <w:rsid w:val="005B2485"/>
    <w:rsid w:val="005B2921"/>
    <w:rsid w:val="005B298E"/>
    <w:rsid w:val="005B2C61"/>
    <w:rsid w:val="005B2DF4"/>
    <w:rsid w:val="005B2F9A"/>
    <w:rsid w:val="005B3045"/>
    <w:rsid w:val="005B37C4"/>
    <w:rsid w:val="005B388F"/>
    <w:rsid w:val="005B3ED7"/>
    <w:rsid w:val="005B4115"/>
    <w:rsid w:val="005B4173"/>
    <w:rsid w:val="005B4372"/>
    <w:rsid w:val="005B4778"/>
    <w:rsid w:val="005B54F0"/>
    <w:rsid w:val="005B5500"/>
    <w:rsid w:val="005B5777"/>
    <w:rsid w:val="005B5CB0"/>
    <w:rsid w:val="005B6107"/>
    <w:rsid w:val="005B6376"/>
    <w:rsid w:val="005B64ED"/>
    <w:rsid w:val="005B66F5"/>
    <w:rsid w:val="005B6B7B"/>
    <w:rsid w:val="005B75AE"/>
    <w:rsid w:val="005B7635"/>
    <w:rsid w:val="005B77B8"/>
    <w:rsid w:val="005B7A49"/>
    <w:rsid w:val="005B7B28"/>
    <w:rsid w:val="005B7C6C"/>
    <w:rsid w:val="005B7D24"/>
    <w:rsid w:val="005C033E"/>
    <w:rsid w:val="005C0499"/>
    <w:rsid w:val="005C04BC"/>
    <w:rsid w:val="005C0578"/>
    <w:rsid w:val="005C0861"/>
    <w:rsid w:val="005C0D91"/>
    <w:rsid w:val="005C0FE2"/>
    <w:rsid w:val="005C18EC"/>
    <w:rsid w:val="005C1C14"/>
    <w:rsid w:val="005C1DD7"/>
    <w:rsid w:val="005C1FCB"/>
    <w:rsid w:val="005C20BB"/>
    <w:rsid w:val="005C2619"/>
    <w:rsid w:val="005C26D7"/>
    <w:rsid w:val="005C2BD0"/>
    <w:rsid w:val="005C3841"/>
    <w:rsid w:val="005C39C4"/>
    <w:rsid w:val="005C3A2C"/>
    <w:rsid w:val="005C3C9F"/>
    <w:rsid w:val="005C3CBE"/>
    <w:rsid w:val="005C4139"/>
    <w:rsid w:val="005C4268"/>
    <w:rsid w:val="005C4324"/>
    <w:rsid w:val="005C467F"/>
    <w:rsid w:val="005C4B65"/>
    <w:rsid w:val="005C4D40"/>
    <w:rsid w:val="005C515E"/>
    <w:rsid w:val="005C52A0"/>
    <w:rsid w:val="005C55E6"/>
    <w:rsid w:val="005C58BE"/>
    <w:rsid w:val="005C5B58"/>
    <w:rsid w:val="005C5BFC"/>
    <w:rsid w:val="005C6320"/>
    <w:rsid w:val="005C66E7"/>
    <w:rsid w:val="005C6976"/>
    <w:rsid w:val="005C6EB5"/>
    <w:rsid w:val="005C7511"/>
    <w:rsid w:val="005C7914"/>
    <w:rsid w:val="005C797D"/>
    <w:rsid w:val="005C7ADB"/>
    <w:rsid w:val="005C7C81"/>
    <w:rsid w:val="005C7E35"/>
    <w:rsid w:val="005D0875"/>
    <w:rsid w:val="005D0B01"/>
    <w:rsid w:val="005D0D51"/>
    <w:rsid w:val="005D0E45"/>
    <w:rsid w:val="005D0E8E"/>
    <w:rsid w:val="005D11AC"/>
    <w:rsid w:val="005D11BA"/>
    <w:rsid w:val="005D1A10"/>
    <w:rsid w:val="005D1B40"/>
    <w:rsid w:val="005D1C06"/>
    <w:rsid w:val="005D203B"/>
    <w:rsid w:val="005D204F"/>
    <w:rsid w:val="005D2645"/>
    <w:rsid w:val="005D2AFB"/>
    <w:rsid w:val="005D2BBA"/>
    <w:rsid w:val="005D2C75"/>
    <w:rsid w:val="005D2E09"/>
    <w:rsid w:val="005D3153"/>
    <w:rsid w:val="005D3A01"/>
    <w:rsid w:val="005D3A55"/>
    <w:rsid w:val="005D3C1B"/>
    <w:rsid w:val="005D3C2E"/>
    <w:rsid w:val="005D40D1"/>
    <w:rsid w:val="005D4521"/>
    <w:rsid w:val="005D4551"/>
    <w:rsid w:val="005D456E"/>
    <w:rsid w:val="005D48D1"/>
    <w:rsid w:val="005D4B94"/>
    <w:rsid w:val="005D50CF"/>
    <w:rsid w:val="005D53DA"/>
    <w:rsid w:val="005D566B"/>
    <w:rsid w:val="005D56D0"/>
    <w:rsid w:val="005D5787"/>
    <w:rsid w:val="005D5BDE"/>
    <w:rsid w:val="005D5E16"/>
    <w:rsid w:val="005D5E84"/>
    <w:rsid w:val="005D608C"/>
    <w:rsid w:val="005D6113"/>
    <w:rsid w:val="005D6B8C"/>
    <w:rsid w:val="005D6C24"/>
    <w:rsid w:val="005D6CF4"/>
    <w:rsid w:val="005D70AB"/>
    <w:rsid w:val="005D73F7"/>
    <w:rsid w:val="005D75D8"/>
    <w:rsid w:val="005D7653"/>
    <w:rsid w:val="005D77A2"/>
    <w:rsid w:val="005D7F3D"/>
    <w:rsid w:val="005E0134"/>
    <w:rsid w:val="005E03B7"/>
    <w:rsid w:val="005E04F8"/>
    <w:rsid w:val="005E058F"/>
    <w:rsid w:val="005E0CBA"/>
    <w:rsid w:val="005E0D2C"/>
    <w:rsid w:val="005E115B"/>
    <w:rsid w:val="005E1495"/>
    <w:rsid w:val="005E1642"/>
    <w:rsid w:val="005E16EC"/>
    <w:rsid w:val="005E1AE4"/>
    <w:rsid w:val="005E1C17"/>
    <w:rsid w:val="005E1E7C"/>
    <w:rsid w:val="005E2204"/>
    <w:rsid w:val="005E24EB"/>
    <w:rsid w:val="005E26E0"/>
    <w:rsid w:val="005E2754"/>
    <w:rsid w:val="005E2ABB"/>
    <w:rsid w:val="005E2B7B"/>
    <w:rsid w:val="005E2DBD"/>
    <w:rsid w:val="005E2F24"/>
    <w:rsid w:val="005E2F2E"/>
    <w:rsid w:val="005E2FEA"/>
    <w:rsid w:val="005E36D6"/>
    <w:rsid w:val="005E3801"/>
    <w:rsid w:val="005E384C"/>
    <w:rsid w:val="005E3930"/>
    <w:rsid w:val="005E3F2E"/>
    <w:rsid w:val="005E41B6"/>
    <w:rsid w:val="005E424D"/>
    <w:rsid w:val="005E4390"/>
    <w:rsid w:val="005E4849"/>
    <w:rsid w:val="005E4873"/>
    <w:rsid w:val="005E491A"/>
    <w:rsid w:val="005E4C9F"/>
    <w:rsid w:val="005E5173"/>
    <w:rsid w:val="005E6134"/>
    <w:rsid w:val="005E627F"/>
    <w:rsid w:val="005E62A0"/>
    <w:rsid w:val="005E6507"/>
    <w:rsid w:val="005E669B"/>
    <w:rsid w:val="005E66FE"/>
    <w:rsid w:val="005E6823"/>
    <w:rsid w:val="005E6858"/>
    <w:rsid w:val="005E6B91"/>
    <w:rsid w:val="005E6C5A"/>
    <w:rsid w:val="005E6CE9"/>
    <w:rsid w:val="005E6D31"/>
    <w:rsid w:val="005E70F7"/>
    <w:rsid w:val="005E70FB"/>
    <w:rsid w:val="005E766B"/>
    <w:rsid w:val="005E79AF"/>
    <w:rsid w:val="005E7DA7"/>
    <w:rsid w:val="005F0531"/>
    <w:rsid w:val="005F06B8"/>
    <w:rsid w:val="005F0B83"/>
    <w:rsid w:val="005F0D4C"/>
    <w:rsid w:val="005F133D"/>
    <w:rsid w:val="005F180D"/>
    <w:rsid w:val="005F191A"/>
    <w:rsid w:val="005F1AAA"/>
    <w:rsid w:val="005F1B6B"/>
    <w:rsid w:val="005F1F8A"/>
    <w:rsid w:val="005F203F"/>
    <w:rsid w:val="005F25D5"/>
    <w:rsid w:val="005F29E6"/>
    <w:rsid w:val="005F2B3C"/>
    <w:rsid w:val="005F2D22"/>
    <w:rsid w:val="005F2E9E"/>
    <w:rsid w:val="005F346F"/>
    <w:rsid w:val="005F36A9"/>
    <w:rsid w:val="005F37C0"/>
    <w:rsid w:val="005F389D"/>
    <w:rsid w:val="005F3AB8"/>
    <w:rsid w:val="005F3FB5"/>
    <w:rsid w:val="005F415B"/>
    <w:rsid w:val="005F43E1"/>
    <w:rsid w:val="005F48BD"/>
    <w:rsid w:val="005F4963"/>
    <w:rsid w:val="005F568D"/>
    <w:rsid w:val="005F58B0"/>
    <w:rsid w:val="005F5C2E"/>
    <w:rsid w:val="005F5DCB"/>
    <w:rsid w:val="005F5DEE"/>
    <w:rsid w:val="005F6A74"/>
    <w:rsid w:val="005F722C"/>
    <w:rsid w:val="005F72A3"/>
    <w:rsid w:val="005F7941"/>
    <w:rsid w:val="005F7E01"/>
    <w:rsid w:val="005F7FA6"/>
    <w:rsid w:val="00600003"/>
    <w:rsid w:val="00600016"/>
    <w:rsid w:val="00600387"/>
    <w:rsid w:val="0060065B"/>
    <w:rsid w:val="006007D0"/>
    <w:rsid w:val="00600E16"/>
    <w:rsid w:val="006016D4"/>
    <w:rsid w:val="006025FE"/>
    <w:rsid w:val="00602850"/>
    <w:rsid w:val="006029FE"/>
    <w:rsid w:val="00602BC7"/>
    <w:rsid w:val="00603176"/>
    <w:rsid w:val="006032A9"/>
    <w:rsid w:val="00603326"/>
    <w:rsid w:val="0060356F"/>
    <w:rsid w:val="0060392C"/>
    <w:rsid w:val="00603BE7"/>
    <w:rsid w:val="00604134"/>
    <w:rsid w:val="00604273"/>
    <w:rsid w:val="006043A9"/>
    <w:rsid w:val="00604C53"/>
    <w:rsid w:val="006050A6"/>
    <w:rsid w:val="00605199"/>
    <w:rsid w:val="0060525C"/>
    <w:rsid w:val="006059D2"/>
    <w:rsid w:val="00605ABD"/>
    <w:rsid w:val="00605EDA"/>
    <w:rsid w:val="00605F2E"/>
    <w:rsid w:val="00606A1B"/>
    <w:rsid w:val="00606AB7"/>
    <w:rsid w:val="00606B1F"/>
    <w:rsid w:val="00606CA5"/>
    <w:rsid w:val="00607071"/>
    <w:rsid w:val="0060718C"/>
    <w:rsid w:val="00607362"/>
    <w:rsid w:val="00607516"/>
    <w:rsid w:val="00607546"/>
    <w:rsid w:val="006076F1"/>
    <w:rsid w:val="00607885"/>
    <w:rsid w:val="00607AF7"/>
    <w:rsid w:val="00607C70"/>
    <w:rsid w:val="00607E0F"/>
    <w:rsid w:val="00607E82"/>
    <w:rsid w:val="0061006B"/>
    <w:rsid w:val="006102F1"/>
    <w:rsid w:val="00610A99"/>
    <w:rsid w:val="00610ABF"/>
    <w:rsid w:val="00610B9B"/>
    <w:rsid w:val="00610CAE"/>
    <w:rsid w:val="00610F1D"/>
    <w:rsid w:val="00610F4C"/>
    <w:rsid w:val="006113D7"/>
    <w:rsid w:val="0061144A"/>
    <w:rsid w:val="006114D1"/>
    <w:rsid w:val="00611BEF"/>
    <w:rsid w:val="00611C51"/>
    <w:rsid w:val="00611F35"/>
    <w:rsid w:val="006120B4"/>
    <w:rsid w:val="006121CE"/>
    <w:rsid w:val="0061227B"/>
    <w:rsid w:val="006125B8"/>
    <w:rsid w:val="006126D2"/>
    <w:rsid w:val="006126DA"/>
    <w:rsid w:val="006127D1"/>
    <w:rsid w:val="006127D7"/>
    <w:rsid w:val="00612D3F"/>
    <w:rsid w:val="00612F17"/>
    <w:rsid w:val="00612FA2"/>
    <w:rsid w:val="00613062"/>
    <w:rsid w:val="00613725"/>
    <w:rsid w:val="0061378C"/>
    <w:rsid w:val="00613C52"/>
    <w:rsid w:val="00613DBD"/>
    <w:rsid w:val="00613FD2"/>
    <w:rsid w:val="00614221"/>
    <w:rsid w:val="006142F1"/>
    <w:rsid w:val="00614E5A"/>
    <w:rsid w:val="00614E62"/>
    <w:rsid w:val="00614EB4"/>
    <w:rsid w:val="00614EEF"/>
    <w:rsid w:val="00614F0D"/>
    <w:rsid w:val="00614F5D"/>
    <w:rsid w:val="00615094"/>
    <w:rsid w:val="006151CF"/>
    <w:rsid w:val="00615457"/>
    <w:rsid w:val="006154FC"/>
    <w:rsid w:val="00615569"/>
    <w:rsid w:val="00615E3F"/>
    <w:rsid w:val="00616273"/>
    <w:rsid w:val="0061658E"/>
    <w:rsid w:val="00616A23"/>
    <w:rsid w:val="00616A9B"/>
    <w:rsid w:val="00616BE1"/>
    <w:rsid w:val="006173FA"/>
    <w:rsid w:val="0061755D"/>
    <w:rsid w:val="00617BC6"/>
    <w:rsid w:val="00617E2B"/>
    <w:rsid w:val="00617E95"/>
    <w:rsid w:val="00617EFA"/>
    <w:rsid w:val="00620019"/>
    <w:rsid w:val="006201DB"/>
    <w:rsid w:val="0062036A"/>
    <w:rsid w:val="00620808"/>
    <w:rsid w:val="00620C97"/>
    <w:rsid w:val="0062115A"/>
    <w:rsid w:val="0062133D"/>
    <w:rsid w:val="006215E0"/>
    <w:rsid w:val="0062168B"/>
    <w:rsid w:val="006219AC"/>
    <w:rsid w:val="006219C7"/>
    <w:rsid w:val="00621A0F"/>
    <w:rsid w:val="00621D77"/>
    <w:rsid w:val="006222D4"/>
    <w:rsid w:val="00622433"/>
    <w:rsid w:val="00622631"/>
    <w:rsid w:val="00622C97"/>
    <w:rsid w:val="00622FA4"/>
    <w:rsid w:val="006230E3"/>
    <w:rsid w:val="00623138"/>
    <w:rsid w:val="006234F7"/>
    <w:rsid w:val="0062352C"/>
    <w:rsid w:val="0062370F"/>
    <w:rsid w:val="00623C6D"/>
    <w:rsid w:val="00623EB3"/>
    <w:rsid w:val="00624055"/>
    <w:rsid w:val="006240BB"/>
    <w:rsid w:val="00624BF2"/>
    <w:rsid w:val="00624E35"/>
    <w:rsid w:val="00625366"/>
    <w:rsid w:val="00625474"/>
    <w:rsid w:val="006255EA"/>
    <w:rsid w:val="00625953"/>
    <w:rsid w:val="00625A86"/>
    <w:rsid w:val="00625B11"/>
    <w:rsid w:val="00625B9C"/>
    <w:rsid w:val="006261E4"/>
    <w:rsid w:val="00626241"/>
    <w:rsid w:val="00626290"/>
    <w:rsid w:val="0062655A"/>
    <w:rsid w:val="00626651"/>
    <w:rsid w:val="00626CBB"/>
    <w:rsid w:val="00626E69"/>
    <w:rsid w:val="0062719C"/>
    <w:rsid w:val="006273ED"/>
    <w:rsid w:val="00627B82"/>
    <w:rsid w:val="00627C7A"/>
    <w:rsid w:val="00627CC1"/>
    <w:rsid w:val="00630210"/>
    <w:rsid w:val="00630393"/>
    <w:rsid w:val="0063078D"/>
    <w:rsid w:val="00630915"/>
    <w:rsid w:val="00630A06"/>
    <w:rsid w:val="00631088"/>
    <w:rsid w:val="00631145"/>
    <w:rsid w:val="006317FF"/>
    <w:rsid w:val="00632125"/>
    <w:rsid w:val="0063263F"/>
    <w:rsid w:val="006327A7"/>
    <w:rsid w:val="006327F4"/>
    <w:rsid w:val="00632D7A"/>
    <w:rsid w:val="00632FDC"/>
    <w:rsid w:val="00633706"/>
    <w:rsid w:val="0063376E"/>
    <w:rsid w:val="00633A71"/>
    <w:rsid w:val="00633DE9"/>
    <w:rsid w:val="00633F6B"/>
    <w:rsid w:val="00633FC5"/>
    <w:rsid w:val="00634280"/>
    <w:rsid w:val="006342A3"/>
    <w:rsid w:val="00634654"/>
    <w:rsid w:val="00634805"/>
    <w:rsid w:val="0063483A"/>
    <w:rsid w:val="00634EE5"/>
    <w:rsid w:val="00634F1A"/>
    <w:rsid w:val="00635210"/>
    <w:rsid w:val="00635527"/>
    <w:rsid w:val="00635605"/>
    <w:rsid w:val="006356BA"/>
    <w:rsid w:val="00635968"/>
    <w:rsid w:val="0063600A"/>
    <w:rsid w:val="006360D5"/>
    <w:rsid w:val="00636258"/>
    <w:rsid w:val="006365D4"/>
    <w:rsid w:val="00636749"/>
    <w:rsid w:val="006368B6"/>
    <w:rsid w:val="00636F67"/>
    <w:rsid w:val="00637233"/>
    <w:rsid w:val="0063724E"/>
    <w:rsid w:val="006372DD"/>
    <w:rsid w:val="0063745A"/>
    <w:rsid w:val="006376DA"/>
    <w:rsid w:val="006377A9"/>
    <w:rsid w:val="00637A74"/>
    <w:rsid w:val="00637BCE"/>
    <w:rsid w:val="00640162"/>
    <w:rsid w:val="0064020F"/>
    <w:rsid w:val="006403CC"/>
    <w:rsid w:val="006410B0"/>
    <w:rsid w:val="006412DA"/>
    <w:rsid w:val="00641382"/>
    <w:rsid w:val="00641A48"/>
    <w:rsid w:val="00641BD8"/>
    <w:rsid w:val="00641F55"/>
    <w:rsid w:val="00641FB9"/>
    <w:rsid w:val="00642039"/>
    <w:rsid w:val="006424DF"/>
    <w:rsid w:val="0064295D"/>
    <w:rsid w:val="00642D22"/>
    <w:rsid w:val="00643113"/>
    <w:rsid w:val="0064337C"/>
    <w:rsid w:val="00643393"/>
    <w:rsid w:val="006434E1"/>
    <w:rsid w:val="006435AF"/>
    <w:rsid w:val="006438F3"/>
    <w:rsid w:val="00643C02"/>
    <w:rsid w:val="00643DCC"/>
    <w:rsid w:val="0064406A"/>
    <w:rsid w:val="00644201"/>
    <w:rsid w:val="0064446F"/>
    <w:rsid w:val="0064463E"/>
    <w:rsid w:val="00644776"/>
    <w:rsid w:val="0064490E"/>
    <w:rsid w:val="00644B6B"/>
    <w:rsid w:val="00644C82"/>
    <w:rsid w:val="00644F27"/>
    <w:rsid w:val="00644F6C"/>
    <w:rsid w:val="00644FC4"/>
    <w:rsid w:val="006454D4"/>
    <w:rsid w:val="0064569E"/>
    <w:rsid w:val="00645879"/>
    <w:rsid w:val="00645A27"/>
    <w:rsid w:val="00645B1B"/>
    <w:rsid w:val="00645B54"/>
    <w:rsid w:val="00645C58"/>
    <w:rsid w:val="00645C76"/>
    <w:rsid w:val="00645F54"/>
    <w:rsid w:val="00646393"/>
    <w:rsid w:val="006464D4"/>
    <w:rsid w:val="00646682"/>
    <w:rsid w:val="00646797"/>
    <w:rsid w:val="00646A10"/>
    <w:rsid w:val="00646ECB"/>
    <w:rsid w:val="00646FD9"/>
    <w:rsid w:val="00647164"/>
    <w:rsid w:val="00647291"/>
    <w:rsid w:val="006472D2"/>
    <w:rsid w:val="0064752A"/>
    <w:rsid w:val="00647674"/>
    <w:rsid w:val="006476EF"/>
    <w:rsid w:val="006478DF"/>
    <w:rsid w:val="006479DB"/>
    <w:rsid w:val="006479E3"/>
    <w:rsid w:val="00647B64"/>
    <w:rsid w:val="00647B93"/>
    <w:rsid w:val="00647D59"/>
    <w:rsid w:val="00650169"/>
    <w:rsid w:val="0065022D"/>
    <w:rsid w:val="006505C0"/>
    <w:rsid w:val="00650D9A"/>
    <w:rsid w:val="00650DDF"/>
    <w:rsid w:val="00651442"/>
    <w:rsid w:val="006514A2"/>
    <w:rsid w:val="006515B7"/>
    <w:rsid w:val="00651EE8"/>
    <w:rsid w:val="00652155"/>
    <w:rsid w:val="0065222A"/>
    <w:rsid w:val="00652575"/>
    <w:rsid w:val="006525AB"/>
    <w:rsid w:val="0065284C"/>
    <w:rsid w:val="0065294F"/>
    <w:rsid w:val="00652EC2"/>
    <w:rsid w:val="00652FA4"/>
    <w:rsid w:val="006530F5"/>
    <w:rsid w:val="00653812"/>
    <w:rsid w:val="00653970"/>
    <w:rsid w:val="00653DE5"/>
    <w:rsid w:val="00653FF6"/>
    <w:rsid w:val="00654141"/>
    <w:rsid w:val="00654271"/>
    <w:rsid w:val="006543BF"/>
    <w:rsid w:val="00654433"/>
    <w:rsid w:val="0065471D"/>
    <w:rsid w:val="00654BA4"/>
    <w:rsid w:val="00654F37"/>
    <w:rsid w:val="00655233"/>
    <w:rsid w:val="00655609"/>
    <w:rsid w:val="00655657"/>
    <w:rsid w:val="006556A7"/>
    <w:rsid w:val="0065591A"/>
    <w:rsid w:val="00655C05"/>
    <w:rsid w:val="00655CA8"/>
    <w:rsid w:val="00655FD3"/>
    <w:rsid w:val="0065626E"/>
    <w:rsid w:val="00656636"/>
    <w:rsid w:val="00656776"/>
    <w:rsid w:val="00657249"/>
    <w:rsid w:val="006574A4"/>
    <w:rsid w:val="0065765E"/>
    <w:rsid w:val="00657A10"/>
    <w:rsid w:val="00657B2A"/>
    <w:rsid w:val="00657C2D"/>
    <w:rsid w:val="00657F0F"/>
    <w:rsid w:val="006603BB"/>
    <w:rsid w:val="006604C1"/>
    <w:rsid w:val="00660A39"/>
    <w:rsid w:val="00660DEF"/>
    <w:rsid w:val="00661040"/>
    <w:rsid w:val="00661100"/>
    <w:rsid w:val="00661503"/>
    <w:rsid w:val="00661582"/>
    <w:rsid w:val="00661C93"/>
    <w:rsid w:val="0066206F"/>
    <w:rsid w:val="0066274C"/>
    <w:rsid w:val="00663010"/>
    <w:rsid w:val="0066336B"/>
    <w:rsid w:val="006634C1"/>
    <w:rsid w:val="00663643"/>
    <w:rsid w:val="006636B6"/>
    <w:rsid w:val="00663712"/>
    <w:rsid w:val="00663D21"/>
    <w:rsid w:val="00663E51"/>
    <w:rsid w:val="006640BE"/>
    <w:rsid w:val="00664B0A"/>
    <w:rsid w:val="00665ABF"/>
    <w:rsid w:val="00665B26"/>
    <w:rsid w:val="006662B3"/>
    <w:rsid w:val="006662D7"/>
    <w:rsid w:val="0066653E"/>
    <w:rsid w:val="00666B1C"/>
    <w:rsid w:val="00666E5E"/>
    <w:rsid w:val="00666F33"/>
    <w:rsid w:val="00667054"/>
    <w:rsid w:val="00667640"/>
    <w:rsid w:val="0066796D"/>
    <w:rsid w:val="0066799C"/>
    <w:rsid w:val="00667A0C"/>
    <w:rsid w:val="00667C90"/>
    <w:rsid w:val="006705C0"/>
    <w:rsid w:val="006706BB"/>
    <w:rsid w:val="006707BC"/>
    <w:rsid w:val="00670937"/>
    <w:rsid w:val="00670A2C"/>
    <w:rsid w:val="00670ADA"/>
    <w:rsid w:val="00670CAC"/>
    <w:rsid w:val="00670D1F"/>
    <w:rsid w:val="00670D6B"/>
    <w:rsid w:val="0067120B"/>
    <w:rsid w:val="006713FE"/>
    <w:rsid w:val="006716F2"/>
    <w:rsid w:val="00671BC9"/>
    <w:rsid w:val="00671F70"/>
    <w:rsid w:val="00672187"/>
    <w:rsid w:val="00672233"/>
    <w:rsid w:val="006722AD"/>
    <w:rsid w:val="00672308"/>
    <w:rsid w:val="00672413"/>
    <w:rsid w:val="00672488"/>
    <w:rsid w:val="0067248A"/>
    <w:rsid w:val="0067271D"/>
    <w:rsid w:val="006734D5"/>
    <w:rsid w:val="006735B6"/>
    <w:rsid w:val="00673B48"/>
    <w:rsid w:val="00673C3F"/>
    <w:rsid w:val="006741D4"/>
    <w:rsid w:val="00674216"/>
    <w:rsid w:val="006742EE"/>
    <w:rsid w:val="006748AE"/>
    <w:rsid w:val="00674932"/>
    <w:rsid w:val="00674BFF"/>
    <w:rsid w:val="00674E1F"/>
    <w:rsid w:val="00674FA2"/>
    <w:rsid w:val="0067504D"/>
    <w:rsid w:val="00675261"/>
    <w:rsid w:val="0067545A"/>
    <w:rsid w:val="0067551D"/>
    <w:rsid w:val="006757AB"/>
    <w:rsid w:val="0067582A"/>
    <w:rsid w:val="00675865"/>
    <w:rsid w:val="00675CC3"/>
    <w:rsid w:val="006765F0"/>
    <w:rsid w:val="00676860"/>
    <w:rsid w:val="00676ADE"/>
    <w:rsid w:val="00676BBA"/>
    <w:rsid w:val="0067738F"/>
    <w:rsid w:val="006773CD"/>
    <w:rsid w:val="0067794E"/>
    <w:rsid w:val="00677D2E"/>
    <w:rsid w:val="00677E04"/>
    <w:rsid w:val="00677F9D"/>
    <w:rsid w:val="00680817"/>
    <w:rsid w:val="00680BB0"/>
    <w:rsid w:val="0068116B"/>
    <w:rsid w:val="00682932"/>
    <w:rsid w:val="00682E4F"/>
    <w:rsid w:val="00682ED0"/>
    <w:rsid w:val="00682EDD"/>
    <w:rsid w:val="00682F4A"/>
    <w:rsid w:val="00683082"/>
    <w:rsid w:val="006832F3"/>
    <w:rsid w:val="00683322"/>
    <w:rsid w:val="006836BE"/>
    <w:rsid w:val="00683821"/>
    <w:rsid w:val="00683A71"/>
    <w:rsid w:val="00683B62"/>
    <w:rsid w:val="00684759"/>
    <w:rsid w:val="006848E0"/>
    <w:rsid w:val="00684B88"/>
    <w:rsid w:val="00685269"/>
    <w:rsid w:val="006855BF"/>
    <w:rsid w:val="0068574C"/>
    <w:rsid w:val="0068626B"/>
    <w:rsid w:val="006865AC"/>
    <w:rsid w:val="00686634"/>
    <w:rsid w:val="00686F09"/>
    <w:rsid w:val="00687200"/>
    <w:rsid w:val="00687C3E"/>
    <w:rsid w:val="00687CBF"/>
    <w:rsid w:val="00687CD1"/>
    <w:rsid w:val="00687EAB"/>
    <w:rsid w:val="0069016E"/>
    <w:rsid w:val="006904BA"/>
    <w:rsid w:val="006904E7"/>
    <w:rsid w:val="006905C7"/>
    <w:rsid w:val="00690842"/>
    <w:rsid w:val="00690929"/>
    <w:rsid w:val="00690F00"/>
    <w:rsid w:val="00691042"/>
    <w:rsid w:val="006917CC"/>
    <w:rsid w:val="00691975"/>
    <w:rsid w:val="006919AC"/>
    <w:rsid w:val="00691A3C"/>
    <w:rsid w:val="00691BFE"/>
    <w:rsid w:val="00691C4A"/>
    <w:rsid w:val="00691D24"/>
    <w:rsid w:val="00691EC3"/>
    <w:rsid w:val="00692003"/>
    <w:rsid w:val="00692264"/>
    <w:rsid w:val="006929C4"/>
    <w:rsid w:val="00692BFB"/>
    <w:rsid w:val="00692EBA"/>
    <w:rsid w:val="00693295"/>
    <w:rsid w:val="00693B34"/>
    <w:rsid w:val="00693D4E"/>
    <w:rsid w:val="00694031"/>
    <w:rsid w:val="00694034"/>
    <w:rsid w:val="00694195"/>
    <w:rsid w:val="0069448A"/>
    <w:rsid w:val="006945B7"/>
    <w:rsid w:val="0069476D"/>
    <w:rsid w:val="00694C3E"/>
    <w:rsid w:val="00694DA7"/>
    <w:rsid w:val="00694EFB"/>
    <w:rsid w:val="006954DB"/>
    <w:rsid w:val="00695E1F"/>
    <w:rsid w:val="00696123"/>
    <w:rsid w:val="00696463"/>
    <w:rsid w:val="00696464"/>
    <w:rsid w:val="00696486"/>
    <w:rsid w:val="006967B0"/>
    <w:rsid w:val="00696835"/>
    <w:rsid w:val="006969DA"/>
    <w:rsid w:val="00696DC2"/>
    <w:rsid w:val="00696F43"/>
    <w:rsid w:val="00697229"/>
    <w:rsid w:val="006973E2"/>
    <w:rsid w:val="006976BD"/>
    <w:rsid w:val="006977DC"/>
    <w:rsid w:val="00697F76"/>
    <w:rsid w:val="006A05C2"/>
    <w:rsid w:val="006A0620"/>
    <w:rsid w:val="006A0636"/>
    <w:rsid w:val="006A0E87"/>
    <w:rsid w:val="006A15BF"/>
    <w:rsid w:val="006A16CB"/>
    <w:rsid w:val="006A1717"/>
    <w:rsid w:val="006A1E86"/>
    <w:rsid w:val="006A20F9"/>
    <w:rsid w:val="006A26B8"/>
    <w:rsid w:val="006A27DB"/>
    <w:rsid w:val="006A2A4B"/>
    <w:rsid w:val="006A2CF1"/>
    <w:rsid w:val="006A30A7"/>
    <w:rsid w:val="006A3ED6"/>
    <w:rsid w:val="006A41E7"/>
    <w:rsid w:val="006A42AC"/>
    <w:rsid w:val="006A4464"/>
    <w:rsid w:val="006A473D"/>
    <w:rsid w:val="006A4E30"/>
    <w:rsid w:val="006A4F5D"/>
    <w:rsid w:val="006A5215"/>
    <w:rsid w:val="006A5289"/>
    <w:rsid w:val="006A52F9"/>
    <w:rsid w:val="006A5559"/>
    <w:rsid w:val="006A57F2"/>
    <w:rsid w:val="006A5E12"/>
    <w:rsid w:val="006A5F1E"/>
    <w:rsid w:val="006A6098"/>
    <w:rsid w:val="006A60E1"/>
    <w:rsid w:val="006A638E"/>
    <w:rsid w:val="006A656E"/>
    <w:rsid w:val="006A69AA"/>
    <w:rsid w:val="006A6E58"/>
    <w:rsid w:val="006A6ED7"/>
    <w:rsid w:val="006A7119"/>
    <w:rsid w:val="006A7495"/>
    <w:rsid w:val="006A74CB"/>
    <w:rsid w:val="006A75C2"/>
    <w:rsid w:val="006A7613"/>
    <w:rsid w:val="006A7BA5"/>
    <w:rsid w:val="006A7FDD"/>
    <w:rsid w:val="006B0717"/>
    <w:rsid w:val="006B08F5"/>
    <w:rsid w:val="006B0BB2"/>
    <w:rsid w:val="006B14A7"/>
    <w:rsid w:val="006B16E0"/>
    <w:rsid w:val="006B18DD"/>
    <w:rsid w:val="006B222B"/>
    <w:rsid w:val="006B22E6"/>
    <w:rsid w:val="006B250F"/>
    <w:rsid w:val="006B27DA"/>
    <w:rsid w:val="006B2961"/>
    <w:rsid w:val="006B29E7"/>
    <w:rsid w:val="006B2C34"/>
    <w:rsid w:val="006B317E"/>
    <w:rsid w:val="006B3936"/>
    <w:rsid w:val="006B3ABE"/>
    <w:rsid w:val="006B4074"/>
    <w:rsid w:val="006B43AB"/>
    <w:rsid w:val="006B43D5"/>
    <w:rsid w:val="006B4816"/>
    <w:rsid w:val="006B4861"/>
    <w:rsid w:val="006B48F3"/>
    <w:rsid w:val="006B4CA7"/>
    <w:rsid w:val="006B4F3C"/>
    <w:rsid w:val="006B5246"/>
    <w:rsid w:val="006B52E3"/>
    <w:rsid w:val="006B543C"/>
    <w:rsid w:val="006B5E9B"/>
    <w:rsid w:val="006B5F8E"/>
    <w:rsid w:val="006B64C9"/>
    <w:rsid w:val="006B67A2"/>
    <w:rsid w:val="006B680E"/>
    <w:rsid w:val="006B71D1"/>
    <w:rsid w:val="006B7BC5"/>
    <w:rsid w:val="006C01A8"/>
    <w:rsid w:val="006C0255"/>
    <w:rsid w:val="006C029B"/>
    <w:rsid w:val="006C031C"/>
    <w:rsid w:val="006C0CD5"/>
    <w:rsid w:val="006C0E3D"/>
    <w:rsid w:val="006C1102"/>
    <w:rsid w:val="006C11D8"/>
    <w:rsid w:val="006C15EA"/>
    <w:rsid w:val="006C1F64"/>
    <w:rsid w:val="006C1FEA"/>
    <w:rsid w:val="006C21C1"/>
    <w:rsid w:val="006C2316"/>
    <w:rsid w:val="006C26B7"/>
    <w:rsid w:val="006C295E"/>
    <w:rsid w:val="006C2D55"/>
    <w:rsid w:val="006C2D92"/>
    <w:rsid w:val="006C2E7A"/>
    <w:rsid w:val="006C31AF"/>
    <w:rsid w:val="006C31BB"/>
    <w:rsid w:val="006C31CD"/>
    <w:rsid w:val="006C32C8"/>
    <w:rsid w:val="006C330B"/>
    <w:rsid w:val="006C369D"/>
    <w:rsid w:val="006C39EC"/>
    <w:rsid w:val="006C3A3B"/>
    <w:rsid w:val="006C40B0"/>
    <w:rsid w:val="006C40BF"/>
    <w:rsid w:val="006C465C"/>
    <w:rsid w:val="006C4B1E"/>
    <w:rsid w:val="006C4D4E"/>
    <w:rsid w:val="006C5051"/>
    <w:rsid w:val="006C5267"/>
    <w:rsid w:val="006C52C5"/>
    <w:rsid w:val="006C5352"/>
    <w:rsid w:val="006C5471"/>
    <w:rsid w:val="006C563B"/>
    <w:rsid w:val="006C5829"/>
    <w:rsid w:val="006C5ADA"/>
    <w:rsid w:val="006C5FC1"/>
    <w:rsid w:val="006C6017"/>
    <w:rsid w:val="006C637E"/>
    <w:rsid w:val="006C63F0"/>
    <w:rsid w:val="006C648E"/>
    <w:rsid w:val="006C67A1"/>
    <w:rsid w:val="006C69E4"/>
    <w:rsid w:val="006C6CCA"/>
    <w:rsid w:val="006C77C4"/>
    <w:rsid w:val="006C7889"/>
    <w:rsid w:val="006C7DC0"/>
    <w:rsid w:val="006C7E63"/>
    <w:rsid w:val="006C7E71"/>
    <w:rsid w:val="006D0290"/>
    <w:rsid w:val="006D086D"/>
    <w:rsid w:val="006D0BA2"/>
    <w:rsid w:val="006D0D6C"/>
    <w:rsid w:val="006D178A"/>
    <w:rsid w:val="006D197E"/>
    <w:rsid w:val="006D21D1"/>
    <w:rsid w:val="006D225C"/>
    <w:rsid w:val="006D228D"/>
    <w:rsid w:val="006D22CA"/>
    <w:rsid w:val="006D245B"/>
    <w:rsid w:val="006D291B"/>
    <w:rsid w:val="006D2926"/>
    <w:rsid w:val="006D2A04"/>
    <w:rsid w:val="006D2AFA"/>
    <w:rsid w:val="006D35F2"/>
    <w:rsid w:val="006D3CB5"/>
    <w:rsid w:val="006D3F00"/>
    <w:rsid w:val="006D3FE0"/>
    <w:rsid w:val="006D4584"/>
    <w:rsid w:val="006D4704"/>
    <w:rsid w:val="006D470D"/>
    <w:rsid w:val="006D471F"/>
    <w:rsid w:val="006D47AD"/>
    <w:rsid w:val="006D4904"/>
    <w:rsid w:val="006D49B7"/>
    <w:rsid w:val="006D529A"/>
    <w:rsid w:val="006D52F0"/>
    <w:rsid w:val="006D5642"/>
    <w:rsid w:val="006D5906"/>
    <w:rsid w:val="006D5E6B"/>
    <w:rsid w:val="006D6098"/>
    <w:rsid w:val="006D6172"/>
    <w:rsid w:val="006D62B5"/>
    <w:rsid w:val="006D6AFF"/>
    <w:rsid w:val="006D6F65"/>
    <w:rsid w:val="006D7321"/>
    <w:rsid w:val="006D761D"/>
    <w:rsid w:val="006D7A4B"/>
    <w:rsid w:val="006D7A99"/>
    <w:rsid w:val="006E0120"/>
    <w:rsid w:val="006E03C5"/>
    <w:rsid w:val="006E0595"/>
    <w:rsid w:val="006E0908"/>
    <w:rsid w:val="006E0DE5"/>
    <w:rsid w:val="006E102C"/>
    <w:rsid w:val="006E108B"/>
    <w:rsid w:val="006E1245"/>
    <w:rsid w:val="006E145C"/>
    <w:rsid w:val="006E177C"/>
    <w:rsid w:val="006E1A5C"/>
    <w:rsid w:val="006E1EAD"/>
    <w:rsid w:val="006E1F39"/>
    <w:rsid w:val="006E256C"/>
    <w:rsid w:val="006E25AE"/>
    <w:rsid w:val="006E28D6"/>
    <w:rsid w:val="006E2C3A"/>
    <w:rsid w:val="006E2F19"/>
    <w:rsid w:val="006E30CF"/>
    <w:rsid w:val="006E346E"/>
    <w:rsid w:val="006E3635"/>
    <w:rsid w:val="006E3C89"/>
    <w:rsid w:val="006E4120"/>
    <w:rsid w:val="006E46F5"/>
    <w:rsid w:val="006E4728"/>
    <w:rsid w:val="006E4A93"/>
    <w:rsid w:val="006E4AE2"/>
    <w:rsid w:val="006E5593"/>
    <w:rsid w:val="006E5732"/>
    <w:rsid w:val="006E57D6"/>
    <w:rsid w:val="006E59B0"/>
    <w:rsid w:val="006E59F5"/>
    <w:rsid w:val="006E5A5D"/>
    <w:rsid w:val="006E5B67"/>
    <w:rsid w:val="006E5D35"/>
    <w:rsid w:val="006E5DDE"/>
    <w:rsid w:val="006E61E9"/>
    <w:rsid w:val="006E62CE"/>
    <w:rsid w:val="006E6430"/>
    <w:rsid w:val="006E643E"/>
    <w:rsid w:val="006E661F"/>
    <w:rsid w:val="006E67BC"/>
    <w:rsid w:val="006E6948"/>
    <w:rsid w:val="006E6D66"/>
    <w:rsid w:val="006E7252"/>
    <w:rsid w:val="006E72E9"/>
    <w:rsid w:val="006E75D6"/>
    <w:rsid w:val="006E762D"/>
    <w:rsid w:val="006E765A"/>
    <w:rsid w:val="006E7BEF"/>
    <w:rsid w:val="006E7CA9"/>
    <w:rsid w:val="006E7D94"/>
    <w:rsid w:val="006E7E8D"/>
    <w:rsid w:val="006F0186"/>
    <w:rsid w:val="006F0239"/>
    <w:rsid w:val="006F070F"/>
    <w:rsid w:val="006F0893"/>
    <w:rsid w:val="006F0AC2"/>
    <w:rsid w:val="006F0CAA"/>
    <w:rsid w:val="006F0D2A"/>
    <w:rsid w:val="006F0F5B"/>
    <w:rsid w:val="006F0F9D"/>
    <w:rsid w:val="006F114D"/>
    <w:rsid w:val="006F1418"/>
    <w:rsid w:val="006F1765"/>
    <w:rsid w:val="006F1824"/>
    <w:rsid w:val="006F1A36"/>
    <w:rsid w:val="006F1F30"/>
    <w:rsid w:val="006F233E"/>
    <w:rsid w:val="006F27CC"/>
    <w:rsid w:val="006F284E"/>
    <w:rsid w:val="006F2B61"/>
    <w:rsid w:val="006F2BF3"/>
    <w:rsid w:val="006F2D34"/>
    <w:rsid w:val="006F2E69"/>
    <w:rsid w:val="006F2E90"/>
    <w:rsid w:val="006F306B"/>
    <w:rsid w:val="006F32B0"/>
    <w:rsid w:val="006F32F9"/>
    <w:rsid w:val="006F3A8E"/>
    <w:rsid w:val="006F3E53"/>
    <w:rsid w:val="006F4012"/>
    <w:rsid w:val="006F40FE"/>
    <w:rsid w:val="006F44B8"/>
    <w:rsid w:val="006F4A86"/>
    <w:rsid w:val="006F4B9D"/>
    <w:rsid w:val="006F546E"/>
    <w:rsid w:val="006F5534"/>
    <w:rsid w:val="006F58F1"/>
    <w:rsid w:val="006F5B47"/>
    <w:rsid w:val="006F60CD"/>
    <w:rsid w:val="006F67DE"/>
    <w:rsid w:val="006F67E0"/>
    <w:rsid w:val="006F6871"/>
    <w:rsid w:val="006F6BAB"/>
    <w:rsid w:val="006F6F9B"/>
    <w:rsid w:val="006F7700"/>
    <w:rsid w:val="006F7797"/>
    <w:rsid w:val="006F78FE"/>
    <w:rsid w:val="006F79AE"/>
    <w:rsid w:val="006F7F9F"/>
    <w:rsid w:val="007004CE"/>
    <w:rsid w:val="0070069F"/>
    <w:rsid w:val="007007C3"/>
    <w:rsid w:val="00700870"/>
    <w:rsid w:val="00700DA3"/>
    <w:rsid w:val="007010BA"/>
    <w:rsid w:val="0070167C"/>
    <w:rsid w:val="00702122"/>
    <w:rsid w:val="00702805"/>
    <w:rsid w:val="00703020"/>
    <w:rsid w:val="0070388F"/>
    <w:rsid w:val="007039EB"/>
    <w:rsid w:val="00704AB1"/>
    <w:rsid w:val="00704BB4"/>
    <w:rsid w:val="00704F45"/>
    <w:rsid w:val="007055AD"/>
    <w:rsid w:val="0070597F"/>
    <w:rsid w:val="00705DCB"/>
    <w:rsid w:val="00705EEE"/>
    <w:rsid w:val="00706339"/>
    <w:rsid w:val="007066E1"/>
    <w:rsid w:val="00706973"/>
    <w:rsid w:val="00706AE2"/>
    <w:rsid w:val="00706B0F"/>
    <w:rsid w:val="0070726B"/>
    <w:rsid w:val="00707333"/>
    <w:rsid w:val="007073D5"/>
    <w:rsid w:val="0070755E"/>
    <w:rsid w:val="00707A0D"/>
    <w:rsid w:val="00707FA0"/>
    <w:rsid w:val="00710199"/>
    <w:rsid w:val="00710359"/>
    <w:rsid w:val="007103DD"/>
    <w:rsid w:val="007107A8"/>
    <w:rsid w:val="007108BC"/>
    <w:rsid w:val="007109BA"/>
    <w:rsid w:val="00710CF8"/>
    <w:rsid w:val="007111A7"/>
    <w:rsid w:val="00711246"/>
    <w:rsid w:val="007113A3"/>
    <w:rsid w:val="00711646"/>
    <w:rsid w:val="00711A60"/>
    <w:rsid w:val="00711BA9"/>
    <w:rsid w:val="00711F5B"/>
    <w:rsid w:val="00711F94"/>
    <w:rsid w:val="0071253F"/>
    <w:rsid w:val="00712CD0"/>
    <w:rsid w:val="00712CD6"/>
    <w:rsid w:val="00712CE6"/>
    <w:rsid w:val="0071321C"/>
    <w:rsid w:val="00713939"/>
    <w:rsid w:val="007139E9"/>
    <w:rsid w:val="00713AEA"/>
    <w:rsid w:val="00713C6F"/>
    <w:rsid w:val="00713D68"/>
    <w:rsid w:val="00714123"/>
    <w:rsid w:val="007141E5"/>
    <w:rsid w:val="007146A8"/>
    <w:rsid w:val="0071483E"/>
    <w:rsid w:val="00714992"/>
    <w:rsid w:val="00714DDB"/>
    <w:rsid w:val="00715147"/>
    <w:rsid w:val="0071522D"/>
    <w:rsid w:val="00715377"/>
    <w:rsid w:val="007154FA"/>
    <w:rsid w:val="00715762"/>
    <w:rsid w:val="00715973"/>
    <w:rsid w:val="00715A69"/>
    <w:rsid w:val="00715D6E"/>
    <w:rsid w:val="00715F64"/>
    <w:rsid w:val="00716352"/>
    <w:rsid w:val="007166EE"/>
    <w:rsid w:val="00716BA1"/>
    <w:rsid w:val="007170F4"/>
    <w:rsid w:val="00717626"/>
    <w:rsid w:val="0071785A"/>
    <w:rsid w:val="00720241"/>
    <w:rsid w:val="00720284"/>
    <w:rsid w:val="007202A9"/>
    <w:rsid w:val="00720A98"/>
    <w:rsid w:val="00720DD7"/>
    <w:rsid w:val="00720DDB"/>
    <w:rsid w:val="00721240"/>
    <w:rsid w:val="007216E2"/>
    <w:rsid w:val="007230ED"/>
    <w:rsid w:val="007232C3"/>
    <w:rsid w:val="00723DDC"/>
    <w:rsid w:val="00724151"/>
    <w:rsid w:val="00724462"/>
    <w:rsid w:val="00724721"/>
    <w:rsid w:val="0072494E"/>
    <w:rsid w:val="00724DDB"/>
    <w:rsid w:val="00725394"/>
    <w:rsid w:val="00725396"/>
    <w:rsid w:val="0072549A"/>
    <w:rsid w:val="00725544"/>
    <w:rsid w:val="00725BDC"/>
    <w:rsid w:val="00726127"/>
    <w:rsid w:val="00726421"/>
    <w:rsid w:val="00726479"/>
    <w:rsid w:val="00726530"/>
    <w:rsid w:val="00726682"/>
    <w:rsid w:val="00726C78"/>
    <w:rsid w:val="0072719C"/>
    <w:rsid w:val="007274C7"/>
    <w:rsid w:val="007278E9"/>
    <w:rsid w:val="00727987"/>
    <w:rsid w:val="00730082"/>
    <w:rsid w:val="0073028B"/>
    <w:rsid w:val="00730B0E"/>
    <w:rsid w:val="00730DDE"/>
    <w:rsid w:val="00730ED6"/>
    <w:rsid w:val="00731138"/>
    <w:rsid w:val="0073116D"/>
    <w:rsid w:val="00731193"/>
    <w:rsid w:val="0073167C"/>
    <w:rsid w:val="00731880"/>
    <w:rsid w:val="00731A37"/>
    <w:rsid w:val="00731E9E"/>
    <w:rsid w:val="0073209E"/>
    <w:rsid w:val="007324E0"/>
    <w:rsid w:val="007328F5"/>
    <w:rsid w:val="007329B2"/>
    <w:rsid w:val="00732BC0"/>
    <w:rsid w:val="00732FC4"/>
    <w:rsid w:val="00732FCF"/>
    <w:rsid w:val="00733526"/>
    <w:rsid w:val="00733617"/>
    <w:rsid w:val="0073366A"/>
    <w:rsid w:val="007336D0"/>
    <w:rsid w:val="00733767"/>
    <w:rsid w:val="00733C64"/>
    <w:rsid w:val="007340AC"/>
    <w:rsid w:val="0073422E"/>
    <w:rsid w:val="00734478"/>
    <w:rsid w:val="007344F2"/>
    <w:rsid w:val="0073486A"/>
    <w:rsid w:val="00734D3F"/>
    <w:rsid w:val="00735702"/>
    <w:rsid w:val="0073599B"/>
    <w:rsid w:val="00735C1F"/>
    <w:rsid w:val="00735C6F"/>
    <w:rsid w:val="00735E31"/>
    <w:rsid w:val="00735E88"/>
    <w:rsid w:val="00735F75"/>
    <w:rsid w:val="0073676E"/>
    <w:rsid w:val="007367D2"/>
    <w:rsid w:val="00736CD1"/>
    <w:rsid w:val="00736E1D"/>
    <w:rsid w:val="0073734D"/>
    <w:rsid w:val="007375E7"/>
    <w:rsid w:val="00737684"/>
    <w:rsid w:val="007376DE"/>
    <w:rsid w:val="0073777F"/>
    <w:rsid w:val="00737789"/>
    <w:rsid w:val="00740198"/>
    <w:rsid w:val="007407A2"/>
    <w:rsid w:val="007407C5"/>
    <w:rsid w:val="00740865"/>
    <w:rsid w:val="007408D2"/>
    <w:rsid w:val="00740C73"/>
    <w:rsid w:val="00740D5F"/>
    <w:rsid w:val="00740E51"/>
    <w:rsid w:val="00741023"/>
    <w:rsid w:val="0074105C"/>
    <w:rsid w:val="0074130F"/>
    <w:rsid w:val="007413A4"/>
    <w:rsid w:val="007413B2"/>
    <w:rsid w:val="007418A0"/>
    <w:rsid w:val="00741A2B"/>
    <w:rsid w:val="00741AA1"/>
    <w:rsid w:val="00741B50"/>
    <w:rsid w:val="00741FF4"/>
    <w:rsid w:val="007420AC"/>
    <w:rsid w:val="007421D3"/>
    <w:rsid w:val="007424B6"/>
    <w:rsid w:val="007426DB"/>
    <w:rsid w:val="0074278A"/>
    <w:rsid w:val="00742979"/>
    <w:rsid w:val="00742F30"/>
    <w:rsid w:val="00742F8C"/>
    <w:rsid w:val="00743129"/>
    <w:rsid w:val="0074317A"/>
    <w:rsid w:val="00743833"/>
    <w:rsid w:val="0074398C"/>
    <w:rsid w:val="00743CFC"/>
    <w:rsid w:val="0074450F"/>
    <w:rsid w:val="0074459C"/>
    <w:rsid w:val="00744705"/>
    <w:rsid w:val="00744790"/>
    <w:rsid w:val="0074559F"/>
    <w:rsid w:val="00745684"/>
    <w:rsid w:val="00745C54"/>
    <w:rsid w:val="00745C5D"/>
    <w:rsid w:val="00746B06"/>
    <w:rsid w:val="00746CF0"/>
    <w:rsid w:val="00746EDE"/>
    <w:rsid w:val="007473FE"/>
    <w:rsid w:val="00747879"/>
    <w:rsid w:val="00747A98"/>
    <w:rsid w:val="00747AAF"/>
    <w:rsid w:val="00747DCC"/>
    <w:rsid w:val="007500B4"/>
    <w:rsid w:val="007506FB"/>
    <w:rsid w:val="00750761"/>
    <w:rsid w:val="00750A4B"/>
    <w:rsid w:val="00750C06"/>
    <w:rsid w:val="00750DCC"/>
    <w:rsid w:val="00751301"/>
    <w:rsid w:val="0075132F"/>
    <w:rsid w:val="00751427"/>
    <w:rsid w:val="0075142F"/>
    <w:rsid w:val="00751827"/>
    <w:rsid w:val="00751ACC"/>
    <w:rsid w:val="00751B68"/>
    <w:rsid w:val="00752363"/>
    <w:rsid w:val="007523EF"/>
    <w:rsid w:val="007524BA"/>
    <w:rsid w:val="00752564"/>
    <w:rsid w:val="0075256E"/>
    <w:rsid w:val="007528C2"/>
    <w:rsid w:val="0075292A"/>
    <w:rsid w:val="00752BF3"/>
    <w:rsid w:val="007536A9"/>
    <w:rsid w:val="007538B7"/>
    <w:rsid w:val="00753AE1"/>
    <w:rsid w:val="00753BD1"/>
    <w:rsid w:val="00753E1C"/>
    <w:rsid w:val="00753F4F"/>
    <w:rsid w:val="00754041"/>
    <w:rsid w:val="00754276"/>
    <w:rsid w:val="00754506"/>
    <w:rsid w:val="00754594"/>
    <w:rsid w:val="007546C4"/>
    <w:rsid w:val="007546F6"/>
    <w:rsid w:val="007548FB"/>
    <w:rsid w:val="00754958"/>
    <w:rsid w:val="00754D9E"/>
    <w:rsid w:val="00755322"/>
    <w:rsid w:val="00755745"/>
    <w:rsid w:val="00755932"/>
    <w:rsid w:val="00755C26"/>
    <w:rsid w:val="00755D0E"/>
    <w:rsid w:val="00755F56"/>
    <w:rsid w:val="00756470"/>
    <w:rsid w:val="00756A9F"/>
    <w:rsid w:val="00756F9C"/>
    <w:rsid w:val="00757193"/>
    <w:rsid w:val="007572B7"/>
    <w:rsid w:val="0075760F"/>
    <w:rsid w:val="00757882"/>
    <w:rsid w:val="00757DA5"/>
    <w:rsid w:val="00757E21"/>
    <w:rsid w:val="00757E63"/>
    <w:rsid w:val="00760032"/>
    <w:rsid w:val="00760306"/>
    <w:rsid w:val="007609EC"/>
    <w:rsid w:val="00760A86"/>
    <w:rsid w:val="007611EA"/>
    <w:rsid w:val="0076138C"/>
    <w:rsid w:val="00761461"/>
    <w:rsid w:val="007617BD"/>
    <w:rsid w:val="00761B09"/>
    <w:rsid w:val="00761E03"/>
    <w:rsid w:val="00762581"/>
    <w:rsid w:val="00762824"/>
    <w:rsid w:val="00762883"/>
    <w:rsid w:val="0076298D"/>
    <w:rsid w:val="00762C4C"/>
    <w:rsid w:val="0076316A"/>
    <w:rsid w:val="007631C0"/>
    <w:rsid w:val="007633AB"/>
    <w:rsid w:val="0076344D"/>
    <w:rsid w:val="00763556"/>
    <w:rsid w:val="007637BE"/>
    <w:rsid w:val="00763C40"/>
    <w:rsid w:val="00763F29"/>
    <w:rsid w:val="007641C8"/>
    <w:rsid w:val="007642D2"/>
    <w:rsid w:val="007644C5"/>
    <w:rsid w:val="00764BA8"/>
    <w:rsid w:val="00764E22"/>
    <w:rsid w:val="00764FCA"/>
    <w:rsid w:val="007650B4"/>
    <w:rsid w:val="00765429"/>
    <w:rsid w:val="007654E7"/>
    <w:rsid w:val="007657AC"/>
    <w:rsid w:val="00765928"/>
    <w:rsid w:val="00765BC7"/>
    <w:rsid w:val="00765E5F"/>
    <w:rsid w:val="00766134"/>
    <w:rsid w:val="0076614E"/>
    <w:rsid w:val="007664B8"/>
    <w:rsid w:val="007669AF"/>
    <w:rsid w:val="00766DEE"/>
    <w:rsid w:val="00767406"/>
    <w:rsid w:val="00767413"/>
    <w:rsid w:val="007674E8"/>
    <w:rsid w:val="007676DF"/>
    <w:rsid w:val="007677D1"/>
    <w:rsid w:val="00767A3F"/>
    <w:rsid w:val="00767BC1"/>
    <w:rsid w:val="00767CD5"/>
    <w:rsid w:val="00767F0A"/>
    <w:rsid w:val="0077072A"/>
    <w:rsid w:val="00770885"/>
    <w:rsid w:val="00770DF2"/>
    <w:rsid w:val="00770F43"/>
    <w:rsid w:val="00770F5B"/>
    <w:rsid w:val="007711A4"/>
    <w:rsid w:val="007714E7"/>
    <w:rsid w:val="007716B4"/>
    <w:rsid w:val="00771B40"/>
    <w:rsid w:val="00772115"/>
    <w:rsid w:val="00772295"/>
    <w:rsid w:val="0077292C"/>
    <w:rsid w:val="007729C9"/>
    <w:rsid w:val="00772D55"/>
    <w:rsid w:val="00772E77"/>
    <w:rsid w:val="00772F56"/>
    <w:rsid w:val="00773174"/>
    <w:rsid w:val="007733BD"/>
    <w:rsid w:val="007735E9"/>
    <w:rsid w:val="007736EE"/>
    <w:rsid w:val="00773A64"/>
    <w:rsid w:val="007741DA"/>
    <w:rsid w:val="00774210"/>
    <w:rsid w:val="00774355"/>
    <w:rsid w:val="00774AAF"/>
    <w:rsid w:val="00774B49"/>
    <w:rsid w:val="00774E0B"/>
    <w:rsid w:val="007756EE"/>
    <w:rsid w:val="00775B6F"/>
    <w:rsid w:val="00775DAF"/>
    <w:rsid w:val="007760CF"/>
    <w:rsid w:val="00776192"/>
    <w:rsid w:val="007766E4"/>
    <w:rsid w:val="007767EC"/>
    <w:rsid w:val="007768B9"/>
    <w:rsid w:val="00776919"/>
    <w:rsid w:val="00776948"/>
    <w:rsid w:val="00777313"/>
    <w:rsid w:val="007774BC"/>
    <w:rsid w:val="007774ED"/>
    <w:rsid w:val="00777748"/>
    <w:rsid w:val="0077777F"/>
    <w:rsid w:val="00777924"/>
    <w:rsid w:val="00777B1F"/>
    <w:rsid w:val="00777DA4"/>
    <w:rsid w:val="00777E1E"/>
    <w:rsid w:val="0078028D"/>
    <w:rsid w:val="007806E7"/>
    <w:rsid w:val="0078083C"/>
    <w:rsid w:val="00780DFA"/>
    <w:rsid w:val="00780F34"/>
    <w:rsid w:val="00780FAA"/>
    <w:rsid w:val="00781013"/>
    <w:rsid w:val="0078153C"/>
    <w:rsid w:val="00781712"/>
    <w:rsid w:val="007817C5"/>
    <w:rsid w:val="007817C9"/>
    <w:rsid w:val="0078187B"/>
    <w:rsid w:val="00781A0B"/>
    <w:rsid w:val="00781B44"/>
    <w:rsid w:val="007822CA"/>
    <w:rsid w:val="007822E3"/>
    <w:rsid w:val="0078233C"/>
    <w:rsid w:val="007830F2"/>
    <w:rsid w:val="0078318D"/>
    <w:rsid w:val="0078320F"/>
    <w:rsid w:val="00783378"/>
    <w:rsid w:val="0078371B"/>
    <w:rsid w:val="00783912"/>
    <w:rsid w:val="00783E80"/>
    <w:rsid w:val="0078431A"/>
    <w:rsid w:val="007844FE"/>
    <w:rsid w:val="007848FE"/>
    <w:rsid w:val="00784969"/>
    <w:rsid w:val="00784A90"/>
    <w:rsid w:val="00784CA2"/>
    <w:rsid w:val="00784ED1"/>
    <w:rsid w:val="0078502E"/>
    <w:rsid w:val="007853DB"/>
    <w:rsid w:val="007857CC"/>
    <w:rsid w:val="00785A27"/>
    <w:rsid w:val="00785DA7"/>
    <w:rsid w:val="007860A6"/>
    <w:rsid w:val="007865F0"/>
    <w:rsid w:val="00786E26"/>
    <w:rsid w:val="00787408"/>
    <w:rsid w:val="0078757B"/>
    <w:rsid w:val="00787CBC"/>
    <w:rsid w:val="00787D85"/>
    <w:rsid w:val="00787E9F"/>
    <w:rsid w:val="007901C9"/>
    <w:rsid w:val="0079020D"/>
    <w:rsid w:val="00790279"/>
    <w:rsid w:val="007902AC"/>
    <w:rsid w:val="0079048D"/>
    <w:rsid w:val="0079062D"/>
    <w:rsid w:val="00790AC8"/>
    <w:rsid w:val="00790E8B"/>
    <w:rsid w:val="0079144D"/>
    <w:rsid w:val="007919EB"/>
    <w:rsid w:val="00791BBF"/>
    <w:rsid w:val="007921EB"/>
    <w:rsid w:val="0079314B"/>
    <w:rsid w:val="00793161"/>
    <w:rsid w:val="007935FF"/>
    <w:rsid w:val="007936DE"/>
    <w:rsid w:val="0079399C"/>
    <w:rsid w:val="007942AF"/>
    <w:rsid w:val="007943A5"/>
    <w:rsid w:val="00794416"/>
    <w:rsid w:val="00794E81"/>
    <w:rsid w:val="00795264"/>
    <w:rsid w:val="007953BE"/>
    <w:rsid w:val="00795851"/>
    <w:rsid w:val="007958B0"/>
    <w:rsid w:val="00795B62"/>
    <w:rsid w:val="00795DB4"/>
    <w:rsid w:val="00795ED1"/>
    <w:rsid w:val="007962BA"/>
    <w:rsid w:val="007963AB"/>
    <w:rsid w:val="007968F0"/>
    <w:rsid w:val="00797045"/>
    <w:rsid w:val="00797359"/>
    <w:rsid w:val="007973B9"/>
    <w:rsid w:val="00797994"/>
    <w:rsid w:val="007979F6"/>
    <w:rsid w:val="00797D85"/>
    <w:rsid w:val="007A0023"/>
    <w:rsid w:val="007A00F2"/>
    <w:rsid w:val="007A0357"/>
    <w:rsid w:val="007A0665"/>
    <w:rsid w:val="007A07E0"/>
    <w:rsid w:val="007A0D1E"/>
    <w:rsid w:val="007A0D80"/>
    <w:rsid w:val="007A0F1A"/>
    <w:rsid w:val="007A0FEB"/>
    <w:rsid w:val="007A15C2"/>
    <w:rsid w:val="007A1B78"/>
    <w:rsid w:val="007A1D7F"/>
    <w:rsid w:val="007A1D8A"/>
    <w:rsid w:val="007A21D3"/>
    <w:rsid w:val="007A2532"/>
    <w:rsid w:val="007A2598"/>
    <w:rsid w:val="007A27BC"/>
    <w:rsid w:val="007A29E2"/>
    <w:rsid w:val="007A2ADA"/>
    <w:rsid w:val="007A2BE5"/>
    <w:rsid w:val="007A33C5"/>
    <w:rsid w:val="007A33E6"/>
    <w:rsid w:val="007A3425"/>
    <w:rsid w:val="007A34BA"/>
    <w:rsid w:val="007A36D7"/>
    <w:rsid w:val="007A388D"/>
    <w:rsid w:val="007A3B46"/>
    <w:rsid w:val="007A3C22"/>
    <w:rsid w:val="007A3CDA"/>
    <w:rsid w:val="007A4286"/>
    <w:rsid w:val="007A42C3"/>
    <w:rsid w:val="007A463D"/>
    <w:rsid w:val="007A4862"/>
    <w:rsid w:val="007A4A89"/>
    <w:rsid w:val="007A4B7B"/>
    <w:rsid w:val="007A51B2"/>
    <w:rsid w:val="007A52C5"/>
    <w:rsid w:val="007A542C"/>
    <w:rsid w:val="007A5897"/>
    <w:rsid w:val="007A5EC4"/>
    <w:rsid w:val="007A5FD4"/>
    <w:rsid w:val="007A61E9"/>
    <w:rsid w:val="007A6306"/>
    <w:rsid w:val="007A6329"/>
    <w:rsid w:val="007A6590"/>
    <w:rsid w:val="007A6CB2"/>
    <w:rsid w:val="007A702E"/>
    <w:rsid w:val="007A7303"/>
    <w:rsid w:val="007A75B2"/>
    <w:rsid w:val="007A764D"/>
    <w:rsid w:val="007A79E5"/>
    <w:rsid w:val="007A7B40"/>
    <w:rsid w:val="007A7B4E"/>
    <w:rsid w:val="007A7F85"/>
    <w:rsid w:val="007B0159"/>
    <w:rsid w:val="007B076B"/>
    <w:rsid w:val="007B07B6"/>
    <w:rsid w:val="007B1426"/>
    <w:rsid w:val="007B156B"/>
    <w:rsid w:val="007B1B70"/>
    <w:rsid w:val="007B1C71"/>
    <w:rsid w:val="007B2119"/>
    <w:rsid w:val="007B254E"/>
    <w:rsid w:val="007B2823"/>
    <w:rsid w:val="007B2954"/>
    <w:rsid w:val="007B2AE4"/>
    <w:rsid w:val="007B30D8"/>
    <w:rsid w:val="007B348A"/>
    <w:rsid w:val="007B3619"/>
    <w:rsid w:val="007B376D"/>
    <w:rsid w:val="007B3DBC"/>
    <w:rsid w:val="007B3EB6"/>
    <w:rsid w:val="007B4221"/>
    <w:rsid w:val="007B441F"/>
    <w:rsid w:val="007B44A1"/>
    <w:rsid w:val="007B44A8"/>
    <w:rsid w:val="007B4853"/>
    <w:rsid w:val="007B4877"/>
    <w:rsid w:val="007B4886"/>
    <w:rsid w:val="007B49E8"/>
    <w:rsid w:val="007B4E5C"/>
    <w:rsid w:val="007B532E"/>
    <w:rsid w:val="007B552F"/>
    <w:rsid w:val="007B5ACC"/>
    <w:rsid w:val="007B6418"/>
    <w:rsid w:val="007B64B2"/>
    <w:rsid w:val="007B6C6E"/>
    <w:rsid w:val="007B6CA7"/>
    <w:rsid w:val="007B6CF4"/>
    <w:rsid w:val="007B6F04"/>
    <w:rsid w:val="007B7000"/>
    <w:rsid w:val="007B7265"/>
    <w:rsid w:val="007B72A5"/>
    <w:rsid w:val="007B76E4"/>
    <w:rsid w:val="007B76F5"/>
    <w:rsid w:val="007B770C"/>
    <w:rsid w:val="007B7711"/>
    <w:rsid w:val="007B7DD5"/>
    <w:rsid w:val="007B7F6D"/>
    <w:rsid w:val="007C02BC"/>
    <w:rsid w:val="007C0510"/>
    <w:rsid w:val="007C054E"/>
    <w:rsid w:val="007C077A"/>
    <w:rsid w:val="007C077E"/>
    <w:rsid w:val="007C0E7B"/>
    <w:rsid w:val="007C13F7"/>
    <w:rsid w:val="007C1426"/>
    <w:rsid w:val="007C153C"/>
    <w:rsid w:val="007C16AF"/>
    <w:rsid w:val="007C179A"/>
    <w:rsid w:val="007C195F"/>
    <w:rsid w:val="007C1B17"/>
    <w:rsid w:val="007C2139"/>
    <w:rsid w:val="007C21A4"/>
    <w:rsid w:val="007C283C"/>
    <w:rsid w:val="007C2CF4"/>
    <w:rsid w:val="007C3033"/>
    <w:rsid w:val="007C30AA"/>
    <w:rsid w:val="007C30F0"/>
    <w:rsid w:val="007C362B"/>
    <w:rsid w:val="007C36F5"/>
    <w:rsid w:val="007C3783"/>
    <w:rsid w:val="007C38FC"/>
    <w:rsid w:val="007C41A9"/>
    <w:rsid w:val="007C42E8"/>
    <w:rsid w:val="007C495F"/>
    <w:rsid w:val="007C4DE8"/>
    <w:rsid w:val="007C4F90"/>
    <w:rsid w:val="007C5054"/>
    <w:rsid w:val="007C51E4"/>
    <w:rsid w:val="007C5507"/>
    <w:rsid w:val="007C5AE6"/>
    <w:rsid w:val="007C5CDA"/>
    <w:rsid w:val="007C5EDB"/>
    <w:rsid w:val="007C6447"/>
    <w:rsid w:val="007C65F8"/>
    <w:rsid w:val="007C6671"/>
    <w:rsid w:val="007C667E"/>
    <w:rsid w:val="007C6742"/>
    <w:rsid w:val="007C67E8"/>
    <w:rsid w:val="007C6D42"/>
    <w:rsid w:val="007C7595"/>
    <w:rsid w:val="007C77AC"/>
    <w:rsid w:val="007C78BF"/>
    <w:rsid w:val="007C78CD"/>
    <w:rsid w:val="007C7A73"/>
    <w:rsid w:val="007C7B24"/>
    <w:rsid w:val="007C7C92"/>
    <w:rsid w:val="007C7D5F"/>
    <w:rsid w:val="007C7F8F"/>
    <w:rsid w:val="007D00B1"/>
    <w:rsid w:val="007D06F7"/>
    <w:rsid w:val="007D085E"/>
    <w:rsid w:val="007D0EC5"/>
    <w:rsid w:val="007D1140"/>
    <w:rsid w:val="007D14EE"/>
    <w:rsid w:val="007D1560"/>
    <w:rsid w:val="007D1605"/>
    <w:rsid w:val="007D161C"/>
    <w:rsid w:val="007D164B"/>
    <w:rsid w:val="007D1800"/>
    <w:rsid w:val="007D1870"/>
    <w:rsid w:val="007D1B8F"/>
    <w:rsid w:val="007D1C18"/>
    <w:rsid w:val="007D1E75"/>
    <w:rsid w:val="007D243E"/>
    <w:rsid w:val="007D29C2"/>
    <w:rsid w:val="007D2D64"/>
    <w:rsid w:val="007D2E2E"/>
    <w:rsid w:val="007D2F2F"/>
    <w:rsid w:val="007D304A"/>
    <w:rsid w:val="007D32CA"/>
    <w:rsid w:val="007D366B"/>
    <w:rsid w:val="007D3870"/>
    <w:rsid w:val="007D38A7"/>
    <w:rsid w:val="007D3A3C"/>
    <w:rsid w:val="007D3B34"/>
    <w:rsid w:val="007D3CD4"/>
    <w:rsid w:val="007D3CE2"/>
    <w:rsid w:val="007D3DC2"/>
    <w:rsid w:val="007D3F78"/>
    <w:rsid w:val="007D4060"/>
    <w:rsid w:val="007D42D5"/>
    <w:rsid w:val="007D434A"/>
    <w:rsid w:val="007D4C80"/>
    <w:rsid w:val="007D4D4E"/>
    <w:rsid w:val="007D4F5D"/>
    <w:rsid w:val="007D5256"/>
    <w:rsid w:val="007D5986"/>
    <w:rsid w:val="007D5B1A"/>
    <w:rsid w:val="007D5EEA"/>
    <w:rsid w:val="007D5EEF"/>
    <w:rsid w:val="007D5EF3"/>
    <w:rsid w:val="007D658F"/>
    <w:rsid w:val="007D6DE2"/>
    <w:rsid w:val="007D6E2C"/>
    <w:rsid w:val="007D6EF7"/>
    <w:rsid w:val="007D6F8E"/>
    <w:rsid w:val="007D725F"/>
    <w:rsid w:val="007D7636"/>
    <w:rsid w:val="007D7D04"/>
    <w:rsid w:val="007E02CE"/>
    <w:rsid w:val="007E05DD"/>
    <w:rsid w:val="007E1129"/>
    <w:rsid w:val="007E1532"/>
    <w:rsid w:val="007E1929"/>
    <w:rsid w:val="007E1B3B"/>
    <w:rsid w:val="007E1C4A"/>
    <w:rsid w:val="007E216D"/>
    <w:rsid w:val="007E232D"/>
    <w:rsid w:val="007E28DA"/>
    <w:rsid w:val="007E2F5D"/>
    <w:rsid w:val="007E2FCC"/>
    <w:rsid w:val="007E32DD"/>
    <w:rsid w:val="007E347C"/>
    <w:rsid w:val="007E36AB"/>
    <w:rsid w:val="007E3811"/>
    <w:rsid w:val="007E39EB"/>
    <w:rsid w:val="007E3BA4"/>
    <w:rsid w:val="007E3C6E"/>
    <w:rsid w:val="007E414A"/>
    <w:rsid w:val="007E46F1"/>
    <w:rsid w:val="007E4725"/>
    <w:rsid w:val="007E4958"/>
    <w:rsid w:val="007E4B1F"/>
    <w:rsid w:val="007E4F3E"/>
    <w:rsid w:val="007E5231"/>
    <w:rsid w:val="007E53AE"/>
    <w:rsid w:val="007E5800"/>
    <w:rsid w:val="007E5A5E"/>
    <w:rsid w:val="007E5CA2"/>
    <w:rsid w:val="007E5DB5"/>
    <w:rsid w:val="007E5EAF"/>
    <w:rsid w:val="007E63F5"/>
    <w:rsid w:val="007E643D"/>
    <w:rsid w:val="007E65F7"/>
    <w:rsid w:val="007E6711"/>
    <w:rsid w:val="007E698E"/>
    <w:rsid w:val="007E6B24"/>
    <w:rsid w:val="007E6B45"/>
    <w:rsid w:val="007E6C12"/>
    <w:rsid w:val="007E6D54"/>
    <w:rsid w:val="007E6D86"/>
    <w:rsid w:val="007E6DCF"/>
    <w:rsid w:val="007E74AE"/>
    <w:rsid w:val="007E79D1"/>
    <w:rsid w:val="007E7A7E"/>
    <w:rsid w:val="007E7CCE"/>
    <w:rsid w:val="007F01DF"/>
    <w:rsid w:val="007F0789"/>
    <w:rsid w:val="007F110B"/>
    <w:rsid w:val="007F1115"/>
    <w:rsid w:val="007F113D"/>
    <w:rsid w:val="007F1ACD"/>
    <w:rsid w:val="007F1C1E"/>
    <w:rsid w:val="007F1F1E"/>
    <w:rsid w:val="007F21CE"/>
    <w:rsid w:val="007F21F7"/>
    <w:rsid w:val="007F222E"/>
    <w:rsid w:val="007F2561"/>
    <w:rsid w:val="007F2AB4"/>
    <w:rsid w:val="007F2E77"/>
    <w:rsid w:val="007F2E85"/>
    <w:rsid w:val="007F323C"/>
    <w:rsid w:val="007F3518"/>
    <w:rsid w:val="007F3608"/>
    <w:rsid w:val="007F372C"/>
    <w:rsid w:val="007F3BEC"/>
    <w:rsid w:val="007F4095"/>
    <w:rsid w:val="007F40B2"/>
    <w:rsid w:val="007F441F"/>
    <w:rsid w:val="007F4488"/>
    <w:rsid w:val="007F4993"/>
    <w:rsid w:val="007F4AED"/>
    <w:rsid w:val="007F4E69"/>
    <w:rsid w:val="007F4F29"/>
    <w:rsid w:val="007F550A"/>
    <w:rsid w:val="007F5718"/>
    <w:rsid w:val="007F5C73"/>
    <w:rsid w:val="007F5CBA"/>
    <w:rsid w:val="007F5F46"/>
    <w:rsid w:val="007F60A7"/>
    <w:rsid w:val="007F614D"/>
    <w:rsid w:val="007F686F"/>
    <w:rsid w:val="007F69C0"/>
    <w:rsid w:val="007F6B6F"/>
    <w:rsid w:val="007F6C7A"/>
    <w:rsid w:val="007F6E83"/>
    <w:rsid w:val="007F6F8A"/>
    <w:rsid w:val="007F71A8"/>
    <w:rsid w:val="007F724F"/>
    <w:rsid w:val="007F725D"/>
    <w:rsid w:val="007F74ED"/>
    <w:rsid w:val="007F75F5"/>
    <w:rsid w:val="007F785E"/>
    <w:rsid w:val="007F7BCA"/>
    <w:rsid w:val="007F7E39"/>
    <w:rsid w:val="00800098"/>
    <w:rsid w:val="008002B4"/>
    <w:rsid w:val="00800560"/>
    <w:rsid w:val="00800628"/>
    <w:rsid w:val="008006F1"/>
    <w:rsid w:val="00800860"/>
    <w:rsid w:val="00800D80"/>
    <w:rsid w:val="00801662"/>
    <w:rsid w:val="00801D01"/>
    <w:rsid w:val="00801F6A"/>
    <w:rsid w:val="0080221B"/>
    <w:rsid w:val="00802847"/>
    <w:rsid w:val="00802ABF"/>
    <w:rsid w:val="00802D99"/>
    <w:rsid w:val="00803686"/>
    <w:rsid w:val="00803818"/>
    <w:rsid w:val="00803D99"/>
    <w:rsid w:val="00804004"/>
    <w:rsid w:val="008041AE"/>
    <w:rsid w:val="0080427D"/>
    <w:rsid w:val="008043B2"/>
    <w:rsid w:val="00804A6B"/>
    <w:rsid w:val="00804A87"/>
    <w:rsid w:val="00805375"/>
    <w:rsid w:val="008053CE"/>
    <w:rsid w:val="0080585D"/>
    <w:rsid w:val="008058C0"/>
    <w:rsid w:val="00805CB3"/>
    <w:rsid w:val="00805E12"/>
    <w:rsid w:val="0080601D"/>
    <w:rsid w:val="00806117"/>
    <w:rsid w:val="008061BF"/>
    <w:rsid w:val="00806958"/>
    <w:rsid w:val="00806AD9"/>
    <w:rsid w:val="00806B10"/>
    <w:rsid w:val="00806C92"/>
    <w:rsid w:val="00806DFB"/>
    <w:rsid w:val="00807379"/>
    <w:rsid w:val="008073CF"/>
    <w:rsid w:val="008075CC"/>
    <w:rsid w:val="0080796A"/>
    <w:rsid w:val="00807978"/>
    <w:rsid w:val="00807A7C"/>
    <w:rsid w:val="00807B8D"/>
    <w:rsid w:val="00807C83"/>
    <w:rsid w:val="00807EF2"/>
    <w:rsid w:val="00807F7E"/>
    <w:rsid w:val="00810055"/>
    <w:rsid w:val="0081032B"/>
    <w:rsid w:val="008103F7"/>
    <w:rsid w:val="00810689"/>
    <w:rsid w:val="0081073C"/>
    <w:rsid w:val="00810A24"/>
    <w:rsid w:val="00810E35"/>
    <w:rsid w:val="008111A8"/>
    <w:rsid w:val="00811682"/>
    <w:rsid w:val="00811976"/>
    <w:rsid w:val="00811B11"/>
    <w:rsid w:val="00811CF8"/>
    <w:rsid w:val="0081212A"/>
    <w:rsid w:val="008122DF"/>
    <w:rsid w:val="008126CB"/>
    <w:rsid w:val="008128D3"/>
    <w:rsid w:val="008129FF"/>
    <w:rsid w:val="00812B7F"/>
    <w:rsid w:val="00812F7A"/>
    <w:rsid w:val="008130FA"/>
    <w:rsid w:val="008131C3"/>
    <w:rsid w:val="00813474"/>
    <w:rsid w:val="0081371E"/>
    <w:rsid w:val="00813B65"/>
    <w:rsid w:val="00813C86"/>
    <w:rsid w:val="00813EE1"/>
    <w:rsid w:val="008140D6"/>
    <w:rsid w:val="00814234"/>
    <w:rsid w:val="008142F9"/>
    <w:rsid w:val="00814405"/>
    <w:rsid w:val="0081476C"/>
    <w:rsid w:val="008148C4"/>
    <w:rsid w:val="008150BD"/>
    <w:rsid w:val="00815288"/>
    <w:rsid w:val="00815453"/>
    <w:rsid w:val="00815542"/>
    <w:rsid w:val="00815638"/>
    <w:rsid w:val="0081599C"/>
    <w:rsid w:val="00816001"/>
    <w:rsid w:val="008163F0"/>
    <w:rsid w:val="008169E4"/>
    <w:rsid w:val="00816A51"/>
    <w:rsid w:val="00816DCB"/>
    <w:rsid w:val="008171FA"/>
    <w:rsid w:val="008172D8"/>
    <w:rsid w:val="00817890"/>
    <w:rsid w:val="008178FB"/>
    <w:rsid w:val="008179E3"/>
    <w:rsid w:val="00817A97"/>
    <w:rsid w:val="00817B81"/>
    <w:rsid w:val="00820005"/>
    <w:rsid w:val="00820011"/>
    <w:rsid w:val="008200B7"/>
    <w:rsid w:val="00820919"/>
    <w:rsid w:val="00820C18"/>
    <w:rsid w:val="00820E0B"/>
    <w:rsid w:val="0082109D"/>
    <w:rsid w:val="008211D9"/>
    <w:rsid w:val="00821293"/>
    <w:rsid w:val="008212AB"/>
    <w:rsid w:val="008214FC"/>
    <w:rsid w:val="0082153A"/>
    <w:rsid w:val="00821FFB"/>
    <w:rsid w:val="00822250"/>
    <w:rsid w:val="0082256B"/>
    <w:rsid w:val="00822A47"/>
    <w:rsid w:val="00822E41"/>
    <w:rsid w:val="00823611"/>
    <w:rsid w:val="008237DD"/>
    <w:rsid w:val="008239D7"/>
    <w:rsid w:val="00823C50"/>
    <w:rsid w:val="00824309"/>
    <w:rsid w:val="00824401"/>
    <w:rsid w:val="008244C6"/>
    <w:rsid w:val="00824B21"/>
    <w:rsid w:val="0082503E"/>
    <w:rsid w:val="00825443"/>
    <w:rsid w:val="008256EB"/>
    <w:rsid w:val="008257B2"/>
    <w:rsid w:val="00825942"/>
    <w:rsid w:val="00825948"/>
    <w:rsid w:val="00825A14"/>
    <w:rsid w:val="00825B73"/>
    <w:rsid w:val="00825E93"/>
    <w:rsid w:val="0082610A"/>
    <w:rsid w:val="008263CC"/>
    <w:rsid w:val="008267A4"/>
    <w:rsid w:val="00826D0D"/>
    <w:rsid w:val="008275DD"/>
    <w:rsid w:val="00827E1D"/>
    <w:rsid w:val="00827EFA"/>
    <w:rsid w:val="00830105"/>
    <w:rsid w:val="008301E8"/>
    <w:rsid w:val="008307CB"/>
    <w:rsid w:val="00830CA1"/>
    <w:rsid w:val="00830CE1"/>
    <w:rsid w:val="00830CF2"/>
    <w:rsid w:val="00830EBE"/>
    <w:rsid w:val="0083135A"/>
    <w:rsid w:val="008315DA"/>
    <w:rsid w:val="0083172F"/>
    <w:rsid w:val="00831E16"/>
    <w:rsid w:val="008321F0"/>
    <w:rsid w:val="008324EC"/>
    <w:rsid w:val="008326ED"/>
    <w:rsid w:val="008328FE"/>
    <w:rsid w:val="00832A7A"/>
    <w:rsid w:val="00832AEF"/>
    <w:rsid w:val="00832DB3"/>
    <w:rsid w:val="00833A6D"/>
    <w:rsid w:val="0083415B"/>
    <w:rsid w:val="0083446E"/>
    <w:rsid w:val="008353E3"/>
    <w:rsid w:val="00835587"/>
    <w:rsid w:val="008358AD"/>
    <w:rsid w:val="0083598F"/>
    <w:rsid w:val="00835CF4"/>
    <w:rsid w:val="00835EC6"/>
    <w:rsid w:val="00835FB3"/>
    <w:rsid w:val="0083605F"/>
    <w:rsid w:val="0083609C"/>
    <w:rsid w:val="00836785"/>
    <w:rsid w:val="008367E1"/>
    <w:rsid w:val="00836937"/>
    <w:rsid w:val="00836A67"/>
    <w:rsid w:val="00836B76"/>
    <w:rsid w:val="00836C72"/>
    <w:rsid w:val="0083769F"/>
    <w:rsid w:val="0083790A"/>
    <w:rsid w:val="00837A3A"/>
    <w:rsid w:val="00837BF2"/>
    <w:rsid w:val="00837D4E"/>
    <w:rsid w:val="00840147"/>
    <w:rsid w:val="0084028A"/>
    <w:rsid w:val="0084029B"/>
    <w:rsid w:val="00840454"/>
    <w:rsid w:val="00840C20"/>
    <w:rsid w:val="008410F2"/>
    <w:rsid w:val="00841134"/>
    <w:rsid w:val="00841AD9"/>
    <w:rsid w:val="00841BE2"/>
    <w:rsid w:val="00842254"/>
    <w:rsid w:val="008423F4"/>
    <w:rsid w:val="00842FEC"/>
    <w:rsid w:val="00843155"/>
    <w:rsid w:val="008433B8"/>
    <w:rsid w:val="00843640"/>
    <w:rsid w:val="00843729"/>
    <w:rsid w:val="008437FE"/>
    <w:rsid w:val="00843982"/>
    <w:rsid w:val="00843B27"/>
    <w:rsid w:val="00843DB1"/>
    <w:rsid w:val="00844631"/>
    <w:rsid w:val="008448D6"/>
    <w:rsid w:val="00844914"/>
    <w:rsid w:val="00844E1D"/>
    <w:rsid w:val="00845453"/>
    <w:rsid w:val="0084552F"/>
    <w:rsid w:val="00845DF2"/>
    <w:rsid w:val="00845E7B"/>
    <w:rsid w:val="00845F7E"/>
    <w:rsid w:val="008461B1"/>
    <w:rsid w:val="008465CD"/>
    <w:rsid w:val="00847084"/>
    <w:rsid w:val="008470FE"/>
    <w:rsid w:val="0084751D"/>
    <w:rsid w:val="008477E1"/>
    <w:rsid w:val="0084798E"/>
    <w:rsid w:val="00847BB7"/>
    <w:rsid w:val="00847CE9"/>
    <w:rsid w:val="00850004"/>
    <w:rsid w:val="00850937"/>
    <w:rsid w:val="00850F46"/>
    <w:rsid w:val="00851063"/>
    <w:rsid w:val="00851247"/>
    <w:rsid w:val="00851547"/>
    <w:rsid w:val="008515F5"/>
    <w:rsid w:val="00851C24"/>
    <w:rsid w:val="00851CE2"/>
    <w:rsid w:val="00851E13"/>
    <w:rsid w:val="00851F37"/>
    <w:rsid w:val="00852BAB"/>
    <w:rsid w:val="00852C3F"/>
    <w:rsid w:val="00852D84"/>
    <w:rsid w:val="00852DAD"/>
    <w:rsid w:val="00852F73"/>
    <w:rsid w:val="00852F96"/>
    <w:rsid w:val="008531FD"/>
    <w:rsid w:val="00853580"/>
    <w:rsid w:val="008536F6"/>
    <w:rsid w:val="00853C6A"/>
    <w:rsid w:val="00853F1B"/>
    <w:rsid w:val="008541FD"/>
    <w:rsid w:val="008543AA"/>
    <w:rsid w:val="008545FF"/>
    <w:rsid w:val="008547A0"/>
    <w:rsid w:val="00855109"/>
    <w:rsid w:val="0085627B"/>
    <w:rsid w:val="00856701"/>
    <w:rsid w:val="008569F0"/>
    <w:rsid w:val="00856A17"/>
    <w:rsid w:val="00856A44"/>
    <w:rsid w:val="00857541"/>
    <w:rsid w:val="00857893"/>
    <w:rsid w:val="00857A32"/>
    <w:rsid w:val="00857CD1"/>
    <w:rsid w:val="00857F0E"/>
    <w:rsid w:val="008601F6"/>
    <w:rsid w:val="0086021A"/>
    <w:rsid w:val="00860414"/>
    <w:rsid w:val="008608DA"/>
    <w:rsid w:val="00860AD4"/>
    <w:rsid w:val="008610D2"/>
    <w:rsid w:val="00861460"/>
    <w:rsid w:val="00861545"/>
    <w:rsid w:val="00861888"/>
    <w:rsid w:val="00861D70"/>
    <w:rsid w:val="00861D71"/>
    <w:rsid w:val="008620CC"/>
    <w:rsid w:val="0086226E"/>
    <w:rsid w:val="008629A2"/>
    <w:rsid w:val="008629DC"/>
    <w:rsid w:val="00862B5B"/>
    <w:rsid w:val="00862CB1"/>
    <w:rsid w:val="00862F0D"/>
    <w:rsid w:val="008630E1"/>
    <w:rsid w:val="008631B7"/>
    <w:rsid w:val="0086326E"/>
    <w:rsid w:val="00863421"/>
    <w:rsid w:val="00863888"/>
    <w:rsid w:val="00863C86"/>
    <w:rsid w:val="00863DA2"/>
    <w:rsid w:val="008646A2"/>
    <w:rsid w:val="0086484F"/>
    <w:rsid w:val="00864941"/>
    <w:rsid w:val="0086498A"/>
    <w:rsid w:val="008649D0"/>
    <w:rsid w:val="00864B91"/>
    <w:rsid w:val="00864F69"/>
    <w:rsid w:val="008657B7"/>
    <w:rsid w:val="008658FE"/>
    <w:rsid w:val="00865AF0"/>
    <w:rsid w:val="00865B72"/>
    <w:rsid w:val="00866604"/>
    <w:rsid w:val="00866E89"/>
    <w:rsid w:val="008675D7"/>
    <w:rsid w:val="008676D7"/>
    <w:rsid w:val="00867931"/>
    <w:rsid w:val="008679AC"/>
    <w:rsid w:val="00867B99"/>
    <w:rsid w:val="00867BAC"/>
    <w:rsid w:val="008704D9"/>
    <w:rsid w:val="0087063E"/>
    <w:rsid w:val="00870A89"/>
    <w:rsid w:val="00870D24"/>
    <w:rsid w:val="008711D7"/>
    <w:rsid w:val="0087176C"/>
    <w:rsid w:val="00871783"/>
    <w:rsid w:val="00871C6B"/>
    <w:rsid w:val="00871D64"/>
    <w:rsid w:val="00871F54"/>
    <w:rsid w:val="008721A4"/>
    <w:rsid w:val="0087220B"/>
    <w:rsid w:val="0087225C"/>
    <w:rsid w:val="0087270C"/>
    <w:rsid w:val="00872714"/>
    <w:rsid w:val="00872746"/>
    <w:rsid w:val="00872DA1"/>
    <w:rsid w:val="008730A2"/>
    <w:rsid w:val="00873556"/>
    <w:rsid w:val="00873647"/>
    <w:rsid w:val="00873E21"/>
    <w:rsid w:val="00874200"/>
    <w:rsid w:val="008743F3"/>
    <w:rsid w:val="008747BC"/>
    <w:rsid w:val="00874942"/>
    <w:rsid w:val="00874BD0"/>
    <w:rsid w:val="0087507B"/>
    <w:rsid w:val="008750B6"/>
    <w:rsid w:val="00875439"/>
    <w:rsid w:val="0087551A"/>
    <w:rsid w:val="008757EB"/>
    <w:rsid w:val="00875B5A"/>
    <w:rsid w:val="00875B86"/>
    <w:rsid w:val="00875CF0"/>
    <w:rsid w:val="00875F64"/>
    <w:rsid w:val="00875FB5"/>
    <w:rsid w:val="00876193"/>
    <w:rsid w:val="00876195"/>
    <w:rsid w:val="00876456"/>
    <w:rsid w:val="00876719"/>
    <w:rsid w:val="008768DB"/>
    <w:rsid w:val="0087694E"/>
    <w:rsid w:val="00876C8D"/>
    <w:rsid w:val="00876E18"/>
    <w:rsid w:val="00877169"/>
    <w:rsid w:val="00877334"/>
    <w:rsid w:val="00877338"/>
    <w:rsid w:val="0087751A"/>
    <w:rsid w:val="008775DC"/>
    <w:rsid w:val="008775F2"/>
    <w:rsid w:val="00877804"/>
    <w:rsid w:val="008778B5"/>
    <w:rsid w:val="00877947"/>
    <w:rsid w:val="008779DC"/>
    <w:rsid w:val="008805E8"/>
    <w:rsid w:val="00880600"/>
    <w:rsid w:val="008812C8"/>
    <w:rsid w:val="0088149B"/>
    <w:rsid w:val="00881824"/>
    <w:rsid w:val="00881C36"/>
    <w:rsid w:val="008820A1"/>
    <w:rsid w:val="008820DC"/>
    <w:rsid w:val="008823A7"/>
    <w:rsid w:val="0088274B"/>
    <w:rsid w:val="00882BDC"/>
    <w:rsid w:val="00882ECD"/>
    <w:rsid w:val="00883477"/>
    <w:rsid w:val="008838A8"/>
    <w:rsid w:val="00883B2B"/>
    <w:rsid w:val="00883E63"/>
    <w:rsid w:val="00883EC5"/>
    <w:rsid w:val="00883F60"/>
    <w:rsid w:val="00884207"/>
    <w:rsid w:val="0088449C"/>
    <w:rsid w:val="008845C9"/>
    <w:rsid w:val="00884864"/>
    <w:rsid w:val="00885413"/>
    <w:rsid w:val="00885760"/>
    <w:rsid w:val="00885904"/>
    <w:rsid w:val="00885A89"/>
    <w:rsid w:val="00885AAD"/>
    <w:rsid w:val="00886330"/>
    <w:rsid w:val="00886970"/>
    <w:rsid w:val="00886E9D"/>
    <w:rsid w:val="00886F23"/>
    <w:rsid w:val="008873EC"/>
    <w:rsid w:val="008879F1"/>
    <w:rsid w:val="00887A06"/>
    <w:rsid w:val="00887C52"/>
    <w:rsid w:val="00887F00"/>
    <w:rsid w:val="0089076B"/>
    <w:rsid w:val="008909B4"/>
    <w:rsid w:val="00890EDE"/>
    <w:rsid w:val="00890FC5"/>
    <w:rsid w:val="00891DBA"/>
    <w:rsid w:val="0089201A"/>
    <w:rsid w:val="00892A0E"/>
    <w:rsid w:val="00892E7E"/>
    <w:rsid w:val="00893261"/>
    <w:rsid w:val="0089380D"/>
    <w:rsid w:val="00893D12"/>
    <w:rsid w:val="00893D64"/>
    <w:rsid w:val="00893D94"/>
    <w:rsid w:val="00893EC4"/>
    <w:rsid w:val="00894201"/>
    <w:rsid w:val="008943DE"/>
    <w:rsid w:val="008944F4"/>
    <w:rsid w:val="00894630"/>
    <w:rsid w:val="00894817"/>
    <w:rsid w:val="00894E3C"/>
    <w:rsid w:val="00895273"/>
    <w:rsid w:val="0089559C"/>
    <w:rsid w:val="00895674"/>
    <w:rsid w:val="008959FF"/>
    <w:rsid w:val="00895B5C"/>
    <w:rsid w:val="00895F75"/>
    <w:rsid w:val="00895FE5"/>
    <w:rsid w:val="00896007"/>
    <w:rsid w:val="00896009"/>
    <w:rsid w:val="008960F7"/>
    <w:rsid w:val="0089625B"/>
    <w:rsid w:val="008967E1"/>
    <w:rsid w:val="00896823"/>
    <w:rsid w:val="008968B1"/>
    <w:rsid w:val="00896FBA"/>
    <w:rsid w:val="00897254"/>
    <w:rsid w:val="0089733A"/>
    <w:rsid w:val="00897348"/>
    <w:rsid w:val="008975D9"/>
    <w:rsid w:val="00897685"/>
    <w:rsid w:val="0089769F"/>
    <w:rsid w:val="00897723"/>
    <w:rsid w:val="00897756"/>
    <w:rsid w:val="0089790E"/>
    <w:rsid w:val="00897913"/>
    <w:rsid w:val="00897A34"/>
    <w:rsid w:val="00897B04"/>
    <w:rsid w:val="008A003F"/>
    <w:rsid w:val="008A0366"/>
    <w:rsid w:val="008A05B3"/>
    <w:rsid w:val="008A0602"/>
    <w:rsid w:val="008A0EF2"/>
    <w:rsid w:val="008A1096"/>
    <w:rsid w:val="008A113E"/>
    <w:rsid w:val="008A1451"/>
    <w:rsid w:val="008A16BD"/>
    <w:rsid w:val="008A187D"/>
    <w:rsid w:val="008A1AB8"/>
    <w:rsid w:val="008A1CE9"/>
    <w:rsid w:val="008A22D4"/>
    <w:rsid w:val="008A27BB"/>
    <w:rsid w:val="008A2BF4"/>
    <w:rsid w:val="008A2CDC"/>
    <w:rsid w:val="008A2DD7"/>
    <w:rsid w:val="008A300A"/>
    <w:rsid w:val="008A32A5"/>
    <w:rsid w:val="008A33AC"/>
    <w:rsid w:val="008A3698"/>
    <w:rsid w:val="008A389F"/>
    <w:rsid w:val="008A3CD6"/>
    <w:rsid w:val="008A3F81"/>
    <w:rsid w:val="008A4173"/>
    <w:rsid w:val="008A43AA"/>
    <w:rsid w:val="008A4757"/>
    <w:rsid w:val="008A4CB0"/>
    <w:rsid w:val="008A4CDC"/>
    <w:rsid w:val="008A51C5"/>
    <w:rsid w:val="008A524C"/>
    <w:rsid w:val="008A5383"/>
    <w:rsid w:val="008A5AA8"/>
    <w:rsid w:val="008A5C39"/>
    <w:rsid w:val="008A5D6E"/>
    <w:rsid w:val="008A62F0"/>
    <w:rsid w:val="008A63C8"/>
    <w:rsid w:val="008A670F"/>
    <w:rsid w:val="008A688D"/>
    <w:rsid w:val="008A6B74"/>
    <w:rsid w:val="008A6B84"/>
    <w:rsid w:val="008A6D81"/>
    <w:rsid w:val="008A6DCB"/>
    <w:rsid w:val="008A6E99"/>
    <w:rsid w:val="008A7329"/>
    <w:rsid w:val="008A7BF3"/>
    <w:rsid w:val="008A7D6B"/>
    <w:rsid w:val="008B0089"/>
    <w:rsid w:val="008B0531"/>
    <w:rsid w:val="008B054E"/>
    <w:rsid w:val="008B0667"/>
    <w:rsid w:val="008B06F7"/>
    <w:rsid w:val="008B0DAA"/>
    <w:rsid w:val="008B0DBD"/>
    <w:rsid w:val="008B12A3"/>
    <w:rsid w:val="008B1345"/>
    <w:rsid w:val="008B1559"/>
    <w:rsid w:val="008B1EDD"/>
    <w:rsid w:val="008B2133"/>
    <w:rsid w:val="008B219B"/>
    <w:rsid w:val="008B2233"/>
    <w:rsid w:val="008B2886"/>
    <w:rsid w:val="008B28A7"/>
    <w:rsid w:val="008B2929"/>
    <w:rsid w:val="008B2E69"/>
    <w:rsid w:val="008B3A46"/>
    <w:rsid w:val="008B3ACB"/>
    <w:rsid w:val="008B3CF3"/>
    <w:rsid w:val="008B4278"/>
    <w:rsid w:val="008B4282"/>
    <w:rsid w:val="008B444A"/>
    <w:rsid w:val="008B44E3"/>
    <w:rsid w:val="008B4766"/>
    <w:rsid w:val="008B47B4"/>
    <w:rsid w:val="008B56E7"/>
    <w:rsid w:val="008B5E30"/>
    <w:rsid w:val="008B6007"/>
    <w:rsid w:val="008B6081"/>
    <w:rsid w:val="008B6119"/>
    <w:rsid w:val="008B636A"/>
    <w:rsid w:val="008B6A36"/>
    <w:rsid w:val="008B6E96"/>
    <w:rsid w:val="008B72B6"/>
    <w:rsid w:val="008B7535"/>
    <w:rsid w:val="008B7711"/>
    <w:rsid w:val="008B7854"/>
    <w:rsid w:val="008B7A58"/>
    <w:rsid w:val="008B7F10"/>
    <w:rsid w:val="008C03E4"/>
    <w:rsid w:val="008C04A7"/>
    <w:rsid w:val="008C06F1"/>
    <w:rsid w:val="008C08EA"/>
    <w:rsid w:val="008C0FD2"/>
    <w:rsid w:val="008C1036"/>
    <w:rsid w:val="008C12E9"/>
    <w:rsid w:val="008C1443"/>
    <w:rsid w:val="008C1B62"/>
    <w:rsid w:val="008C1BE0"/>
    <w:rsid w:val="008C1D2F"/>
    <w:rsid w:val="008C1DB2"/>
    <w:rsid w:val="008C20F3"/>
    <w:rsid w:val="008C21A8"/>
    <w:rsid w:val="008C245B"/>
    <w:rsid w:val="008C2B8F"/>
    <w:rsid w:val="008C2CB1"/>
    <w:rsid w:val="008C2D3D"/>
    <w:rsid w:val="008C2F8E"/>
    <w:rsid w:val="008C2FF6"/>
    <w:rsid w:val="008C335D"/>
    <w:rsid w:val="008C3523"/>
    <w:rsid w:val="008C3606"/>
    <w:rsid w:val="008C385D"/>
    <w:rsid w:val="008C38F7"/>
    <w:rsid w:val="008C397A"/>
    <w:rsid w:val="008C3AB9"/>
    <w:rsid w:val="008C3ADF"/>
    <w:rsid w:val="008C3B10"/>
    <w:rsid w:val="008C3D56"/>
    <w:rsid w:val="008C3ED6"/>
    <w:rsid w:val="008C4137"/>
    <w:rsid w:val="008C533D"/>
    <w:rsid w:val="008C547C"/>
    <w:rsid w:val="008C566D"/>
    <w:rsid w:val="008C5B01"/>
    <w:rsid w:val="008C5D3B"/>
    <w:rsid w:val="008C640C"/>
    <w:rsid w:val="008C6773"/>
    <w:rsid w:val="008C6908"/>
    <w:rsid w:val="008C736A"/>
    <w:rsid w:val="008C7B95"/>
    <w:rsid w:val="008C7DC7"/>
    <w:rsid w:val="008D01B4"/>
    <w:rsid w:val="008D0492"/>
    <w:rsid w:val="008D060F"/>
    <w:rsid w:val="008D083B"/>
    <w:rsid w:val="008D1072"/>
    <w:rsid w:val="008D123E"/>
    <w:rsid w:val="008D13C9"/>
    <w:rsid w:val="008D18D1"/>
    <w:rsid w:val="008D1B17"/>
    <w:rsid w:val="008D1D88"/>
    <w:rsid w:val="008D1FDE"/>
    <w:rsid w:val="008D2123"/>
    <w:rsid w:val="008D23C3"/>
    <w:rsid w:val="008D2904"/>
    <w:rsid w:val="008D2B40"/>
    <w:rsid w:val="008D2CD9"/>
    <w:rsid w:val="008D2FB8"/>
    <w:rsid w:val="008D340C"/>
    <w:rsid w:val="008D36CF"/>
    <w:rsid w:val="008D3B69"/>
    <w:rsid w:val="008D3C24"/>
    <w:rsid w:val="008D3FD0"/>
    <w:rsid w:val="008D412A"/>
    <w:rsid w:val="008D42E4"/>
    <w:rsid w:val="008D45A6"/>
    <w:rsid w:val="008D4AD2"/>
    <w:rsid w:val="008D502D"/>
    <w:rsid w:val="008D5080"/>
    <w:rsid w:val="008D54B2"/>
    <w:rsid w:val="008D57FE"/>
    <w:rsid w:val="008D5917"/>
    <w:rsid w:val="008D5ADE"/>
    <w:rsid w:val="008D5C07"/>
    <w:rsid w:val="008D691E"/>
    <w:rsid w:val="008D6CE9"/>
    <w:rsid w:val="008D709F"/>
    <w:rsid w:val="008D7213"/>
    <w:rsid w:val="008D7393"/>
    <w:rsid w:val="008D7672"/>
    <w:rsid w:val="008D77E7"/>
    <w:rsid w:val="008D7AEE"/>
    <w:rsid w:val="008D7C77"/>
    <w:rsid w:val="008D7D36"/>
    <w:rsid w:val="008D7E3C"/>
    <w:rsid w:val="008E002F"/>
    <w:rsid w:val="008E0151"/>
    <w:rsid w:val="008E0231"/>
    <w:rsid w:val="008E0312"/>
    <w:rsid w:val="008E06EE"/>
    <w:rsid w:val="008E079F"/>
    <w:rsid w:val="008E0FF6"/>
    <w:rsid w:val="008E11CB"/>
    <w:rsid w:val="008E1522"/>
    <w:rsid w:val="008E161D"/>
    <w:rsid w:val="008E1A40"/>
    <w:rsid w:val="008E1AD5"/>
    <w:rsid w:val="008E2207"/>
    <w:rsid w:val="008E2433"/>
    <w:rsid w:val="008E2494"/>
    <w:rsid w:val="008E24EA"/>
    <w:rsid w:val="008E27BA"/>
    <w:rsid w:val="008E2DF4"/>
    <w:rsid w:val="008E3163"/>
    <w:rsid w:val="008E341A"/>
    <w:rsid w:val="008E3D75"/>
    <w:rsid w:val="008E3EF1"/>
    <w:rsid w:val="008E4004"/>
    <w:rsid w:val="008E4378"/>
    <w:rsid w:val="008E43F8"/>
    <w:rsid w:val="008E4628"/>
    <w:rsid w:val="008E47D1"/>
    <w:rsid w:val="008E481B"/>
    <w:rsid w:val="008E4B04"/>
    <w:rsid w:val="008E4EE8"/>
    <w:rsid w:val="008E532A"/>
    <w:rsid w:val="008E53A6"/>
    <w:rsid w:val="008E58F3"/>
    <w:rsid w:val="008E5C3F"/>
    <w:rsid w:val="008E5D20"/>
    <w:rsid w:val="008E60E4"/>
    <w:rsid w:val="008E6197"/>
    <w:rsid w:val="008E640F"/>
    <w:rsid w:val="008E6578"/>
    <w:rsid w:val="008E6595"/>
    <w:rsid w:val="008E6B82"/>
    <w:rsid w:val="008E6C22"/>
    <w:rsid w:val="008E6D83"/>
    <w:rsid w:val="008E74CC"/>
    <w:rsid w:val="008E7782"/>
    <w:rsid w:val="008E7D00"/>
    <w:rsid w:val="008E7DFA"/>
    <w:rsid w:val="008F06E6"/>
    <w:rsid w:val="008F0770"/>
    <w:rsid w:val="008F0AD2"/>
    <w:rsid w:val="008F0D8F"/>
    <w:rsid w:val="008F14F3"/>
    <w:rsid w:val="008F1564"/>
    <w:rsid w:val="008F1F58"/>
    <w:rsid w:val="008F20E0"/>
    <w:rsid w:val="008F20E6"/>
    <w:rsid w:val="008F22CD"/>
    <w:rsid w:val="008F2461"/>
    <w:rsid w:val="008F30F7"/>
    <w:rsid w:val="008F3385"/>
    <w:rsid w:val="008F3860"/>
    <w:rsid w:val="008F3FB5"/>
    <w:rsid w:val="008F479F"/>
    <w:rsid w:val="008F4CB2"/>
    <w:rsid w:val="008F4E0D"/>
    <w:rsid w:val="008F4E6F"/>
    <w:rsid w:val="008F4FF2"/>
    <w:rsid w:val="008F5A32"/>
    <w:rsid w:val="008F644E"/>
    <w:rsid w:val="008F67BE"/>
    <w:rsid w:val="008F68C5"/>
    <w:rsid w:val="008F6C1C"/>
    <w:rsid w:val="008F6F4F"/>
    <w:rsid w:val="008F74E6"/>
    <w:rsid w:val="008F76F1"/>
    <w:rsid w:val="008F76F9"/>
    <w:rsid w:val="008F7A4F"/>
    <w:rsid w:val="008F7D4E"/>
    <w:rsid w:val="0090001F"/>
    <w:rsid w:val="009002F8"/>
    <w:rsid w:val="00900629"/>
    <w:rsid w:val="009007EF"/>
    <w:rsid w:val="00900A35"/>
    <w:rsid w:val="00900C7A"/>
    <w:rsid w:val="00900F10"/>
    <w:rsid w:val="00901A7F"/>
    <w:rsid w:val="00901B03"/>
    <w:rsid w:val="00901C8D"/>
    <w:rsid w:val="00901E08"/>
    <w:rsid w:val="00901F2E"/>
    <w:rsid w:val="009022B3"/>
    <w:rsid w:val="00902809"/>
    <w:rsid w:val="00902962"/>
    <w:rsid w:val="00902CD0"/>
    <w:rsid w:val="00902DDB"/>
    <w:rsid w:val="0090359A"/>
    <w:rsid w:val="009036A8"/>
    <w:rsid w:val="00903B79"/>
    <w:rsid w:val="00904664"/>
    <w:rsid w:val="009046D9"/>
    <w:rsid w:val="009047F4"/>
    <w:rsid w:val="00904829"/>
    <w:rsid w:val="00904891"/>
    <w:rsid w:val="00904A41"/>
    <w:rsid w:val="00905208"/>
    <w:rsid w:val="009053BE"/>
    <w:rsid w:val="00905974"/>
    <w:rsid w:val="00905BD0"/>
    <w:rsid w:val="009064AB"/>
    <w:rsid w:val="0090650F"/>
    <w:rsid w:val="00906E02"/>
    <w:rsid w:val="00907367"/>
    <w:rsid w:val="009100BF"/>
    <w:rsid w:val="009102B8"/>
    <w:rsid w:val="00910344"/>
    <w:rsid w:val="00910704"/>
    <w:rsid w:val="0091084F"/>
    <w:rsid w:val="00910A4F"/>
    <w:rsid w:val="00910C7C"/>
    <w:rsid w:val="00910CFD"/>
    <w:rsid w:val="00910F0F"/>
    <w:rsid w:val="0091180D"/>
    <w:rsid w:val="00911AFA"/>
    <w:rsid w:val="00912077"/>
    <w:rsid w:val="009122BF"/>
    <w:rsid w:val="0091299E"/>
    <w:rsid w:val="009132C0"/>
    <w:rsid w:val="00913455"/>
    <w:rsid w:val="00913483"/>
    <w:rsid w:val="0091392D"/>
    <w:rsid w:val="00913A3B"/>
    <w:rsid w:val="00913C2C"/>
    <w:rsid w:val="00913CE7"/>
    <w:rsid w:val="00914113"/>
    <w:rsid w:val="00914203"/>
    <w:rsid w:val="009146F9"/>
    <w:rsid w:val="009148E9"/>
    <w:rsid w:val="00914900"/>
    <w:rsid w:val="00914F45"/>
    <w:rsid w:val="00914F94"/>
    <w:rsid w:val="00915182"/>
    <w:rsid w:val="009154EA"/>
    <w:rsid w:val="009155DF"/>
    <w:rsid w:val="009159AB"/>
    <w:rsid w:val="00915E13"/>
    <w:rsid w:val="00915FA3"/>
    <w:rsid w:val="00916075"/>
    <w:rsid w:val="009164D2"/>
    <w:rsid w:val="00916BB9"/>
    <w:rsid w:val="00916CB0"/>
    <w:rsid w:val="00916D38"/>
    <w:rsid w:val="00916D6F"/>
    <w:rsid w:val="0091714B"/>
    <w:rsid w:val="009171F1"/>
    <w:rsid w:val="00917431"/>
    <w:rsid w:val="00917B92"/>
    <w:rsid w:val="00917EF9"/>
    <w:rsid w:val="00920B46"/>
    <w:rsid w:val="00920B7A"/>
    <w:rsid w:val="00920CF2"/>
    <w:rsid w:val="009219D9"/>
    <w:rsid w:val="00921B0D"/>
    <w:rsid w:val="00921BBB"/>
    <w:rsid w:val="0092202E"/>
    <w:rsid w:val="00922B81"/>
    <w:rsid w:val="00922BB6"/>
    <w:rsid w:val="0092318E"/>
    <w:rsid w:val="009234BC"/>
    <w:rsid w:val="0092365D"/>
    <w:rsid w:val="009236B5"/>
    <w:rsid w:val="00923AFA"/>
    <w:rsid w:val="00923DB8"/>
    <w:rsid w:val="00924012"/>
    <w:rsid w:val="009242FB"/>
    <w:rsid w:val="00924A21"/>
    <w:rsid w:val="00924D96"/>
    <w:rsid w:val="00924E54"/>
    <w:rsid w:val="009250C1"/>
    <w:rsid w:val="0092526C"/>
    <w:rsid w:val="0092559B"/>
    <w:rsid w:val="00925796"/>
    <w:rsid w:val="009258D5"/>
    <w:rsid w:val="0092592B"/>
    <w:rsid w:val="00925947"/>
    <w:rsid w:val="00925B66"/>
    <w:rsid w:val="00925FF2"/>
    <w:rsid w:val="009262AD"/>
    <w:rsid w:val="00926686"/>
    <w:rsid w:val="009266BB"/>
    <w:rsid w:val="00926735"/>
    <w:rsid w:val="00926A37"/>
    <w:rsid w:val="00926F5F"/>
    <w:rsid w:val="00926F70"/>
    <w:rsid w:val="0092738E"/>
    <w:rsid w:val="0092747A"/>
    <w:rsid w:val="00927603"/>
    <w:rsid w:val="0092782D"/>
    <w:rsid w:val="00927E27"/>
    <w:rsid w:val="009308B3"/>
    <w:rsid w:val="00930A1F"/>
    <w:rsid w:val="00930B6F"/>
    <w:rsid w:val="00930C7B"/>
    <w:rsid w:val="00931364"/>
    <w:rsid w:val="009315F8"/>
    <w:rsid w:val="00931610"/>
    <w:rsid w:val="0093167A"/>
    <w:rsid w:val="00931B31"/>
    <w:rsid w:val="00931BD6"/>
    <w:rsid w:val="00931E2B"/>
    <w:rsid w:val="00931E4A"/>
    <w:rsid w:val="00931F1B"/>
    <w:rsid w:val="00932463"/>
    <w:rsid w:val="009325D9"/>
    <w:rsid w:val="00932B8E"/>
    <w:rsid w:val="00932C63"/>
    <w:rsid w:val="00932F5C"/>
    <w:rsid w:val="0093329F"/>
    <w:rsid w:val="009333A7"/>
    <w:rsid w:val="00933470"/>
    <w:rsid w:val="009335E1"/>
    <w:rsid w:val="00933847"/>
    <w:rsid w:val="009339AB"/>
    <w:rsid w:val="00933A2D"/>
    <w:rsid w:val="00933AF4"/>
    <w:rsid w:val="00933B50"/>
    <w:rsid w:val="00933D99"/>
    <w:rsid w:val="00933DFF"/>
    <w:rsid w:val="00934602"/>
    <w:rsid w:val="009346D3"/>
    <w:rsid w:val="00934B45"/>
    <w:rsid w:val="00934FCD"/>
    <w:rsid w:val="0093519D"/>
    <w:rsid w:val="0093558A"/>
    <w:rsid w:val="009355A3"/>
    <w:rsid w:val="00935A90"/>
    <w:rsid w:val="00935BE0"/>
    <w:rsid w:val="00935CBC"/>
    <w:rsid w:val="009360A9"/>
    <w:rsid w:val="00936204"/>
    <w:rsid w:val="00936347"/>
    <w:rsid w:val="0093672F"/>
    <w:rsid w:val="0093684D"/>
    <w:rsid w:val="009372D6"/>
    <w:rsid w:val="009378E5"/>
    <w:rsid w:val="00937DA8"/>
    <w:rsid w:val="00937E79"/>
    <w:rsid w:val="0094090B"/>
    <w:rsid w:val="0094093B"/>
    <w:rsid w:val="00940AB6"/>
    <w:rsid w:val="00940B5F"/>
    <w:rsid w:val="00940F71"/>
    <w:rsid w:val="009414D9"/>
    <w:rsid w:val="00941D6E"/>
    <w:rsid w:val="00942083"/>
    <w:rsid w:val="009420A7"/>
    <w:rsid w:val="009420DB"/>
    <w:rsid w:val="009425F2"/>
    <w:rsid w:val="0094263C"/>
    <w:rsid w:val="00942D09"/>
    <w:rsid w:val="00942E7C"/>
    <w:rsid w:val="009431FD"/>
    <w:rsid w:val="009435F9"/>
    <w:rsid w:val="00943972"/>
    <w:rsid w:val="00944144"/>
    <w:rsid w:val="00944217"/>
    <w:rsid w:val="00944412"/>
    <w:rsid w:val="009446DD"/>
    <w:rsid w:val="00944A44"/>
    <w:rsid w:val="00944A94"/>
    <w:rsid w:val="00944BEC"/>
    <w:rsid w:val="00944C29"/>
    <w:rsid w:val="00945463"/>
    <w:rsid w:val="009457E9"/>
    <w:rsid w:val="0094581C"/>
    <w:rsid w:val="0094588A"/>
    <w:rsid w:val="00945C0B"/>
    <w:rsid w:val="00945C8A"/>
    <w:rsid w:val="00945CF0"/>
    <w:rsid w:val="00945F4B"/>
    <w:rsid w:val="00946234"/>
    <w:rsid w:val="00946270"/>
    <w:rsid w:val="00946959"/>
    <w:rsid w:val="009469F9"/>
    <w:rsid w:val="009472AA"/>
    <w:rsid w:val="0094740C"/>
    <w:rsid w:val="00947AB1"/>
    <w:rsid w:val="00947BDC"/>
    <w:rsid w:val="00947D81"/>
    <w:rsid w:val="00950145"/>
    <w:rsid w:val="00950484"/>
    <w:rsid w:val="00950B0E"/>
    <w:rsid w:val="00950D81"/>
    <w:rsid w:val="00950F91"/>
    <w:rsid w:val="00951206"/>
    <w:rsid w:val="00951587"/>
    <w:rsid w:val="00951697"/>
    <w:rsid w:val="009516B1"/>
    <w:rsid w:val="00951712"/>
    <w:rsid w:val="009518DF"/>
    <w:rsid w:val="00951B0A"/>
    <w:rsid w:val="0095200A"/>
    <w:rsid w:val="0095215E"/>
    <w:rsid w:val="00952824"/>
    <w:rsid w:val="009528EA"/>
    <w:rsid w:val="00952BBE"/>
    <w:rsid w:val="00952D9E"/>
    <w:rsid w:val="00952DF1"/>
    <w:rsid w:val="0095322A"/>
    <w:rsid w:val="00953255"/>
    <w:rsid w:val="009532CB"/>
    <w:rsid w:val="009534E6"/>
    <w:rsid w:val="009536A0"/>
    <w:rsid w:val="00953A37"/>
    <w:rsid w:val="00953C7D"/>
    <w:rsid w:val="00953EB6"/>
    <w:rsid w:val="009542B7"/>
    <w:rsid w:val="009546F6"/>
    <w:rsid w:val="00954A2E"/>
    <w:rsid w:val="00954C2E"/>
    <w:rsid w:val="00954D30"/>
    <w:rsid w:val="00954E4A"/>
    <w:rsid w:val="009551FC"/>
    <w:rsid w:val="0095567E"/>
    <w:rsid w:val="00955B7C"/>
    <w:rsid w:val="00955E58"/>
    <w:rsid w:val="0095605E"/>
    <w:rsid w:val="009562B5"/>
    <w:rsid w:val="00956534"/>
    <w:rsid w:val="00956EA2"/>
    <w:rsid w:val="0095741A"/>
    <w:rsid w:val="00957482"/>
    <w:rsid w:val="009576C7"/>
    <w:rsid w:val="009576DD"/>
    <w:rsid w:val="00957774"/>
    <w:rsid w:val="0095789E"/>
    <w:rsid w:val="00957950"/>
    <w:rsid w:val="00957CDD"/>
    <w:rsid w:val="00960374"/>
    <w:rsid w:val="009607BA"/>
    <w:rsid w:val="0096080F"/>
    <w:rsid w:val="00960A93"/>
    <w:rsid w:val="00960F00"/>
    <w:rsid w:val="0096109A"/>
    <w:rsid w:val="0096143D"/>
    <w:rsid w:val="00961710"/>
    <w:rsid w:val="00961CFC"/>
    <w:rsid w:val="00962285"/>
    <w:rsid w:val="009622AF"/>
    <w:rsid w:val="00962490"/>
    <w:rsid w:val="0096249B"/>
    <w:rsid w:val="0096285B"/>
    <w:rsid w:val="00962BAA"/>
    <w:rsid w:val="00962EA8"/>
    <w:rsid w:val="00963188"/>
    <w:rsid w:val="00963351"/>
    <w:rsid w:val="0096382A"/>
    <w:rsid w:val="00963AB0"/>
    <w:rsid w:val="00963B7D"/>
    <w:rsid w:val="00963C0B"/>
    <w:rsid w:val="00963C15"/>
    <w:rsid w:val="00963D18"/>
    <w:rsid w:val="00963D94"/>
    <w:rsid w:val="00963EB7"/>
    <w:rsid w:val="009643B8"/>
    <w:rsid w:val="00964930"/>
    <w:rsid w:val="00964D05"/>
    <w:rsid w:val="00965454"/>
    <w:rsid w:val="00965D19"/>
    <w:rsid w:val="0096603A"/>
    <w:rsid w:val="00966697"/>
    <w:rsid w:val="0096676B"/>
    <w:rsid w:val="009668CB"/>
    <w:rsid w:val="00966903"/>
    <w:rsid w:val="00966C97"/>
    <w:rsid w:val="00967192"/>
    <w:rsid w:val="0096728E"/>
    <w:rsid w:val="009672E5"/>
    <w:rsid w:val="009676CD"/>
    <w:rsid w:val="009677F6"/>
    <w:rsid w:val="00967820"/>
    <w:rsid w:val="00967934"/>
    <w:rsid w:val="00967973"/>
    <w:rsid w:val="009679A2"/>
    <w:rsid w:val="00967D67"/>
    <w:rsid w:val="00967F71"/>
    <w:rsid w:val="00967FAE"/>
    <w:rsid w:val="00970271"/>
    <w:rsid w:val="00970669"/>
    <w:rsid w:val="009706EB"/>
    <w:rsid w:val="0097091D"/>
    <w:rsid w:val="00970B6F"/>
    <w:rsid w:val="00970C01"/>
    <w:rsid w:val="00970CDA"/>
    <w:rsid w:val="00971201"/>
    <w:rsid w:val="0097123F"/>
    <w:rsid w:val="00971CFA"/>
    <w:rsid w:val="00971E58"/>
    <w:rsid w:val="00972758"/>
    <w:rsid w:val="009727A7"/>
    <w:rsid w:val="009727E0"/>
    <w:rsid w:val="00973006"/>
    <w:rsid w:val="00973940"/>
    <w:rsid w:val="009739FB"/>
    <w:rsid w:val="00973A08"/>
    <w:rsid w:val="00973A86"/>
    <w:rsid w:val="00973B37"/>
    <w:rsid w:val="00973BE8"/>
    <w:rsid w:val="00973C83"/>
    <w:rsid w:val="00973D1B"/>
    <w:rsid w:val="0097422A"/>
    <w:rsid w:val="00974412"/>
    <w:rsid w:val="00974942"/>
    <w:rsid w:val="00974B46"/>
    <w:rsid w:val="00974EE3"/>
    <w:rsid w:val="00974F37"/>
    <w:rsid w:val="0097516F"/>
    <w:rsid w:val="0097530C"/>
    <w:rsid w:val="0097531E"/>
    <w:rsid w:val="00975547"/>
    <w:rsid w:val="00975653"/>
    <w:rsid w:val="00975B82"/>
    <w:rsid w:val="0097715A"/>
    <w:rsid w:val="009771F6"/>
    <w:rsid w:val="00977636"/>
    <w:rsid w:val="009777FB"/>
    <w:rsid w:val="009778AC"/>
    <w:rsid w:val="0097796E"/>
    <w:rsid w:val="00977BC4"/>
    <w:rsid w:val="00980534"/>
    <w:rsid w:val="00980B9A"/>
    <w:rsid w:val="0098155B"/>
    <w:rsid w:val="009817E6"/>
    <w:rsid w:val="00981AFA"/>
    <w:rsid w:val="00981C1E"/>
    <w:rsid w:val="00981EF5"/>
    <w:rsid w:val="0098209B"/>
    <w:rsid w:val="009820BF"/>
    <w:rsid w:val="009826E2"/>
    <w:rsid w:val="009827C8"/>
    <w:rsid w:val="009828D4"/>
    <w:rsid w:val="009828D8"/>
    <w:rsid w:val="0098299D"/>
    <w:rsid w:val="00982A22"/>
    <w:rsid w:val="00982AF7"/>
    <w:rsid w:val="00982B14"/>
    <w:rsid w:val="00982F99"/>
    <w:rsid w:val="00982FC1"/>
    <w:rsid w:val="00983054"/>
    <w:rsid w:val="009831A5"/>
    <w:rsid w:val="009831FE"/>
    <w:rsid w:val="009833D3"/>
    <w:rsid w:val="0098367F"/>
    <w:rsid w:val="00984071"/>
    <w:rsid w:val="0098414A"/>
    <w:rsid w:val="009842BE"/>
    <w:rsid w:val="00984585"/>
    <w:rsid w:val="00984A3B"/>
    <w:rsid w:val="00984CEA"/>
    <w:rsid w:val="00984F29"/>
    <w:rsid w:val="00984F3F"/>
    <w:rsid w:val="00984FB8"/>
    <w:rsid w:val="0098505B"/>
    <w:rsid w:val="0098542D"/>
    <w:rsid w:val="009854AE"/>
    <w:rsid w:val="009859BA"/>
    <w:rsid w:val="009859BB"/>
    <w:rsid w:val="00985AA8"/>
    <w:rsid w:val="00985AF9"/>
    <w:rsid w:val="00985C07"/>
    <w:rsid w:val="00985D95"/>
    <w:rsid w:val="009860EF"/>
    <w:rsid w:val="00986B95"/>
    <w:rsid w:val="009870A9"/>
    <w:rsid w:val="009871CA"/>
    <w:rsid w:val="0098724F"/>
    <w:rsid w:val="009875A4"/>
    <w:rsid w:val="00987CB9"/>
    <w:rsid w:val="009906C5"/>
    <w:rsid w:val="00990892"/>
    <w:rsid w:val="009909DC"/>
    <w:rsid w:val="00990DBD"/>
    <w:rsid w:val="00990E7F"/>
    <w:rsid w:val="00990ECC"/>
    <w:rsid w:val="00990EF4"/>
    <w:rsid w:val="00991535"/>
    <w:rsid w:val="00991E02"/>
    <w:rsid w:val="00991F37"/>
    <w:rsid w:val="009921B2"/>
    <w:rsid w:val="0099228C"/>
    <w:rsid w:val="00992B70"/>
    <w:rsid w:val="00992D77"/>
    <w:rsid w:val="00992FBC"/>
    <w:rsid w:val="00993158"/>
    <w:rsid w:val="00993159"/>
    <w:rsid w:val="009931F9"/>
    <w:rsid w:val="00993595"/>
    <w:rsid w:val="009938C5"/>
    <w:rsid w:val="00993A74"/>
    <w:rsid w:val="00993EB9"/>
    <w:rsid w:val="009943FB"/>
    <w:rsid w:val="009944D8"/>
    <w:rsid w:val="00994C11"/>
    <w:rsid w:val="00994E15"/>
    <w:rsid w:val="00994E9D"/>
    <w:rsid w:val="00994EA9"/>
    <w:rsid w:val="00995379"/>
    <w:rsid w:val="009953C9"/>
    <w:rsid w:val="00995769"/>
    <w:rsid w:val="00995973"/>
    <w:rsid w:val="00995B95"/>
    <w:rsid w:val="00995FEC"/>
    <w:rsid w:val="009961E6"/>
    <w:rsid w:val="00996479"/>
    <w:rsid w:val="00996502"/>
    <w:rsid w:val="00996872"/>
    <w:rsid w:val="009969F4"/>
    <w:rsid w:val="00996C78"/>
    <w:rsid w:val="00996D57"/>
    <w:rsid w:val="00997230"/>
    <w:rsid w:val="009972FB"/>
    <w:rsid w:val="00997506"/>
    <w:rsid w:val="00997C71"/>
    <w:rsid w:val="009A054F"/>
    <w:rsid w:val="009A0856"/>
    <w:rsid w:val="009A0C82"/>
    <w:rsid w:val="009A1388"/>
    <w:rsid w:val="009A148B"/>
    <w:rsid w:val="009A1582"/>
    <w:rsid w:val="009A1720"/>
    <w:rsid w:val="009A1774"/>
    <w:rsid w:val="009A1906"/>
    <w:rsid w:val="009A1B4C"/>
    <w:rsid w:val="009A1D07"/>
    <w:rsid w:val="009A1FA3"/>
    <w:rsid w:val="009A2155"/>
    <w:rsid w:val="009A22C7"/>
    <w:rsid w:val="009A24D8"/>
    <w:rsid w:val="009A27CA"/>
    <w:rsid w:val="009A2C8C"/>
    <w:rsid w:val="009A2DB4"/>
    <w:rsid w:val="009A3159"/>
    <w:rsid w:val="009A333C"/>
    <w:rsid w:val="009A3439"/>
    <w:rsid w:val="009A35C6"/>
    <w:rsid w:val="009A3930"/>
    <w:rsid w:val="009A3E6B"/>
    <w:rsid w:val="009A41F8"/>
    <w:rsid w:val="009A44DA"/>
    <w:rsid w:val="009A47FC"/>
    <w:rsid w:val="009A4AD7"/>
    <w:rsid w:val="009A4D75"/>
    <w:rsid w:val="009A51CE"/>
    <w:rsid w:val="009A5361"/>
    <w:rsid w:val="009A54F6"/>
    <w:rsid w:val="009A572D"/>
    <w:rsid w:val="009A591A"/>
    <w:rsid w:val="009A6184"/>
    <w:rsid w:val="009A61F3"/>
    <w:rsid w:val="009A678B"/>
    <w:rsid w:val="009A6F75"/>
    <w:rsid w:val="009A7186"/>
    <w:rsid w:val="009A7261"/>
    <w:rsid w:val="009A74C1"/>
    <w:rsid w:val="009A7C4D"/>
    <w:rsid w:val="009A7C81"/>
    <w:rsid w:val="009A7FD9"/>
    <w:rsid w:val="009B0374"/>
    <w:rsid w:val="009B0443"/>
    <w:rsid w:val="009B0A80"/>
    <w:rsid w:val="009B0ADB"/>
    <w:rsid w:val="009B0D21"/>
    <w:rsid w:val="009B0D2F"/>
    <w:rsid w:val="009B1239"/>
    <w:rsid w:val="009B18D3"/>
    <w:rsid w:val="009B19CA"/>
    <w:rsid w:val="009B1F29"/>
    <w:rsid w:val="009B211E"/>
    <w:rsid w:val="009B2180"/>
    <w:rsid w:val="009B2641"/>
    <w:rsid w:val="009B27BB"/>
    <w:rsid w:val="009B28CF"/>
    <w:rsid w:val="009B2D0F"/>
    <w:rsid w:val="009B30BC"/>
    <w:rsid w:val="009B32B6"/>
    <w:rsid w:val="009B3386"/>
    <w:rsid w:val="009B35E8"/>
    <w:rsid w:val="009B3C34"/>
    <w:rsid w:val="009B3CD2"/>
    <w:rsid w:val="009B3DB7"/>
    <w:rsid w:val="009B4C47"/>
    <w:rsid w:val="009B4E99"/>
    <w:rsid w:val="009B5078"/>
    <w:rsid w:val="009B50E6"/>
    <w:rsid w:val="009B50EB"/>
    <w:rsid w:val="009B5205"/>
    <w:rsid w:val="009B565F"/>
    <w:rsid w:val="009B5DA8"/>
    <w:rsid w:val="009B5EE3"/>
    <w:rsid w:val="009B6B29"/>
    <w:rsid w:val="009B6EEF"/>
    <w:rsid w:val="009B7095"/>
    <w:rsid w:val="009B73BB"/>
    <w:rsid w:val="009B7A4E"/>
    <w:rsid w:val="009B7ADC"/>
    <w:rsid w:val="009B7AE8"/>
    <w:rsid w:val="009B7C1A"/>
    <w:rsid w:val="009B7F61"/>
    <w:rsid w:val="009C0019"/>
    <w:rsid w:val="009C0596"/>
    <w:rsid w:val="009C083D"/>
    <w:rsid w:val="009C0A1C"/>
    <w:rsid w:val="009C0AFE"/>
    <w:rsid w:val="009C0C3F"/>
    <w:rsid w:val="009C0DB8"/>
    <w:rsid w:val="009C1098"/>
    <w:rsid w:val="009C12D0"/>
    <w:rsid w:val="009C1D30"/>
    <w:rsid w:val="009C25CC"/>
    <w:rsid w:val="009C26A9"/>
    <w:rsid w:val="009C32A7"/>
    <w:rsid w:val="009C3612"/>
    <w:rsid w:val="009C384A"/>
    <w:rsid w:val="009C3B11"/>
    <w:rsid w:val="009C3E98"/>
    <w:rsid w:val="009C3F25"/>
    <w:rsid w:val="009C44D6"/>
    <w:rsid w:val="009C45C7"/>
    <w:rsid w:val="009C4635"/>
    <w:rsid w:val="009C49AA"/>
    <w:rsid w:val="009C518B"/>
    <w:rsid w:val="009C51E3"/>
    <w:rsid w:val="009C5663"/>
    <w:rsid w:val="009C5780"/>
    <w:rsid w:val="009C5B48"/>
    <w:rsid w:val="009C5D79"/>
    <w:rsid w:val="009C5D92"/>
    <w:rsid w:val="009C64E0"/>
    <w:rsid w:val="009C6C32"/>
    <w:rsid w:val="009C6C8D"/>
    <w:rsid w:val="009C6D03"/>
    <w:rsid w:val="009C7F1C"/>
    <w:rsid w:val="009D0243"/>
    <w:rsid w:val="009D03AE"/>
    <w:rsid w:val="009D0C60"/>
    <w:rsid w:val="009D0C88"/>
    <w:rsid w:val="009D0D5A"/>
    <w:rsid w:val="009D0FF2"/>
    <w:rsid w:val="009D109A"/>
    <w:rsid w:val="009D110A"/>
    <w:rsid w:val="009D141B"/>
    <w:rsid w:val="009D181D"/>
    <w:rsid w:val="009D1CCF"/>
    <w:rsid w:val="009D1DC0"/>
    <w:rsid w:val="009D1E6D"/>
    <w:rsid w:val="009D1E92"/>
    <w:rsid w:val="009D2405"/>
    <w:rsid w:val="009D2B68"/>
    <w:rsid w:val="009D3A6C"/>
    <w:rsid w:val="009D3C31"/>
    <w:rsid w:val="009D3C76"/>
    <w:rsid w:val="009D4049"/>
    <w:rsid w:val="009D4084"/>
    <w:rsid w:val="009D4590"/>
    <w:rsid w:val="009D45E6"/>
    <w:rsid w:val="009D46B8"/>
    <w:rsid w:val="009D4D11"/>
    <w:rsid w:val="009D5333"/>
    <w:rsid w:val="009D559C"/>
    <w:rsid w:val="009D570F"/>
    <w:rsid w:val="009D57AE"/>
    <w:rsid w:val="009D6135"/>
    <w:rsid w:val="009D687C"/>
    <w:rsid w:val="009D6AEE"/>
    <w:rsid w:val="009D77AB"/>
    <w:rsid w:val="009D7FCD"/>
    <w:rsid w:val="009DBEFB"/>
    <w:rsid w:val="009E0024"/>
    <w:rsid w:val="009E0116"/>
    <w:rsid w:val="009E02E0"/>
    <w:rsid w:val="009E0ABD"/>
    <w:rsid w:val="009E0BFF"/>
    <w:rsid w:val="009E0E8F"/>
    <w:rsid w:val="009E129D"/>
    <w:rsid w:val="009E15F1"/>
    <w:rsid w:val="009E17C8"/>
    <w:rsid w:val="009E18E9"/>
    <w:rsid w:val="009E1D2D"/>
    <w:rsid w:val="009E1F7B"/>
    <w:rsid w:val="009E2023"/>
    <w:rsid w:val="009E21CD"/>
    <w:rsid w:val="009E244D"/>
    <w:rsid w:val="009E24AA"/>
    <w:rsid w:val="009E24D3"/>
    <w:rsid w:val="009E281A"/>
    <w:rsid w:val="009E2882"/>
    <w:rsid w:val="009E2D1C"/>
    <w:rsid w:val="009E2F35"/>
    <w:rsid w:val="009E37D9"/>
    <w:rsid w:val="009E3862"/>
    <w:rsid w:val="009E39F0"/>
    <w:rsid w:val="009E3A4A"/>
    <w:rsid w:val="009E3BDC"/>
    <w:rsid w:val="009E3C77"/>
    <w:rsid w:val="009E3D9E"/>
    <w:rsid w:val="009E3ED9"/>
    <w:rsid w:val="009E3FDA"/>
    <w:rsid w:val="009E4A48"/>
    <w:rsid w:val="009E4A5E"/>
    <w:rsid w:val="009E4B7C"/>
    <w:rsid w:val="009E4DCC"/>
    <w:rsid w:val="009E4F9A"/>
    <w:rsid w:val="009E4FA5"/>
    <w:rsid w:val="009E6648"/>
    <w:rsid w:val="009E6762"/>
    <w:rsid w:val="009E696E"/>
    <w:rsid w:val="009E6B0A"/>
    <w:rsid w:val="009E6B78"/>
    <w:rsid w:val="009E6C16"/>
    <w:rsid w:val="009E70DF"/>
    <w:rsid w:val="009E71D3"/>
    <w:rsid w:val="009E72B0"/>
    <w:rsid w:val="009E72ED"/>
    <w:rsid w:val="009E766D"/>
    <w:rsid w:val="009E7A81"/>
    <w:rsid w:val="009E7D82"/>
    <w:rsid w:val="009F015C"/>
    <w:rsid w:val="009F01BE"/>
    <w:rsid w:val="009F0333"/>
    <w:rsid w:val="009F0689"/>
    <w:rsid w:val="009F0852"/>
    <w:rsid w:val="009F0E27"/>
    <w:rsid w:val="009F0EC0"/>
    <w:rsid w:val="009F10BF"/>
    <w:rsid w:val="009F10E7"/>
    <w:rsid w:val="009F1115"/>
    <w:rsid w:val="009F16DA"/>
    <w:rsid w:val="009F1845"/>
    <w:rsid w:val="009F1894"/>
    <w:rsid w:val="009F1AB1"/>
    <w:rsid w:val="009F1CFC"/>
    <w:rsid w:val="009F1CFE"/>
    <w:rsid w:val="009F1F8C"/>
    <w:rsid w:val="009F20AE"/>
    <w:rsid w:val="009F20E3"/>
    <w:rsid w:val="009F2416"/>
    <w:rsid w:val="009F2BCE"/>
    <w:rsid w:val="009F306D"/>
    <w:rsid w:val="009F3372"/>
    <w:rsid w:val="009F3453"/>
    <w:rsid w:val="009F3533"/>
    <w:rsid w:val="009F3543"/>
    <w:rsid w:val="009F36AF"/>
    <w:rsid w:val="009F3EF0"/>
    <w:rsid w:val="009F4662"/>
    <w:rsid w:val="009F466C"/>
    <w:rsid w:val="009F48C6"/>
    <w:rsid w:val="009F4B65"/>
    <w:rsid w:val="009F4BB5"/>
    <w:rsid w:val="009F4E5A"/>
    <w:rsid w:val="009F55E0"/>
    <w:rsid w:val="009F56BA"/>
    <w:rsid w:val="009F57BF"/>
    <w:rsid w:val="009F5C1C"/>
    <w:rsid w:val="009F643A"/>
    <w:rsid w:val="009F6505"/>
    <w:rsid w:val="009F6A56"/>
    <w:rsid w:val="009F6A9A"/>
    <w:rsid w:val="009F6BEB"/>
    <w:rsid w:val="009F7188"/>
    <w:rsid w:val="00A00258"/>
    <w:rsid w:val="00A0033D"/>
    <w:rsid w:val="00A007E7"/>
    <w:rsid w:val="00A01297"/>
    <w:rsid w:val="00A01532"/>
    <w:rsid w:val="00A016F0"/>
    <w:rsid w:val="00A0186E"/>
    <w:rsid w:val="00A01A6A"/>
    <w:rsid w:val="00A01DE1"/>
    <w:rsid w:val="00A021C3"/>
    <w:rsid w:val="00A026F2"/>
    <w:rsid w:val="00A029C9"/>
    <w:rsid w:val="00A03297"/>
    <w:rsid w:val="00A03B77"/>
    <w:rsid w:val="00A03B8F"/>
    <w:rsid w:val="00A04251"/>
    <w:rsid w:val="00A047D3"/>
    <w:rsid w:val="00A04894"/>
    <w:rsid w:val="00A04B1C"/>
    <w:rsid w:val="00A04F5B"/>
    <w:rsid w:val="00A04F61"/>
    <w:rsid w:val="00A05253"/>
    <w:rsid w:val="00A05339"/>
    <w:rsid w:val="00A059A3"/>
    <w:rsid w:val="00A05A4B"/>
    <w:rsid w:val="00A05D82"/>
    <w:rsid w:val="00A05E44"/>
    <w:rsid w:val="00A06180"/>
    <w:rsid w:val="00A07407"/>
    <w:rsid w:val="00A0744E"/>
    <w:rsid w:val="00A07852"/>
    <w:rsid w:val="00A078A3"/>
    <w:rsid w:val="00A07CB9"/>
    <w:rsid w:val="00A10007"/>
    <w:rsid w:val="00A105E8"/>
    <w:rsid w:val="00A10D3F"/>
    <w:rsid w:val="00A10FE7"/>
    <w:rsid w:val="00A11707"/>
    <w:rsid w:val="00A11851"/>
    <w:rsid w:val="00A119A7"/>
    <w:rsid w:val="00A11AE9"/>
    <w:rsid w:val="00A11BC1"/>
    <w:rsid w:val="00A11CF9"/>
    <w:rsid w:val="00A12069"/>
    <w:rsid w:val="00A122BB"/>
    <w:rsid w:val="00A124FC"/>
    <w:rsid w:val="00A1254F"/>
    <w:rsid w:val="00A1260F"/>
    <w:rsid w:val="00A12752"/>
    <w:rsid w:val="00A12D7F"/>
    <w:rsid w:val="00A12D97"/>
    <w:rsid w:val="00A12DB3"/>
    <w:rsid w:val="00A12F3E"/>
    <w:rsid w:val="00A13095"/>
    <w:rsid w:val="00A13096"/>
    <w:rsid w:val="00A135D0"/>
    <w:rsid w:val="00A13CF9"/>
    <w:rsid w:val="00A13DB1"/>
    <w:rsid w:val="00A13EC1"/>
    <w:rsid w:val="00A13F51"/>
    <w:rsid w:val="00A14268"/>
    <w:rsid w:val="00A144A7"/>
    <w:rsid w:val="00A14A46"/>
    <w:rsid w:val="00A14C39"/>
    <w:rsid w:val="00A151A1"/>
    <w:rsid w:val="00A153E8"/>
    <w:rsid w:val="00A155EE"/>
    <w:rsid w:val="00A15666"/>
    <w:rsid w:val="00A15691"/>
    <w:rsid w:val="00A15C5C"/>
    <w:rsid w:val="00A15D84"/>
    <w:rsid w:val="00A161F9"/>
    <w:rsid w:val="00A16C9F"/>
    <w:rsid w:val="00A174D3"/>
    <w:rsid w:val="00A175C1"/>
    <w:rsid w:val="00A178E0"/>
    <w:rsid w:val="00A17CA2"/>
    <w:rsid w:val="00A20068"/>
    <w:rsid w:val="00A200E3"/>
    <w:rsid w:val="00A2014C"/>
    <w:rsid w:val="00A20CE4"/>
    <w:rsid w:val="00A20DCB"/>
    <w:rsid w:val="00A212EF"/>
    <w:rsid w:val="00A2134E"/>
    <w:rsid w:val="00A2142F"/>
    <w:rsid w:val="00A214D6"/>
    <w:rsid w:val="00A214E1"/>
    <w:rsid w:val="00A21880"/>
    <w:rsid w:val="00A219D4"/>
    <w:rsid w:val="00A21E34"/>
    <w:rsid w:val="00A22557"/>
    <w:rsid w:val="00A22583"/>
    <w:rsid w:val="00A235EC"/>
    <w:rsid w:val="00A23742"/>
    <w:rsid w:val="00A23753"/>
    <w:rsid w:val="00A2384F"/>
    <w:rsid w:val="00A2388E"/>
    <w:rsid w:val="00A238DE"/>
    <w:rsid w:val="00A23D44"/>
    <w:rsid w:val="00A23F0D"/>
    <w:rsid w:val="00A24150"/>
    <w:rsid w:val="00A243BA"/>
    <w:rsid w:val="00A24525"/>
    <w:rsid w:val="00A2475D"/>
    <w:rsid w:val="00A24956"/>
    <w:rsid w:val="00A24F94"/>
    <w:rsid w:val="00A250A1"/>
    <w:rsid w:val="00A25351"/>
    <w:rsid w:val="00A25579"/>
    <w:rsid w:val="00A2566A"/>
    <w:rsid w:val="00A25B10"/>
    <w:rsid w:val="00A25B65"/>
    <w:rsid w:val="00A25D5A"/>
    <w:rsid w:val="00A25D72"/>
    <w:rsid w:val="00A2635E"/>
    <w:rsid w:val="00A268DB"/>
    <w:rsid w:val="00A26AD5"/>
    <w:rsid w:val="00A26E5E"/>
    <w:rsid w:val="00A26F7E"/>
    <w:rsid w:val="00A2730E"/>
    <w:rsid w:val="00A274DC"/>
    <w:rsid w:val="00A275AD"/>
    <w:rsid w:val="00A27868"/>
    <w:rsid w:val="00A27B3A"/>
    <w:rsid w:val="00A27F1C"/>
    <w:rsid w:val="00A30234"/>
    <w:rsid w:val="00A30518"/>
    <w:rsid w:val="00A306F2"/>
    <w:rsid w:val="00A3086E"/>
    <w:rsid w:val="00A30C02"/>
    <w:rsid w:val="00A312BB"/>
    <w:rsid w:val="00A312E8"/>
    <w:rsid w:val="00A31531"/>
    <w:rsid w:val="00A31639"/>
    <w:rsid w:val="00A3190F"/>
    <w:rsid w:val="00A31AE8"/>
    <w:rsid w:val="00A31C2A"/>
    <w:rsid w:val="00A322C3"/>
    <w:rsid w:val="00A32485"/>
    <w:rsid w:val="00A32AE6"/>
    <w:rsid w:val="00A32C8F"/>
    <w:rsid w:val="00A32D8E"/>
    <w:rsid w:val="00A32EEE"/>
    <w:rsid w:val="00A33303"/>
    <w:rsid w:val="00A33371"/>
    <w:rsid w:val="00A33372"/>
    <w:rsid w:val="00A3372C"/>
    <w:rsid w:val="00A33800"/>
    <w:rsid w:val="00A33BEE"/>
    <w:rsid w:val="00A33CDC"/>
    <w:rsid w:val="00A33ECE"/>
    <w:rsid w:val="00A3436E"/>
    <w:rsid w:val="00A346A2"/>
    <w:rsid w:val="00A34D47"/>
    <w:rsid w:val="00A34E17"/>
    <w:rsid w:val="00A34EB6"/>
    <w:rsid w:val="00A34F43"/>
    <w:rsid w:val="00A34F58"/>
    <w:rsid w:val="00A35144"/>
    <w:rsid w:val="00A355E8"/>
    <w:rsid w:val="00A358F6"/>
    <w:rsid w:val="00A35962"/>
    <w:rsid w:val="00A35C47"/>
    <w:rsid w:val="00A36A82"/>
    <w:rsid w:val="00A36B45"/>
    <w:rsid w:val="00A36BC4"/>
    <w:rsid w:val="00A36C66"/>
    <w:rsid w:val="00A36C6C"/>
    <w:rsid w:val="00A36CFC"/>
    <w:rsid w:val="00A37456"/>
    <w:rsid w:val="00A37486"/>
    <w:rsid w:val="00A378F6"/>
    <w:rsid w:val="00A37960"/>
    <w:rsid w:val="00A37C2B"/>
    <w:rsid w:val="00A37D21"/>
    <w:rsid w:val="00A37E69"/>
    <w:rsid w:val="00A37E91"/>
    <w:rsid w:val="00A40899"/>
    <w:rsid w:val="00A40990"/>
    <w:rsid w:val="00A40A6B"/>
    <w:rsid w:val="00A40DF0"/>
    <w:rsid w:val="00A4115B"/>
    <w:rsid w:val="00A41171"/>
    <w:rsid w:val="00A41172"/>
    <w:rsid w:val="00A41249"/>
    <w:rsid w:val="00A41687"/>
    <w:rsid w:val="00A41A37"/>
    <w:rsid w:val="00A41CAF"/>
    <w:rsid w:val="00A41DD1"/>
    <w:rsid w:val="00A4210B"/>
    <w:rsid w:val="00A4228C"/>
    <w:rsid w:val="00A42A6D"/>
    <w:rsid w:val="00A4369F"/>
    <w:rsid w:val="00A43751"/>
    <w:rsid w:val="00A4381E"/>
    <w:rsid w:val="00A43A24"/>
    <w:rsid w:val="00A43E12"/>
    <w:rsid w:val="00A4415C"/>
    <w:rsid w:val="00A44220"/>
    <w:rsid w:val="00A44621"/>
    <w:rsid w:val="00A44628"/>
    <w:rsid w:val="00A44754"/>
    <w:rsid w:val="00A44A3A"/>
    <w:rsid w:val="00A454DD"/>
    <w:rsid w:val="00A4553A"/>
    <w:rsid w:val="00A456CD"/>
    <w:rsid w:val="00A45D7E"/>
    <w:rsid w:val="00A46139"/>
    <w:rsid w:val="00A46392"/>
    <w:rsid w:val="00A463C5"/>
    <w:rsid w:val="00A4668F"/>
    <w:rsid w:val="00A46E6F"/>
    <w:rsid w:val="00A46FBD"/>
    <w:rsid w:val="00A472E5"/>
    <w:rsid w:val="00A47381"/>
    <w:rsid w:val="00A47879"/>
    <w:rsid w:val="00A47964"/>
    <w:rsid w:val="00A5033F"/>
    <w:rsid w:val="00A50E45"/>
    <w:rsid w:val="00A51076"/>
    <w:rsid w:val="00A516D8"/>
    <w:rsid w:val="00A52155"/>
    <w:rsid w:val="00A52329"/>
    <w:rsid w:val="00A524F2"/>
    <w:rsid w:val="00A5261C"/>
    <w:rsid w:val="00A52A2B"/>
    <w:rsid w:val="00A52B45"/>
    <w:rsid w:val="00A52BBD"/>
    <w:rsid w:val="00A52CB1"/>
    <w:rsid w:val="00A52D20"/>
    <w:rsid w:val="00A52E0A"/>
    <w:rsid w:val="00A5326E"/>
    <w:rsid w:val="00A53433"/>
    <w:rsid w:val="00A5343F"/>
    <w:rsid w:val="00A534FE"/>
    <w:rsid w:val="00A535ED"/>
    <w:rsid w:val="00A5373F"/>
    <w:rsid w:val="00A53769"/>
    <w:rsid w:val="00A5381F"/>
    <w:rsid w:val="00A53AAA"/>
    <w:rsid w:val="00A54009"/>
    <w:rsid w:val="00A541AF"/>
    <w:rsid w:val="00A54616"/>
    <w:rsid w:val="00A5489C"/>
    <w:rsid w:val="00A54D88"/>
    <w:rsid w:val="00A54E2F"/>
    <w:rsid w:val="00A550AD"/>
    <w:rsid w:val="00A554E4"/>
    <w:rsid w:val="00A55828"/>
    <w:rsid w:val="00A558CD"/>
    <w:rsid w:val="00A559BD"/>
    <w:rsid w:val="00A55ABB"/>
    <w:rsid w:val="00A55B08"/>
    <w:rsid w:val="00A56093"/>
    <w:rsid w:val="00A56231"/>
    <w:rsid w:val="00A5647F"/>
    <w:rsid w:val="00A5663C"/>
    <w:rsid w:val="00A56721"/>
    <w:rsid w:val="00A56904"/>
    <w:rsid w:val="00A56B78"/>
    <w:rsid w:val="00A56D5B"/>
    <w:rsid w:val="00A56DE4"/>
    <w:rsid w:val="00A56E95"/>
    <w:rsid w:val="00A573C0"/>
    <w:rsid w:val="00A60001"/>
    <w:rsid w:val="00A6034C"/>
    <w:rsid w:val="00A608A3"/>
    <w:rsid w:val="00A608F4"/>
    <w:rsid w:val="00A60F0B"/>
    <w:rsid w:val="00A61499"/>
    <w:rsid w:val="00A61A87"/>
    <w:rsid w:val="00A620ED"/>
    <w:rsid w:val="00A621BF"/>
    <w:rsid w:val="00A632C9"/>
    <w:rsid w:val="00A6338E"/>
    <w:rsid w:val="00A6364B"/>
    <w:rsid w:val="00A637A2"/>
    <w:rsid w:val="00A63912"/>
    <w:rsid w:val="00A63988"/>
    <w:rsid w:val="00A63D2F"/>
    <w:rsid w:val="00A63EEF"/>
    <w:rsid w:val="00A64331"/>
    <w:rsid w:val="00A64C11"/>
    <w:rsid w:val="00A64DAD"/>
    <w:rsid w:val="00A65303"/>
    <w:rsid w:val="00A65A84"/>
    <w:rsid w:val="00A65CAF"/>
    <w:rsid w:val="00A65E30"/>
    <w:rsid w:val="00A65EC5"/>
    <w:rsid w:val="00A65F1B"/>
    <w:rsid w:val="00A65F7B"/>
    <w:rsid w:val="00A662DE"/>
    <w:rsid w:val="00A6664F"/>
    <w:rsid w:val="00A66996"/>
    <w:rsid w:val="00A669DE"/>
    <w:rsid w:val="00A66C7C"/>
    <w:rsid w:val="00A66D62"/>
    <w:rsid w:val="00A67149"/>
    <w:rsid w:val="00A671F7"/>
    <w:rsid w:val="00A67235"/>
    <w:rsid w:val="00A67443"/>
    <w:rsid w:val="00A6759D"/>
    <w:rsid w:val="00A67715"/>
    <w:rsid w:val="00A678D4"/>
    <w:rsid w:val="00A6797E"/>
    <w:rsid w:val="00A70BB8"/>
    <w:rsid w:val="00A70FF9"/>
    <w:rsid w:val="00A71265"/>
    <w:rsid w:val="00A71555"/>
    <w:rsid w:val="00A71618"/>
    <w:rsid w:val="00A716CB"/>
    <w:rsid w:val="00A71752"/>
    <w:rsid w:val="00A71B2B"/>
    <w:rsid w:val="00A71B75"/>
    <w:rsid w:val="00A72070"/>
    <w:rsid w:val="00A72101"/>
    <w:rsid w:val="00A72542"/>
    <w:rsid w:val="00A726E4"/>
    <w:rsid w:val="00A72AF3"/>
    <w:rsid w:val="00A72FA0"/>
    <w:rsid w:val="00A73349"/>
    <w:rsid w:val="00A73923"/>
    <w:rsid w:val="00A73EAD"/>
    <w:rsid w:val="00A73F77"/>
    <w:rsid w:val="00A74001"/>
    <w:rsid w:val="00A74108"/>
    <w:rsid w:val="00A74128"/>
    <w:rsid w:val="00A74146"/>
    <w:rsid w:val="00A743F2"/>
    <w:rsid w:val="00A74A2E"/>
    <w:rsid w:val="00A74C3D"/>
    <w:rsid w:val="00A750F5"/>
    <w:rsid w:val="00A7519D"/>
    <w:rsid w:val="00A75539"/>
    <w:rsid w:val="00A7574B"/>
    <w:rsid w:val="00A758A0"/>
    <w:rsid w:val="00A75AB2"/>
    <w:rsid w:val="00A75BFB"/>
    <w:rsid w:val="00A75D1D"/>
    <w:rsid w:val="00A764BA"/>
    <w:rsid w:val="00A7656A"/>
    <w:rsid w:val="00A76E7E"/>
    <w:rsid w:val="00A77432"/>
    <w:rsid w:val="00A77528"/>
    <w:rsid w:val="00A77CF8"/>
    <w:rsid w:val="00A80566"/>
    <w:rsid w:val="00A806EE"/>
    <w:rsid w:val="00A80883"/>
    <w:rsid w:val="00A80B14"/>
    <w:rsid w:val="00A80BFE"/>
    <w:rsid w:val="00A80C6A"/>
    <w:rsid w:val="00A80D19"/>
    <w:rsid w:val="00A81345"/>
    <w:rsid w:val="00A815E0"/>
    <w:rsid w:val="00A81D74"/>
    <w:rsid w:val="00A8218F"/>
    <w:rsid w:val="00A8248A"/>
    <w:rsid w:val="00A824FA"/>
    <w:rsid w:val="00A8287E"/>
    <w:rsid w:val="00A82993"/>
    <w:rsid w:val="00A82A11"/>
    <w:rsid w:val="00A82B48"/>
    <w:rsid w:val="00A82C01"/>
    <w:rsid w:val="00A82D0C"/>
    <w:rsid w:val="00A83318"/>
    <w:rsid w:val="00A835FC"/>
    <w:rsid w:val="00A8387E"/>
    <w:rsid w:val="00A83A18"/>
    <w:rsid w:val="00A83D91"/>
    <w:rsid w:val="00A83F57"/>
    <w:rsid w:val="00A83FA0"/>
    <w:rsid w:val="00A84228"/>
    <w:rsid w:val="00A845A0"/>
    <w:rsid w:val="00A84859"/>
    <w:rsid w:val="00A85025"/>
    <w:rsid w:val="00A8522D"/>
    <w:rsid w:val="00A852ED"/>
    <w:rsid w:val="00A85AD8"/>
    <w:rsid w:val="00A85B84"/>
    <w:rsid w:val="00A85F1A"/>
    <w:rsid w:val="00A86180"/>
    <w:rsid w:val="00A86C7D"/>
    <w:rsid w:val="00A86CE2"/>
    <w:rsid w:val="00A86D4D"/>
    <w:rsid w:val="00A86D71"/>
    <w:rsid w:val="00A87128"/>
    <w:rsid w:val="00A871C1"/>
    <w:rsid w:val="00A87594"/>
    <w:rsid w:val="00A87FB4"/>
    <w:rsid w:val="00A90328"/>
    <w:rsid w:val="00A907F3"/>
    <w:rsid w:val="00A90816"/>
    <w:rsid w:val="00A908C9"/>
    <w:rsid w:val="00A90B6C"/>
    <w:rsid w:val="00A90EA4"/>
    <w:rsid w:val="00A90EFD"/>
    <w:rsid w:val="00A90FA2"/>
    <w:rsid w:val="00A9130F"/>
    <w:rsid w:val="00A9168F"/>
    <w:rsid w:val="00A9198B"/>
    <w:rsid w:val="00A91B22"/>
    <w:rsid w:val="00A91F99"/>
    <w:rsid w:val="00A92060"/>
    <w:rsid w:val="00A92203"/>
    <w:rsid w:val="00A9255D"/>
    <w:rsid w:val="00A926A7"/>
    <w:rsid w:val="00A92A11"/>
    <w:rsid w:val="00A92BC7"/>
    <w:rsid w:val="00A92D93"/>
    <w:rsid w:val="00A92DE8"/>
    <w:rsid w:val="00A92ECA"/>
    <w:rsid w:val="00A9318C"/>
    <w:rsid w:val="00A939BE"/>
    <w:rsid w:val="00A940A9"/>
    <w:rsid w:val="00A94170"/>
    <w:rsid w:val="00A94256"/>
    <w:rsid w:val="00A943C3"/>
    <w:rsid w:val="00A94723"/>
    <w:rsid w:val="00A94CE0"/>
    <w:rsid w:val="00A94D78"/>
    <w:rsid w:val="00A95121"/>
    <w:rsid w:val="00A95385"/>
    <w:rsid w:val="00A95638"/>
    <w:rsid w:val="00A95989"/>
    <w:rsid w:val="00A95D75"/>
    <w:rsid w:val="00A95E8D"/>
    <w:rsid w:val="00A96195"/>
    <w:rsid w:val="00A962CF"/>
    <w:rsid w:val="00A962D9"/>
    <w:rsid w:val="00A96337"/>
    <w:rsid w:val="00A963EC"/>
    <w:rsid w:val="00A96986"/>
    <w:rsid w:val="00A969EE"/>
    <w:rsid w:val="00A96A8A"/>
    <w:rsid w:val="00A96BF2"/>
    <w:rsid w:val="00A97200"/>
    <w:rsid w:val="00A973FA"/>
    <w:rsid w:val="00A97584"/>
    <w:rsid w:val="00A9773F"/>
    <w:rsid w:val="00A97F68"/>
    <w:rsid w:val="00AA0165"/>
    <w:rsid w:val="00AA0334"/>
    <w:rsid w:val="00AA089C"/>
    <w:rsid w:val="00AA0974"/>
    <w:rsid w:val="00AA09F6"/>
    <w:rsid w:val="00AA0CE4"/>
    <w:rsid w:val="00AA0DA7"/>
    <w:rsid w:val="00AA0F07"/>
    <w:rsid w:val="00AA128F"/>
    <w:rsid w:val="00AA14F7"/>
    <w:rsid w:val="00AA1933"/>
    <w:rsid w:val="00AA265E"/>
    <w:rsid w:val="00AA2F01"/>
    <w:rsid w:val="00AA337F"/>
    <w:rsid w:val="00AA3E2F"/>
    <w:rsid w:val="00AA3E9D"/>
    <w:rsid w:val="00AA4349"/>
    <w:rsid w:val="00AA4353"/>
    <w:rsid w:val="00AA4704"/>
    <w:rsid w:val="00AA4963"/>
    <w:rsid w:val="00AA4B55"/>
    <w:rsid w:val="00AA4DB0"/>
    <w:rsid w:val="00AA4EB3"/>
    <w:rsid w:val="00AA56E9"/>
    <w:rsid w:val="00AA58CC"/>
    <w:rsid w:val="00AA5C94"/>
    <w:rsid w:val="00AA6315"/>
    <w:rsid w:val="00AA6442"/>
    <w:rsid w:val="00AA67D3"/>
    <w:rsid w:val="00AA6BC5"/>
    <w:rsid w:val="00AA6F0F"/>
    <w:rsid w:val="00AA6FCD"/>
    <w:rsid w:val="00AA717B"/>
    <w:rsid w:val="00AA7869"/>
    <w:rsid w:val="00AB00E3"/>
    <w:rsid w:val="00AB08F0"/>
    <w:rsid w:val="00AB0B63"/>
    <w:rsid w:val="00AB14AC"/>
    <w:rsid w:val="00AB14DF"/>
    <w:rsid w:val="00AB1B24"/>
    <w:rsid w:val="00AB1C85"/>
    <w:rsid w:val="00AB22D1"/>
    <w:rsid w:val="00AB23FF"/>
    <w:rsid w:val="00AB2485"/>
    <w:rsid w:val="00AB24CF"/>
    <w:rsid w:val="00AB2932"/>
    <w:rsid w:val="00AB2E3B"/>
    <w:rsid w:val="00AB3294"/>
    <w:rsid w:val="00AB32CB"/>
    <w:rsid w:val="00AB36F5"/>
    <w:rsid w:val="00AB37CF"/>
    <w:rsid w:val="00AB3A3A"/>
    <w:rsid w:val="00AB3DCB"/>
    <w:rsid w:val="00AB3E03"/>
    <w:rsid w:val="00AB4067"/>
    <w:rsid w:val="00AB440E"/>
    <w:rsid w:val="00AB46D5"/>
    <w:rsid w:val="00AB4C06"/>
    <w:rsid w:val="00AB4D3D"/>
    <w:rsid w:val="00AB4DFE"/>
    <w:rsid w:val="00AB4E8F"/>
    <w:rsid w:val="00AB4F2A"/>
    <w:rsid w:val="00AB568A"/>
    <w:rsid w:val="00AB581B"/>
    <w:rsid w:val="00AB63A1"/>
    <w:rsid w:val="00AB6469"/>
    <w:rsid w:val="00AB6EC7"/>
    <w:rsid w:val="00AB709A"/>
    <w:rsid w:val="00AB72F6"/>
    <w:rsid w:val="00AB7663"/>
    <w:rsid w:val="00AB7FB6"/>
    <w:rsid w:val="00AC044A"/>
    <w:rsid w:val="00AC0C7C"/>
    <w:rsid w:val="00AC0F7A"/>
    <w:rsid w:val="00AC1021"/>
    <w:rsid w:val="00AC1038"/>
    <w:rsid w:val="00AC1513"/>
    <w:rsid w:val="00AC15DC"/>
    <w:rsid w:val="00AC1777"/>
    <w:rsid w:val="00AC1D60"/>
    <w:rsid w:val="00AC2283"/>
    <w:rsid w:val="00AC231A"/>
    <w:rsid w:val="00AC2377"/>
    <w:rsid w:val="00AC23A3"/>
    <w:rsid w:val="00AC243D"/>
    <w:rsid w:val="00AC26D4"/>
    <w:rsid w:val="00AC2F16"/>
    <w:rsid w:val="00AC3147"/>
    <w:rsid w:val="00AC3435"/>
    <w:rsid w:val="00AC37C1"/>
    <w:rsid w:val="00AC39EB"/>
    <w:rsid w:val="00AC3AD8"/>
    <w:rsid w:val="00AC3C8A"/>
    <w:rsid w:val="00AC3C94"/>
    <w:rsid w:val="00AC424F"/>
    <w:rsid w:val="00AC429F"/>
    <w:rsid w:val="00AC4598"/>
    <w:rsid w:val="00AC4B8A"/>
    <w:rsid w:val="00AC4DE2"/>
    <w:rsid w:val="00AC5460"/>
    <w:rsid w:val="00AC54E0"/>
    <w:rsid w:val="00AC588C"/>
    <w:rsid w:val="00AC58A8"/>
    <w:rsid w:val="00AC5B22"/>
    <w:rsid w:val="00AC5F80"/>
    <w:rsid w:val="00AC6570"/>
    <w:rsid w:val="00AC6613"/>
    <w:rsid w:val="00AC66DE"/>
    <w:rsid w:val="00AC69CD"/>
    <w:rsid w:val="00AC6BBA"/>
    <w:rsid w:val="00AC6C15"/>
    <w:rsid w:val="00AC6D1D"/>
    <w:rsid w:val="00AC7512"/>
    <w:rsid w:val="00AC7766"/>
    <w:rsid w:val="00AC7B33"/>
    <w:rsid w:val="00AC7CCB"/>
    <w:rsid w:val="00AC7D35"/>
    <w:rsid w:val="00AC7F4D"/>
    <w:rsid w:val="00AD00AD"/>
    <w:rsid w:val="00AD0218"/>
    <w:rsid w:val="00AD0389"/>
    <w:rsid w:val="00AD0E61"/>
    <w:rsid w:val="00AD0E86"/>
    <w:rsid w:val="00AD12A2"/>
    <w:rsid w:val="00AD12B3"/>
    <w:rsid w:val="00AD17AD"/>
    <w:rsid w:val="00AD1948"/>
    <w:rsid w:val="00AD1DB8"/>
    <w:rsid w:val="00AD1EA7"/>
    <w:rsid w:val="00AD1EB2"/>
    <w:rsid w:val="00AD1F16"/>
    <w:rsid w:val="00AD23E7"/>
    <w:rsid w:val="00AD23FD"/>
    <w:rsid w:val="00AD290F"/>
    <w:rsid w:val="00AD2AB3"/>
    <w:rsid w:val="00AD2C14"/>
    <w:rsid w:val="00AD3224"/>
    <w:rsid w:val="00AD35FD"/>
    <w:rsid w:val="00AD3697"/>
    <w:rsid w:val="00AD3716"/>
    <w:rsid w:val="00AD3EFA"/>
    <w:rsid w:val="00AD44D8"/>
    <w:rsid w:val="00AD4612"/>
    <w:rsid w:val="00AD4BF9"/>
    <w:rsid w:val="00AD4ED5"/>
    <w:rsid w:val="00AD4F51"/>
    <w:rsid w:val="00AD503F"/>
    <w:rsid w:val="00AD53AF"/>
    <w:rsid w:val="00AD55DB"/>
    <w:rsid w:val="00AD5694"/>
    <w:rsid w:val="00AD56BB"/>
    <w:rsid w:val="00AD5843"/>
    <w:rsid w:val="00AD5F37"/>
    <w:rsid w:val="00AD6301"/>
    <w:rsid w:val="00AD68A1"/>
    <w:rsid w:val="00AD6A1B"/>
    <w:rsid w:val="00AD702F"/>
    <w:rsid w:val="00AD7167"/>
    <w:rsid w:val="00AD7DAE"/>
    <w:rsid w:val="00AE0128"/>
    <w:rsid w:val="00AE03A0"/>
    <w:rsid w:val="00AE04FC"/>
    <w:rsid w:val="00AE0BAE"/>
    <w:rsid w:val="00AE0E36"/>
    <w:rsid w:val="00AE0FED"/>
    <w:rsid w:val="00AE14BD"/>
    <w:rsid w:val="00AE177A"/>
    <w:rsid w:val="00AE18F5"/>
    <w:rsid w:val="00AE1B36"/>
    <w:rsid w:val="00AE1B81"/>
    <w:rsid w:val="00AE1BBB"/>
    <w:rsid w:val="00AE1DE7"/>
    <w:rsid w:val="00AE1E93"/>
    <w:rsid w:val="00AE20D9"/>
    <w:rsid w:val="00AE2441"/>
    <w:rsid w:val="00AE28E0"/>
    <w:rsid w:val="00AE32C5"/>
    <w:rsid w:val="00AE3594"/>
    <w:rsid w:val="00AE3A14"/>
    <w:rsid w:val="00AE3A8C"/>
    <w:rsid w:val="00AE3CF9"/>
    <w:rsid w:val="00AE3E26"/>
    <w:rsid w:val="00AE3E32"/>
    <w:rsid w:val="00AE3F22"/>
    <w:rsid w:val="00AE3F4D"/>
    <w:rsid w:val="00AE42E6"/>
    <w:rsid w:val="00AE44A2"/>
    <w:rsid w:val="00AE4582"/>
    <w:rsid w:val="00AE4A9E"/>
    <w:rsid w:val="00AE4B46"/>
    <w:rsid w:val="00AE4BAE"/>
    <w:rsid w:val="00AE5272"/>
    <w:rsid w:val="00AE54F3"/>
    <w:rsid w:val="00AE5B04"/>
    <w:rsid w:val="00AE6114"/>
    <w:rsid w:val="00AE61BB"/>
    <w:rsid w:val="00AE6934"/>
    <w:rsid w:val="00AE6952"/>
    <w:rsid w:val="00AE6B9D"/>
    <w:rsid w:val="00AE6C22"/>
    <w:rsid w:val="00AE7823"/>
    <w:rsid w:val="00AE7867"/>
    <w:rsid w:val="00AE789C"/>
    <w:rsid w:val="00AE78D8"/>
    <w:rsid w:val="00AE7AEE"/>
    <w:rsid w:val="00AE7B34"/>
    <w:rsid w:val="00AE7F17"/>
    <w:rsid w:val="00AE7FC5"/>
    <w:rsid w:val="00AF0127"/>
    <w:rsid w:val="00AF04DE"/>
    <w:rsid w:val="00AF06EF"/>
    <w:rsid w:val="00AF076D"/>
    <w:rsid w:val="00AF0B30"/>
    <w:rsid w:val="00AF0B68"/>
    <w:rsid w:val="00AF0BF6"/>
    <w:rsid w:val="00AF0CA2"/>
    <w:rsid w:val="00AF0E9A"/>
    <w:rsid w:val="00AF1143"/>
    <w:rsid w:val="00AF172F"/>
    <w:rsid w:val="00AF19CC"/>
    <w:rsid w:val="00AF1C38"/>
    <w:rsid w:val="00AF20D0"/>
    <w:rsid w:val="00AF2602"/>
    <w:rsid w:val="00AF261C"/>
    <w:rsid w:val="00AF267A"/>
    <w:rsid w:val="00AF26D6"/>
    <w:rsid w:val="00AF2796"/>
    <w:rsid w:val="00AF28E3"/>
    <w:rsid w:val="00AF2CF2"/>
    <w:rsid w:val="00AF32B1"/>
    <w:rsid w:val="00AF3391"/>
    <w:rsid w:val="00AF33BC"/>
    <w:rsid w:val="00AF3637"/>
    <w:rsid w:val="00AF3908"/>
    <w:rsid w:val="00AF3CF6"/>
    <w:rsid w:val="00AF3ECA"/>
    <w:rsid w:val="00AF4176"/>
    <w:rsid w:val="00AF443C"/>
    <w:rsid w:val="00AF44EF"/>
    <w:rsid w:val="00AF4571"/>
    <w:rsid w:val="00AF492D"/>
    <w:rsid w:val="00AF522B"/>
    <w:rsid w:val="00AF555A"/>
    <w:rsid w:val="00AF5A2E"/>
    <w:rsid w:val="00AF60EF"/>
    <w:rsid w:val="00AF6234"/>
    <w:rsid w:val="00AF6573"/>
    <w:rsid w:val="00AF6659"/>
    <w:rsid w:val="00AF6698"/>
    <w:rsid w:val="00AF66BD"/>
    <w:rsid w:val="00AF68AC"/>
    <w:rsid w:val="00AF6BF3"/>
    <w:rsid w:val="00AF6E07"/>
    <w:rsid w:val="00AF6E8E"/>
    <w:rsid w:val="00AF73C2"/>
    <w:rsid w:val="00AF7526"/>
    <w:rsid w:val="00AF778F"/>
    <w:rsid w:val="00AF7C75"/>
    <w:rsid w:val="00AF7DCB"/>
    <w:rsid w:val="00B00360"/>
    <w:rsid w:val="00B003D4"/>
    <w:rsid w:val="00B00497"/>
    <w:rsid w:val="00B00880"/>
    <w:rsid w:val="00B00D9A"/>
    <w:rsid w:val="00B00E20"/>
    <w:rsid w:val="00B0149F"/>
    <w:rsid w:val="00B015F5"/>
    <w:rsid w:val="00B01D36"/>
    <w:rsid w:val="00B01DB4"/>
    <w:rsid w:val="00B0211D"/>
    <w:rsid w:val="00B024BC"/>
    <w:rsid w:val="00B02882"/>
    <w:rsid w:val="00B028D9"/>
    <w:rsid w:val="00B02B43"/>
    <w:rsid w:val="00B03093"/>
    <w:rsid w:val="00B03142"/>
    <w:rsid w:val="00B0316C"/>
    <w:rsid w:val="00B031DD"/>
    <w:rsid w:val="00B038E7"/>
    <w:rsid w:val="00B039B4"/>
    <w:rsid w:val="00B03C3C"/>
    <w:rsid w:val="00B03CCB"/>
    <w:rsid w:val="00B04027"/>
    <w:rsid w:val="00B04192"/>
    <w:rsid w:val="00B04280"/>
    <w:rsid w:val="00B052B0"/>
    <w:rsid w:val="00B05933"/>
    <w:rsid w:val="00B05B15"/>
    <w:rsid w:val="00B05C9E"/>
    <w:rsid w:val="00B061A5"/>
    <w:rsid w:val="00B061F8"/>
    <w:rsid w:val="00B06355"/>
    <w:rsid w:val="00B0655C"/>
    <w:rsid w:val="00B065C7"/>
    <w:rsid w:val="00B06B06"/>
    <w:rsid w:val="00B06BA4"/>
    <w:rsid w:val="00B06CB9"/>
    <w:rsid w:val="00B06D78"/>
    <w:rsid w:val="00B06FED"/>
    <w:rsid w:val="00B06FFC"/>
    <w:rsid w:val="00B0724F"/>
    <w:rsid w:val="00B0745C"/>
    <w:rsid w:val="00B074E0"/>
    <w:rsid w:val="00B0756B"/>
    <w:rsid w:val="00B0784D"/>
    <w:rsid w:val="00B07F44"/>
    <w:rsid w:val="00B101A0"/>
    <w:rsid w:val="00B10298"/>
    <w:rsid w:val="00B1030B"/>
    <w:rsid w:val="00B10726"/>
    <w:rsid w:val="00B107CB"/>
    <w:rsid w:val="00B1089E"/>
    <w:rsid w:val="00B10BEB"/>
    <w:rsid w:val="00B10D6C"/>
    <w:rsid w:val="00B10DC5"/>
    <w:rsid w:val="00B10E46"/>
    <w:rsid w:val="00B11020"/>
    <w:rsid w:val="00B11067"/>
    <w:rsid w:val="00B110BE"/>
    <w:rsid w:val="00B1158D"/>
    <w:rsid w:val="00B118B3"/>
    <w:rsid w:val="00B11978"/>
    <w:rsid w:val="00B119B7"/>
    <w:rsid w:val="00B11B5E"/>
    <w:rsid w:val="00B11DEA"/>
    <w:rsid w:val="00B11F3C"/>
    <w:rsid w:val="00B1205A"/>
    <w:rsid w:val="00B12660"/>
    <w:rsid w:val="00B12798"/>
    <w:rsid w:val="00B12A8C"/>
    <w:rsid w:val="00B12C92"/>
    <w:rsid w:val="00B130E4"/>
    <w:rsid w:val="00B13554"/>
    <w:rsid w:val="00B136C0"/>
    <w:rsid w:val="00B13B68"/>
    <w:rsid w:val="00B13C76"/>
    <w:rsid w:val="00B13D6C"/>
    <w:rsid w:val="00B13ECB"/>
    <w:rsid w:val="00B1421F"/>
    <w:rsid w:val="00B14322"/>
    <w:rsid w:val="00B1435E"/>
    <w:rsid w:val="00B14A3C"/>
    <w:rsid w:val="00B14C1B"/>
    <w:rsid w:val="00B150DB"/>
    <w:rsid w:val="00B15426"/>
    <w:rsid w:val="00B155AA"/>
    <w:rsid w:val="00B156EA"/>
    <w:rsid w:val="00B15FD4"/>
    <w:rsid w:val="00B17381"/>
    <w:rsid w:val="00B1772A"/>
    <w:rsid w:val="00B17774"/>
    <w:rsid w:val="00B1783E"/>
    <w:rsid w:val="00B17BA9"/>
    <w:rsid w:val="00B17C62"/>
    <w:rsid w:val="00B17EE9"/>
    <w:rsid w:val="00B17F79"/>
    <w:rsid w:val="00B20B3A"/>
    <w:rsid w:val="00B20BB9"/>
    <w:rsid w:val="00B20F3F"/>
    <w:rsid w:val="00B20FB6"/>
    <w:rsid w:val="00B215B8"/>
    <w:rsid w:val="00B21818"/>
    <w:rsid w:val="00B21A84"/>
    <w:rsid w:val="00B21AA7"/>
    <w:rsid w:val="00B21B7D"/>
    <w:rsid w:val="00B21B86"/>
    <w:rsid w:val="00B21C14"/>
    <w:rsid w:val="00B21C97"/>
    <w:rsid w:val="00B21E8F"/>
    <w:rsid w:val="00B21EC7"/>
    <w:rsid w:val="00B21FC4"/>
    <w:rsid w:val="00B22FDF"/>
    <w:rsid w:val="00B23119"/>
    <w:rsid w:val="00B23278"/>
    <w:rsid w:val="00B237B0"/>
    <w:rsid w:val="00B2404E"/>
    <w:rsid w:val="00B2440A"/>
    <w:rsid w:val="00B247A9"/>
    <w:rsid w:val="00B24B1D"/>
    <w:rsid w:val="00B24F41"/>
    <w:rsid w:val="00B25463"/>
    <w:rsid w:val="00B255A4"/>
    <w:rsid w:val="00B255BC"/>
    <w:rsid w:val="00B2565F"/>
    <w:rsid w:val="00B25689"/>
    <w:rsid w:val="00B2569A"/>
    <w:rsid w:val="00B257B5"/>
    <w:rsid w:val="00B259E0"/>
    <w:rsid w:val="00B25C26"/>
    <w:rsid w:val="00B25F88"/>
    <w:rsid w:val="00B2651D"/>
    <w:rsid w:val="00B2686F"/>
    <w:rsid w:val="00B2694C"/>
    <w:rsid w:val="00B26CB4"/>
    <w:rsid w:val="00B26F45"/>
    <w:rsid w:val="00B27177"/>
    <w:rsid w:val="00B27215"/>
    <w:rsid w:val="00B277FD"/>
    <w:rsid w:val="00B27BBF"/>
    <w:rsid w:val="00B30B24"/>
    <w:rsid w:val="00B30E8B"/>
    <w:rsid w:val="00B31093"/>
    <w:rsid w:val="00B3163D"/>
    <w:rsid w:val="00B31B66"/>
    <w:rsid w:val="00B31B73"/>
    <w:rsid w:val="00B31BEB"/>
    <w:rsid w:val="00B31D62"/>
    <w:rsid w:val="00B32041"/>
    <w:rsid w:val="00B323DC"/>
    <w:rsid w:val="00B324BC"/>
    <w:rsid w:val="00B324C4"/>
    <w:rsid w:val="00B325B1"/>
    <w:rsid w:val="00B32755"/>
    <w:rsid w:val="00B327C8"/>
    <w:rsid w:val="00B32922"/>
    <w:rsid w:val="00B32A9D"/>
    <w:rsid w:val="00B32BCC"/>
    <w:rsid w:val="00B32C1D"/>
    <w:rsid w:val="00B32FC0"/>
    <w:rsid w:val="00B3329F"/>
    <w:rsid w:val="00B3370E"/>
    <w:rsid w:val="00B33B13"/>
    <w:rsid w:val="00B33B77"/>
    <w:rsid w:val="00B33C0F"/>
    <w:rsid w:val="00B33CA6"/>
    <w:rsid w:val="00B33CDD"/>
    <w:rsid w:val="00B3415E"/>
    <w:rsid w:val="00B34445"/>
    <w:rsid w:val="00B349E4"/>
    <w:rsid w:val="00B34DCC"/>
    <w:rsid w:val="00B34F66"/>
    <w:rsid w:val="00B359EA"/>
    <w:rsid w:val="00B35B5D"/>
    <w:rsid w:val="00B35DD2"/>
    <w:rsid w:val="00B35F50"/>
    <w:rsid w:val="00B365B2"/>
    <w:rsid w:val="00B365F1"/>
    <w:rsid w:val="00B36676"/>
    <w:rsid w:val="00B366A9"/>
    <w:rsid w:val="00B36727"/>
    <w:rsid w:val="00B368C1"/>
    <w:rsid w:val="00B36B76"/>
    <w:rsid w:val="00B36FE1"/>
    <w:rsid w:val="00B37226"/>
    <w:rsid w:val="00B37A1E"/>
    <w:rsid w:val="00B37B9B"/>
    <w:rsid w:val="00B37C8D"/>
    <w:rsid w:val="00B4028C"/>
    <w:rsid w:val="00B40487"/>
    <w:rsid w:val="00B40564"/>
    <w:rsid w:val="00B409A1"/>
    <w:rsid w:val="00B40A81"/>
    <w:rsid w:val="00B40F90"/>
    <w:rsid w:val="00B41464"/>
    <w:rsid w:val="00B41470"/>
    <w:rsid w:val="00B4184C"/>
    <w:rsid w:val="00B4188D"/>
    <w:rsid w:val="00B41A35"/>
    <w:rsid w:val="00B41E56"/>
    <w:rsid w:val="00B4218F"/>
    <w:rsid w:val="00B4245C"/>
    <w:rsid w:val="00B42936"/>
    <w:rsid w:val="00B42ACF"/>
    <w:rsid w:val="00B42E91"/>
    <w:rsid w:val="00B42F59"/>
    <w:rsid w:val="00B43086"/>
    <w:rsid w:val="00B43157"/>
    <w:rsid w:val="00B439CB"/>
    <w:rsid w:val="00B43A68"/>
    <w:rsid w:val="00B43F38"/>
    <w:rsid w:val="00B43FBA"/>
    <w:rsid w:val="00B43FD3"/>
    <w:rsid w:val="00B44116"/>
    <w:rsid w:val="00B44138"/>
    <w:rsid w:val="00B44467"/>
    <w:rsid w:val="00B44797"/>
    <w:rsid w:val="00B44992"/>
    <w:rsid w:val="00B44C11"/>
    <w:rsid w:val="00B44CCC"/>
    <w:rsid w:val="00B44DCB"/>
    <w:rsid w:val="00B44EFD"/>
    <w:rsid w:val="00B45071"/>
    <w:rsid w:val="00B450FC"/>
    <w:rsid w:val="00B4538B"/>
    <w:rsid w:val="00B45970"/>
    <w:rsid w:val="00B45A4A"/>
    <w:rsid w:val="00B45B8D"/>
    <w:rsid w:val="00B45BF1"/>
    <w:rsid w:val="00B45C2E"/>
    <w:rsid w:val="00B45C47"/>
    <w:rsid w:val="00B45D66"/>
    <w:rsid w:val="00B46006"/>
    <w:rsid w:val="00B46461"/>
    <w:rsid w:val="00B464BF"/>
    <w:rsid w:val="00B46830"/>
    <w:rsid w:val="00B46BF4"/>
    <w:rsid w:val="00B472A2"/>
    <w:rsid w:val="00B472E2"/>
    <w:rsid w:val="00B4749D"/>
    <w:rsid w:val="00B5016A"/>
    <w:rsid w:val="00B512B5"/>
    <w:rsid w:val="00B5168F"/>
    <w:rsid w:val="00B51996"/>
    <w:rsid w:val="00B51A4D"/>
    <w:rsid w:val="00B51D79"/>
    <w:rsid w:val="00B51DAD"/>
    <w:rsid w:val="00B51E98"/>
    <w:rsid w:val="00B51F07"/>
    <w:rsid w:val="00B5220A"/>
    <w:rsid w:val="00B526AA"/>
    <w:rsid w:val="00B526EB"/>
    <w:rsid w:val="00B52E57"/>
    <w:rsid w:val="00B52FB2"/>
    <w:rsid w:val="00B53282"/>
    <w:rsid w:val="00B53346"/>
    <w:rsid w:val="00B536B5"/>
    <w:rsid w:val="00B5370D"/>
    <w:rsid w:val="00B53B1C"/>
    <w:rsid w:val="00B53E66"/>
    <w:rsid w:val="00B53E7D"/>
    <w:rsid w:val="00B54193"/>
    <w:rsid w:val="00B543DA"/>
    <w:rsid w:val="00B543E5"/>
    <w:rsid w:val="00B546DB"/>
    <w:rsid w:val="00B5541B"/>
    <w:rsid w:val="00B557FE"/>
    <w:rsid w:val="00B558E7"/>
    <w:rsid w:val="00B558EF"/>
    <w:rsid w:val="00B55D74"/>
    <w:rsid w:val="00B56106"/>
    <w:rsid w:val="00B5666C"/>
    <w:rsid w:val="00B56E39"/>
    <w:rsid w:val="00B56FC3"/>
    <w:rsid w:val="00B570CD"/>
    <w:rsid w:val="00B5721E"/>
    <w:rsid w:val="00B57E86"/>
    <w:rsid w:val="00B60000"/>
    <w:rsid w:val="00B6045E"/>
    <w:rsid w:val="00B6062A"/>
    <w:rsid w:val="00B615A1"/>
    <w:rsid w:val="00B615E2"/>
    <w:rsid w:val="00B615EA"/>
    <w:rsid w:val="00B61EAE"/>
    <w:rsid w:val="00B6252D"/>
    <w:rsid w:val="00B62627"/>
    <w:rsid w:val="00B628D3"/>
    <w:rsid w:val="00B62D01"/>
    <w:rsid w:val="00B62DEC"/>
    <w:rsid w:val="00B62EFE"/>
    <w:rsid w:val="00B63021"/>
    <w:rsid w:val="00B631CA"/>
    <w:rsid w:val="00B63711"/>
    <w:rsid w:val="00B638E9"/>
    <w:rsid w:val="00B63C46"/>
    <w:rsid w:val="00B63EFC"/>
    <w:rsid w:val="00B64043"/>
    <w:rsid w:val="00B64223"/>
    <w:rsid w:val="00B64226"/>
    <w:rsid w:val="00B64367"/>
    <w:rsid w:val="00B644EF"/>
    <w:rsid w:val="00B64584"/>
    <w:rsid w:val="00B645D4"/>
    <w:rsid w:val="00B64971"/>
    <w:rsid w:val="00B649B1"/>
    <w:rsid w:val="00B651E0"/>
    <w:rsid w:val="00B65471"/>
    <w:rsid w:val="00B65655"/>
    <w:rsid w:val="00B65905"/>
    <w:rsid w:val="00B65A98"/>
    <w:rsid w:val="00B65B5B"/>
    <w:rsid w:val="00B65B6E"/>
    <w:rsid w:val="00B66A83"/>
    <w:rsid w:val="00B66CA7"/>
    <w:rsid w:val="00B66D91"/>
    <w:rsid w:val="00B670FD"/>
    <w:rsid w:val="00B671AA"/>
    <w:rsid w:val="00B676A6"/>
    <w:rsid w:val="00B67B79"/>
    <w:rsid w:val="00B67C5F"/>
    <w:rsid w:val="00B67D68"/>
    <w:rsid w:val="00B706F8"/>
    <w:rsid w:val="00B70830"/>
    <w:rsid w:val="00B70B4B"/>
    <w:rsid w:val="00B70C5E"/>
    <w:rsid w:val="00B70E3C"/>
    <w:rsid w:val="00B70E8E"/>
    <w:rsid w:val="00B70F72"/>
    <w:rsid w:val="00B717BE"/>
    <w:rsid w:val="00B718A4"/>
    <w:rsid w:val="00B718B5"/>
    <w:rsid w:val="00B71B44"/>
    <w:rsid w:val="00B72911"/>
    <w:rsid w:val="00B72B17"/>
    <w:rsid w:val="00B72BA4"/>
    <w:rsid w:val="00B72CAD"/>
    <w:rsid w:val="00B72CC8"/>
    <w:rsid w:val="00B73061"/>
    <w:rsid w:val="00B737A4"/>
    <w:rsid w:val="00B73B74"/>
    <w:rsid w:val="00B73F9C"/>
    <w:rsid w:val="00B73FBA"/>
    <w:rsid w:val="00B7458E"/>
    <w:rsid w:val="00B7496E"/>
    <w:rsid w:val="00B749CD"/>
    <w:rsid w:val="00B74D92"/>
    <w:rsid w:val="00B7549E"/>
    <w:rsid w:val="00B757E5"/>
    <w:rsid w:val="00B75C76"/>
    <w:rsid w:val="00B75F33"/>
    <w:rsid w:val="00B7618E"/>
    <w:rsid w:val="00B76C7C"/>
    <w:rsid w:val="00B7732D"/>
    <w:rsid w:val="00B7748F"/>
    <w:rsid w:val="00B77680"/>
    <w:rsid w:val="00B776CE"/>
    <w:rsid w:val="00B77F52"/>
    <w:rsid w:val="00B80759"/>
    <w:rsid w:val="00B80775"/>
    <w:rsid w:val="00B808FF"/>
    <w:rsid w:val="00B80A31"/>
    <w:rsid w:val="00B80B07"/>
    <w:rsid w:val="00B80D9A"/>
    <w:rsid w:val="00B81191"/>
    <w:rsid w:val="00B81475"/>
    <w:rsid w:val="00B81854"/>
    <w:rsid w:val="00B81860"/>
    <w:rsid w:val="00B81CAF"/>
    <w:rsid w:val="00B81E1F"/>
    <w:rsid w:val="00B81E7F"/>
    <w:rsid w:val="00B81EA6"/>
    <w:rsid w:val="00B8207D"/>
    <w:rsid w:val="00B82083"/>
    <w:rsid w:val="00B822E5"/>
    <w:rsid w:val="00B8256F"/>
    <w:rsid w:val="00B829EE"/>
    <w:rsid w:val="00B82C9E"/>
    <w:rsid w:val="00B82CA7"/>
    <w:rsid w:val="00B82D96"/>
    <w:rsid w:val="00B8339D"/>
    <w:rsid w:val="00B8356C"/>
    <w:rsid w:val="00B8370F"/>
    <w:rsid w:val="00B837B5"/>
    <w:rsid w:val="00B837EA"/>
    <w:rsid w:val="00B8385E"/>
    <w:rsid w:val="00B83868"/>
    <w:rsid w:val="00B83993"/>
    <w:rsid w:val="00B845D6"/>
    <w:rsid w:val="00B848C5"/>
    <w:rsid w:val="00B84DBE"/>
    <w:rsid w:val="00B84DC4"/>
    <w:rsid w:val="00B85762"/>
    <w:rsid w:val="00B85AC6"/>
    <w:rsid w:val="00B85B36"/>
    <w:rsid w:val="00B85C38"/>
    <w:rsid w:val="00B85EF9"/>
    <w:rsid w:val="00B86299"/>
    <w:rsid w:val="00B86448"/>
    <w:rsid w:val="00B865C1"/>
    <w:rsid w:val="00B86851"/>
    <w:rsid w:val="00B86CD4"/>
    <w:rsid w:val="00B87A70"/>
    <w:rsid w:val="00B87DBF"/>
    <w:rsid w:val="00B87FC5"/>
    <w:rsid w:val="00B9026B"/>
    <w:rsid w:val="00B9039D"/>
    <w:rsid w:val="00B90408"/>
    <w:rsid w:val="00B9068F"/>
    <w:rsid w:val="00B9085A"/>
    <w:rsid w:val="00B90A31"/>
    <w:rsid w:val="00B9168D"/>
    <w:rsid w:val="00B91A4E"/>
    <w:rsid w:val="00B91B88"/>
    <w:rsid w:val="00B91DB9"/>
    <w:rsid w:val="00B9201F"/>
    <w:rsid w:val="00B924C5"/>
    <w:rsid w:val="00B9280E"/>
    <w:rsid w:val="00B92981"/>
    <w:rsid w:val="00B92B6D"/>
    <w:rsid w:val="00B92EB5"/>
    <w:rsid w:val="00B932CC"/>
    <w:rsid w:val="00B93419"/>
    <w:rsid w:val="00B93699"/>
    <w:rsid w:val="00B93E2A"/>
    <w:rsid w:val="00B93F2C"/>
    <w:rsid w:val="00B940F5"/>
    <w:rsid w:val="00B94302"/>
    <w:rsid w:val="00B9434E"/>
    <w:rsid w:val="00B943C9"/>
    <w:rsid w:val="00B943DD"/>
    <w:rsid w:val="00B948E2"/>
    <w:rsid w:val="00B94B19"/>
    <w:rsid w:val="00B94B63"/>
    <w:rsid w:val="00B9504D"/>
    <w:rsid w:val="00B9519B"/>
    <w:rsid w:val="00B9520C"/>
    <w:rsid w:val="00B95284"/>
    <w:rsid w:val="00B95323"/>
    <w:rsid w:val="00B95588"/>
    <w:rsid w:val="00B95D5D"/>
    <w:rsid w:val="00B95F6B"/>
    <w:rsid w:val="00B96033"/>
    <w:rsid w:val="00B96075"/>
    <w:rsid w:val="00B962C2"/>
    <w:rsid w:val="00B96AFB"/>
    <w:rsid w:val="00B96D46"/>
    <w:rsid w:val="00B96E6D"/>
    <w:rsid w:val="00B970E5"/>
    <w:rsid w:val="00B977FC"/>
    <w:rsid w:val="00B97BD9"/>
    <w:rsid w:val="00B97D0B"/>
    <w:rsid w:val="00BA08DC"/>
    <w:rsid w:val="00BA0923"/>
    <w:rsid w:val="00BA0CB7"/>
    <w:rsid w:val="00BA1111"/>
    <w:rsid w:val="00BA124D"/>
    <w:rsid w:val="00BA17B5"/>
    <w:rsid w:val="00BA18FC"/>
    <w:rsid w:val="00BA1B30"/>
    <w:rsid w:val="00BA1BCA"/>
    <w:rsid w:val="00BA22E9"/>
    <w:rsid w:val="00BA2447"/>
    <w:rsid w:val="00BA24CD"/>
    <w:rsid w:val="00BA2830"/>
    <w:rsid w:val="00BA2943"/>
    <w:rsid w:val="00BA2C57"/>
    <w:rsid w:val="00BA2C7A"/>
    <w:rsid w:val="00BA2E4B"/>
    <w:rsid w:val="00BA2FD4"/>
    <w:rsid w:val="00BA3098"/>
    <w:rsid w:val="00BA35A0"/>
    <w:rsid w:val="00BA3622"/>
    <w:rsid w:val="00BA362A"/>
    <w:rsid w:val="00BA37B8"/>
    <w:rsid w:val="00BA381C"/>
    <w:rsid w:val="00BA3AD5"/>
    <w:rsid w:val="00BA3ADE"/>
    <w:rsid w:val="00BA3BBA"/>
    <w:rsid w:val="00BA3BD6"/>
    <w:rsid w:val="00BA3ED3"/>
    <w:rsid w:val="00BA4610"/>
    <w:rsid w:val="00BA4955"/>
    <w:rsid w:val="00BA4BEC"/>
    <w:rsid w:val="00BA4D2E"/>
    <w:rsid w:val="00BA4F08"/>
    <w:rsid w:val="00BA5638"/>
    <w:rsid w:val="00BA5A8D"/>
    <w:rsid w:val="00BA5ADD"/>
    <w:rsid w:val="00BA5CBB"/>
    <w:rsid w:val="00BA5F6F"/>
    <w:rsid w:val="00BA6232"/>
    <w:rsid w:val="00BA6386"/>
    <w:rsid w:val="00BA6451"/>
    <w:rsid w:val="00BA6AB1"/>
    <w:rsid w:val="00BA6D95"/>
    <w:rsid w:val="00BA6E42"/>
    <w:rsid w:val="00BA6F69"/>
    <w:rsid w:val="00BA70FC"/>
    <w:rsid w:val="00BA72D0"/>
    <w:rsid w:val="00BA7678"/>
    <w:rsid w:val="00BA7978"/>
    <w:rsid w:val="00BB0B6F"/>
    <w:rsid w:val="00BB10C3"/>
    <w:rsid w:val="00BB1112"/>
    <w:rsid w:val="00BB13B2"/>
    <w:rsid w:val="00BB14EA"/>
    <w:rsid w:val="00BB165A"/>
    <w:rsid w:val="00BB1683"/>
    <w:rsid w:val="00BB1F8A"/>
    <w:rsid w:val="00BB23D4"/>
    <w:rsid w:val="00BB261F"/>
    <w:rsid w:val="00BB27AD"/>
    <w:rsid w:val="00BB2EFB"/>
    <w:rsid w:val="00BB3D88"/>
    <w:rsid w:val="00BB4170"/>
    <w:rsid w:val="00BB41E8"/>
    <w:rsid w:val="00BB4BD6"/>
    <w:rsid w:val="00BB5340"/>
    <w:rsid w:val="00BB544A"/>
    <w:rsid w:val="00BB59ED"/>
    <w:rsid w:val="00BB5C68"/>
    <w:rsid w:val="00BB5CD1"/>
    <w:rsid w:val="00BB5F39"/>
    <w:rsid w:val="00BB6356"/>
    <w:rsid w:val="00BB6468"/>
    <w:rsid w:val="00BB6BA2"/>
    <w:rsid w:val="00BB6CFA"/>
    <w:rsid w:val="00BB6F4A"/>
    <w:rsid w:val="00BB714D"/>
    <w:rsid w:val="00BB7273"/>
    <w:rsid w:val="00BB73D9"/>
    <w:rsid w:val="00BB7422"/>
    <w:rsid w:val="00BB74B0"/>
    <w:rsid w:val="00BB767A"/>
    <w:rsid w:val="00BB7B9C"/>
    <w:rsid w:val="00BB7C0A"/>
    <w:rsid w:val="00BB7CD7"/>
    <w:rsid w:val="00BB7EA1"/>
    <w:rsid w:val="00BB7FF0"/>
    <w:rsid w:val="00BC03FB"/>
    <w:rsid w:val="00BC099B"/>
    <w:rsid w:val="00BC0BDD"/>
    <w:rsid w:val="00BC0FC1"/>
    <w:rsid w:val="00BC11FC"/>
    <w:rsid w:val="00BC12FF"/>
    <w:rsid w:val="00BC1968"/>
    <w:rsid w:val="00BC19FE"/>
    <w:rsid w:val="00BC1F86"/>
    <w:rsid w:val="00BC260B"/>
    <w:rsid w:val="00BC266F"/>
    <w:rsid w:val="00BC2676"/>
    <w:rsid w:val="00BC285A"/>
    <w:rsid w:val="00BC294F"/>
    <w:rsid w:val="00BC2ABD"/>
    <w:rsid w:val="00BC2C97"/>
    <w:rsid w:val="00BC304F"/>
    <w:rsid w:val="00BC324D"/>
    <w:rsid w:val="00BC32BF"/>
    <w:rsid w:val="00BC32F7"/>
    <w:rsid w:val="00BC3318"/>
    <w:rsid w:val="00BC3851"/>
    <w:rsid w:val="00BC385D"/>
    <w:rsid w:val="00BC3EF9"/>
    <w:rsid w:val="00BC4085"/>
    <w:rsid w:val="00BC40E2"/>
    <w:rsid w:val="00BC41B9"/>
    <w:rsid w:val="00BC42AA"/>
    <w:rsid w:val="00BC431E"/>
    <w:rsid w:val="00BC4360"/>
    <w:rsid w:val="00BC43FA"/>
    <w:rsid w:val="00BC45C8"/>
    <w:rsid w:val="00BC4A8B"/>
    <w:rsid w:val="00BC4D24"/>
    <w:rsid w:val="00BC50B5"/>
    <w:rsid w:val="00BC51E3"/>
    <w:rsid w:val="00BC52CB"/>
    <w:rsid w:val="00BC53F1"/>
    <w:rsid w:val="00BC53F3"/>
    <w:rsid w:val="00BC5876"/>
    <w:rsid w:val="00BC5BF2"/>
    <w:rsid w:val="00BC5CE2"/>
    <w:rsid w:val="00BC5D75"/>
    <w:rsid w:val="00BC632C"/>
    <w:rsid w:val="00BC636A"/>
    <w:rsid w:val="00BC665C"/>
    <w:rsid w:val="00BC67B5"/>
    <w:rsid w:val="00BC7A30"/>
    <w:rsid w:val="00BC7C30"/>
    <w:rsid w:val="00BC7E72"/>
    <w:rsid w:val="00BD01B4"/>
    <w:rsid w:val="00BD0A29"/>
    <w:rsid w:val="00BD0E3B"/>
    <w:rsid w:val="00BD0F8F"/>
    <w:rsid w:val="00BD115F"/>
    <w:rsid w:val="00BD1415"/>
    <w:rsid w:val="00BD15EC"/>
    <w:rsid w:val="00BD1ABC"/>
    <w:rsid w:val="00BD1C89"/>
    <w:rsid w:val="00BD1CB4"/>
    <w:rsid w:val="00BD1ECF"/>
    <w:rsid w:val="00BD202E"/>
    <w:rsid w:val="00BD2083"/>
    <w:rsid w:val="00BD21A2"/>
    <w:rsid w:val="00BD2359"/>
    <w:rsid w:val="00BD2A9C"/>
    <w:rsid w:val="00BD2AD7"/>
    <w:rsid w:val="00BD2D60"/>
    <w:rsid w:val="00BD2D71"/>
    <w:rsid w:val="00BD313F"/>
    <w:rsid w:val="00BD3507"/>
    <w:rsid w:val="00BD3649"/>
    <w:rsid w:val="00BD3BB8"/>
    <w:rsid w:val="00BD3F3D"/>
    <w:rsid w:val="00BD4AD8"/>
    <w:rsid w:val="00BD4DE7"/>
    <w:rsid w:val="00BD4E7B"/>
    <w:rsid w:val="00BD52BE"/>
    <w:rsid w:val="00BD53E2"/>
    <w:rsid w:val="00BD54D9"/>
    <w:rsid w:val="00BD5636"/>
    <w:rsid w:val="00BD57CA"/>
    <w:rsid w:val="00BD6039"/>
    <w:rsid w:val="00BD64D9"/>
    <w:rsid w:val="00BD653F"/>
    <w:rsid w:val="00BD6541"/>
    <w:rsid w:val="00BD65A1"/>
    <w:rsid w:val="00BD677F"/>
    <w:rsid w:val="00BD68CD"/>
    <w:rsid w:val="00BD6EEF"/>
    <w:rsid w:val="00BD7001"/>
    <w:rsid w:val="00BD701C"/>
    <w:rsid w:val="00BD740F"/>
    <w:rsid w:val="00BD7AB9"/>
    <w:rsid w:val="00BD7EBE"/>
    <w:rsid w:val="00BD7F56"/>
    <w:rsid w:val="00BE0260"/>
    <w:rsid w:val="00BE0697"/>
    <w:rsid w:val="00BE0739"/>
    <w:rsid w:val="00BE090A"/>
    <w:rsid w:val="00BE0BF5"/>
    <w:rsid w:val="00BE0EA5"/>
    <w:rsid w:val="00BE17C7"/>
    <w:rsid w:val="00BE1D30"/>
    <w:rsid w:val="00BE1D9C"/>
    <w:rsid w:val="00BE20CC"/>
    <w:rsid w:val="00BE21BD"/>
    <w:rsid w:val="00BE2477"/>
    <w:rsid w:val="00BE24B2"/>
    <w:rsid w:val="00BE2B3F"/>
    <w:rsid w:val="00BE2C24"/>
    <w:rsid w:val="00BE2C32"/>
    <w:rsid w:val="00BE3092"/>
    <w:rsid w:val="00BE30F5"/>
    <w:rsid w:val="00BE31BC"/>
    <w:rsid w:val="00BE3283"/>
    <w:rsid w:val="00BE32CA"/>
    <w:rsid w:val="00BE346C"/>
    <w:rsid w:val="00BE384A"/>
    <w:rsid w:val="00BE3A55"/>
    <w:rsid w:val="00BE3C04"/>
    <w:rsid w:val="00BE4117"/>
    <w:rsid w:val="00BE4172"/>
    <w:rsid w:val="00BE44CB"/>
    <w:rsid w:val="00BE4A22"/>
    <w:rsid w:val="00BE51CB"/>
    <w:rsid w:val="00BE538B"/>
    <w:rsid w:val="00BE543E"/>
    <w:rsid w:val="00BE54D3"/>
    <w:rsid w:val="00BE575E"/>
    <w:rsid w:val="00BE5C19"/>
    <w:rsid w:val="00BE5CE2"/>
    <w:rsid w:val="00BE5D73"/>
    <w:rsid w:val="00BE6267"/>
    <w:rsid w:val="00BE6362"/>
    <w:rsid w:val="00BE6546"/>
    <w:rsid w:val="00BE679C"/>
    <w:rsid w:val="00BE6EEE"/>
    <w:rsid w:val="00BE7096"/>
    <w:rsid w:val="00BE7446"/>
    <w:rsid w:val="00BE7686"/>
    <w:rsid w:val="00BE79B3"/>
    <w:rsid w:val="00BE7E1A"/>
    <w:rsid w:val="00BE7FCB"/>
    <w:rsid w:val="00BF050F"/>
    <w:rsid w:val="00BF07B3"/>
    <w:rsid w:val="00BF122F"/>
    <w:rsid w:val="00BF12C4"/>
    <w:rsid w:val="00BF14F3"/>
    <w:rsid w:val="00BF15DD"/>
    <w:rsid w:val="00BF1A0E"/>
    <w:rsid w:val="00BF21EB"/>
    <w:rsid w:val="00BF2880"/>
    <w:rsid w:val="00BF28A4"/>
    <w:rsid w:val="00BF2CDA"/>
    <w:rsid w:val="00BF2FFA"/>
    <w:rsid w:val="00BF30E3"/>
    <w:rsid w:val="00BF3107"/>
    <w:rsid w:val="00BF3201"/>
    <w:rsid w:val="00BF34BB"/>
    <w:rsid w:val="00BF367B"/>
    <w:rsid w:val="00BF38F2"/>
    <w:rsid w:val="00BF3A28"/>
    <w:rsid w:val="00BF3A6B"/>
    <w:rsid w:val="00BF3AF3"/>
    <w:rsid w:val="00BF3C6C"/>
    <w:rsid w:val="00BF3D5A"/>
    <w:rsid w:val="00BF43B5"/>
    <w:rsid w:val="00BF46F6"/>
    <w:rsid w:val="00BF498B"/>
    <w:rsid w:val="00BF4B43"/>
    <w:rsid w:val="00BF4C0E"/>
    <w:rsid w:val="00BF4F10"/>
    <w:rsid w:val="00BF53C1"/>
    <w:rsid w:val="00BF551B"/>
    <w:rsid w:val="00BF58E4"/>
    <w:rsid w:val="00BF5A4A"/>
    <w:rsid w:val="00BF6179"/>
    <w:rsid w:val="00BF6278"/>
    <w:rsid w:val="00BF6738"/>
    <w:rsid w:val="00BF67D6"/>
    <w:rsid w:val="00BF6B42"/>
    <w:rsid w:val="00BF6CC4"/>
    <w:rsid w:val="00BF707D"/>
    <w:rsid w:val="00BF738A"/>
    <w:rsid w:val="00BF73FB"/>
    <w:rsid w:val="00BF7836"/>
    <w:rsid w:val="00BF7A80"/>
    <w:rsid w:val="00C006F5"/>
    <w:rsid w:val="00C00701"/>
    <w:rsid w:val="00C007FA"/>
    <w:rsid w:val="00C0085D"/>
    <w:rsid w:val="00C00B81"/>
    <w:rsid w:val="00C00D08"/>
    <w:rsid w:val="00C00D57"/>
    <w:rsid w:val="00C0117C"/>
    <w:rsid w:val="00C0184A"/>
    <w:rsid w:val="00C0187F"/>
    <w:rsid w:val="00C01C27"/>
    <w:rsid w:val="00C01D33"/>
    <w:rsid w:val="00C01EFB"/>
    <w:rsid w:val="00C0222D"/>
    <w:rsid w:val="00C022B6"/>
    <w:rsid w:val="00C02461"/>
    <w:rsid w:val="00C02C8C"/>
    <w:rsid w:val="00C02E83"/>
    <w:rsid w:val="00C02F38"/>
    <w:rsid w:val="00C03080"/>
    <w:rsid w:val="00C03198"/>
    <w:rsid w:val="00C034D5"/>
    <w:rsid w:val="00C037A4"/>
    <w:rsid w:val="00C03949"/>
    <w:rsid w:val="00C03BFD"/>
    <w:rsid w:val="00C03ECF"/>
    <w:rsid w:val="00C0400F"/>
    <w:rsid w:val="00C040C9"/>
    <w:rsid w:val="00C0455E"/>
    <w:rsid w:val="00C04816"/>
    <w:rsid w:val="00C04A45"/>
    <w:rsid w:val="00C04CDF"/>
    <w:rsid w:val="00C04D6B"/>
    <w:rsid w:val="00C04E05"/>
    <w:rsid w:val="00C05726"/>
    <w:rsid w:val="00C05886"/>
    <w:rsid w:val="00C058A5"/>
    <w:rsid w:val="00C05A4A"/>
    <w:rsid w:val="00C06FEB"/>
    <w:rsid w:val="00C0725F"/>
    <w:rsid w:val="00C076F7"/>
    <w:rsid w:val="00C0791F"/>
    <w:rsid w:val="00C07A9A"/>
    <w:rsid w:val="00C07D8F"/>
    <w:rsid w:val="00C07EBF"/>
    <w:rsid w:val="00C101C9"/>
    <w:rsid w:val="00C1050B"/>
    <w:rsid w:val="00C10539"/>
    <w:rsid w:val="00C1059A"/>
    <w:rsid w:val="00C10615"/>
    <w:rsid w:val="00C10695"/>
    <w:rsid w:val="00C10760"/>
    <w:rsid w:val="00C108D1"/>
    <w:rsid w:val="00C109E9"/>
    <w:rsid w:val="00C10A77"/>
    <w:rsid w:val="00C10AB2"/>
    <w:rsid w:val="00C10CF4"/>
    <w:rsid w:val="00C11249"/>
    <w:rsid w:val="00C11307"/>
    <w:rsid w:val="00C11558"/>
    <w:rsid w:val="00C116EC"/>
    <w:rsid w:val="00C11ABD"/>
    <w:rsid w:val="00C11DC3"/>
    <w:rsid w:val="00C11F13"/>
    <w:rsid w:val="00C11F22"/>
    <w:rsid w:val="00C11FE7"/>
    <w:rsid w:val="00C1210F"/>
    <w:rsid w:val="00C1245D"/>
    <w:rsid w:val="00C124D6"/>
    <w:rsid w:val="00C12797"/>
    <w:rsid w:val="00C12BC7"/>
    <w:rsid w:val="00C12D53"/>
    <w:rsid w:val="00C12F61"/>
    <w:rsid w:val="00C13017"/>
    <w:rsid w:val="00C13020"/>
    <w:rsid w:val="00C1351A"/>
    <w:rsid w:val="00C139A5"/>
    <w:rsid w:val="00C139B8"/>
    <w:rsid w:val="00C13C32"/>
    <w:rsid w:val="00C14581"/>
    <w:rsid w:val="00C1471F"/>
    <w:rsid w:val="00C148A2"/>
    <w:rsid w:val="00C14CE9"/>
    <w:rsid w:val="00C153CA"/>
    <w:rsid w:val="00C154F9"/>
    <w:rsid w:val="00C15700"/>
    <w:rsid w:val="00C157C0"/>
    <w:rsid w:val="00C15BC7"/>
    <w:rsid w:val="00C15C66"/>
    <w:rsid w:val="00C16042"/>
    <w:rsid w:val="00C165AB"/>
    <w:rsid w:val="00C16815"/>
    <w:rsid w:val="00C1682E"/>
    <w:rsid w:val="00C16F1E"/>
    <w:rsid w:val="00C17136"/>
    <w:rsid w:val="00C17167"/>
    <w:rsid w:val="00C17562"/>
    <w:rsid w:val="00C176DE"/>
    <w:rsid w:val="00C17840"/>
    <w:rsid w:val="00C17CC1"/>
    <w:rsid w:val="00C17E3D"/>
    <w:rsid w:val="00C20442"/>
    <w:rsid w:val="00C2091B"/>
    <w:rsid w:val="00C20983"/>
    <w:rsid w:val="00C20B1E"/>
    <w:rsid w:val="00C20BAC"/>
    <w:rsid w:val="00C20E43"/>
    <w:rsid w:val="00C20EE3"/>
    <w:rsid w:val="00C2105B"/>
    <w:rsid w:val="00C211FA"/>
    <w:rsid w:val="00C21224"/>
    <w:rsid w:val="00C213BE"/>
    <w:rsid w:val="00C22D5C"/>
    <w:rsid w:val="00C23136"/>
    <w:rsid w:val="00C23784"/>
    <w:rsid w:val="00C237F4"/>
    <w:rsid w:val="00C23FE2"/>
    <w:rsid w:val="00C24919"/>
    <w:rsid w:val="00C24DE7"/>
    <w:rsid w:val="00C24FD8"/>
    <w:rsid w:val="00C258BF"/>
    <w:rsid w:val="00C25D29"/>
    <w:rsid w:val="00C25E92"/>
    <w:rsid w:val="00C260CF"/>
    <w:rsid w:val="00C264E8"/>
    <w:rsid w:val="00C269F5"/>
    <w:rsid w:val="00C277A5"/>
    <w:rsid w:val="00C27CAB"/>
    <w:rsid w:val="00C27D8D"/>
    <w:rsid w:val="00C27DE1"/>
    <w:rsid w:val="00C27F53"/>
    <w:rsid w:val="00C30C5C"/>
    <w:rsid w:val="00C30D6A"/>
    <w:rsid w:val="00C30F52"/>
    <w:rsid w:val="00C313D9"/>
    <w:rsid w:val="00C3150A"/>
    <w:rsid w:val="00C31812"/>
    <w:rsid w:val="00C31A48"/>
    <w:rsid w:val="00C31D06"/>
    <w:rsid w:val="00C32488"/>
    <w:rsid w:val="00C325CC"/>
    <w:rsid w:val="00C328FD"/>
    <w:rsid w:val="00C32BB2"/>
    <w:rsid w:val="00C32BE2"/>
    <w:rsid w:val="00C32FC7"/>
    <w:rsid w:val="00C331A5"/>
    <w:rsid w:val="00C332DB"/>
    <w:rsid w:val="00C33398"/>
    <w:rsid w:val="00C33631"/>
    <w:rsid w:val="00C338AF"/>
    <w:rsid w:val="00C338DB"/>
    <w:rsid w:val="00C33A5D"/>
    <w:rsid w:val="00C33BE0"/>
    <w:rsid w:val="00C34299"/>
    <w:rsid w:val="00C3455B"/>
    <w:rsid w:val="00C3460E"/>
    <w:rsid w:val="00C34612"/>
    <w:rsid w:val="00C34BFE"/>
    <w:rsid w:val="00C353FC"/>
    <w:rsid w:val="00C3580D"/>
    <w:rsid w:val="00C35A0B"/>
    <w:rsid w:val="00C35BCA"/>
    <w:rsid w:val="00C35E3D"/>
    <w:rsid w:val="00C362C7"/>
    <w:rsid w:val="00C3635A"/>
    <w:rsid w:val="00C36482"/>
    <w:rsid w:val="00C368AA"/>
    <w:rsid w:val="00C36906"/>
    <w:rsid w:val="00C36C66"/>
    <w:rsid w:val="00C36CF1"/>
    <w:rsid w:val="00C36D21"/>
    <w:rsid w:val="00C36E43"/>
    <w:rsid w:val="00C37145"/>
    <w:rsid w:val="00C378C8"/>
    <w:rsid w:val="00C37988"/>
    <w:rsid w:val="00C37A50"/>
    <w:rsid w:val="00C37AF9"/>
    <w:rsid w:val="00C37C07"/>
    <w:rsid w:val="00C37F79"/>
    <w:rsid w:val="00C37FE2"/>
    <w:rsid w:val="00C41434"/>
    <w:rsid w:val="00C4148F"/>
    <w:rsid w:val="00C41524"/>
    <w:rsid w:val="00C41536"/>
    <w:rsid w:val="00C41563"/>
    <w:rsid w:val="00C41957"/>
    <w:rsid w:val="00C41E98"/>
    <w:rsid w:val="00C4226B"/>
    <w:rsid w:val="00C426FD"/>
    <w:rsid w:val="00C42B7E"/>
    <w:rsid w:val="00C42C4E"/>
    <w:rsid w:val="00C42F28"/>
    <w:rsid w:val="00C4356A"/>
    <w:rsid w:val="00C436E4"/>
    <w:rsid w:val="00C4371E"/>
    <w:rsid w:val="00C43E38"/>
    <w:rsid w:val="00C44509"/>
    <w:rsid w:val="00C4467B"/>
    <w:rsid w:val="00C447C5"/>
    <w:rsid w:val="00C447FC"/>
    <w:rsid w:val="00C44982"/>
    <w:rsid w:val="00C449B9"/>
    <w:rsid w:val="00C449F3"/>
    <w:rsid w:val="00C44A40"/>
    <w:rsid w:val="00C44BEF"/>
    <w:rsid w:val="00C44D20"/>
    <w:rsid w:val="00C44E95"/>
    <w:rsid w:val="00C44EE5"/>
    <w:rsid w:val="00C45143"/>
    <w:rsid w:val="00C454F1"/>
    <w:rsid w:val="00C45ED3"/>
    <w:rsid w:val="00C460EC"/>
    <w:rsid w:val="00C4612C"/>
    <w:rsid w:val="00C4645B"/>
    <w:rsid w:val="00C465F1"/>
    <w:rsid w:val="00C4664E"/>
    <w:rsid w:val="00C467E9"/>
    <w:rsid w:val="00C46819"/>
    <w:rsid w:val="00C46CCD"/>
    <w:rsid w:val="00C46D37"/>
    <w:rsid w:val="00C46DE4"/>
    <w:rsid w:val="00C46DF4"/>
    <w:rsid w:val="00C471AC"/>
    <w:rsid w:val="00C47877"/>
    <w:rsid w:val="00C50105"/>
    <w:rsid w:val="00C5045F"/>
    <w:rsid w:val="00C509D3"/>
    <w:rsid w:val="00C50A3C"/>
    <w:rsid w:val="00C50DB1"/>
    <w:rsid w:val="00C50DDD"/>
    <w:rsid w:val="00C5118B"/>
    <w:rsid w:val="00C5128D"/>
    <w:rsid w:val="00C512BB"/>
    <w:rsid w:val="00C51646"/>
    <w:rsid w:val="00C51656"/>
    <w:rsid w:val="00C517FC"/>
    <w:rsid w:val="00C51D02"/>
    <w:rsid w:val="00C51DF8"/>
    <w:rsid w:val="00C51E3C"/>
    <w:rsid w:val="00C52213"/>
    <w:rsid w:val="00C522CC"/>
    <w:rsid w:val="00C525EE"/>
    <w:rsid w:val="00C5260F"/>
    <w:rsid w:val="00C526CF"/>
    <w:rsid w:val="00C528AF"/>
    <w:rsid w:val="00C529D7"/>
    <w:rsid w:val="00C52D8D"/>
    <w:rsid w:val="00C52E4B"/>
    <w:rsid w:val="00C530AE"/>
    <w:rsid w:val="00C53704"/>
    <w:rsid w:val="00C5381C"/>
    <w:rsid w:val="00C538DA"/>
    <w:rsid w:val="00C5395B"/>
    <w:rsid w:val="00C53A2F"/>
    <w:rsid w:val="00C54ABC"/>
    <w:rsid w:val="00C550AF"/>
    <w:rsid w:val="00C554A3"/>
    <w:rsid w:val="00C555AB"/>
    <w:rsid w:val="00C5560F"/>
    <w:rsid w:val="00C5593A"/>
    <w:rsid w:val="00C55A3D"/>
    <w:rsid w:val="00C55DB1"/>
    <w:rsid w:val="00C55E06"/>
    <w:rsid w:val="00C55E0A"/>
    <w:rsid w:val="00C55EFA"/>
    <w:rsid w:val="00C56061"/>
    <w:rsid w:val="00C563AA"/>
    <w:rsid w:val="00C5660C"/>
    <w:rsid w:val="00C56A16"/>
    <w:rsid w:val="00C56AA3"/>
    <w:rsid w:val="00C57616"/>
    <w:rsid w:val="00C57B27"/>
    <w:rsid w:val="00C60012"/>
    <w:rsid w:val="00C6036D"/>
    <w:rsid w:val="00C60BD5"/>
    <w:rsid w:val="00C60C45"/>
    <w:rsid w:val="00C60D6D"/>
    <w:rsid w:val="00C60FA4"/>
    <w:rsid w:val="00C61209"/>
    <w:rsid w:val="00C612EB"/>
    <w:rsid w:val="00C61673"/>
    <w:rsid w:val="00C61895"/>
    <w:rsid w:val="00C61FD6"/>
    <w:rsid w:val="00C6225A"/>
    <w:rsid w:val="00C623EF"/>
    <w:rsid w:val="00C62446"/>
    <w:rsid w:val="00C62480"/>
    <w:rsid w:val="00C62906"/>
    <w:rsid w:val="00C62934"/>
    <w:rsid w:val="00C633C1"/>
    <w:rsid w:val="00C636A3"/>
    <w:rsid w:val="00C63CBB"/>
    <w:rsid w:val="00C63CE6"/>
    <w:rsid w:val="00C63CF4"/>
    <w:rsid w:val="00C63EDA"/>
    <w:rsid w:val="00C63F63"/>
    <w:rsid w:val="00C64271"/>
    <w:rsid w:val="00C646A6"/>
    <w:rsid w:val="00C64869"/>
    <w:rsid w:val="00C64F5A"/>
    <w:rsid w:val="00C65142"/>
    <w:rsid w:val="00C65475"/>
    <w:rsid w:val="00C654AA"/>
    <w:rsid w:val="00C65715"/>
    <w:rsid w:val="00C65742"/>
    <w:rsid w:val="00C65753"/>
    <w:rsid w:val="00C65B06"/>
    <w:rsid w:val="00C65B62"/>
    <w:rsid w:val="00C65E02"/>
    <w:rsid w:val="00C66293"/>
    <w:rsid w:val="00C6629C"/>
    <w:rsid w:val="00C664D5"/>
    <w:rsid w:val="00C664FD"/>
    <w:rsid w:val="00C66769"/>
    <w:rsid w:val="00C669C8"/>
    <w:rsid w:val="00C66BCA"/>
    <w:rsid w:val="00C66D0C"/>
    <w:rsid w:val="00C66EE7"/>
    <w:rsid w:val="00C66FD6"/>
    <w:rsid w:val="00C67169"/>
    <w:rsid w:val="00C675F7"/>
    <w:rsid w:val="00C67842"/>
    <w:rsid w:val="00C7058A"/>
    <w:rsid w:val="00C70632"/>
    <w:rsid w:val="00C7089A"/>
    <w:rsid w:val="00C70C2D"/>
    <w:rsid w:val="00C711B0"/>
    <w:rsid w:val="00C711CF"/>
    <w:rsid w:val="00C712BE"/>
    <w:rsid w:val="00C7138D"/>
    <w:rsid w:val="00C7139F"/>
    <w:rsid w:val="00C7161B"/>
    <w:rsid w:val="00C716D4"/>
    <w:rsid w:val="00C71742"/>
    <w:rsid w:val="00C718C8"/>
    <w:rsid w:val="00C719AD"/>
    <w:rsid w:val="00C71BE5"/>
    <w:rsid w:val="00C7201F"/>
    <w:rsid w:val="00C7236B"/>
    <w:rsid w:val="00C724E0"/>
    <w:rsid w:val="00C726C9"/>
    <w:rsid w:val="00C72C6F"/>
    <w:rsid w:val="00C72EEC"/>
    <w:rsid w:val="00C72FDB"/>
    <w:rsid w:val="00C7307E"/>
    <w:rsid w:val="00C730DB"/>
    <w:rsid w:val="00C73119"/>
    <w:rsid w:val="00C739B8"/>
    <w:rsid w:val="00C73ABA"/>
    <w:rsid w:val="00C73E1C"/>
    <w:rsid w:val="00C73F0A"/>
    <w:rsid w:val="00C740C0"/>
    <w:rsid w:val="00C740F3"/>
    <w:rsid w:val="00C74546"/>
    <w:rsid w:val="00C74ABC"/>
    <w:rsid w:val="00C75287"/>
    <w:rsid w:val="00C752C6"/>
    <w:rsid w:val="00C7534D"/>
    <w:rsid w:val="00C754D3"/>
    <w:rsid w:val="00C75699"/>
    <w:rsid w:val="00C75EBA"/>
    <w:rsid w:val="00C76189"/>
    <w:rsid w:val="00C7626D"/>
    <w:rsid w:val="00C76E06"/>
    <w:rsid w:val="00C76EF5"/>
    <w:rsid w:val="00C77000"/>
    <w:rsid w:val="00C77199"/>
    <w:rsid w:val="00C777A1"/>
    <w:rsid w:val="00C77A27"/>
    <w:rsid w:val="00C77AF3"/>
    <w:rsid w:val="00C77E6F"/>
    <w:rsid w:val="00C77F89"/>
    <w:rsid w:val="00C804FE"/>
    <w:rsid w:val="00C80877"/>
    <w:rsid w:val="00C80EF4"/>
    <w:rsid w:val="00C81156"/>
    <w:rsid w:val="00C814A2"/>
    <w:rsid w:val="00C81913"/>
    <w:rsid w:val="00C81A42"/>
    <w:rsid w:val="00C81C22"/>
    <w:rsid w:val="00C82161"/>
    <w:rsid w:val="00C8270A"/>
    <w:rsid w:val="00C82C48"/>
    <w:rsid w:val="00C83154"/>
    <w:rsid w:val="00C834BD"/>
    <w:rsid w:val="00C8356C"/>
    <w:rsid w:val="00C8403B"/>
    <w:rsid w:val="00C84230"/>
    <w:rsid w:val="00C847B5"/>
    <w:rsid w:val="00C850FA"/>
    <w:rsid w:val="00C855E4"/>
    <w:rsid w:val="00C8576D"/>
    <w:rsid w:val="00C85AE6"/>
    <w:rsid w:val="00C85EE0"/>
    <w:rsid w:val="00C85F9D"/>
    <w:rsid w:val="00C864BC"/>
    <w:rsid w:val="00C86668"/>
    <w:rsid w:val="00C866DF"/>
    <w:rsid w:val="00C86EA5"/>
    <w:rsid w:val="00C87C4D"/>
    <w:rsid w:val="00C87CE1"/>
    <w:rsid w:val="00C9067B"/>
    <w:rsid w:val="00C90777"/>
    <w:rsid w:val="00C90ED7"/>
    <w:rsid w:val="00C90F62"/>
    <w:rsid w:val="00C911BD"/>
    <w:rsid w:val="00C91228"/>
    <w:rsid w:val="00C91411"/>
    <w:rsid w:val="00C917D2"/>
    <w:rsid w:val="00C91BB6"/>
    <w:rsid w:val="00C921D2"/>
    <w:rsid w:val="00C92332"/>
    <w:rsid w:val="00C923F0"/>
    <w:rsid w:val="00C924D6"/>
    <w:rsid w:val="00C92680"/>
    <w:rsid w:val="00C928B2"/>
    <w:rsid w:val="00C92A40"/>
    <w:rsid w:val="00C92E15"/>
    <w:rsid w:val="00C92F6A"/>
    <w:rsid w:val="00C92FB7"/>
    <w:rsid w:val="00C93395"/>
    <w:rsid w:val="00C93414"/>
    <w:rsid w:val="00C9360B"/>
    <w:rsid w:val="00C93BF5"/>
    <w:rsid w:val="00C93E57"/>
    <w:rsid w:val="00C94A18"/>
    <w:rsid w:val="00C94B60"/>
    <w:rsid w:val="00C94BAF"/>
    <w:rsid w:val="00C94E54"/>
    <w:rsid w:val="00C95065"/>
    <w:rsid w:val="00C9539C"/>
    <w:rsid w:val="00C9551F"/>
    <w:rsid w:val="00C955EB"/>
    <w:rsid w:val="00C95921"/>
    <w:rsid w:val="00C9596B"/>
    <w:rsid w:val="00C95A18"/>
    <w:rsid w:val="00C95F92"/>
    <w:rsid w:val="00C9619B"/>
    <w:rsid w:val="00C963CC"/>
    <w:rsid w:val="00C964DE"/>
    <w:rsid w:val="00C9665D"/>
    <w:rsid w:val="00C9668F"/>
    <w:rsid w:val="00C9698C"/>
    <w:rsid w:val="00C96A49"/>
    <w:rsid w:val="00C97302"/>
    <w:rsid w:val="00C97426"/>
    <w:rsid w:val="00C97819"/>
    <w:rsid w:val="00C97FE5"/>
    <w:rsid w:val="00C9D378"/>
    <w:rsid w:val="00CA0282"/>
    <w:rsid w:val="00CA04C4"/>
    <w:rsid w:val="00CA0CA5"/>
    <w:rsid w:val="00CA0E02"/>
    <w:rsid w:val="00CA1682"/>
    <w:rsid w:val="00CA19D8"/>
    <w:rsid w:val="00CA1BD1"/>
    <w:rsid w:val="00CA1CF9"/>
    <w:rsid w:val="00CA1D3E"/>
    <w:rsid w:val="00CA2303"/>
    <w:rsid w:val="00CA2318"/>
    <w:rsid w:val="00CA31AC"/>
    <w:rsid w:val="00CA31DF"/>
    <w:rsid w:val="00CA33B1"/>
    <w:rsid w:val="00CA369B"/>
    <w:rsid w:val="00CA3811"/>
    <w:rsid w:val="00CA3E45"/>
    <w:rsid w:val="00CA400E"/>
    <w:rsid w:val="00CA47B4"/>
    <w:rsid w:val="00CA4C36"/>
    <w:rsid w:val="00CA4F97"/>
    <w:rsid w:val="00CA526A"/>
    <w:rsid w:val="00CA5301"/>
    <w:rsid w:val="00CA5B05"/>
    <w:rsid w:val="00CA5D40"/>
    <w:rsid w:val="00CA6023"/>
    <w:rsid w:val="00CA6257"/>
    <w:rsid w:val="00CA6AD3"/>
    <w:rsid w:val="00CA6CB8"/>
    <w:rsid w:val="00CA6CD3"/>
    <w:rsid w:val="00CA7610"/>
    <w:rsid w:val="00CA785E"/>
    <w:rsid w:val="00CA78EE"/>
    <w:rsid w:val="00CA7C67"/>
    <w:rsid w:val="00CA7CFA"/>
    <w:rsid w:val="00CB07D9"/>
    <w:rsid w:val="00CB0826"/>
    <w:rsid w:val="00CB08C1"/>
    <w:rsid w:val="00CB0DBA"/>
    <w:rsid w:val="00CB0DDA"/>
    <w:rsid w:val="00CB0F30"/>
    <w:rsid w:val="00CB1764"/>
    <w:rsid w:val="00CB1BB2"/>
    <w:rsid w:val="00CB1BD7"/>
    <w:rsid w:val="00CB1E80"/>
    <w:rsid w:val="00CB1EA6"/>
    <w:rsid w:val="00CB2816"/>
    <w:rsid w:val="00CB2988"/>
    <w:rsid w:val="00CB36B5"/>
    <w:rsid w:val="00CB3819"/>
    <w:rsid w:val="00CB3892"/>
    <w:rsid w:val="00CB3C1B"/>
    <w:rsid w:val="00CB41F2"/>
    <w:rsid w:val="00CB46BF"/>
    <w:rsid w:val="00CB49AA"/>
    <w:rsid w:val="00CB5115"/>
    <w:rsid w:val="00CB5447"/>
    <w:rsid w:val="00CB5C68"/>
    <w:rsid w:val="00CB5CA5"/>
    <w:rsid w:val="00CB5DBF"/>
    <w:rsid w:val="00CB5DF3"/>
    <w:rsid w:val="00CB6061"/>
    <w:rsid w:val="00CB61CE"/>
    <w:rsid w:val="00CB6752"/>
    <w:rsid w:val="00CB6B76"/>
    <w:rsid w:val="00CB6B8D"/>
    <w:rsid w:val="00CB6D52"/>
    <w:rsid w:val="00CB71C5"/>
    <w:rsid w:val="00CB7A2B"/>
    <w:rsid w:val="00CC0079"/>
    <w:rsid w:val="00CC01F5"/>
    <w:rsid w:val="00CC0216"/>
    <w:rsid w:val="00CC022A"/>
    <w:rsid w:val="00CC0423"/>
    <w:rsid w:val="00CC068F"/>
    <w:rsid w:val="00CC0903"/>
    <w:rsid w:val="00CC0C30"/>
    <w:rsid w:val="00CC0CEA"/>
    <w:rsid w:val="00CC1233"/>
    <w:rsid w:val="00CC159C"/>
    <w:rsid w:val="00CC15E0"/>
    <w:rsid w:val="00CC1C13"/>
    <w:rsid w:val="00CC1F8D"/>
    <w:rsid w:val="00CC211E"/>
    <w:rsid w:val="00CC24AB"/>
    <w:rsid w:val="00CC24E1"/>
    <w:rsid w:val="00CC2760"/>
    <w:rsid w:val="00CC2E80"/>
    <w:rsid w:val="00CC416D"/>
    <w:rsid w:val="00CC4334"/>
    <w:rsid w:val="00CC4C98"/>
    <w:rsid w:val="00CC4E08"/>
    <w:rsid w:val="00CC4E89"/>
    <w:rsid w:val="00CC4F0F"/>
    <w:rsid w:val="00CC5602"/>
    <w:rsid w:val="00CC57DB"/>
    <w:rsid w:val="00CC6278"/>
    <w:rsid w:val="00CC6513"/>
    <w:rsid w:val="00CC67E0"/>
    <w:rsid w:val="00CC690C"/>
    <w:rsid w:val="00CC6AD7"/>
    <w:rsid w:val="00CC6B10"/>
    <w:rsid w:val="00CC6D92"/>
    <w:rsid w:val="00CC70CA"/>
    <w:rsid w:val="00CC726E"/>
    <w:rsid w:val="00CC73C4"/>
    <w:rsid w:val="00CC7740"/>
    <w:rsid w:val="00CC7758"/>
    <w:rsid w:val="00CC7A81"/>
    <w:rsid w:val="00CC7D7A"/>
    <w:rsid w:val="00CD00E7"/>
    <w:rsid w:val="00CD0150"/>
    <w:rsid w:val="00CD0563"/>
    <w:rsid w:val="00CD06DA"/>
    <w:rsid w:val="00CD127E"/>
    <w:rsid w:val="00CD12FF"/>
    <w:rsid w:val="00CD161D"/>
    <w:rsid w:val="00CD1811"/>
    <w:rsid w:val="00CD1821"/>
    <w:rsid w:val="00CD1924"/>
    <w:rsid w:val="00CD1976"/>
    <w:rsid w:val="00CD1A79"/>
    <w:rsid w:val="00CD1E57"/>
    <w:rsid w:val="00CD2127"/>
    <w:rsid w:val="00CD21D6"/>
    <w:rsid w:val="00CD262A"/>
    <w:rsid w:val="00CD2E8A"/>
    <w:rsid w:val="00CD2EB6"/>
    <w:rsid w:val="00CD30F8"/>
    <w:rsid w:val="00CD3372"/>
    <w:rsid w:val="00CD3511"/>
    <w:rsid w:val="00CD3741"/>
    <w:rsid w:val="00CD3B1E"/>
    <w:rsid w:val="00CD3BB3"/>
    <w:rsid w:val="00CD3D04"/>
    <w:rsid w:val="00CD4527"/>
    <w:rsid w:val="00CD4A5D"/>
    <w:rsid w:val="00CD4CFE"/>
    <w:rsid w:val="00CD4D8B"/>
    <w:rsid w:val="00CD4F44"/>
    <w:rsid w:val="00CD51FA"/>
    <w:rsid w:val="00CD5365"/>
    <w:rsid w:val="00CD540E"/>
    <w:rsid w:val="00CD5956"/>
    <w:rsid w:val="00CD59E2"/>
    <w:rsid w:val="00CD5A1E"/>
    <w:rsid w:val="00CD5B14"/>
    <w:rsid w:val="00CD5BE1"/>
    <w:rsid w:val="00CD5BFA"/>
    <w:rsid w:val="00CD64CD"/>
    <w:rsid w:val="00CD69C8"/>
    <w:rsid w:val="00CD6A20"/>
    <w:rsid w:val="00CD6E2F"/>
    <w:rsid w:val="00CD742A"/>
    <w:rsid w:val="00CD7505"/>
    <w:rsid w:val="00CD77AD"/>
    <w:rsid w:val="00CD7A84"/>
    <w:rsid w:val="00CD7ADE"/>
    <w:rsid w:val="00CD7F95"/>
    <w:rsid w:val="00CE01AD"/>
    <w:rsid w:val="00CE0454"/>
    <w:rsid w:val="00CE06D0"/>
    <w:rsid w:val="00CE0A9C"/>
    <w:rsid w:val="00CE0EC0"/>
    <w:rsid w:val="00CE0F35"/>
    <w:rsid w:val="00CE11DB"/>
    <w:rsid w:val="00CE1268"/>
    <w:rsid w:val="00CE1292"/>
    <w:rsid w:val="00CE1853"/>
    <w:rsid w:val="00CE19AE"/>
    <w:rsid w:val="00CE1AEB"/>
    <w:rsid w:val="00CE1D58"/>
    <w:rsid w:val="00CE1D8D"/>
    <w:rsid w:val="00CE20E9"/>
    <w:rsid w:val="00CE22BE"/>
    <w:rsid w:val="00CE2C2C"/>
    <w:rsid w:val="00CE2CE9"/>
    <w:rsid w:val="00CE308C"/>
    <w:rsid w:val="00CE3320"/>
    <w:rsid w:val="00CE3464"/>
    <w:rsid w:val="00CE364D"/>
    <w:rsid w:val="00CE3703"/>
    <w:rsid w:val="00CE3C90"/>
    <w:rsid w:val="00CE3FD3"/>
    <w:rsid w:val="00CE4101"/>
    <w:rsid w:val="00CE4386"/>
    <w:rsid w:val="00CE43AB"/>
    <w:rsid w:val="00CE494D"/>
    <w:rsid w:val="00CE4B6F"/>
    <w:rsid w:val="00CE4EBD"/>
    <w:rsid w:val="00CE571F"/>
    <w:rsid w:val="00CE594A"/>
    <w:rsid w:val="00CE5CFC"/>
    <w:rsid w:val="00CE5D93"/>
    <w:rsid w:val="00CE6179"/>
    <w:rsid w:val="00CE6AA2"/>
    <w:rsid w:val="00CE7158"/>
    <w:rsid w:val="00CE7188"/>
    <w:rsid w:val="00CE7204"/>
    <w:rsid w:val="00CE731F"/>
    <w:rsid w:val="00CE739D"/>
    <w:rsid w:val="00CE76B0"/>
    <w:rsid w:val="00CE7761"/>
    <w:rsid w:val="00CE79D5"/>
    <w:rsid w:val="00CE7C48"/>
    <w:rsid w:val="00CE7FB1"/>
    <w:rsid w:val="00CE7FD6"/>
    <w:rsid w:val="00CF01E9"/>
    <w:rsid w:val="00CF044D"/>
    <w:rsid w:val="00CF0745"/>
    <w:rsid w:val="00CF075F"/>
    <w:rsid w:val="00CF08D8"/>
    <w:rsid w:val="00CF08E3"/>
    <w:rsid w:val="00CF0949"/>
    <w:rsid w:val="00CF1656"/>
    <w:rsid w:val="00CF1889"/>
    <w:rsid w:val="00CF1A0F"/>
    <w:rsid w:val="00CF1EED"/>
    <w:rsid w:val="00CF2229"/>
    <w:rsid w:val="00CF235B"/>
    <w:rsid w:val="00CF26A1"/>
    <w:rsid w:val="00CF2C71"/>
    <w:rsid w:val="00CF2CAD"/>
    <w:rsid w:val="00CF2E63"/>
    <w:rsid w:val="00CF35A3"/>
    <w:rsid w:val="00CF3983"/>
    <w:rsid w:val="00CF39F5"/>
    <w:rsid w:val="00CF3C62"/>
    <w:rsid w:val="00CF3EA8"/>
    <w:rsid w:val="00CF3F98"/>
    <w:rsid w:val="00CF41DB"/>
    <w:rsid w:val="00CF42F5"/>
    <w:rsid w:val="00CF44DD"/>
    <w:rsid w:val="00CF4AA1"/>
    <w:rsid w:val="00CF4C40"/>
    <w:rsid w:val="00CF4DC2"/>
    <w:rsid w:val="00CF5560"/>
    <w:rsid w:val="00CF5869"/>
    <w:rsid w:val="00CF59CC"/>
    <w:rsid w:val="00CF5B84"/>
    <w:rsid w:val="00CF5BDE"/>
    <w:rsid w:val="00CF608D"/>
    <w:rsid w:val="00CF67D4"/>
    <w:rsid w:val="00CF684D"/>
    <w:rsid w:val="00CF68E6"/>
    <w:rsid w:val="00CF6D78"/>
    <w:rsid w:val="00CF6E69"/>
    <w:rsid w:val="00CF6F22"/>
    <w:rsid w:val="00CF74BB"/>
    <w:rsid w:val="00CF7950"/>
    <w:rsid w:val="00CF7995"/>
    <w:rsid w:val="00CF7F7F"/>
    <w:rsid w:val="00D0000B"/>
    <w:rsid w:val="00D000B2"/>
    <w:rsid w:val="00D006C6"/>
    <w:rsid w:val="00D00AB4"/>
    <w:rsid w:val="00D00B4D"/>
    <w:rsid w:val="00D00D07"/>
    <w:rsid w:val="00D00E75"/>
    <w:rsid w:val="00D010ED"/>
    <w:rsid w:val="00D01240"/>
    <w:rsid w:val="00D0127A"/>
    <w:rsid w:val="00D014D3"/>
    <w:rsid w:val="00D017AE"/>
    <w:rsid w:val="00D01859"/>
    <w:rsid w:val="00D018CA"/>
    <w:rsid w:val="00D01BAF"/>
    <w:rsid w:val="00D01E16"/>
    <w:rsid w:val="00D02002"/>
    <w:rsid w:val="00D021F2"/>
    <w:rsid w:val="00D02388"/>
    <w:rsid w:val="00D02530"/>
    <w:rsid w:val="00D03528"/>
    <w:rsid w:val="00D03B68"/>
    <w:rsid w:val="00D03B97"/>
    <w:rsid w:val="00D03BC5"/>
    <w:rsid w:val="00D03D11"/>
    <w:rsid w:val="00D04329"/>
    <w:rsid w:val="00D04404"/>
    <w:rsid w:val="00D04AA1"/>
    <w:rsid w:val="00D04B83"/>
    <w:rsid w:val="00D04E9B"/>
    <w:rsid w:val="00D05523"/>
    <w:rsid w:val="00D05B47"/>
    <w:rsid w:val="00D05C49"/>
    <w:rsid w:val="00D061A6"/>
    <w:rsid w:val="00D06667"/>
    <w:rsid w:val="00D067D1"/>
    <w:rsid w:val="00D067EB"/>
    <w:rsid w:val="00D06885"/>
    <w:rsid w:val="00D06DA6"/>
    <w:rsid w:val="00D06E73"/>
    <w:rsid w:val="00D07672"/>
    <w:rsid w:val="00D076AD"/>
    <w:rsid w:val="00D077D1"/>
    <w:rsid w:val="00D079BF"/>
    <w:rsid w:val="00D07F79"/>
    <w:rsid w:val="00D10066"/>
    <w:rsid w:val="00D1008A"/>
    <w:rsid w:val="00D1008E"/>
    <w:rsid w:val="00D10950"/>
    <w:rsid w:val="00D1099A"/>
    <w:rsid w:val="00D10E1D"/>
    <w:rsid w:val="00D10FF9"/>
    <w:rsid w:val="00D1129A"/>
    <w:rsid w:val="00D11725"/>
    <w:rsid w:val="00D118C0"/>
    <w:rsid w:val="00D11B32"/>
    <w:rsid w:val="00D11D77"/>
    <w:rsid w:val="00D12033"/>
    <w:rsid w:val="00D121F8"/>
    <w:rsid w:val="00D1282B"/>
    <w:rsid w:val="00D12A74"/>
    <w:rsid w:val="00D12C59"/>
    <w:rsid w:val="00D1377E"/>
    <w:rsid w:val="00D138BA"/>
    <w:rsid w:val="00D138E1"/>
    <w:rsid w:val="00D13A74"/>
    <w:rsid w:val="00D13ABF"/>
    <w:rsid w:val="00D13D30"/>
    <w:rsid w:val="00D140DC"/>
    <w:rsid w:val="00D1436D"/>
    <w:rsid w:val="00D14400"/>
    <w:rsid w:val="00D1457D"/>
    <w:rsid w:val="00D1459B"/>
    <w:rsid w:val="00D145D4"/>
    <w:rsid w:val="00D14A17"/>
    <w:rsid w:val="00D14DB3"/>
    <w:rsid w:val="00D14E1A"/>
    <w:rsid w:val="00D14E6E"/>
    <w:rsid w:val="00D1503E"/>
    <w:rsid w:val="00D151AB"/>
    <w:rsid w:val="00D1571A"/>
    <w:rsid w:val="00D15893"/>
    <w:rsid w:val="00D1598D"/>
    <w:rsid w:val="00D16069"/>
    <w:rsid w:val="00D16279"/>
    <w:rsid w:val="00D1658F"/>
    <w:rsid w:val="00D16669"/>
    <w:rsid w:val="00D169DA"/>
    <w:rsid w:val="00D16D8E"/>
    <w:rsid w:val="00D16E66"/>
    <w:rsid w:val="00D17064"/>
    <w:rsid w:val="00D173FA"/>
    <w:rsid w:val="00D17B91"/>
    <w:rsid w:val="00D17D3B"/>
    <w:rsid w:val="00D2007C"/>
    <w:rsid w:val="00D2028D"/>
    <w:rsid w:val="00D204A1"/>
    <w:rsid w:val="00D207EA"/>
    <w:rsid w:val="00D208AB"/>
    <w:rsid w:val="00D20E91"/>
    <w:rsid w:val="00D2112C"/>
    <w:rsid w:val="00D211F1"/>
    <w:rsid w:val="00D2148D"/>
    <w:rsid w:val="00D21595"/>
    <w:rsid w:val="00D218A0"/>
    <w:rsid w:val="00D21FA2"/>
    <w:rsid w:val="00D222DF"/>
    <w:rsid w:val="00D227C2"/>
    <w:rsid w:val="00D22962"/>
    <w:rsid w:val="00D22A09"/>
    <w:rsid w:val="00D22B5E"/>
    <w:rsid w:val="00D231C0"/>
    <w:rsid w:val="00D2322D"/>
    <w:rsid w:val="00D232F7"/>
    <w:rsid w:val="00D23458"/>
    <w:rsid w:val="00D237CC"/>
    <w:rsid w:val="00D238A3"/>
    <w:rsid w:val="00D238D8"/>
    <w:rsid w:val="00D23C87"/>
    <w:rsid w:val="00D23E0C"/>
    <w:rsid w:val="00D2417C"/>
    <w:rsid w:val="00D243DA"/>
    <w:rsid w:val="00D2444E"/>
    <w:rsid w:val="00D24574"/>
    <w:rsid w:val="00D2495D"/>
    <w:rsid w:val="00D24961"/>
    <w:rsid w:val="00D24A11"/>
    <w:rsid w:val="00D24BC0"/>
    <w:rsid w:val="00D250EC"/>
    <w:rsid w:val="00D252DC"/>
    <w:rsid w:val="00D25396"/>
    <w:rsid w:val="00D255F5"/>
    <w:rsid w:val="00D25755"/>
    <w:rsid w:val="00D2643A"/>
    <w:rsid w:val="00D26C39"/>
    <w:rsid w:val="00D26E68"/>
    <w:rsid w:val="00D26FD1"/>
    <w:rsid w:val="00D2728D"/>
    <w:rsid w:val="00D27527"/>
    <w:rsid w:val="00D276B2"/>
    <w:rsid w:val="00D27875"/>
    <w:rsid w:val="00D3043A"/>
    <w:rsid w:val="00D30703"/>
    <w:rsid w:val="00D3086C"/>
    <w:rsid w:val="00D31284"/>
    <w:rsid w:val="00D315C1"/>
    <w:rsid w:val="00D31CB4"/>
    <w:rsid w:val="00D326BB"/>
    <w:rsid w:val="00D33293"/>
    <w:rsid w:val="00D33331"/>
    <w:rsid w:val="00D334B5"/>
    <w:rsid w:val="00D339C7"/>
    <w:rsid w:val="00D33D7C"/>
    <w:rsid w:val="00D33E4F"/>
    <w:rsid w:val="00D33F0D"/>
    <w:rsid w:val="00D34397"/>
    <w:rsid w:val="00D34498"/>
    <w:rsid w:val="00D34864"/>
    <w:rsid w:val="00D349F9"/>
    <w:rsid w:val="00D34BB9"/>
    <w:rsid w:val="00D34D2B"/>
    <w:rsid w:val="00D353AB"/>
    <w:rsid w:val="00D35602"/>
    <w:rsid w:val="00D356D1"/>
    <w:rsid w:val="00D35D78"/>
    <w:rsid w:val="00D35E6D"/>
    <w:rsid w:val="00D35EA4"/>
    <w:rsid w:val="00D3643A"/>
    <w:rsid w:val="00D36461"/>
    <w:rsid w:val="00D36681"/>
    <w:rsid w:val="00D367C6"/>
    <w:rsid w:val="00D3691B"/>
    <w:rsid w:val="00D36B4F"/>
    <w:rsid w:val="00D36D78"/>
    <w:rsid w:val="00D36F4B"/>
    <w:rsid w:val="00D36F52"/>
    <w:rsid w:val="00D37232"/>
    <w:rsid w:val="00D37391"/>
    <w:rsid w:val="00D374C5"/>
    <w:rsid w:val="00D37BE4"/>
    <w:rsid w:val="00D37FAD"/>
    <w:rsid w:val="00D408E5"/>
    <w:rsid w:val="00D40B51"/>
    <w:rsid w:val="00D40FFD"/>
    <w:rsid w:val="00D41263"/>
    <w:rsid w:val="00D41A86"/>
    <w:rsid w:val="00D41D32"/>
    <w:rsid w:val="00D41E0E"/>
    <w:rsid w:val="00D41F84"/>
    <w:rsid w:val="00D42491"/>
    <w:rsid w:val="00D425A0"/>
    <w:rsid w:val="00D42CA5"/>
    <w:rsid w:val="00D42CC2"/>
    <w:rsid w:val="00D43D3E"/>
    <w:rsid w:val="00D443F0"/>
    <w:rsid w:val="00D44746"/>
    <w:rsid w:val="00D44AC1"/>
    <w:rsid w:val="00D44BF9"/>
    <w:rsid w:val="00D45636"/>
    <w:rsid w:val="00D458B5"/>
    <w:rsid w:val="00D46399"/>
    <w:rsid w:val="00D47168"/>
    <w:rsid w:val="00D471F1"/>
    <w:rsid w:val="00D4759F"/>
    <w:rsid w:val="00D50676"/>
    <w:rsid w:val="00D5091C"/>
    <w:rsid w:val="00D50CD1"/>
    <w:rsid w:val="00D50EB1"/>
    <w:rsid w:val="00D50EFF"/>
    <w:rsid w:val="00D511EB"/>
    <w:rsid w:val="00D51339"/>
    <w:rsid w:val="00D5144A"/>
    <w:rsid w:val="00D51715"/>
    <w:rsid w:val="00D51775"/>
    <w:rsid w:val="00D51A9A"/>
    <w:rsid w:val="00D51BE5"/>
    <w:rsid w:val="00D5226B"/>
    <w:rsid w:val="00D5297D"/>
    <w:rsid w:val="00D52A53"/>
    <w:rsid w:val="00D52DF3"/>
    <w:rsid w:val="00D531CB"/>
    <w:rsid w:val="00D532CA"/>
    <w:rsid w:val="00D5335E"/>
    <w:rsid w:val="00D5368F"/>
    <w:rsid w:val="00D5383E"/>
    <w:rsid w:val="00D53929"/>
    <w:rsid w:val="00D53D58"/>
    <w:rsid w:val="00D53D95"/>
    <w:rsid w:val="00D5441D"/>
    <w:rsid w:val="00D5448F"/>
    <w:rsid w:val="00D54920"/>
    <w:rsid w:val="00D54B59"/>
    <w:rsid w:val="00D54CBB"/>
    <w:rsid w:val="00D54D2C"/>
    <w:rsid w:val="00D54E8A"/>
    <w:rsid w:val="00D5519D"/>
    <w:rsid w:val="00D56241"/>
    <w:rsid w:val="00D56407"/>
    <w:rsid w:val="00D5651B"/>
    <w:rsid w:val="00D5688E"/>
    <w:rsid w:val="00D573AA"/>
    <w:rsid w:val="00D576A8"/>
    <w:rsid w:val="00D5797E"/>
    <w:rsid w:val="00D57EBB"/>
    <w:rsid w:val="00D57F4D"/>
    <w:rsid w:val="00D57FD0"/>
    <w:rsid w:val="00D6047D"/>
    <w:rsid w:val="00D60709"/>
    <w:rsid w:val="00D60CEE"/>
    <w:rsid w:val="00D60ED9"/>
    <w:rsid w:val="00D60F66"/>
    <w:rsid w:val="00D60FB2"/>
    <w:rsid w:val="00D613DD"/>
    <w:rsid w:val="00D61710"/>
    <w:rsid w:val="00D61891"/>
    <w:rsid w:val="00D61C50"/>
    <w:rsid w:val="00D62025"/>
    <w:rsid w:val="00D620B6"/>
    <w:rsid w:val="00D62581"/>
    <w:rsid w:val="00D6294D"/>
    <w:rsid w:val="00D62DA1"/>
    <w:rsid w:val="00D62FBC"/>
    <w:rsid w:val="00D63086"/>
    <w:rsid w:val="00D6315D"/>
    <w:rsid w:val="00D63337"/>
    <w:rsid w:val="00D63427"/>
    <w:rsid w:val="00D636AD"/>
    <w:rsid w:val="00D63A1A"/>
    <w:rsid w:val="00D63C8E"/>
    <w:rsid w:val="00D63E08"/>
    <w:rsid w:val="00D63EFE"/>
    <w:rsid w:val="00D64274"/>
    <w:rsid w:val="00D646F2"/>
    <w:rsid w:val="00D647EE"/>
    <w:rsid w:val="00D64AE9"/>
    <w:rsid w:val="00D64C23"/>
    <w:rsid w:val="00D654DA"/>
    <w:rsid w:val="00D65A31"/>
    <w:rsid w:val="00D65D1E"/>
    <w:rsid w:val="00D66195"/>
    <w:rsid w:val="00D6634E"/>
    <w:rsid w:val="00D6649D"/>
    <w:rsid w:val="00D666B8"/>
    <w:rsid w:val="00D667D5"/>
    <w:rsid w:val="00D66A44"/>
    <w:rsid w:val="00D66DDD"/>
    <w:rsid w:val="00D675C8"/>
    <w:rsid w:val="00D67A03"/>
    <w:rsid w:val="00D67BD2"/>
    <w:rsid w:val="00D67BDF"/>
    <w:rsid w:val="00D67E38"/>
    <w:rsid w:val="00D67F7B"/>
    <w:rsid w:val="00D700FD"/>
    <w:rsid w:val="00D7076C"/>
    <w:rsid w:val="00D70B17"/>
    <w:rsid w:val="00D70B2D"/>
    <w:rsid w:val="00D70DB5"/>
    <w:rsid w:val="00D70E26"/>
    <w:rsid w:val="00D711F7"/>
    <w:rsid w:val="00D712BF"/>
    <w:rsid w:val="00D71792"/>
    <w:rsid w:val="00D71CD1"/>
    <w:rsid w:val="00D71F5F"/>
    <w:rsid w:val="00D7206B"/>
    <w:rsid w:val="00D720C9"/>
    <w:rsid w:val="00D727E2"/>
    <w:rsid w:val="00D72B6D"/>
    <w:rsid w:val="00D72D7B"/>
    <w:rsid w:val="00D72D80"/>
    <w:rsid w:val="00D7307F"/>
    <w:rsid w:val="00D731E9"/>
    <w:rsid w:val="00D732A0"/>
    <w:rsid w:val="00D7341C"/>
    <w:rsid w:val="00D7355E"/>
    <w:rsid w:val="00D73650"/>
    <w:rsid w:val="00D73787"/>
    <w:rsid w:val="00D73DEB"/>
    <w:rsid w:val="00D73E8D"/>
    <w:rsid w:val="00D74095"/>
    <w:rsid w:val="00D742D9"/>
    <w:rsid w:val="00D7480C"/>
    <w:rsid w:val="00D74935"/>
    <w:rsid w:val="00D7497F"/>
    <w:rsid w:val="00D74B4A"/>
    <w:rsid w:val="00D74F94"/>
    <w:rsid w:val="00D752E2"/>
    <w:rsid w:val="00D752F5"/>
    <w:rsid w:val="00D754DD"/>
    <w:rsid w:val="00D7566C"/>
    <w:rsid w:val="00D75867"/>
    <w:rsid w:val="00D75B37"/>
    <w:rsid w:val="00D75BC3"/>
    <w:rsid w:val="00D7629E"/>
    <w:rsid w:val="00D76955"/>
    <w:rsid w:val="00D77002"/>
    <w:rsid w:val="00D77124"/>
    <w:rsid w:val="00D7713F"/>
    <w:rsid w:val="00D7743F"/>
    <w:rsid w:val="00D774C7"/>
    <w:rsid w:val="00D774DA"/>
    <w:rsid w:val="00D77704"/>
    <w:rsid w:val="00D77CDA"/>
    <w:rsid w:val="00D8032E"/>
    <w:rsid w:val="00D8058F"/>
    <w:rsid w:val="00D80595"/>
    <w:rsid w:val="00D807B6"/>
    <w:rsid w:val="00D80A1E"/>
    <w:rsid w:val="00D80C10"/>
    <w:rsid w:val="00D80EF3"/>
    <w:rsid w:val="00D80F61"/>
    <w:rsid w:val="00D80F70"/>
    <w:rsid w:val="00D810D9"/>
    <w:rsid w:val="00D811CA"/>
    <w:rsid w:val="00D81278"/>
    <w:rsid w:val="00D816D9"/>
    <w:rsid w:val="00D81796"/>
    <w:rsid w:val="00D8193D"/>
    <w:rsid w:val="00D81B88"/>
    <w:rsid w:val="00D8252C"/>
    <w:rsid w:val="00D826F7"/>
    <w:rsid w:val="00D82C1D"/>
    <w:rsid w:val="00D82F2D"/>
    <w:rsid w:val="00D82F8E"/>
    <w:rsid w:val="00D82FE6"/>
    <w:rsid w:val="00D83575"/>
    <w:rsid w:val="00D835F3"/>
    <w:rsid w:val="00D837C2"/>
    <w:rsid w:val="00D83B76"/>
    <w:rsid w:val="00D83B9D"/>
    <w:rsid w:val="00D8461F"/>
    <w:rsid w:val="00D8465D"/>
    <w:rsid w:val="00D8473E"/>
    <w:rsid w:val="00D84AF6"/>
    <w:rsid w:val="00D84D4A"/>
    <w:rsid w:val="00D8513C"/>
    <w:rsid w:val="00D8531C"/>
    <w:rsid w:val="00D8534C"/>
    <w:rsid w:val="00D8546A"/>
    <w:rsid w:val="00D858CD"/>
    <w:rsid w:val="00D859BC"/>
    <w:rsid w:val="00D85C9F"/>
    <w:rsid w:val="00D85DD7"/>
    <w:rsid w:val="00D85E5B"/>
    <w:rsid w:val="00D85ECD"/>
    <w:rsid w:val="00D8602E"/>
    <w:rsid w:val="00D86272"/>
    <w:rsid w:val="00D86397"/>
    <w:rsid w:val="00D86893"/>
    <w:rsid w:val="00D86AC3"/>
    <w:rsid w:val="00D86B17"/>
    <w:rsid w:val="00D86BB7"/>
    <w:rsid w:val="00D8735F"/>
    <w:rsid w:val="00D87390"/>
    <w:rsid w:val="00D87A39"/>
    <w:rsid w:val="00D87E28"/>
    <w:rsid w:val="00D904A4"/>
    <w:rsid w:val="00D90C02"/>
    <w:rsid w:val="00D911AB"/>
    <w:rsid w:val="00D9130B"/>
    <w:rsid w:val="00D917F0"/>
    <w:rsid w:val="00D919DE"/>
    <w:rsid w:val="00D91B95"/>
    <w:rsid w:val="00D91E18"/>
    <w:rsid w:val="00D92AF1"/>
    <w:rsid w:val="00D92F27"/>
    <w:rsid w:val="00D93104"/>
    <w:rsid w:val="00D9311D"/>
    <w:rsid w:val="00D93227"/>
    <w:rsid w:val="00D93377"/>
    <w:rsid w:val="00D936AD"/>
    <w:rsid w:val="00D9382D"/>
    <w:rsid w:val="00D93AFD"/>
    <w:rsid w:val="00D93DA9"/>
    <w:rsid w:val="00D9407A"/>
    <w:rsid w:val="00D94CE0"/>
    <w:rsid w:val="00D95128"/>
    <w:rsid w:val="00D953FA"/>
    <w:rsid w:val="00D95445"/>
    <w:rsid w:val="00D95506"/>
    <w:rsid w:val="00D9566D"/>
    <w:rsid w:val="00D95933"/>
    <w:rsid w:val="00D95B88"/>
    <w:rsid w:val="00D9654B"/>
    <w:rsid w:val="00D965D7"/>
    <w:rsid w:val="00D96BEA"/>
    <w:rsid w:val="00D97881"/>
    <w:rsid w:val="00D979A3"/>
    <w:rsid w:val="00D979C2"/>
    <w:rsid w:val="00D97A16"/>
    <w:rsid w:val="00D97BD1"/>
    <w:rsid w:val="00D97D89"/>
    <w:rsid w:val="00D97E13"/>
    <w:rsid w:val="00D97E77"/>
    <w:rsid w:val="00D97E8A"/>
    <w:rsid w:val="00D97F47"/>
    <w:rsid w:val="00DA02A8"/>
    <w:rsid w:val="00DA040E"/>
    <w:rsid w:val="00DA0623"/>
    <w:rsid w:val="00DA0856"/>
    <w:rsid w:val="00DA0AB3"/>
    <w:rsid w:val="00DA154E"/>
    <w:rsid w:val="00DA174B"/>
    <w:rsid w:val="00DA1E22"/>
    <w:rsid w:val="00DA2278"/>
    <w:rsid w:val="00DA2AF3"/>
    <w:rsid w:val="00DA2C23"/>
    <w:rsid w:val="00DA3104"/>
    <w:rsid w:val="00DA3132"/>
    <w:rsid w:val="00DA4247"/>
    <w:rsid w:val="00DA4912"/>
    <w:rsid w:val="00DA4AD8"/>
    <w:rsid w:val="00DA4C6F"/>
    <w:rsid w:val="00DA4EC4"/>
    <w:rsid w:val="00DA4F01"/>
    <w:rsid w:val="00DA507F"/>
    <w:rsid w:val="00DA5118"/>
    <w:rsid w:val="00DA5420"/>
    <w:rsid w:val="00DA58C6"/>
    <w:rsid w:val="00DA5CEA"/>
    <w:rsid w:val="00DA6420"/>
    <w:rsid w:val="00DA653F"/>
    <w:rsid w:val="00DA684B"/>
    <w:rsid w:val="00DA6C8E"/>
    <w:rsid w:val="00DA6D87"/>
    <w:rsid w:val="00DA70BA"/>
    <w:rsid w:val="00DA71A9"/>
    <w:rsid w:val="00DA71F3"/>
    <w:rsid w:val="00DA743F"/>
    <w:rsid w:val="00DA7668"/>
    <w:rsid w:val="00DA779C"/>
    <w:rsid w:val="00DA7AA4"/>
    <w:rsid w:val="00DA7B9C"/>
    <w:rsid w:val="00DB0127"/>
    <w:rsid w:val="00DB0289"/>
    <w:rsid w:val="00DB0525"/>
    <w:rsid w:val="00DB156A"/>
    <w:rsid w:val="00DB1830"/>
    <w:rsid w:val="00DB1BCD"/>
    <w:rsid w:val="00DB1DBC"/>
    <w:rsid w:val="00DB1EB1"/>
    <w:rsid w:val="00DB1FEE"/>
    <w:rsid w:val="00DB24D1"/>
    <w:rsid w:val="00DB2588"/>
    <w:rsid w:val="00DB30EB"/>
    <w:rsid w:val="00DB32EA"/>
    <w:rsid w:val="00DB3733"/>
    <w:rsid w:val="00DB3BBC"/>
    <w:rsid w:val="00DB40CA"/>
    <w:rsid w:val="00DB4AFC"/>
    <w:rsid w:val="00DB4C9B"/>
    <w:rsid w:val="00DB4FA7"/>
    <w:rsid w:val="00DB507D"/>
    <w:rsid w:val="00DB530F"/>
    <w:rsid w:val="00DB57E4"/>
    <w:rsid w:val="00DB59DE"/>
    <w:rsid w:val="00DB5AF4"/>
    <w:rsid w:val="00DB5B83"/>
    <w:rsid w:val="00DB5D08"/>
    <w:rsid w:val="00DB61C9"/>
    <w:rsid w:val="00DB644B"/>
    <w:rsid w:val="00DB646F"/>
    <w:rsid w:val="00DB6907"/>
    <w:rsid w:val="00DB6B25"/>
    <w:rsid w:val="00DB70EF"/>
    <w:rsid w:val="00DB7106"/>
    <w:rsid w:val="00DB7306"/>
    <w:rsid w:val="00DB7486"/>
    <w:rsid w:val="00DB74B5"/>
    <w:rsid w:val="00DB7A55"/>
    <w:rsid w:val="00DC0292"/>
    <w:rsid w:val="00DC038E"/>
    <w:rsid w:val="00DC03E4"/>
    <w:rsid w:val="00DC07D8"/>
    <w:rsid w:val="00DC0E4D"/>
    <w:rsid w:val="00DC0F72"/>
    <w:rsid w:val="00DC0FC9"/>
    <w:rsid w:val="00DC0FDA"/>
    <w:rsid w:val="00DC1421"/>
    <w:rsid w:val="00DC17F5"/>
    <w:rsid w:val="00DC1833"/>
    <w:rsid w:val="00DC1AE1"/>
    <w:rsid w:val="00DC1DE2"/>
    <w:rsid w:val="00DC1E03"/>
    <w:rsid w:val="00DC2060"/>
    <w:rsid w:val="00DC2062"/>
    <w:rsid w:val="00DC2402"/>
    <w:rsid w:val="00DC25F5"/>
    <w:rsid w:val="00DC2A6B"/>
    <w:rsid w:val="00DC2CA2"/>
    <w:rsid w:val="00DC2D47"/>
    <w:rsid w:val="00DC306B"/>
    <w:rsid w:val="00DC3728"/>
    <w:rsid w:val="00DC3FAB"/>
    <w:rsid w:val="00DC408D"/>
    <w:rsid w:val="00DC499D"/>
    <w:rsid w:val="00DC4B84"/>
    <w:rsid w:val="00DC4D8B"/>
    <w:rsid w:val="00DC5696"/>
    <w:rsid w:val="00DC57EC"/>
    <w:rsid w:val="00DC5B67"/>
    <w:rsid w:val="00DC5D2F"/>
    <w:rsid w:val="00DC5F22"/>
    <w:rsid w:val="00DC5F30"/>
    <w:rsid w:val="00DC6566"/>
    <w:rsid w:val="00DC69CF"/>
    <w:rsid w:val="00DC6AB0"/>
    <w:rsid w:val="00DC6B9D"/>
    <w:rsid w:val="00DC6D49"/>
    <w:rsid w:val="00DC70D2"/>
    <w:rsid w:val="00DC741A"/>
    <w:rsid w:val="00DC7579"/>
    <w:rsid w:val="00DC7BD1"/>
    <w:rsid w:val="00DC7D0C"/>
    <w:rsid w:val="00DC7EFA"/>
    <w:rsid w:val="00DD0316"/>
    <w:rsid w:val="00DD032A"/>
    <w:rsid w:val="00DD0404"/>
    <w:rsid w:val="00DD0C4E"/>
    <w:rsid w:val="00DD0D23"/>
    <w:rsid w:val="00DD106C"/>
    <w:rsid w:val="00DD1417"/>
    <w:rsid w:val="00DD151E"/>
    <w:rsid w:val="00DD16D4"/>
    <w:rsid w:val="00DD17CB"/>
    <w:rsid w:val="00DD194E"/>
    <w:rsid w:val="00DD1A64"/>
    <w:rsid w:val="00DD1E60"/>
    <w:rsid w:val="00DD2639"/>
    <w:rsid w:val="00DD2B4A"/>
    <w:rsid w:val="00DD2B9C"/>
    <w:rsid w:val="00DD2C0A"/>
    <w:rsid w:val="00DD301D"/>
    <w:rsid w:val="00DD3124"/>
    <w:rsid w:val="00DD31A3"/>
    <w:rsid w:val="00DD332A"/>
    <w:rsid w:val="00DD3D38"/>
    <w:rsid w:val="00DD4793"/>
    <w:rsid w:val="00DD480E"/>
    <w:rsid w:val="00DD4871"/>
    <w:rsid w:val="00DD4A95"/>
    <w:rsid w:val="00DD5360"/>
    <w:rsid w:val="00DD5556"/>
    <w:rsid w:val="00DD556F"/>
    <w:rsid w:val="00DD56D7"/>
    <w:rsid w:val="00DD589E"/>
    <w:rsid w:val="00DD608E"/>
    <w:rsid w:val="00DD62A5"/>
    <w:rsid w:val="00DD64E1"/>
    <w:rsid w:val="00DD67C1"/>
    <w:rsid w:val="00DD6AA1"/>
    <w:rsid w:val="00DD7763"/>
    <w:rsid w:val="00DD7B65"/>
    <w:rsid w:val="00DD7BE1"/>
    <w:rsid w:val="00DD7C99"/>
    <w:rsid w:val="00DD7D16"/>
    <w:rsid w:val="00DE0274"/>
    <w:rsid w:val="00DE05D4"/>
    <w:rsid w:val="00DE07CD"/>
    <w:rsid w:val="00DE07E3"/>
    <w:rsid w:val="00DE07EA"/>
    <w:rsid w:val="00DE09C5"/>
    <w:rsid w:val="00DE0AE1"/>
    <w:rsid w:val="00DE0D22"/>
    <w:rsid w:val="00DE0D57"/>
    <w:rsid w:val="00DE1025"/>
    <w:rsid w:val="00DE12D8"/>
    <w:rsid w:val="00DE17F4"/>
    <w:rsid w:val="00DE184D"/>
    <w:rsid w:val="00DE187A"/>
    <w:rsid w:val="00DE1A8D"/>
    <w:rsid w:val="00DE1BDE"/>
    <w:rsid w:val="00DE1EAA"/>
    <w:rsid w:val="00DE1F89"/>
    <w:rsid w:val="00DE213C"/>
    <w:rsid w:val="00DE23BD"/>
    <w:rsid w:val="00DE2415"/>
    <w:rsid w:val="00DE2BC9"/>
    <w:rsid w:val="00DE2FFF"/>
    <w:rsid w:val="00DE3F71"/>
    <w:rsid w:val="00DE3FA7"/>
    <w:rsid w:val="00DE4235"/>
    <w:rsid w:val="00DE42A4"/>
    <w:rsid w:val="00DE437D"/>
    <w:rsid w:val="00DE444A"/>
    <w:rsid w:val="00DE44A7"/>
    <w:rsid w:val="00DE474C"/>
    <w:rsid w:val="00DE4A70"/>
    <w:rsid w:val="00DE4B52"/>
    <w:rsid w:val="00DE4F73"/>
    <w:rsid w:val="00DE5300"/>
    <w:rsid w:val="00DE5805"/>
    <w:rsid w:val="00DE58D1"/>
    <w:rsid w:val="00DE59F1"/>
    <w:rsid w:val="00DE5A8A"/>
    <w:rsid w:val="00DE5C10"/>
    <w:rsid w:val="00DE5D14"/>
    <w:rsid w:val="00DE5EA9"/>
    <w:rsid w:val="00DE5FAC"/>
    <w:rsid w:val="00DE62E8"/>
    <w:rsid w:val="00DE639F"/>
    <w:rsid w:val="00DE66F6"/>
    <w:rsid w:val="00DE683B"/>
    <w:rsid w:val="00DE707F"/>
    <w:rsid w:val="00DE715F"/>
    <w:rsid w:val="00DE746A"/>
    <w:rsid w:val="00DE759C"/>
    <w:rsid w:val="00DE7647"/>
    <w:rsid w:val="00DE7752"/>
    <w:rsid w:val="00DE7A72"/>
    <w:rsid w:val="00DE7C6D"/>
    <w:rsid w:val="00DE7CD9"/>
    <w:rsid w:val="00DE7DC1"/>
    <w:rsid w:val="00DF0805"/>
    <w:rsid w:val="00DF0941"/>
    <w:rsid w:val="00DF0B61"/>
    <w:rsid w:val="00DF0C9A"/>
    <w:rsid w:val="00DF144C"/>
    <w:rsid w:val="00DF1450"/>
    <w:rsid w:val="00DF1B8E"/>
    <w:rsid w:val="00DF1BA9"/>
    <w:rsid w:val="00DF27D7"/>
    <w:rsid w:val="00DF2981"/>
    <w:rsid w:val="00DF2BA2"/>
    <w:rsid w:val="00DF2CB5"/>
    <w:rsid w:val="00DF373B"/>
    <w:rsid w:val="00DF3930"/>
    <w:rsid w:val="00DF3AA4"/>
    <w:rsid w:val="00DF3D6A"/>
    <w:rsid w:val="00DF410E"/>
    <w:rsid w:val="00DF4498"/>
    <w:rsid w:val="00DF4574"/>
    <w:rsid w:val="00DF4A64"/>
    <w:rsid w:val="00DF4C3C"/>
    <w:rsid w:val="00DF4CA6"/>
    <w:rsid w:val="00DF522D"/>
    <w:rsid w:val="00DF5237"/>
    <w:rsid w:val="00DF568D"/>
    <w:rsid w:val="00DF594B"/>
    <w:rsid w:val="00DF5BBB"/>
    <w:rsid w:val="00DF5CB9"/>
    <w:rsid w:val="00DF5EF4"/>
    <w:rsid w:val="00DF6008"/>
    <w:rsid w:val="00DF614D"/>
    <w:rsid w:val="00DF6275"/>
    <w:rsid w:val="00DF6347"/>
    <w:rsid w:val="00DF675D"/>
    <w:rsid w:val="00DF697A"/>
    <w:rsid w:val="00DF69D6"/>
    <w:rsid w:val="00DF6A79"/>
    <w:rsid w:val="00DF6CE5"/>
    <w:rsid w:val="00DF6E43"/>
    <w:rsid w:val="00DF7099"/>
    <w:rsid w:val="00DF709A"/>
    <w:rsid w:val="00DF714D"/>
    <w:rsid w:val="00DF7483"/>
    <w:rsid w:val="00DF7613"/>
    <w:rsid w:val="00DF7B61"/>
    <w:rsid w:val="00DF7BE4"/>
    <w:rsid w:val="00DF7E44"/>
    <w:rsid w:val="00E00072"/>
    <w:rsid w:val="00E00577"/>
    <w:rsid w:val="00E00975"/>
    <w:rsid w:val="00E00A82"/>
    <w:rsid w:val="00E00E81"/>
    <w:rsid w:val="00E00FF8"/>
    <w:rsid w:val="00E0138F"/>
    <w:rsid w:val="00E01540"/>
    <w:rsid w:val="00E01EAD"/>
    <w:rsid w:val="00E02222"/>
    <w:rsid w:val="00E02584"/>
    <w:rsid w:val="00E0265D"/>
    <w:rsid w:val="00E02991"/>
    <w:rsid w:val="00E02A5D"/>
    <w:rsid w:val="00E02CDB"/>
    <w:rsid w:val="00E02D09"/>
    <w:rsid w:val="00E02DE5"/>
    <w:rsid w:val="00E030C8"/>
    <w:rsid w:val="00E03238"/>
    <w:rsid w:val="00E03379"/>
    <w:rsid w:val="00E033F1"/>
    <w:rsid w:val="00E0356C"/>
    <w:rsid w:val="00E035DA"/>
    <w:rsid w:val="00E03F0A"/>
    <w:rsid w:val="00E042F1"/>
    <w:rsid w:val="00E04339"/>
    <w:rsid w:val="00E04645"/>
    <w:rsid w:val="00E04F75"/>
    <w:rsid w:val="00E050E5"/>
    <w:rsid w:val="00E05226"/>
    <w:rsid w:val="00E05768"/>
    <w:rsid w:val="00E05F21"/>
    <w:rsid w:val="00E05FA3"/>
    <w:rsid w:val="00E061C1"/>
    <w:rsid w:val="00E064BD"/>
    <w:rsid w:val="00E06E41"/>
    <w:rsid w:val="00E06EB8"/>
    <w:rsid w:val="00E06FDE"/>
    <w:rsid w:val="00E0764C"/>
    <w:rsid w:val="00E077A8"/>
    <w:rsid w:val="00E1034E"/>
    <w:rsid w:val="00E10792"/>
    <w:rsid w:val="00E10923"/>
    <w:rsid w:val="00E10A51"/>
    <w:rsid w:val="00E10B48"/>
    <w:rsid w:val="00E10C4D"/>
    <w:rsid w:val="00E11814"/>
    <w:rsid w:val="00E1182D"/>
    <w:rsid w:val="00E11C07"/>
    <w:rsid w:val="00E11C1F"/>
    <w:rsid w:val="00E1237A"/>
    <w:rsid w:val="00E124F8"/>
    <w:rsid w:val="00E12581"/>
    <w:rsid w:val="00E12990"/>
    <w:rsid w:val="00E129B8"/>
    <w:rsid w:val="00E129D9"/>
    <w:rsid w:val="00E12B91"/>
    <w:rsid w:val="00E13268"/>
    <w:rsid w:val="00E13396"/>
    <w:rsid w:val="00E135F4"/>
    <w:rsid w:val="00E1393F"/>
    <w:rsid w:val="00E13C80"/>
    <w:rsid w:val="00E13FD0"/>
    <w:rsid w:val="00E14147"/>
    <w:rsid w:val="00E142CA"/>
    <w:rsid w:val="00E14305"/>
    <w:rsid w:val="00E146D3"/>
    <w:rsid w:val="00E14795"/>
    <w:rsid w:val="00E147A1"/>
    <w:rsid w:val="00E1487E"/>
    <w:rsid w:val="00E14B61"/>
    <w:rsid w:val="00E14DCF"/>
    <w:rsid w:val="00E150D7"/>
    <w:rsid w:val="00E152F7"/>
    <w:rsid w:val="00E15913"/>
    <w:rsid w:val="00E15E4C"/>
    <w:rsid w:val="00E160DF"/>
    <w:rsid w:val="00E164DB"/>
    <w:rsid w:val="00E16A7D"/>
    <w:rsid w:val="00E16D4A"/>
    <w:rsid w:val="00E16E43"/>
    <w:rsid w:val="00E16F24"/>
    <w:rsid w:val="00E16FEE"/>
    <w:rsid w:val="00E1726A"/>
    <w:rsid w:val="00E172D4"/>
    <w:rsid w:val="00E1731E"/>
    <w:rsid w:val="00E17AE7"/>
    <w:rsid w:val="00E17D60"/>
    <w:rsid w:val="00E20027"/>
    <w:rsid w:val="00E20034"/>
    <w:rsid w:val="00E2013C"/>
    <w:rsid w:val="00E201A7"/>
    <w:rsid w:val="00E201E0"/>
    <w:rsid w:val="00E20348"/>
    <w:rsid w:val="00E208B5"/>
    <w:rsid w:val="00E20C67"/>
    <w:rsid w:val="00E20D19"/>
    <w:rsid w:val="00E2181C"/>
    <w:rsid w:val="00E21946"/>
    <w:rsid w:val="00E219E7"/>
    <w:rsid w:val="00E21D34"/>
    <w:rsid w:val="00E2220C"/>
    <w:rsid w:val="00E22480"/>
    <w:rsid w:val="00E22519"/>
    <w:rsid w:val="00E22649"/>
    <w:rsid w:val="00E2274D"/>
    <w:rsid w:val="00E229F2"/>
    <w:rsid w:val="00E22E1D"/>
    <w:rsid w:val="00E22FB0"/>
    <w:rsid w:val="00E23137"/>
    <w:rsid w:val="00E231CC"/>
    <w:rsid w:val="00E232C1"/>
    <w:rsid w:val="00E232E1"/>
    <w:rsid w:val="00E23536"/>
    <w:rsid w:val="00E23A45"/>
    <w:rsid w:val="00E23D60"/>
    <w:rsid w:val="00E23F11"/>
    <w:rsid w:val="00E24068"/>
    <w:rsid w:val="00E2422F"/>
    <w:rsid w:val="00E244E9"/>
    <w:rsid w:val="00E24566"/>
    <w:rsid w:val="00E24B88"/>
    <w:rsid w:val="00E25044"/>
    <w:rsid w:val="00E252FE"/>
    <w:rsid w:val="00E25533"/>
    <w:rsid w:val="00E2563B"/>
    <w:rsid w:val="00E25640"/>
    <w:rsid w:val="00E257B7"/>
    <w:rsid w:val="00E258B9"/>
    <w:rsid w:val="00E25A01"/>
    <w:rsid w:val="00E25B44"/>
    <w:rsid w:val="00E25B45"/>
    <w:rsid w:val="00E25C8A"/>
    <w:rsid w:val="00E25CDD"/>
    <w:rsid w:val="00E25DB0"/>
    <w:rsid w:val="00E25DDE"/>
    <w:rsid w:val="00E25E54"/>
    <w:rsid w:val="00E26735"/>
    <w:rsid w:val="00E26916"/>
    <w:rsid w:val="00E26EF7"/>
    <w:rsid w:val="00E26F2C"/>
    <w:rsid w:val="00E272D4"/>
    <w:rsid w:val="00E27343"/>
    <w:rsid w:val="00E2751F"/>
    <w:rsid w:val="00E275E1"/>
    <w:rsid w:val="00E278FB"/>
    <w:rsid w:val="00E2794C"/>
    <w:rsid w:val="00E279B0"/>
    <w:rsid w:val="00E27EE7"/>
    <w:rsid w:val="00E301C0"/>
    <w:rsid w:val="00E302CE"/>
    <w:rsid w:val="00E30632"/>
    <w:rsid w:val="00E309D7"/>
    <w:rsid w:val="00E30A66"/>
    <w:rsid w:val="00E30E04"/>
    <w:rsid w:val="00E30EC7"/>
    <w:rsid w:val="00E316B5"/>
    <w:rsid w:val="00E31A77"/>
    <w:rsid w:val="00E31F90"/>
    <w:rsid w:val="00E3209C"/>
    <w:rsid w:val="00E32537"/>
    <w:rsid w:val="00E3262A"/>
    <w:rsid w:val="00E32A6F"/>
    <w:rsid w:val="00E32B54"/>
    <w:rsid w:val="00E32B64"/>
    <w:rsid w:val="00E32BC1"/>
    <w:rsid w:val="00E32C6A"/>
    <w:rsid w:val="00E331FF"/>
    <w:rsid w:val="00E336FE"/>
    <w:rsid w:val="00E33957"/>
    <w:rsid w:val="00E33B2F"/>
    <w:rsid w:val="00E33C72"/>
    <w:rsid w:val="00E3416E"/>
    <w:rsid w:val="00E344F7"/>
    <w:rsid w:val="00E34D88"/>
    <w:rsid w:val="00E3558A"/>
    <w:rsid w:val="00E35A60"/>
    <w:rsid w:val="00E35B96"/>
    <w:rsid w:val="00E363AA"/>
    <w:rsid w:val="00E364F2"/>
    <w:rsid w:val="00E36664"/>
    <w:rsid w:val="00E36DE5"/>
    <w:rsid w:val="00E36E77"/>
    <w:rsid w:val="00E37C4B"/>
    <w:rsid w:val="00E4076B"/>
    <w:rsid w:val="00E40BAB"/>
    <w:rsid w:val="00E40D2B"/>
    <w:rsid w:val="00E40DE6"/>
    <w:rsid w:val="00E414D7"/>
    <w:rsid w:val="00E41623"/>
    <w:rsid w:val="00E418B5"/>
    <w:rsid w:val="00E4196D"/>
    <w:rsid w:val="00E419A8"/>
    <w:rsid w:val="00E42226"/>
    <w:rsid w:val="00E422DA"/>
    <w:rsid w:val="00E42463"/>
    <w:rsid w:val="00E42564"/>
    <w:rsid w:val="00E42B51"/>
    <w:rsid w:val="00E4303B"/>
    <w:rsid w:val="00E43119"/>
    <w:rsid w:val="00E431DF"/>
    <w:rsid w:val="00E4327E"/>
    <w:rsid w:val="00E4355C"/>
    <w:rsid w:val="00E4371A"/>
    <w:rsid w:val="00E43919"/>
    <w:rsid w:val="00E4399D"/>
    <w:rsid w:val="00E43E06"/>
    <w:rsid w:val="00E43F07"/>
    <w:rsid w:val="00E4421D"/>
    <w:rsid w:val="00E442DB"/>
    <w:rsid w:val="00E44692"/>
    <w:rsid w:val="00E44B40"/>
    <w:rsid w:val="00E44EE1"/>
    <w:rsid w:val="00E44F93"/>
    <w:rsid w:val="00E452FE"/>
    <w:rsid w:val="00E453EF"/>
    <w:rsid w:val="00E45E38"/>
    <w:rsid w:val="00E46371"/>
    <w:rsid w:val="00E463EB"/>
    <w:rsid w:val="00E4657F"/>
    <w:rsid w:val="00E466EA"/>
    <w:rsid w:val="00E46B22"/>
    <w:rsid w:val="00E46D8A"/>
    <w:rsid w:val="00E46FFE"/>
    <w:rsid w:val="00E47148"/>
    <w:rsid w:val="00E47413"/>
    <w:rsid w:val="00E47AB0"/>
    <w:rsid w:val="00E47C7E"/>
    <w:rsid w:val="00E47E67"/>
    <w:rsid w:val="00E47E8A"/>
    <w:rsid w:val="00E503B5"/>
    <w:rsid w:val="00E50530"/>
    <w:rsid w:val="00E508C1"/>
    <w:rsid w:val="00E50DC7"/>
    <w:rsid w:val="00E5116E"/>
    <w:rsid w:val="00E51174"/>
    <w:rsid w:val="00E51513"/>
    <w:rsid w:val="00E51745"/>
    <w:rsid w:val="00E51A9E"/>
    <w:rsid w:val="00E51AA3"/>
    <w:rsid w:val="00E51DBE"/>
    <w:rsid w:val="00E51FDF"/>
    <w:rsid w:val="00E5272A"/>
    <w:rsid w:val="00E52BDE"/>
    <w:rsid w:val="00E52DC5"/>
    <w:rsid w:val="00E5394C"/>
    <w:rsid w:val="00E53BA7"/>
    <w:rsid w:val="00E53CAC"/>
    <w:rsid w:val="00E53CD2"/>
    <w:rsid w:val="00E53D69"/>
    <w:rsid w:val="00E53ED3"/>
    <w:rsid w:val="00E53F93"/>
    <w:rsid w:val="00E542D7"/>
    <w:rsid w:val="00E5434F"/>
    <w:rsid w:val="00E54CA0"/>
    <w:rsid w:val="00E54CA3"/>
    <w:rsid w:val="00E54CCC"/>
    <w:rsid w:val="00E56152"/>
    <w:rsid w:val="00E561A7"/>
    <w:rsid w:val="00E5664A"/>
    <w:rsid w:val="00E5678D"/>
    <w:rsid w:val="00E56F4A"/>
    <w:rsid w:val="00E57188"/>
    <w:rsid w:val="00E575AC"/>
    <w:rsid w:val="00E576CF"/>
    <w:rsid w:val="00E577C9"/>
    <w:rsid w:val="00E578DB"/>
    <w:rsid w:val="00E57918"/>
    <w:rsid w:val="00E57940"/>
    <w:rsid w:val="00E57CC3"/>
    <w:rsid w:val="00E6059D"/>
    <w:rsid w:val="00E60717"/>
    <w:rsid w:val="00E60729"/>
    <w:rsid w:val="00E60845"/>
    <w:rsid w:val="00E6165D"/>
    <w:rsid w:val="00E61BE5"/>
    <w:rsid w:val="00E61E12"/>
    <w:rsid w:val="00E61F19"/>
    <w:rsid w:val="00E61F56"/>
    <w:rsid w:val="00E62574"/>
    <w:rsid w:val="00E62963"/>
    <w:rsid w:val="00E62B7E"/>
    <w:rsid w:val="00E62C99"/>
    <w:rsid w:val="00E63244"/>
    <w:rsid w:val="00E6360E"/>
    <w:rsid w:val="00E63BAF"/>
    <w:rsid w:val="00E63C76"/>
    <w:rsid w:val="00E63D1D"/>
    <w:rsid w:val="00E640E7"/>
    <w:rsid w:val="00E64376"/>
    <w:rsid w:val="00E643F5"/>
    <w:rsid w:val="00E64468"/>
    <w:rsid w:val="00E6461A"/>
    <w:rsid w:val="00E646F5"/>
    <w:rsid w:val="00E6480E"/>
    <w:rsid w:val="00E649C9"/>
    <w:rsid w:val="00E64AFB"/>
    <w:rsid w:val="00E65244"/>
    <w:rsid w:val="00E652C2"/>
    <w:rsid w:val="00E65369"/>
    <w:rsid w:val="00E654C6"/>
    <w:rsid w:val="00E658D4"/>
    <w:rsid w:val="00E65CEF"/>
    <w:rsid w:val="00E660B5"/>
    <w:rsid w:val="00E660D5"/>
    <w:rsid w:val="00E661D2"/>
    <w:rsid w:val="00E6639D"/>
    <w:rsid w:val="00E66708"/>
    <w:rsid w:val="00E66845"/>
    <w:rsid w:val="00E66EFE"/>
    <w:rsid w:val="00E6704D"/>
    <w:rsid w:val="00E6730B"/>
    <w:rsid w:val="00E6777C"/>
    <w:rsid w:val="00E67C5E"/>
    <w:rsid w:val="00E67C78"/>
    <w:rsid w:val="00E67DF0"/>
    <w:rsid w:val="00E7012D"/>
    <w:rsid w:val="00E705C3"/>
    <w:rsid w:val="00E707E6"/>
    <w:rsid w:val="00E70831"/>
    <w:rsid w:val="00E7088B"/>
    <w:rsid w:val="00E70B74"/>
    <w:rsid w:val="00E70C1A"/>
    <w:rsid w:val="00E70CCD"/>
    <w:rsid w:val="00E713CD"/>
    <w:rsid w:val="00E715CA"/>
    <w:rsid w:val="00E71C37"/>
    <w:rsid w:val="00E71FA1"/>
    <w:rsid w:val="00E7284E"/>
    <w:rsid w:val="00E72B8A"/>
    <w:rsid w:val="00E72C3E"/>
    <w:rsid w:val="00E72CF3"/>
    <w:rsid w:val="00E7302B"/>
    <w:rsid w:val="00E73268"/>
    <w:rsid w:val="00E738A2"/>
    <w:rsid w:val="00E73B62"/>
    <w:rsid w:val="00E73EEC"/>
    <w:rsid w:val="00E73F87"/>
    <w:rsid w:val="00E74181"/>
    <w:rsid w:val="00E7434C"/>
    <w:rsid w:val="00E7446B"/>
    <w:rsid w:val="00E7453E"/>
    <w:rsid w:val="00E74984"/>
    <w:rsid w:val="00E74BAE"/>
    <w:rsid w:val="00E75278"/>
    <w:rsid w:val="00E756A2"/>
    <w:rsid w:val="00E75749"/>
    <w:rsid w:val="00E75837"/>
    <w:rsid w:val="00E75951"/>
    <w:rsid w:val="00E7617D"/>
    <w:rsid w:val="00E762DB"/>
    <w:rsid w:val="00E76478"/>
    <w:rsid w:val="00E76775"/>
    <w:rsid w:val="00E7690C"/>
    <w:rsid w:val="00E7696A"/>
    <w:rsid w:val="00E76D96"/>
    <w:rsid w:val="00E76F25"/>
    <w:rsid w:val="00E770A0"/>
    <w:rsid w:val="00E771FB"/>
    <w:rsid w:val="00E77336"/>
    <w:rsid w:val="00E77485"/>
    <w:rsid w:val="00E776E8"/>
    <w:rsid w:val="00E776FA"/>
    <w:rsid w:val="00E77987"/>
    <w:rsid w:val="00E77EBC"/>
    <w:rsid w:val="00E805FB"/>
    <w:rsid w:val="00E809B2"/>
    <w:rsid w:val="00E80AA7"/>
    <w:rsid w:val="00E80CDB"/>
    <w:rsid w:val="00E80E1D"/>
    <w:rsid w:val="00E80EC4"/>
    <w:rsid w:val="00E8124E"/>
    <w:rsid w:val="00E81759"/>
    <w:rsid w:val="00E81D3B"/>
    <w:rsid w:val="00E81EF1"/>
    <w:rsid w:val="00E82103"/>
    <w:rsid w:val="00E82241"/>
    <w:rsid w:val="00E82301"/>
    <w:rsid w:val="00E82422"/>
    <w:rsid w:val="00E8249B"/>
    <w:rsid w:val="00E8363A"/>
    <w:rsid w:val="00E8370A"/>
    <w:rsid w:val="00E83AA3"/>
    <w:rsid w:val="00E83FFB"/>
    <w:rsid w:val="00E841CB"/>
    <w:rsid w:val="00E8432B"/>
    <w:rsid w:val="00E845CF"/>
    <w:rsid w:val="00E84690"/>
    <w:rsid w:val="00E847D7"/>
    <w:rsid w:val="00E84C31"/>
    <w:rsid w:val="00E85455"/>
    <w:rsid w:val="00E85D8C"/>
    <w:rsid w:val="00E86908"/>
    <w:rsid w:val="00E86E9D"/>
    <w:rsid w:val="00E87967"/>
    <w:rsid w:val="00E87B8A"/>
    <w:rsid w:val="00E87CEC"/>
    <w:rsid w:val="00E87ED3"/>
    <w:rsid w:val="00E87F86"/>
    <w:rsid w:val="00E90039"/>
    <w:rsid w:val="00E90440"/>
    <w:rsid w:val="00E906B2"/>
    <w:rsid w:val="00E90D79"/>
    <w:rsid w:val="00E90DDF"/>
    <w:rsid w:val="00E91113"/>
    <w:rsid w:val="00E91267"/>
    <w:rsid w:val="00E912AC"/>
    <w:rsid w:val="00E9158D"/>
    <w:rsid w:val="00E919A7"/>
    <w:rsid w:val="00E92449"/>
    <w:rsid w:val="00E924B4"/>
    <w:rsid w:val="00E92526"/>
    <w:rsid w:val="00E93048"/>
    <w:rsid w:val="00E93121"/>
    <w:rsid w:val="00E93164"/>
    <w:rsid w:val="00E93557"/>
    <w:rsid w:val="00E9368A"/>
    <w:rsid w:val="00E936BB"/>
    <w:rsid w:val="00E939A7"/>
    <w:rsid w:val="00E93B5D"/>
    <w:rsid w:val="00E93D01"/>
    <w:rsid w:val="00E93E3C"/>
    <w:rsid w:val="00E93FC4"/>
    <w:rsid w:val="00E9494D"/>
    <w:rsid w:val="00E94B39"/>
    <w:rsid w:val="00E95035"/>
    <w:rsid w:val="00E9530C"/>
    <w:rsid w:val="00E957EC"/>
    <w:rsid w:val="00E95837"/>
    <w:rsid w:val="00E95880"/>
    <w:rsid w:val="00E95BE2"/>
    <w:rsid w:val="00E96D49"/>
    <w:rsid w:val="00E97206"/>
    <w:rsid w:val="00E97663"/>
    <w:rsid w:val="00E978BD"/>
    <w:rsid w:val="00E97A2F"/>
    <w:rsid w:val="00E97A3F"/>
    <w:rsid w:val="00E97FB8"/>
    <w:rsid w:val="00EA0149"/>
    <w:rsid w:val="00EA022E"/>
    <w:rsid w:val="00EA0915"/>
    <w:rsid w:val="00EA0D19"/>
    <w:rsid w:val="00EA0D3F"/>
    <w:rsid w:val="00EA0F65"/>
    <w:rsid w:val="00EA1DD4"/>
    <w:rsid w:val="00EA1ED0"/>
    <w:rsid w:val="00EA2106"/>
    <w:rsid w:val="00EA23DB"/>
    <w:rsid w:val="00EA24BD"/>
    <w:rsid w:val="00EA2506"/>
    <w:rsid w:val="00EA25D2"/>
    <w:rsid w:val="00EA294D"/>
    <w:rsid w:val="00EA2D98"/>
    <w:rsid w:val="00EA2E9B"/>
    <w:rsid w:val="00EA31FC"/>
    <w:rsid w:val="00EA36DD"/>
    <w:rsid w:val="00EA38FE"/>
    <w:rsid w:val="00EA3AA3"/>
    <w:rsid w:val="00EA3B07"/>
    <w:rsid w:val="00EA3D35"/>
    <w:rsid w:val="00EA4224"/>
    <w:rsid w:val="00EA4572"/>
    <w:rsid w:val="00EA498A"/>
    <w:rsid w:val="00EA505D"/>
    <w:rsid w:val="00EA50C1"/>
    <w:rsid w:val="00EA5116"/>
    <w:rsid w:val="00EA52C1"/>
    <w:rsid w:val="00EA5470"/>
    <w:rsid w:val="00EA5FEF"/>
    <w:rsid w:val="00EA6669"/>
    <w:rsid w:val="00EA68BD"/>
    <w:rsid w:val="00EA6F8B"/>
    <w:rsid w:val="00EA7016"/>
    <w:rsid w:val="00EA70A9"/>
    <w:rsid w:val="00EA76C5"/>
    <w:rsid w:val="00EA771E"/>
    <w:rsid w:val="00EA7AC4"/>
    <w:rsid w:val="00EA7B6E"/>
    <w:rsid w:val="00EA7EC1"/>
    <w:rsid w:val="00EB048B"/>
    <w:rsid w:val="00EB0577"/>
    <w:rsid w:val="00EB0667"/>
    <w:rsid w:val="00EB08EB"/>
    <w:rsid w:val="00EB0A5C"/>
    <w:rsid w:val="00EB0BDA"/>
    <w:rsid w:val="00EB0C27"/>
    <w:rsid w:val="00EB1027"/>
    <w:rsid w:val="00EB1412"/>
    <w:rsid w:val="00EB14E9"/>
    <w:rsid w:val="00EB1B97"/>
    <w:rsid w:val="00EB1F09"/>
    <w:rsid w:val="00EB2091"/>
    <w:rsid w:val="00EB245D"/>
    <w:rsid w:val="00EB27D9"/>
    <w:rsid w:val="00EB29AB"/>
    <w:rsid w:val="00EB2C16"/>
    <w:rsid w:val="00EB2C7A"/>
    <w:rsid w:val="00EB3658"/>
    <w:rsid w:val="00EB3BED"/>
    <w:rsid w:val="00EB4559"/>
    <w:rsid w:val="00EB47D4"/>
    <w:rsid w:val="00EB4EAC"/>
    <w:rsid w:val="00EB5204"/>
    <w:rsid w:val="00EB52F9"/>
    <w:rsid w:val="00EB5587"/>
    <w:rsid w:val="00EB5641"/>
    <w:rsid w:val="00EB5995"/>
    <w:rsid w:val="00EB5B9F"/>
    <w:rsid w:val="00EB5C8E"/>
    <w:rsid w:val="00EB5D6E"/>
    <w:rsid w:val="00EB5E32"/>
    <w:rsid w:val="00EB600E"/>
    <w:rsid w:val="00EB61FF"/>
    <w:rsid w:val="00EB62EE"/>
    <w:rsid w:val="00EB64BD"/>
    <w:rsid w:val="00EB6581"/>
    <w:rsid w:val="00EB669C"/>
    <w:rsid w:val="00EB66F1"/>
    <w:rsid w:val="00EB682F"/>
    <w:rsid w:val="00EB6961"/>
    <w:rsid w:val="00EB6CA8"/>
    <w:rsid w:val="00EB6F25"/>
    <w:rsid w:val="00EB712D"/>
    <w:rsid w:val="00EB796C"/>
    <w:rsid w:val="00EB7995"/>
    <w:rsid w:val="00EB7A90"/>
    <w:rsid w:val="00EB7B7C"/>
    <w:rsid w:val="00EB7E8C"/>
    <w:rsid w:val="00EB7E9F"/>
    <w:rsid w:val="00EB7FD7"/>
    <w:rsid w:val="00EC028D"/>
    <w:rsid w:val="00EC0662"/>
    <w:rsid w:val="00EC06AB"/>
    <w:rsid w:val="00EC084F"/>
    <w:rsid w:val="00EC09DF"/>
    <w:rsid w:val="00EC0A2D"/>
    <w:rsid w:val="00EC0F5B"/>
    <w:rsid w:val="00EC0FD4"/>
    <w:rsid w:val="00EC10E2"/>
    <w:rsid w:val="00EC149D"/>
    <w:rsid w:val="00EC17E9"/>
    <w:rsid w:val="00EC1EA4"/>
    <w:rsid w:val="00EC20E5"/>
    <w:rsid w:val="00EC2141"/>
    <w:rsid w:val="00EC2461"/>
    <w:rsid w:val="00EC272E"/>
    <w:rsid w:val="00EC27AD"/>
    <w:rsid w:val="00EC293D"/>
    <w:rsid w:val="00EC2DD5"/>
    <w:rsid w:val="00EC30AC"/>
    <w:rsid w:val="00EC311A"/>
    <w:rsid w:val="00EC316F"/>
    <w:rsid w:val="00EC33FB"/>
    <w:rsid w:val="00EC34A3"/>
    <w:rsid w:val="00EC3596"/>
    <w:rsid w:val="00EC3822"/>
    <w:rsid w:val="00EC3A21"/>
    <w:rsid w:val="00EC3B53"/>
    <w:rsid w:val="00EC3B9B"/>
    <w:rsid w:val="00EC3D9C"/>
    <w:rsid w:val="00EC4014"/>
    <w:rsid w:val="00EC4079"/>
    <w:rsid w:val="00EC44F5"/>
    <w:rsid w:val="00EC49B3"/>
    <w:rsid w:val="00EC49D1"/>
    <w:rsid w:val="00EC515A"/>
    <w:rsid w:val="00EC54D2"/>
    <w:rsid w:val="00EC596E"/>
    <w:rsid w:val="00EC5D94"/>
    <w:rsid w:val="00EC5D9C"/>
    <w:rsid w:val="00EC5DD7"/>
    <w:rsid w:val="00EC5EF9"/>
    <w:rsid w:val="00EC60FC"/>
    <w:rsid w:val="00EC64DA"/>
    <w:rsid w:val="00EC6C01"/>
    <w:rsid w:val="00EC6DC2"/>
    <w:rsid w:val="00EC73F1"/>
    <w:rsid w:val="00EC755C"/>
    <w:rsid w:val="00EC7715"/>
    <w:rsid w:val="00EC792F"/>
    <w:rsid w:val="00EC79ED"/>
    <w:rsid w:val="00EC7AD6"/>
    <w:rsid w:val="00EC7E5B"/>
    <w:rsid w:val="00ECEFC9"/>
    <w:rsid w:val="00ED0037"/>
    <w:rsid w:val="00ED00F1"/>
    <w:rsid w:val="00ED0539"/>
    <w:rsid w:val="00ED0574"/>
    <w:rsid w:val="00ED0645"/>
    <w:rsid w:val="00ED0998"/>
    <w:rsid w:val="00ED0B38"/>
    <w:rsid w:val="00ED0D2F"/>
    <w:rsid w:val="00ED11D2"/>
    <w:rsid w:val="00ED1207"/>
    <w:rsid w:val="00ED12C8"/>
    <w:rsid w:val="00ED1303"/>
    <w:rsid w:val="00ED14E3"/>
    <w:rsid w:val="00ED1662"/>
    <w:rsid w:val="00ED1880"/>
    <w:rsid w:val="00ED1C40"/>
    <w:rsid w:val="00ED2ACE"/>
    <w:rsid w:val="00ED3295"/>
    <w:rsid w:val="00ED3DBC"/>
    <w:rsid w:val="00ED44FE"/>
    <w:rsid w:val="00ED4935"/>
    <w:rsid w:val="00ED4E9D"/>
    <w:rsid w:val="00ED53FF"/>
    <w:rsid w:val="00ED550F"/>
    <w:rsid w:val="00ED5B1E"/>
    <w:rsid w:val="00ED5F11"/>
    <w:rsid w:val="00ED6338"/>
    <w:rsid w:val="00ED63EB"/>
    <w:rsid w:val="00ED67F1"/>
    <w:rsid w:val="00ED68E3"/>
    <w:rsid w:val="00ED72D8"/>
    <w:rsid w:val="00ED7503"/>
    <w:rsid w:val="00ED7E85"/>
    <w:rsid w:val="00EE0083"/>
    <w:rsid w:val="00EE0439"/>
    <w:rsid w:val="00EE0817"/>
    <w:rsid w:val="00EE09F5"/>
    <w:rsid w:val="00EE0A19"/>
    <w:rsid w:val="00EE102B"/>
    <w:rsid w:val="00EE11CB"/>
    <w:rsid w:val="00EE18F7"/>
    <w:rsid w:val="00EE1C30"/>
    <w:rsid w:val="00EE1D56"/>
    <w:rsid w:val="00EE1E0F"/>
    <w:rsid w:val="00EE1F2B"/>
    <w:rsid w:val="00EE23AB"/>
    <w:rsid w:val="00EE2606"/>
    <w:rsid w:val="00EE2906"/>
    <w:rsid w:val="00EE2E86"/>
    <w:rsid w:val="00EE309E"/>
    <w:rsid w:val="00EE333F"/>
    <w:rsid w:val="00EE3E75"/>
    <w:rsid w:val="00EE4621"/>
    <w:rsid w:val="00EE4774"/>
    <w:rsid w:val="00EE5027"/>
    <w:rsid w:val="00EE504A"/>
    <w:rsid w:val="00EE5360"/>
    <w:rsid w:val="00EE5B73"/>
    <w:rsid w:val="00EE5DD6"/>
    <w:rsid w:val="00EE5E0D"/>
    <w:rsid w:val="00EE6162"/>
    <w:rsid w:val="00EE6DE0"/>
    <w:rsid w:val="00EE6E67"/>
    <w:rsid w:val="00EE7574"/>
    <w:rsid w:val="00EE76A3"/>
    <w:rsid w:val="00EE77D0"/>
    <w:rsid w:val="00EF0722"/>
    <w:rsid w:val="00EF0BDD"/>
    <w:rsid w:val="00EF0DC7"/>
    <w:rsid w:val="00EF0DD4"/>
    <w:rsid w:val="00EF0FAE"/>
    <w:rsid w:val="00EF10F9"/>
    <w:rsid w:val="00EF1371"/>
    <w:rsid w:val="00EF18C1"/>
    <w:rsid w:val="00EF1999"/>
    <w:rsid w:val="00EF1A9A"/>
    <w:rsid w:val="00EF1B63"/>
    <w:rsid w:val="00EF1CBD"/>
    <w:rsid w:val="00EF1F45"/>
    <w:rsid w:val="00EF1F90"/>
    <w:rsid w:val="00EF2141"/>
    <w:rsid w:val="00EF2582"/>
    <w:rsid w:val="00EF268F"/>
    <w:rsid w:val="00EF27A5"/>
    <w:rsid w:val="00EF27D5"/>
    <w:rsid w:val="00EF28CF"/>
    <w:rsid w:val="00EF3A6E"/>
    <w:rsid w:val="00EF3BFF"/>
    <w:rsid w:val="00EF3D6E"/>
    <w:rsid w:val="00EF3E39"/>
    <w:rsid w:val="00EF4305"/>
    <w:rsid w:val="00EF43EE"/>
    <w:rsid w:val="00EF4981"/>
    <w:rsid w:val="00EF4DD8"/>
    <w:rsid w:val="00EF5581"/>
    <w:rsid w:val="00EF5802"/>
    <w:rsid w:val="00EF5B17"/>
    <w:rsid w:val="00EF5DC2"/>
    <w:rsid w:val="00EF5E0C"/>
    <w:rsid w:val="00EF615D"/>
    <w:rsid w:val="00EF6DDB"/>
    <w:rsid w:val="00EF6F8F"/>
    <w:rsid w:val="00EF755E"/>
    <w:rsid w:val="00EF798B"/>
    <w:rsid w:val="00EF7FBC"/>
    <w:rsid w:val="00F00393"/>
    <w:rsid w:val="00F0059B"/>
    <w:rsid w:val="00F00893"/>
    <w:rsid w:val="00F00BF8"/>
    <w:rsid w:val="00F00C2C"/>
    <w:rsid w:val="00F01293"/>
    <w:rsid w:val="00F0140B"/>
    <w:rsid w:val="00F0155D"/>
    <w:rsid w:val="00F01C03"/>
    <w:rsid w:val="00F01CBC"/>
    <w:rsid w:val="00F01FC6"/>
    <w:rsid w:val="00F02232"/>
    <w:rsid w:val="00F02666"/>
    <w:rsid w:val="00F02802"/>
    <w:rsid w:val="00F02ADC"/>
    <w:rsid w:val="00F030A6"/>
    <w:rsid w:val="00F030FD"/>
    <w:rsid w:val="00F034F1"/>
    <w:rsid w:val="00F03871"/>
    <w:rsid w:val="00F03C88"/>
    <w:rsid w:val="00F03D30"/>
    <w:rsid w:val="00F03DF7"/>
    <w:rsid w:val="00F03E97"/>
    <w:rsid w:val="00F03F4E"/>
    <w:rsid w:val="00F040CC"/>
    <w:rsid w:val="00F04913"/>
    <w:rsid w:val="00F04B03"/>
    <w:rsid w:val="00F04BE0"/>
    <w:rsid w:val="00F05092"/>
    <w:rsid w:val="00F05227"/>
    <w:rsid w:val="00F05C9B"/>
    <w:rsid w:val="00F06206"/>
    <w:rsid w:val="00F063D9"/>
    <w:rsid w:val="00F06435"/>
    <w:rsid w:val="00F06D0F"/>
    <w:rsid w:val="00F0789F"/>
    <w:rsid w:val="00F07953"/>
    <w:rsid w:val="00F07AAF"/>
    <w:rsid w:val="00F10242"/>
    <w:rsid w:val="00F102B3"/>
    <w:rsid w:val="00F1031F"/>
    <w:rsid w:val="00F103C0"/>
    <w:rsid w:val="00F10967"/>
    <w:rsid w:val="00F10BCD"/>
    <w:rsid w:val="00F10E4C"/>
    <w:rsid w:val="00F1115C"/>
    <w:rsid w:val="00F118AC"/>
    <w:rsid w:val="00F119D8"/>
    <w:rsid w:val="00F11CDE"/>
    <w:rsid w:val="00F11DBF"/>
    <w:rsid w:val="00F12065"/>
    <w:rsid w:val="00F1265F"/>
    <w:rsid w:val="00F12817"/>
    <w:rsid w:val="00F12915"/>
    <w:rsid w:val="00F12A15"/>
    <w:rsid w:val="00F12B81"/>
    <w:rsid w:val="00F12DEF"/>
    <w:rsid w:val="00F12E08"/>
    <w:rsid w:val="00F12E2E"/>
    <w:rsid w:val="00F130E5"/>
    <w:rsid w:val="00F138B6"/>
    <w:rsid w:val="00F13CAF"/>
    <w:rsid w:val="00F13D84"/>
    <w:rsid w:val="00F13DF2"/>
    <w:rsid w:val="00F14327"/>
    <w:rsid w:val="00F145DB"/>
    <w:rsid w:val="00F14769"/>
    <w:rsid w:val="00F14B5C"/>
    <w:rsid w:val="00F14CBB"/>
    <w:rsid w:val="00F14D0F"/>
    <w:rsid w:val="00F14D6A"/>
    <w:rsid w:val="00F1517B"/>
    <w:rsid w:val="00F157FD"/>
    <w:rsid w:val="00F15DFC"/>
    <w:rsid w:val="00F1667E"/>
    <w:rsid w:val="00F16704"/>
    <w:rsid w:val="00F1690D"/>
    <w:rsid w:val="00F16D80"/>
    <w:rsid w:val="00F16EAE"/>
    <w:rsid w:val="00F1758F"/>
    <w:rsid w:val="00F176EB"/>
    <w:rsid w:val="00F17782"/>
    <w:rsid w:val="00F17CA2"/>
    <w:rsid w:val="00F2052B"/>
    <w:rsid w:val="00F20996"/>
    <w:rsid w:val="00F20B9C"/>
    <w:rsid w:val="00F20EAF"/>
    <w:rsid w:val="00F21600"/>
    <w:rsid w:val="00F21933"/>
    <w:rsid w:val="00F21A57"/>
    <w:rsid w:val="00F21EE7"/>
    <w:rsid w:val="00F21F1A"/>
    <w:rsid w:val="00F2216F"/>
    <w:rsid w:val="00F229CA"/>
    <w:rsid w:val="00F22A3C"/>
    <w:rsid w:val="00F22A42"/>
    <w:rsid w:val="00F22D84"/>
    <w:rsid w:val="00F22D92"/>
    <w:rsid w:val="00F23641"/>
    <w:rsid w:val="00F236A9"/>
    <w:rsid w:val="00F237AD"/>
    <w:rsid w:val="00F2399E"/>
    <w:rsid w:val="00F241E0"/>
    <w:rsid w:val="00F243E7"/>
    <w:rsid w:val="00F2495D"/>
    <w:rsid w:val="00F24BBF"/>
    <w:rsid w:val="00F24CF3"/>
    <w:rsid w:val="00F25778"/>
    <w:rsid w:val="00F25A1E"/>
    <w:rsid w:val="00F25AB1"/>
    <w:rsid w:val="00F25AD8"/>
    <w:rsid w:val="00F25AF6"/>
    <w:rsid w:val="00F25CA2"/>
    <w:rsid w:val="00F25D63"/>
    <w:rsid w:val="00F25EF9"/>
    <w:rsid w:val="00F26527"/>
    <w:rsid w:val="00F268AD"/>
    <w:rsid w:val="00F269FB"/>
    <w:rsid w:val="00F26EC5"/>
    <w:rsid w:val="00F2706A"/>
    <w:rsid w:val="00F27459"/>
    <w:rsid w:val="00F27EC3"/>
    <w:rsid w:val="00F303AE"/>
    <w:rsid w:val="00F303DC"/>
    <w:rsid w:val="00F3046E"/>
    <w:rsid w:val="00F305EC"/>
    <w:rsid w:val="00F30E2C"/>
    <w:rsid w:val="00F30FD8"/>
    <w:rsid w:val="00F30FFC"/>
    <w:rsid w:val="00F3121C"/>
    <w:rsid w:val="00F31464"/>
    <w:rsid w:val="00F31F38"/>
    <w:rsid w:val="00F31F84"/>
    <w:rsid w:val="00F320B1"/>
    <w:rsid w:val="00F322AE"/>
    <w:rsid w:val="00F32462"/>
    <w:rsid w:val="00F326FD"/>
    <w:rsid w:val="00F32898"/>
    <w:rsid w:val="00F329CD"/>
    <w:rsid w:val="00F32C54"/>
    <w:rsid w:val="00F32DF8"/>
    <w:rsid w:val="00F33155"/>
    <w:rsid w:val="00F3345E"/>
    <w:rsid w:val="00F33627"/>
    <w:rsid w:val="00F3385F"/>
    <w:rsid w:val="00F339FE"/>
    <w:rsid w:val="00F34051"/>
    <w:rsid w:val="00F34767"/>
    <w:rsid w:val="00F34FBC"/>
    <w:rsid w:val="00F35469"/>
    <w:rsid w:val="00F35697"/>
    <w:rsid w:val="00F358C6"/>
    <w:rsid w:val="00F35AF1"/>
    <w:rsid w:val="00F35E9B"/>
    <w:rsid w:val="00F35EAD"/>
    <w:rsid w:val="00F367EF"/>
    <w:rsid w:val="00F36C9E"/>
    <w:rsid w:val="00F36FA7"/>
    <w:rsid w:val="00F373A2"/>
    <w:rsid w:val="00F377EC"/>
    <w:rsid w:val="00F37A9F"/>
    <w:rsid w:val="00F37FC9"/>
    <w:rsid w:val="00F4004F"/>
    <w:rsid w:val="00F40248"/>
    <w:rsid w:val="00F40376"/>
    <w:rsid w:val="00F40A86"/>
    <w:rsid w:val="00F40C33"/>
    <w:rsid w:val="00F40D75"/>
    <w:rsid w:val="00F410B2"/>
    <w:rsid w:val="00F41354"/>
    <w:rsid w:val="00F413A5"/>
    <w:rsid w:val="00F41C2F"/>
    <w:rsid w:val="00F41CD0"/>
    <w:rsid w:val="00F41CD9"/>
    <w:rsid w:val="00F41CE4"/>
    <w:rsid w:val="00F421CD"/>
    <w:rsid w:val="00F422E5"/>
    <w:rsid w:val="00F42944"/>
    <w:rsid w:val="00F42E0D"/>
    <w:rsid w:val="00F435F6"/>
    <w:rsid w:val="00F43B05"/>
    <w:rsid w:val="00F43DAA"/>
    <w:rsid w:val="00F4419A"/>
    <w:rsid w:val="00F44AEE"/>
    <w:rsid w:val="00F44DF0"/>
    <w:rsid w:val="00F44F05"/>
    <w:rsid w:val="00F452C9"/>
    <w:rsid w:val="00F453DB"/>
    <w:rsid w:val="00F45706"/>
    <w:rsid w:val="00F45910"/>
    <w:rsid w:val="00F45CA9"/>
    <w:rsid w:val="00F461F2"/>
    <w:rsid w:val="00F46214"/>
    <w:rsid w:val="00F46307"/>
    <w:rsid w:val="00F46395"/>
    <w:rsid w:val="00F46521"/>
    <w:rsid w:val="00F469F7"/>
    <w:rsid w:val="00F46A8F"/>
    <w:rsid w:val="00F46B71"/>
    <w:rsid w:val="00F46D2B"/>
    <w:rsid w:val="00F46F66"/>
    <w:rsid w:val="00F47012"/>
    <w:rsid w:val="00F4729E"/>
    <w:rsid w:val="00F473F2"/>
    <w:rsid w:val="00F476C8"/>
    <w:rsid w:val="00F47997"/>
    <w:rsid w:val="00F479F5"/>
    <w:rsid w:val="00F47F55"/>
    <w:rsid w:val="00F50486"/>
    <w:rsid w:val="00F504F7"/>
    <w:rsid w:val="00F50C2A"/>
    <w:rsid w:val="00F50FD4"/>
    <w:rsid w:val="00F51A50"/>
    <w:rsid w:val="00F51DF1"/>
    <w:rsid w:val="00F51DF4"/>
    <w:rsid w:val="00F51E62"/>
    <w:rsid w:val="00F525CD"/>
    <w:rsid w:val="00F52692"/>
    <w:rsid w:val="00F52835"/>
    <w:rsid w:val="00F528E8"/>
    <w:rsid w:val="00F52A7E"/>
    <w:rsid w:val="00F5315A"/>
    <w:rsid w:val="00F531F5"/>
    <w:rsid w:val="00F532CC"/>
    <w:rsid w:val="00F5335B"/>
    <w:rsid w:val="00F53657"/>
    <w:rsid w:val="00F5377D"/>
    <w:rsid w:val="00F53A92"/>
    <w:rsid w:val="00F53F08"/>
    <w:rsid w:val="00F54511"/>
    <w:rsid w:val="00F54C44"/>
    <w:rsid w:val="00F54DDD"/>
    <w:rsid w:val="00F55272"/>
    <w:rsid w:val="00F5545C"/>
    <w:rsid w:val="00F55478"/>
    <w:rsid w:val="00F55497"/>
    <w:rsid w:val="00F55AA9"/>
    <w:rsid w:val="00F55D5C"/>
    <w:rsid w:val="00F55DFF"/>
    <w:rsid w:val="00F55F64"/>
    <w:rsid w:val="00F56099"/>
    <w:rsid w:val="00F56170"/>
    <w:rsid w:val="00F56973"/>
    <w:rsid w:val="00F56E7F"/>
    <w:rsid w:val="00F56F0F"/>
    <w:rsid w:val="00F5700E"/>
    <w:rsid w:val="00F572B6"/>
    <w:rsid w:val="00F5743E"/>
    <w:rsid w:val="00F5761F"/>
    <w:rsid w:val="00F57905"/>
    <w:rsid w:val="00F57987"/>
    <w:rsid w:val="00F60000"/>
    <w:rsid w:val="00F60A06"/>
    <w:rsid w:val="00F60A7A"/>
    <w:rsid w:val="00F60CFD"/>
    <w:rsid w:val="00F6145B"/>
    <w:rsid w:val="00F61B00"/>
    <w:rsid w:val="00F61E0D"/>
    <w:rsid w:val="00F61E13"/>
    <w:rsid w:val="00F61F2D"/>
    <w:rsid w:val="00F61F72"/>
    <w:rsid w:val="00F6203B"/>
    <w:rsid w:val="00F62051"/>
    <w:rsid w:val="00F625F3"/>
    <w:rsid w:val="00F62F36"/>
    <w:rsid w:val="00F632EE"/>
    <w:rsid w:val="00F633F4"/>
    <w:rsid w:val="00F634CA"/>
    <w:rsid w:val="00F634E9"/>
    <w:rsid w:val="00F638C9"/>
    <w:rsid w:val="00F63C26"/>
    <w:rsid w:val="00F63FB4"/>
    <w:rsid w:val="00F6401C"/>
    <w:rsid w:val="00F64101"/>
    <w:rsid w:val="00F6420E"/>
    <w:rsid w:val="00F643AB"/>
    <w:rsid w:val="00F64A7B"/>
    <w:rsid w:val="00F64E71"/>
    <w:rsid w:val="00F64F43"/>
    <w:rsid w:val="00F65182"/>
    <w:rsid w:val="00F65435"/>
    <w:rsid w:val="00F65BBC"/>
    <w:rsid w:val="00F668A9"/>
    <w:rsid w:val="00F66B77"/>
    <w:rsid w:val="00F66D8A"/>
    <w:rsid w:val="00F66D94"/>
    <w:rsid w:val="00F66E0E"/>
    <w:rsid w:val="00F67423"/>
    <w:rsid w:val="00F6780D"/>
    <w:rsid w:val="00F6781B"/>
    <w:rsid w:val="00F67AA2"/>
    <w:rsid w:val="00F67CA7"/>
    <w:rsid w:val="00F67F7A"/>
    <w:rsid w:val="00F70230"/>
    <w:rsid w:val="00F70329"/>
    <w:rsid w:val="00F70352"/>
    <w:rsid w:val="00F704C3"/>
    <w:rsid w:val="00F70AA2"/>
    <w:rsid w:val="00F7185D"/>
    <w:rsid w:val="00F723E1"/>
    <w:rsid w:val="00F7288B"/>
    <w:rsid w:val="00F728C4"/>
    <w:rsid w:val="00F72BF5"/>
    <w:rsid w:val="00F731C2"/>
    <w:rsid w:val="00F73377"/>
    <w:rsid w:val="00F73847"/>
    <w:rsid w:val="00F7397C"/>
    <w:rsid w:val="00F73988"/>
    <w:rsid w:val="00F73DA5"/>
    <w:rsid w:val="00F7422D"/>
    <w:rsid w:val="00F74415"/>
    <w:rsid w:val="00F7497C"/>
    <w:rsid w:val="00F749A8"/>
    <w:rsid w:val="00F75052"/>
    <w:rsid w:val="00F758ED"/>
    <w:rsid w:val="00F75CA4"/>
    <w:rsid w:val="00F7680A"/>
    <w:rsid w:val="00F76857"/>
    <w:rsid w:val="00F7698B"/>
    <w:rsid w:val="00F77113"/>
    <w:rsid w:val="00F773FA"/>
    <w:rsid w:val="00F77623"/>
    <w:rsid w:val="00F776E4"/>
    <w:rsid w:val="00F778D1"/>
    <w:rsid w:val="00F779B6"/>
    <w:rsid w:val="00F80615"/>
    <w:rsid w:val="00F8069E"/>
    <w:rsid w:val="00F8096D"/>
    <w:rsid w:val="00F80B41"/>
    <w:rsid w:val="00F80FEE"/>
    <w:rsid w:val="00F816C8"/>
    <w:rsid w:val="00F8172A"/>
    <w:rsid w:val="00F817E5"/>
    <w:rsid w:val="00F81E05"/>
    <w:rsid w:val="00F828AE"/>
    <w:rsid w:val="00F82EDB"/>
    <w:rsid w:val="00F83082"/>
    <w:rsid w:val="00F8310A"/>
    <w:rsid w:val="00F835F5"/>
    <w:rsid w:val="00F838DF"/>
    <w:rsid w:val="00F83929"/>
    <w:rsid w:val="00F83A12"/>
    <w:rsid w:val="00F83A62"/>
    <w:rsid w:val="00F83E62"/>
    <w:rsid w:val="00F83F30"/>
    <w:rsid w:val="00F84644"/>
    <w:rsid w:val="00F846BC"/>
    <w:rsid w:val="00F848D5"/>
    <w:rsid w:val="00F84A21"/>
    <w:rsid w:val="00F84E07"/>
    <w:rsid w:val="00F84ED3"/>
    <w:rsid w:val="00F84EE1"/>
    <w:rsid w:val="00F85335"/>
    <w:rsid w:val="00F85356"/>
    <w:rsid w:val="00F8549C"/>
    <w:rsid w:val="00F854A6"/>
    <w:rsid w:val="00F854AF"/>
    <w:rsid w:val="00F85B91"/>
    <w:rsid w:val="00F85CDC"/>
    <w:rsid w:val="00F85E35"/>
    <w:rsid w:val="00F85E3F"/>
    <w:rsid w:val="00F85E5E"/>
    <w:rsid w:val="00F860B7"/>
    <w:rsid w:val="00F860C3"/>
    <w:rsid w:val="00F86762"/>
    <w:rsid w:val="00F86F56"/>
    <w:rsid w:val="00F87172"/>
    <w:rsid w:val="00F875A2"/>
    <w:rsid w:val="00F87F28"/>
    <w:rsid w:val="00F90434"/>
    <w:rsid w:val="00F90C60"/>
    <w:rsid w:val="00F90CCE"/>
    <w:rsid w:val="00F90D5B"/>
    <w:rsid w:val="00F90DC8"/>
    <w:rsid w:val="00F91508"/>
    <w:rsid w:val="00F91845"/>
    <w:rsid w:val="00F91B3D"/>
    <w:rsid w:val="00F92244"/>
    <w:rsid w:val="00F923C3"/>
    <w:rsid w:val="00F92446"/>
    <w:rsid w:val="00F9257C"/>
    <w:rsid w:val="00F92B0E"/>
    <w:rsid w:val="00F92B63"/>
    <w:rsid w:val="00F92E85"/>
    <w:rsid w:val="00F92EA6"/>
    <w:rsid w:val="00F931D1"/>
    <w:rsid w:val="00F93A47"/>
    <w:rsid w:val="00F93E17"/>
    <w:rsid w:val="00F94105"/>
    <w:rsid w:val="00F94336"/>
    <w:rsid w:val="00F9441B"/>
    <w:rsid w:val="00F946BD"/>
    <w:rsid w:val="00F94AC9"/>
    <w:rsid w:val="00F94D95"/>
    <w:rsid w:val="00F95211"/>
    <w:rsid w:val="00F95975"/>
    <w:rsid w:val="00F95B2B"/>
    <w:rsid w:val="00F95C7B"/>
    <w:rsid w:val="00F95D22"/>
    <w:rsid w:val="00F9614E"/>
    <w:rsid w:val="00F96476"/>
    <w:rsid w:val="00F96733"/>
    <w:rsid w:val="00F96957"/>
    <w:rsid w:val="00F96A0F"/>
    <w:rsid w:val="00F96B3A"/>
    <w:rsid w:val="00F96BD6"/>
    <w:rsid w:val="00F97ACC"/>
    <w:rsid w:val="00F97B57"/>
    <w:rsid w:val="00F97B84"/>
    <w:rsid w:val="00F97C65"/>
    <w:rsid w:val="00F97DF1"/>
    <w:rsid w:val="00F97E9A"/>
    <w:rsid w:val="00F97F48"/>
    <w:rsid w:val="00F97F89"/>
    <w:rsid w:val="00FA0534"/>
    <w:rsid w:val="00FA0AF4"/>
    <w:rsid w:val="00FA0B20"/>
    <w:rsid w:val="00FA0C58"/>
    <w:rsid w:val="00FA145F"/>
    <w:rsid w:val="00FA1915"/>
    <w:rsid w:val="00FA1942"/>
    <w:rsid w:val="00FA1B78"/>
    <w:rsid w:val="00FA1DC2"/>
    <w:rsid w:val="00FA1E00"/>
    <w:rsid w:val="00FA2051"/>
    <w:rsid w:val="00FA20A5"/>
    <w:rsid w:val="00FA22CD"/>
    <w:rsid w:val="00FA26CB"/>
    <w:rsid w:val="00FA26F6"/>
    <w:rsid w:val="00FA2BF2"/>
    <w:rsid w:val="00FA2DAE"/>
    <w:rsid w:val="00FA3347"/>
    <w:rsid w:val="00FA396D"/>
    <w:rsid w:val="00FA3996"/>
    <w:rsid w:val="00FA3D74"/>
    <w:rsid w:val="00FA3E22"/>
    <w:rsid w:val="00FA41CF"/>
    <w:rsid w:val="00FA45C3"/>
    <w:rsid w:val="00FA498C"/>
    <w:rsid w:val="00FA4A80"/>
    <w:rsid w:val="00FA4CA2"/>
    <w:rsid w:val="00FA4F90"/>
    <w:rsid w:val="00FA5084"/>
    <w:rsid w:val="00FA529E"/>
    <w:rsid w:val="00FA5352"/>
    <w:rsid w:val="00FA53D2"/>
    <w:rsid w:val="00FA53FA"/>
    <w:rsid w:val="00FA5847"/>
    <w:rsid w:val="00FA5ADA"/>
    <w:rsid w:val="00FA5B24"/>
    <w:rsid w:val="00FA5B74"/>
    <w:rsid w:val="00FA5EDB"/>
    <w:rsid w:val="00FA5F05"/>
    <w:rsid w:val="00FA64AD"/>
    <w:rsid w:val="00FA683D"/>
    <w:rsid w:val="00FA6FAF"/>
    <w:rsid w:val="00FA7271"/>
    <w:rsid w:val="00FA7511"/>
    <w:rsid w:val="00FA75B1"/>
    <w:rsid w:val="00FA79FE"/>
    <w:rsid w:val="00FA7B44"/>
    <w:rsid w:val="00FB0597"/>
    <w:rsid w:val="00FB0770"/>
    <w:rsid w:val="00FB0BF6"/>
    <w:rsid w:val="00FB0C10"/>
    <w:rsid w:val="00FB1059"/>
    <w:rsid w:val="00FB145B"/>
    <w:rsid w:val="00FB1501"/>
    <w:rsid w:val="00FB160B"/>
    <w:rsid w:val="00FB1EFD"/>
    <w:rsid w:val="00FB2542"/>
    <w:rsid w:val="00FB304D"/>
    <w:rsid w:val="00FB30C8"/>
    <w:rsid w:val="00FB3114"/>
    <w:rsid w:val="00FB31D9"/>
    <w:rsid w:val="00FB323A"/>
    <w:rsid w:val="00FB33C2"/>
    <w:rsid w:val="00FB3482"/>
    <w:rsid w:val="00FB37DB"/>
    <w:rsid w:val="00FB3910"/>
    <w:rsid w:val="00FB3F8E"/>
    <w:rsid w:val="00FB3FD5"/>
    <w:rsid w:val="00FB4247"/>
    <w:rsid w:val="00FB42AB"/>
    <w:rsid w:val="00FB4A93"/>
    <w:rsid w:val="00FB53A0"/>
    <w:rsid w:val="00FB54EA"/>
    <w:rsid w:val="00FB55D6"/>
    <w:rsid w:val="00FB5718"/>
    <w:rsid w:val="00FB606E"/>
    <w:rsid w:val="00FB6684"/>
    <w:rsid w:val="00FB69BD"/>
    <w:rsid w:val="00FB70D8"/>
    <w:rsid w:val="00FB72D7"/>
    <w:rsid w:val="00FB79D8"/>
    <w:rsid w:val="00FB7B33"/>
    <w:rsid w:val="00FB7CDD"/>
    <w:rsid w:val="00FB7E91"/>
    <w:rsid w:val="00FC09C1"/>
    <w:rsid w:val="00FC0A89"/>
    <w:rsid w:val="00FC0A93"/>
    <w:rsid w:val="00FC1164"/>
    <w:rsid w:val="00FC11E6"/>
    <w:rsid w:val="00FC134A"/>
    <w:rsid w:val="00FC148E"/>
    <w:rsid w:val="00FC1C22"/>
    <w:rsid w:val="00FC1EA3"/>
    <w:rsid w:val="00FC1F3E"/>
    <w:rsid w:val="00FC20BD"/>
    <w:rsid w:val="00FC218A"/>
    <w:rsid w:val="00FC21D6"/>
    <w:rsid w:val="00FC227B"/>
    <w:rsid w:val="00FC254D"/>
    <w:rsid w:val="00FC276B"/>
    <w:rsid w:val="00FC27F2"/>
    <w:rsid w:val="00FC2B4A"/>
    <w:rsid w:val="00FC2C9C"/>
    <w:rsid w:val="00FC2F4F"/>
    <w:rsid w:val="00FC32E4"/>
    <w:rsid w:val="00FC3F14"/>
    <w:rsid w:val="00FC4505"/>
    <w:rsid w:val="00FC451C"/>
    <w:rsid w:val="00FC4555"/>
    <w:rsid w:val="00FC481D"/>
    <w:rsid w:val="00FC4ADF"/>
    <w:rsid w:val="00FC4F1A"/>
    <w:rsid w:val="00FC54D6"/>
    <w:rsid w:val="00FC55FB"/>
    <w:rsid w:val="00FC5CD2"/>
    <w:rsid w:val="00FC5FFB"/>
    <w:rsid w:val="00FC6942"/>
    <w:rsid w:val="00FC6C9D"/>
    <w:rsid w:val="00FC6E98"/>
    <w:rsid w:val="00FC7538"/>
    <w:rsid w:val="00FC7931"/>
    <w:rsid w:val="00FC7C82"/>
    <w:rsid w:val="00FC7D89"/>
    <w:rsid w:val="00FC7E94"/>
    <w:rsid w:val="00FD005D"/>
    <w:rsid w:val="00FD006C"/>
    <w:rsid w:val="00FD0143"/>
    <w:rsid w:val="00FD0D3E"/>
    <w:rsid w:val="00FD137C"/>
    <w:rsid w:val="00FD15F0"/>
    <w:rsid w:val="00FD20AF"/>
    <w:rsid w:val="00FD2124"/>
    <w:rsid w:val="00FD21CC"/>
    <w:rsid w:val="00FD2201"/>
    <w:rsid w:val="00FD239D"/>
    <w:rsid w:val="00FD2644"/>
    <w:rsid w:val="00FD2666"/>
    <w:rsid w:val="00FD2CAF"/>
    <w:rsid w:val="00FD32D7"/>
    <w:rsid w:val="00FD34D3"/>
    <w:rsid w:val="00FD498A"/>
    <w:rsid w:val="00FD49C7"/>
    <w:rsid w:val="00FD4A85"/>
    <w:rsid w:val="00FD4D92"/>
    <w:rsid w:val="00FD56F2"/>
    <w:rsid w:val="00FD5F03"/>
    <w:rsid w:val="00FD603A"/>
    <w:rsid w:val="00FD6386"/>
    <w:rsid w:val="00FD6461"/>
    <w:rsid w:val="00FD6A51"/>
    <w:rsid w:val="00FD6B1E"/>
    <w:rsid w:val="00FD7106"/>
    <w:rsid w:val="00FD7386"/>
    <w:rsid w:val="00FD74C7"/>
    <w:rsid w:val="00FD76DE"/>
    <w:rsid w:val="00FE0063"/>
    <w:rsid w:val="00FE0595"/>
    <w:rsid w:val="00FE081B"/>
    <w:rsid w:val="00FE08B0"/>
    <w:rsid w:val="00FE08F2"/>
    <w:rsid w:val="00FE08F8"/>
    <w:rsid w:val="00FE0C4E"/>
    <w:rsid w:val="00FE1810"/>
    <w:rsid w:val="00FE1D03"/>
    <w:rsid w:val="00FE1FCC"/>
    <w:rsid w:val="00FE267B"/>
    <w:rsid w:val="00FE29C1"/>
    <w:rsid w:val="00FE2AA8"/>
    <w:rsid w:val="00FE2AB8"/>
    <w:rsid w:val="00FE2CE9"/>
    <w:rsid w:val="00FE2D84"/>
    <w:rsid w:val="00FE3403"/>
    <w:rsid w:val="00FE3D7F"/>
    <w:rsid w:val="00FE3F87"/>
    <w:rsid w:val="00FE3F8F"/>
    <w:rsid w:val="00FE4225"/>
    <w:rsid w:val="00FE4B1F"/>
    <w:rsid w:val="00FE4E85"/>
    <w:rsid w:val="00FE515A"/>
    <w:rsid w:val="00FE5348"/>
    <w:rsid w:val="00FE5349"/>
    <w:rsid w:val="00FE5396"/>
    <w:rsid w:val="00FE558D"/>
    <w:rsid w:val="00FE5850"/>
    <w:rsid w:val="00FE615E"/>
    <w:rsid w:val="00FE6240"/>
    <w:rsid w:val="00FE6966"/>
    <w:rsid w:val="00FE70D0"/>
    <w:rsid w:val="00FE7200"/>
    <w:rsid w:val="00FE74EF"/>
    <w:rsid w:val="00FE7D01"/>
    <w:rsid w:val="00FE7D12"/>
    <w:rsid w:val="00FE7D42"/>
    <w:rsid w:val="00FE7E54"/>
    <w:rsid w:val="00FE7E70"/>
    <w:rsid w:val="00FF04CE"/>
    <w:rsid w:val="00FF0582"/>
    <w:rsid w:val="00FF0C00"/>
    <w:rsid w:val="00FF0C71"/>
    <w:rsid w:val="00FF0EDB"/>
    <w:rsid w:val="00FF103B"/>
    <w:rsid w:val="00FF16C4"/>
    <w:rsid w:val="00FF17ED"/>
    <w:rsid w:val="00FF1865"/>
    <w:rsid w:val="00FF1D70"/>
    <w:rsid w:val="00FF2051"/>
    <w:rsid w:val="00FF23ED"/>
    <w:rsid w:val="00FF252B"/>
    <w:rsid w:val="00FF255E"/>
    <w:rsid w:val="00FF27D8"/>
    <w:rsid w:val="00FF2AB6"/>
    <w:rsid w:val="00FF2BFA"/>
    <w:rsid w:val="00FF2D6C"/>
    <w:rsid w:val="00FF315A"/>
    <w:rsid w:val="00FF3327"/>
    <w:rsid w:val="00FF338F"/>
    <w:rsid w:val="00FF346C"/>
    <w:rsid w:val="00FF3529"/>
    <w:rsid w:val="00FF3B34"/>
    <w:rsid w:val="00FF3D2E"/>
    <w:rsid w:val="00FF40EB"/>
    <w:rsid w:val="00FF4398"/>
    <w:rsid w:val="00FF4B1C"/>
    <w:rsid w:val="00FF5905"/>
    <w:rsid w:val="00FF5ADB"/>
    <w:rsid w:val="00FF5AF8"/>
    <w:rsid w:val="00FF5BEF"/>
    <w:rsid w:val="00FF5D10"/>
    <w:rsid w:val="00FF62C5"/>
    <w:rsid w:val="00FF68F8"/>
    <w:rsid w:val="00FF6C28"/>
    <w:rsid w:val="00FF7616"/>
    <w:rsid w:val="00FF77B0"/>
    <w:rsid w:val="00FF7819"/>
    <w:rsid w:val="00FF7962"/>
    <w:rsid w:val="00FF7B85"/>
    <w:rsid w:val="00FF7E02"/>
    <w:rsid w:val="00FF7EC4"/>
    <w:rsid w:val="010A9967"/>
    <w:rsid w:val="011264D7"/>
    <w:rsid w:val="0148FE99"/>
    <w:rsid w:val="01495073"/>
    <w:rsid w:val="017E9585"/>
    <w:rsid w:val="0188A8F9"/>
    <w:rsid w:val="01B6DB3B"/>
    <w:rsid w:val="01EEBF85"/>
    <w:rsid w:val="02497036"/>
    <w:rsid w:val="024F17AA"/>
    <w:rsid w:val="0254D966"/>
    <w:rsid w:val="025F5C06"/>
    <w:rsid w:val="026888A0"/>
    <w:rsid w:val="02D3861D"/>
    <w:rsid w:val="034267C9"/>
    <w:rsid w:val="037A2519"/>
    <w:rsid w:val="03B38BEC"/>
    <w:rsid w:val="03CFCBBE"/>
    <w:rsid w:val="03F7F0E7"/>
    <w:rsid w:val="0402A8C4"/>
    <w:rsid w:val="04CE27D8"/>
    <w:rsid w:val="0645DAD8"/>
    <w:rsid w:val="071EA5F2"/>
    <w:rsid w:val="075D4480"/>
    <w:rsid w:val="077D6E42"/>
    <w:rsid w:val="07E59A09"/>
    <w:rsid w:val="07F2C7F8"/>
    <w:rsid w:val="082C1BCB"/>
    <w:rsid w:val="08387F14"/>
    <w:rsid w:val="087980DE"/>
    <w:rsid w:val="087A5B6B"/>
    <w:rsid w:val="087DDA9B"/>
    <w:rsid w:val="08907688"/>
    <w:rsid w:val="08CCAC34"/>
    <w:rsid w:val="08F8F135"/>
    <w:rsid w:val="09396471"/>
    <w:rsid w:val="094631B2"/>
    <w:rsid w:val="098E85C5"/>
    <w:rsid w:val="09BA9B7C"/>
    <w:rsid w:val="09D4DD80"/>
    <w:rsid w:val="09E06DF9"/>
    <w:rsid w:val="09F0689A"/>
    <w:rsid w:val="0A3DE23E"/>
    <w:rsid w:val="0A459423"/>
    <w:rsid w:val="0AAFBACB"/>
    <w:rsid w:val="0AB12791"/>
    <w:rsid w:val="0AC5C61C"/>
    <w:rsid w:val="0AC7F54B"/>
    <w:rsid w:val="0AC88422"/>
    <w:rsid w:val="0AEBE892"/>
    <w:rsid w:val="0B20EC3E"/>
    <w:rsid w:val="0B3D81D2"/>
    <w:rsid w:val="0B43D56A"/>
    <w:rsid w:val="0B5EB276"/>
    <w:rsid w:val="0B70BA0C"/>
    <w:rsid w:val="0BD2DF1A"/>
    <w:rsid w:val="0C269730"/>
    <w:rsid w:val="0C3940C8"/>
    <w:rsid w:val="0C705767"/>
    <w:rsid w:val="0C9AAF92"/>
    <w:rsid w:val="0C9D7633"/>
    <w:rsid w:val="0CCB98E6"/>
    <w:rsid w:val="0CD0DBCA"/>
    <w:rsid w:val="0CDF181F"/>
    <w:rsid w:val="0CF7D796"/>
    <w:rsid w:val="0D022659"/>
    <w:rsid w:val="0D6143EC"/>
    <w:rsid w:val="0DD0B6D5"/>
    <w:rsid w:val="0DD8C45F"/>
    <w:rsid w:val="0E41BD14"/>
    <w:rsid w:val="0E561E1A"/>
    <w:rsid w:val="0E833691"/>
    <w:rsid w:val="0E8E0369"/>
    <w:rsid w:val="0E8F49C6"/>
    <w:rsid w:val="0EA56E35"/>
    <w:rsid w:val="0EA87D50"/>
    <w:rsid w:val="0EE438DC"/>
    <w:rsid w:val="0EEC3542"/>
    <w:rsid w:val="0F0D2466"/>
    <w:rsid w:val="0F146B58"/>
    <w:rsid w:val="0F21560C"/>
    <w:rsid w:val="0F597BAA"/>
    <w:rsid w:val="0F962E71"/>
    <w:rsid w:val="0FA2AAD8"/>
    <w:rsid w:val="0FA61EBD"/>
    <w:rsid w:val="0FE6717C"/>
    <w:rsid w:val="0FF06188"/>
    <w:rsid w:val="1005DC85"/>
    <w:rsid w:val="10631590"/>
    <w:rsid w:val="108D440D"/>
    <w:rsid w:val="1092198C"/>
    <w:rsid w:val="1098DF3A"/>
    <w:rsid w:val="10CCA864"/>
    <w:rsid w:val="10D94497"/>
    <w:rsid w:val="11424B56"/>
    <w:rsid w:val="114C3623"/>
    <w:rsid w:val="1155BB44"/>
    <w:rsid w:val="115CC39D"/>
    <w:rsid w:val="117B31AE"/>
    <w:rsid w:val="11BF7E46"/>
    <w:rsid w:val="11C1DFBF"/>
    <w:rsid w:val="11D7F0DC"/>
    <w:rsid w:val="1207D75E"/>
    <w:rsid w:val="12123ABB"/>
    <w:rsid w:val="12673EA7"/>
    <w:rsid w:val="12A59659"/>
    <w:rsid w:val="13580CC7"/>
    <w:rsid w:val="13A2F2AE"/>
    <w:rsid w:val="13AB8890"/>
    <w:rsid w:val="13C311BC"/>
    <w:rsid w:val="13F05D89"/>
    <w:rsid w:val="142A45CE"/>
    <w:rsid w:val="1435AE7F"/>
    <w:rsid w:val="145377BE"/>
    <w:rsid w:val="148AC25E"/>
    <w:rsid w:val="148B2AAF"/>
    <w:rsid w:val="148ED1EB"/>
    <w:rsid w:val="14B255BE"/>
    <w:rsid w:val="14CFE05D"/>
    <w:rsid w:val="14E6E6DC"/>
    <w:rsid w:val="14EB9C04"/>
    <w:rsid w:val="14FC1DED"/>
    <w:rsid w:val="15542CE0"/>
    <w:rsid w:val="1583F766"/>
    <w:rsid w:val="15957A62"/>
    <w:rsid w:val="162897A9"/>
    <w:rsid w:val="1640A931"/>
    <w:rsid w:val="1661A7D4"/>
    <w:rsid w:val="16A2EF07"/>
    <w:rsid w:val="171060EC"/>
    <w:rsid w:val="171E6A96"/>
    <w:rsid w:val="17307C02"/>
    <w:rsid w:val="17A61089"/>
    <w:rsid w:val="18378290"/>
    <w:rsid w:val="184030F1"/>
    <w:rsid w:val="18A786C8"/>
    <w:rsid w:val="18E45089"/>
    <w:rsid w:val="18E70D86"/>
    <w:rsid w:val="190A6882"/>
    <w:rsid w:val="1928F7D8"/>
    <w:rsid w:val="192AC07A"/>
    <w:rsid w:val="193569D7"/>
    <w:rsid w:val="193D8362"/>
    <w:rsid w:val="19613064"/>
    <w:rsid w:val="19997B78"/>
    <w:rsid w:val="19A24486"/>
    <w:rsid w:val="19E1CA7A"/>
    <w:rsid w:val="1A162C26"/>
    <w:rsid w:val="1A1A349E"/>
    <w:rsid w:val="1A2282AA"/>
    <w:rsid w:val="1A2D8947"/>
    <w:rsid w:val="1A7D860D"/>
    <w:rsid w:val="1A989945"/>
    <w:rsid w:val="1AF22539"/>
    <w:rsid w:val="1B192885"/>
    <w:rsid w:val="1BBCC5A1"/>
    <w:rsid w:val="1C166A55"/>
    <w:rsid w:val="1C473CCA"/>
    <w:rsid w:val="1C51B956"/>
    <w:rsid w:val="1C81BC6E"/>
    <w:rsid w:val="1CA7794A"/>
    <w:rsid w:val="1CBA5145"/>
    <w:rsid w:val="1D089BBA"/>
    <w:rsid w:val="1D8048AB"/>
    <w:rsid w:val="1D961FA5"/>
    <w:rsid w:val="1DB4D8D9"/>
    <w:rsid w:val="1DCFAE4E"/>
    <w:rsid w:val="1DE2BE6A"/>
    <w:rsid w:val="1E25B113"/>
    <w:rsid w:val="1E2F60C8"/>
    <w:rsid w:val="1EB7EDD0"/>
    <w:rsid w:val="1EC4953E"/>
    <w:rsid w:val="1EC73C3A"/>
    <w:rsid w:val="1EEE40B6"/>
    <w:rsid w:val="1F58DB78"/>
    <w:rsid w:val="1F5DB5B6"/>
    <w:rsid w:val="1FA6059C"/>
    <w:rsid w:val="1FDF19BE"/>
    <w:rsid w:val="1FEA6D93"/>
    <w:rsid w:val="20549304"/>
    <w:rsid w:val="206A04D6"/>
    <w:rsid w:val="20966E79"/>
    <w:rsid w:val="20EDFF98"/>
    <w:rsid w:val="20F1BECB"/>
    <w:rsid w:val="20F2EACC"/>
    <w:rsid w:val="2118E8DA"/>
    <w:rsid w:val="2121B7AA"/>
    <w:rsid w:val="216BA6AC"/>
    <w:rsid w:val="21B0441C"/>
    <w:rsid w:val="21F10C2D"/>
    <w:rsid w:val="222428EA"/>
    <w:rsid w:val="223B4C4B"/>
    <w:rsid w:val="224778B5"/>
    <w:rsid w:val="22707C99"/>
    <w:rsid w:val="22826399"/>
    <w:rsid w:val="22AAEF67"/>
    <w:rsid w:val="22AD0417"/>
    <w:rsid w:val="22DE882A"/>
    <w:rsid w:val="22E202DA"/>
    <w:rsid w:val="2361FB02"/>
    <w:rsid w:val="23C5B167"/>
    <w:rsid w:val="23CBA7F7"/>
    <w:rsid w:val="23DF7005"/>
    <w:rsid w:val="23ED1657"/>
    <w:rsid w:val="23F50BFB"/>
    <w:rsid w:val="240BC815"/>
    <w:rsid w:val="2483CA39"/>
    <w:rsid w:val="24A0D06C"/>
    <w:rsid w:val="24FE78F5"/>
    <w:rsid w:val="2501BEA6"/>
    <w:rsid w:val="2505D873"/>
    <w:rsid w:val="25329A07"/>
    <w:rsid w:val="25630627"/>
    <w:rsid w:val="258C3BBD"/>
    <w:rsid w:val="25903C27"/>
    <w:rsid w:val="25B2A66C"/>
    <w:rsid w:val="25E0E096"/>
    <w:rsid w:val="26A7EBDF"/>
    <w:rsid w:val="26B30BC4"/>
    <w:rsid w:val="274F5854"/>
    <w:rsid w:val="27621C6B"/>
    <w:rsid w:val="27E299B9"/>
    <w:rsid w:val="27F0605C"/>
    <w:rsid w:val="27F6661B"/>
    <w:rsid w:val="28712AFC"/>
    <w:rsid w:val="28B2659C"/>
    <w:rsid w:val="28B3B543"/>
    <w:rsid w:val="28ED050C"/>
    <w:rsid w:val="29074F21"/>
    <w:rsid w:val="29919A13"/>
    <w:rsid w:val="29A0A50C"/>
    <w:rsid w:val="29BEA600"/>
    <w:rsid w:val="29F43EEA"/>
    <w:rsid w:val="2A06BED9"/>
    <w:rsid w:val="2A10521D"/>
    <w:rsid w:val="2A399F54"/>
    <w:rsid w:val="2A52A525"/>
    <w:rsid w:val="2A6D52A5"/>
    <w:rsid w:val="2A8DBC05"/>
    <w:rsid w:val="2ABCAB3C"/>
    <w:rsid w:val="2B1956B6"/>
    <w:rsid w:val="2B505B35"/>
    <w:rsid w:val="2B5E1D11"/>
    <w:rsid w:val="2B76501B"/>
    <w:rsid w:val="2C0AF6F3"/>
    <w:rsid w:val="2C0B892E"/>
    <w:rsid w:val="2C313426"/>
    <w:rsid w:val="2C34477B"/>
    <w:rsid w:val="2C5C57B6"/>
    <w:rsid w:val="2C865235"/>
    <w:rsid w:val="2CBEDF51"/>
    <w:rsid w:val="2D13D5FA"/>
    <w:rsid w:val="2D15905A"/>
    <w:rsid w:val="2D4FA15E"/>
    <w:rsid w:val="2D80BDE1"/>
    <w:rsid w:val="2D8900D1"/>
    <w:rsid w:val="2DA60791"/>
    <w:rsid w:val="2DFAAC76"/>
    <w:rsid w:val="2E4B6A52"/>
    <w:rsid w:val="2E6D9838"/>
    <w:rsid w:val="2EB3AFE5"/>
    <w:rsid w:val="2EEDD70F"/>
    <w:rsid w:val="2EF81B8C"/>
    <w:rsid w:val="2F5D36DB"/>
    <w:rsid w:val="2F692710"/>
    <w:rsid w:val="2FF045B0"/>
    <w:rsid w:val="2FF18971"/>
    <w:rsid w:val="301C90AB"/>
    <w:rsid w:val="306D6448"/>
    <w:rsid w:val="30A07C49"/>
    <w:rsid w:val="30A33AA1"/>
    <w:rsid w:val="30DA2B70"/>
    <w:rsid w:val="30F455BD"/>
    <w:rsid w:val="311BD319"/>
    <w:rsid w:val="3157C040"/>
    <w:rsid w:val="31783DF3"/>
    <w:rsid w:val="31AC9C0E"/>
    <w:rsid w:val="31BAF178"/>
    <w:rsid w:val="31E97AE2"/>
    <w:rsid w:val="3202840E"/>
    <w:rsid w:val="320EE043"/>
    <w:rsid w:val="32124D27"/>
    <w:rsid w:val="32716921"/>
    <w:rsid w:val="32A40185"/>
    <w:rsid w:val="32AC226A"/>
    <w:rsid w:val="32B7304D"/>
    <w:rsid w:val="32D69DC9"/>
    <w:rsid w:val="330875C4"/>
    <w:rsid w:val="34066E66"/>
    <w:rsid w:val="342B465D"/>
    <w:rsid w:val="3432F6F0"/>
    <w:rsid w:val="3440D98B"/>
    <w:rsid w:val="349DE171"/>
    <w:rsid w:val="35678445"/>
    <w:rsid w:val="35B16A21"/>
    <w:rsid w:val="35DD8E8B"/>
    <w:rsid w:val="35DE86D0"/>
    <w:rsid w:val="362D18BB"/>
    <w:rsid w:val="3645C7D3"/>
    <w:rsid w:val="3649808B"/>
    <w:rsid w:val="3651F2EE"/>
    <w:rsid w:val="36810DAF"/>
    <w:rsid w:val="36C4362C"/>
    <w:rsid w:val="3708781E"/>
    <w:rsid w:val="370A3CDA"/>
    <w:rsid w:val="372ADC27"/>
    <w:rsid w:val="376CE437"/>
    <w:rsid w:val="377147D8"/>
    <w:rsid w:val="37E5C042"/>
    <w:rsid w:val="37EF55B8"/>
    <w:rsid w:val="37FFD16F"/>
    <w:rsid w:val="380BEBAF"/>
    <w:rsid w:val="38162A77"/>
    <w:rsid w:val="385FE346"/>
    <w:rsid w:val="386FCD34"/>
    <w:rsid w:val="38C6BE5C"/>
    <w:rsid w:val="38CDF109"/>
    <w:rsid w:val="38D8B25B"/>
    <w:rsid w:val="38DF7057"/>
    <w:rsid w:val="38FABEF9"/>
    <w:rsid w:val="391D87FF"/>
    <w:rsid w:val="394BF73E"/>
    <w:rsid w:val="397EF824"/>
    <w:rsid w:val="39A0B8A0"/>
    <w:rsid w:val="39AAE12C"/>
    <w:rsid w:val="39B2847D"/>
    <w:rsid w:val="39B69A0E"/>
    <w:rsid w:val="39ECBD49"/>
    <w:rsid w:val="3A5D7BAA"/>
    <w:rsid w:val="3A6503C4"/>
    <w:rsid w:val="3A82FAEC"/>
    <w:rsid w:val="3AAC2B47"/>
    <w:rsid w:val="3ABEFEF1"/>
    <w:rsid w:val="3AC767C3"/>
    <w:rsid w:val="3AF534D1"/>
    <w:rsid w:val="3B09E12D"/>
    <w:rsid w:val="3B10B2BA"/>
    <w:rsid w:val="3B350D76"/>
    <w:rsid w:val="3B9AA30A"/>
    <w:rsid w:val="3BEA379F"/>
    <w:rsid w:val="3BF6352F"/>
    <w:rsid w:val="3C50177B"/>
    <w:rsid w:val="3C5B7D91"/>
    <w:rsid w:val="3C6DAC15"/>
    <w:rsid w:val="3C837B7A"/>
    <w:rsid w:val="3CAD29AC"/>
    <w:rsid w:val="3CF0CEC9"/>
    <w:rsid w:val="3DD1944C"/>
    <w:rsid w:val="3DF71C62"/>
    <w:rsid w:val="3E6B4B9E"/>
    <w:rsid w:val="3E9BC10D"/>
    <w:rsid w:val="3E9FC73C"/>
    <w:rsid w:val="3EB35FCA"/>
    <w:rsid w:val="3EBE3BC2"/>
    <w:rsid w:val="3EDFEBE5"/>
    <w:rsid w:val="3F264CF0"/>
    <w:rsid w:val="3F7CF777"/>
    <w:rsid w:val="3FB1CBB5"/>
    <w:rsid w:val="3FF9D2B8"/>
    <w:rsid w:val="3FFCAE8C"/>
    <w:rsid w:val="404FE148"/>
    <w:rsid w:val="40BA2C09"/>
    <w:rsid w:val="41132725"/>
    <w:rsid w:val="411B85FB"/>
    <w:rsid w:val="412FEE57"/>
    <w:rsid w:val="413564C3"/>
    <w:rsid w:val="41A74441"/>
    <w:rsid w:val="422DF121"/>
    <w:rsid w:val="424FE31E"/>
    <w:rsid w:val="42911F8F"/>
    <w:rsid w:val="42E09B84"/>
    <w:rsid w:val="42F85A96"/>
    <w:rsid w:val="43222114"/>
    <w:rsid w:val="436BFE52"/>
    <w:rsid w:val="4380AC15"/>
    <w:rsid w:val="4385A3F9"/>
    <w:rsid w:val="43E34E1B"/>
    <w:rsid w:val="43E8C36A"/>
    <w:rsid w:val="444B516D"/>
    <w:rsid w:val="4466C8A0"/>
    <w:rsid w:val="447A7455"/>
    <w:rsid w:val="4485C50C"/>
    <w:rsid w:val="4499F2CC"/>
    <w:rsid w:val="44CDA1AE"/>
    <w:rsid w:val="44E9F799"/>
    <w:rsid w:val="4531FD15"/>
    <w:rsid w:val="458B5FA9"/>
    <w:rsid w:val="45900B33"/>
    <w:rsid w:val="45B0F186"/>
    <w:rsid w:val="45B3256D"/>
    <w:rsid w:val="45C04DA8"/>
    <w:rsid w:val="45D7EE47"/>
    <w:rsid w:val="464A86A5"/>
    <w:rsid w:val="46B1D305"/>
    <w:rsid w:val="46B5D4A9"/>
    <w:rsid w:val="46C4721D"/>
    <w:rsid w:val="4725048E"/>
    <w:rsid w:val="47259C41"/>
    <w:rsid w:val="47412342"/>
    <w:rsid w:val="4742E028"/>
    <w:rsid w:val="4743BDF0"/>
    <w:rsid w:val="47451A06"/>
    <w:rsid w:val="47623118"/>
    <w:rsid w:val="4795EB77"/>
    <w:rsid w:val="487E9F7C"/>
    <w:rsid w:val="489556A5"/>
    <w:rsid w:val="489EB9BF"/>
    <w:rsid w:val="48B60422"/>
    <w:rsid w:val="48C2E370"/>
    <w:rsid w:val="4905D316"/>
    <w:rsid w:val="49D48814"/>
    <w:rsid w:val="49E166CC"/>
    <w:rsid w:val="4A259089"/>
    <w:rsid w:val="4A6C6076"/>
    <w:rsid w:val="4A79FD37"/>
    <w:rsid w:val="4A7DE081"/>
    <w:rsid w:val="4A8915A4"/>
    <w:rsid w:val="4AAA5D23"/>
    <w:rsid w:val="4AADDEA4"/>
    <w:rsid w:val="4AB9864C"/>
    <w:rsid w:val="4AE7B781"/>
    <w:rsid w:val="4B07425F"/>
    <w:rsid w:val="4B2D6F37"/>
    <w:rsid w:val="4B2E9329"/>
    <w:rsid w:val="4B5A4AE2"/>
    <w:rsid w:val="4BAE9684"/>
    <w:rsid w:val="4BC2F545"/>
    <w:rsid w:val="4C1121A5"/>
    <w:rsid w:val="4C13DA7A"/>
    <w:rsid w:val="4C370A53"/>
    <w:rsid w:val="4C64E449"/>
    <w:rsid w:val="4C8B7FA3"/>
    <w:rsid w:val="4CBE4420"/>
    <w:rsid w:val="4CBE8BB1"/>
    <w:rsid w:val="4D28E2F5"/>
    <w:rsid w:val="4D9D1BF0"/>
    <w:rsid w:val="4E2A85FD"/>
    <w:rsid w:val="4E2E7948"/>
    <w:rsid w:val="4E6354EF"/>
    <w:rsid w:val="4E7AA688"/>
    <w:rsid w:val="4E87F795"/>
    <w:rsid w:val="4E8BF852"/>
    <w:rsid w:val="4E93155B"/>
    <w:rsid w:val="4EB08768"/>
    <w:rsid w:val="4F48250F"/>
    <w:rsid w:val="4F4F13CE"/>
    <w:rsid w:val="4F56B110"/>
    <w:rsid w:val="4F9B7518"/>
    <w:rsid w:val="4FA10CA1"/>
    <w:rsid w:val="4FCEE5DE"/>
    <w:rsid w:val="5025C78F"/>
    <w:rsid w:val="5080C44E"/>
    <w:rsid w:val="50EA0B3A"/>
    <w:rsid w:val="511761F4"/>
    <w:rsid w:val="51924121"/>
    <w:rsid w:val="51D3DDC9"/>
    <w:rsid w:val="52348D41"/>
    <w:rsid w:val="5256FB66"/>
    <w:rsid w:val="525DC3DB"/>
    <w:rsid w:val="52813389"/>
    <w:rsid w:val="529B92CE"/>
    <w:rsid w:val="52AC034C"/>
    <w:rsid w:val="52F23CBD"/>
    <w:rsid w:val="52FB1201"/>
    <w:rsid w:val="530FA858"/>
    <w:rsid w:val="533B2BFB"/>
    <w:rsid w:val="53436C3B"/>
    <w:rsid w:val="5349717B"/>
    <w:rsid w:val="537FEE33"/>
    <w:rsid w:val="5394E3F6"/>
    <w:rsid w:val="53A6B9F1"/>
    <w:rsid w:val="53D0C505"/>
    <w:rsid w:val="53DA34ED"/>
    <w:rsid w:val="5474BA6A"/>
    <w:rsid w:val="54D96CE9"/>
    <w:rsid w:val="5504FE11"/>
    <w:rsid w:val="5524C290"/>
    <w:rsid w:val="55333791"/>
    <w:rsid w:val="5541D50F"/>
    <w:rsid w:val="555AE5BB"/>
    <w:rsid w:val="5572F717"/>
    <w:rsid w:val="559C0144"/>
    <w:rsid w:val="55A06A99"/>
    <w:rsid w:val="55BEC227"/>
    <w:rsid w:val="55BF991B"/>
    <w:rsid w:val="55DC5826"/>
    <w:rsid w:val="561AE1F2"/>
    <w:rsid w:val="564183A7"/>
    <w:rsid w:val="56568126"/>
    <w:rsid w:val="565BA138"/>
    <w:rsid w:val="5682185A"/>
    <w:rsid w:val="56997550"/>
    <w:rsid w:val="56A17EBA"/>
    <w:rsid w:val="56CA2825"/>
    <w:rsid w:val="56DFF3D5"/>
    <w:rsid w:val="56F70818"/>
    <w:rsid w:val="56FF4635"/>
    <w:rsid w:val="5717B4D7"/>
    <w:rsid w:val="571BA58C"/>
    <w:rsid w:val="5788E129"/>
    <w:rsid w:val="57ADE110"/>
    <w:rsid w:val="57C8A8AC"/>
    <w:rsid w:val="587EBA2C"/>
    <w:rsid w:val="58883C9A"/>
    <w:rsid w:val="58980F5A"/>
    <w:rsid w:val="58987A96"/>
    <w:rsid w:val="58A20D64"/>
    <w:rsid w:val="58A49A4B"/>
    <w:rsid w:val="58AE2EE0"/>
    <w:rsid w:val="58AF1096"/>
    <w:rsid w:val="58B55621"/>
    <w:rsid w:val="58D7D39C"/>
    <w:rsid w:val="58D7F934"/>
    <w:rsid w:val="58E67C5B"/>
    <w:rsid w:val="58F59A8B"/>
    <w:rsid w:val="59360BAB"/>
    <w:rsid w:val="59C252D8"/>
    <w:rsid w:val="59E74BCD"/>
    <w:rsid w:val="59FF4D9F"/>
    <w:rsid w:val="5A07C771"/>
    <w:rsid w:val="5A156A60"/>
    <w:rsid w:val="5A3C84A7"/>
    <w:rsid w:val="5A4D9C8D"/>
    <w:rsid w:val="5A5D64A0"/>
    <w:rsid w:val="5AAB2358"/>
    <w:rsid w:val="5ABDC89B"/>
    <w:rsid w:val="5ADAD5DF"/>
    <w:rsid w:val="5B51333A"/>
    <w:rsid w:val="5C2C84FF"/>
    <w:rsid w:val="5C416B9C"/>
    <w:rsid w:val="5C4C4FA5"/>
    <w:rsid w:val="5CAD4708"/>
    <w:rsid w:val="5D0EEDB3"/>
    <w:rsid w:val="5D38F43F"/>
    <w:rsid w:val="5D3AC556"/>
    <w:rsid w:val="5D7DB87C"/>
    <w:rsid w:val="5DCFE196"/>
    <w:rsid w:val="5E1101DC"/>
    <w:rsid w:val="5E53B677"/>
    <w:rsid w:val="5EDF6746"/>
    <w:rsid w:val="5EF62455"/>
    <w:rsid w:val="5F4C1E2C"/>
    <w:rsid w:val="5FC54DA9"/>
    <w:rsid w:val="5FD42DB8"/>
    <w:rsid w:val="5FE4610B"/>
    <w:rsid w:val="6005DA5C"/>
    <w:rsid w:val="6011683A"/>
    <w:rsid w:val="60263F27"/>
    <w:rsid w:val="60514190"/>
    <w:rsid w:val="6056015D"/>
    <w:rsid w:val="605C94D2"/>
    <w:rsid w:val="60624462"/>
    <w:rsid w:val="606DB505"/>
    <w:rsid w:val="607A085E"/>
    <w:rsid w:val="60B379ED"/>
    <w:rsid w:val="60BC8799"/>
    <w:rsid w:val="60F77E4E"/>
    <w:rsid w:val="6108EB48"/>
    <w:rsid w:val="6157B16A"/>
    <w:rsid w:val="6186AAB5"/>
    <w:rsid w:val="61A7803A"/>
    <w:rsid w:val="61B21482"/>
    <w:rsid w:val="62350B43"/>
    <w:rsid w:val="6239ACA5"/>
    <w:rsid w:val="62961F94"/>
    <w:rsid w:val="62A46622"/>
    <w:rsid w:val="6311C968"/>
    <w:rsid w:val="631986B2"/>
    <w:rsid w:val="631BE8DD"/>
    <w:rsid w:val="645ADAA5"/>
    <w:rsid w:val="648DA381"/>
    <w:rsid w:val="64AFCFEF"/>
    <w:rsid w:val="64B0F23E"/>
    <w:rsid w:val="64D68B5F"/>
    <w:rsid w:val="654AC450"/>
    <w:rsid w:val="655AFC75"/>
    <w:rsid w:val="6586A02D"/>
    <w:rsid w:val="658A90AA"/>
    <w:rsid w:val="65A6FE9D"/>
    <w:rsid w:val="65EE61EB"/>
    <w:rsid w:val="6627AA8F"/>
    <w:rsid w:val="66661136"/>
    <w:rsid w:val="667B83E7"/>
    <w:rsid w:val="66C8F279"/>
    <w:rsid w:val="675DA443"/>
    <w:rsid w:val="67A78359"/>
    <w:rsid w:val="6819166B"/>
    <w:rsid w:val="681BF66C"/>
    <w:rsid w:val="695FEF85"/>
    <w:rsid w:val="698783B2"/>
    <w:rsid w:val="69E645BA"/>
    <w:rsid w:val="6A1AAF72"/>
    <w:rsid w:val="6A1E425C"/>
    <w:rsid w:val="6AB0C914"/>
    <w:rsid w:val="6AD9B0EB"/>
    <w:rsid w:val="6AE6372F"/>
    <w:rsid w:val="6B3243D6"/>
    <w:rsid w:val="6B3D8C56"/>
    <w:rsid w:val="6B3DEE8A"/>
    <w:rsid w:val="6BBBB402"/>
    <w:rsid w:val="6BC0629E"/>
    <w:rsid w:val="6C0B11C3"/>
    <w:rsid w:val="6C5D3EA2"/>
    <w:rsid w:val="6C707786"/>
    <w:rsid w:val="6CF44C70"/>
    <w:rsid w:val="6D1CAB8C"/>
    <w:rsid w:val="6D2B490A"/>
    <w:rsid w:val="6D385679"/>
    <w:rsid w:val="6D954BA9"/>
    <w:rsid w:val="6DA70343"/>
    <w:rsid w:val="6DB61178"/>
    <w:rsid w:val="6E35F352"/>
    <w:rsid w:val="6E4DBD45"/>
    <w:rsid w:val="6E99A18B"/>
    <w:rsid w:val="6EB7392B"/>
    <w:rsid w:val="6F19166F"/>
    <w:rsid w:val="6F6F5711"/>
    <w:rsid w:val="6FAC31D6"/>
    <w:rsid w:val="6FB8B89C"/>
    <w:rsid w:val="6FC1A1E9"/>
    <w:rsid w:val="6FC6C939"/>
    <w:rsid w:val="7063C5B1"/>
    <w:rsid w:val="70A7EDBA"/>
    <w:rsid w:val="70B51E06"/>
    <w:rsid w:val="70BC9382"/>
    <w:rsid w:val="710A26C7"/>
    <w:rsid w:val="71156722"/>
    <w:rsid w:val="71392159"/>
    <w:rsid w:val="7146D10B"/>
    <w:rsid w:val="714842F3"/>
    <w:rsid w:val="71D86DF8"/>
    <w:rsid w:val="71FFB010"/>
    <w:rsid w:val="72405F74"/>
    <w:rsid w:val="724A7AED"/>
    <w:rsid w:val="729D9DBF"/>
    <w:rsid w:val="72A304A9"/>
    <w:rsid w:val="7320C9D3"/>
    <w:rsid w:val="7331AA1C"/>
    <w:rsid w:val="733BC702"/>
    <w:rsid w:val="73CB7025"/>
    <w:rsid w:val="73EA9D4B"/>
    <w:rsid w:val="743D7EE9"/>
    <w:rsid w:val="7453580B"/>
    <w:rsid w:val="74604FC1"/>
    <w:rsid w:val="74ACE522"/>
    <w:rsid w:val="74C7F455"/>
    <w:rsid w:val="74E5A2CE"/>
    <w:rsid w:val="74FB0E8B"/>
    <w:rsid w:val="75012E70"/>
    <w:rsid w:val="75A81352"/>
    <w:rsid w:val="76013BA9"/>
    <w:rsid w:val="766374B6"/>
    <w:rsid w:val="771A4463"/>
    <w:rsid w:val="775856C6"/>
    <w:rsid w:val="775CC225"/>
    <w:rsid w:val="7772A54E"/>
    <w:rsid w:val="777B2C96"/>
    <w:rsid w:val="7784935B"/>
    <w:rsid w:val="77F0E8FC"/>
    <w:rsid w:val="77FABB18"/>
    <w:rsid w:val="780ECA54"/>
    <w:rsid w:val="781D0B98"/>
    <w:rsid w:val="781D9F7E"/>
    <w:rsid w:val="78225AA7"/>
    <w:rsid w:val="7843C4E1"/>
    <w:rsid w:val="7861FD72"/>
    <w:rsid w:val="786CC95F"/>
    <w:rsid w:val="791EEB0D"/>
    <w:rsid w:val="792571E2"/>
    <w:rsid w:val="7927220E"/>
    <w:rsid w:val="796590F5"/>
    <w:rsid w:val="797318C9"/>
    <w:rsid w:val="797A74A3"/>
    <w:rsid w:val="79A0D822"/>
    <w:rsid w:val="79B16370"/>
    <w:rsid w:val="79BCC755"/>
    <w:rsid w:val="79BE5699"/>
    <w:rsid w:val="79FAEE3D"/>
    <w:rsid w:val="7AA6B210"/>
    <w:rsid w:val="7AF8CBD0"/>
    <w:rsid w:val="7B741DAE"/>
    <w:rsid w:val="7B79BF65"/>
    <w:rsid w:val="7B909605"/>
    <w:rsid w:val="7BA9DFA5"/>
    <w:rsid w:val="7BFCCC86"/>
    <w:rsid w:val="7C949354"/>
    <w:rsid w:val="7CC6D940"/>
    <w:rsid w:val="7D2D86F1"/>
    <w:rsid w:val="7D58BC50"/>
    <w:rsid w:val="7D6F22B7"/>
    <w:rsid w:val="7DA9EF99"/>
    <w:rsid w:val="7DB15433"/>
    <w:rsid w:val="7DC1E7C9"/>
    <w:rsid w:val="7DE98D89"/>
    <w:rsid w:val="7DFBCB16"/>
    <w:rsid w:val="7E50ADE9"/>
    <w:rsid w:val="7E9A5FE6"/>
    <w:rsid w:val="7F0312D6"/>
    <w:rsid w:val="7F192265"/>
    <w:rsid w:val="7FA098B6"/>
    <w:rsid w:val="7FE9295F"/>
    <w:rsid w:val="7FF16281"/>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79BB8A"/>
  <w15:docId w15:val="{1E8B26CD-A10E-44F3-810A-425C204C7C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EastAsia" w:cstheme="minorBidi"/>
        <w:color w:val="161412" w:themeColor="text1"/>
        <w:sz w:val="22"/>
        <w:szCs w:val="22"/>
        <w:lang w:val="en-GB" w:eastAsia="zh-TW"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qFormat="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qFormat="1"/>
    <w:lsdException w:name="List 2" w:semiHidden="1" w:unhideWhenUsed="1"/>
    <w:lsdException w:name="List 3" w:semiHidden="1" w:unhideWhenUsed="1"/>
    <w:lsdException w:name="List 4" w:semiHidden="1"/>
    <w:lsdException w:name="List 5" w:semiHidden="1"/>
    <w:lsdException w:name="List Bullet 2" w:unhideWhenUsed="1" w:qFormat="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067B"/>
    <w:rPr>
      <w:sz w:val="20"/>
    </w:rPr>
  </w:style>
  <w:style w:type="paragraph" w:styleId="Heading1">
    <w:name w:val="heading 1"/>
    <w:basedOn w:val="Heading2"/>
    <w:next w:val="Normal"/>
    <w:link w:val="Heading1Char"/>
    <w:uiPriority w:val="9"/>
    <w:qFormat/>
    <w:rsid w:val="00B359EA"/>
    <w:pPr>
      <w:pageBreakBefore/>
      <w:numPr>
        <w:ilvl w:val="0"/>
      </w:numPr>
      <w:outlineLvl w:val="0"/>
    </w:pPr>
    <w:rPr>
      <w:sz w:val="42"/>
      <w:szCs w:val="42"/>
    </w:rPr>
  </w:style>
  <w:style w:type="paragraph" w:styleId="Heading2">
    <w:name w:val="heading 2"/>
    <w:basedOn w:val="Normal"/>
    <w:next w:val="Normal"/>
    <w:link w:val="Heading2Char"/>
    <w:uiPriority w:val="9"/>
    <w:qFormat/>
    <w:rsid w:val="008A1451"/>
    <w:pPr>
      <w:keepNext/>
      <w:keepLines/>
      <w:numPr>
        <w:ilvl w:val="1"/>
        <w:numId w:val="5"/>
      </w:numPr>
      <w:spacing w:before="80" w:after="80" w:line="360" w:lineRule="atLeast"/>
      <w:outlineLvl w:val="1"/>
    </w:pPr>
    <w:rPr>
      <w:rFonts w:asciiTheme="majorHAnsi" w:hAnsiTheme="majorHAnsi" w:eastAsiaTheme="majorEastAsia" w:cstheme="majorBidi"/>
      <w:bCs/>
      <w:color w:val="00A59B" w:themeColor="text2"/>
      <w:sz w:val="28"/>
      <w:szCs w:val="26"/>
    </w:rPr>
  </w:style>
  <w:style w:type="paragraph" w:styleId="Heading3">
    <w:name w:val="heading 3"/>
    <w:basedOn w:val="Normal"/>
    <w:next w:val="Normal"/>
    <w:link w:val="Heading3Char"/>
    <w:uiPriority w:val="9"/>
    <w:qFormat/>
    <w:rsid w:val="008A1451"/>
    <w:pPr>
      <w:keepNext/>
      <w:keepLines/>
      <w:numPr>
        <w:ilvl w:val="2"/>
        <w:numId w:val="5"/>
      </w:numPr>
      <w:spacing w:before="60" w:after="60"/>
      <w:outlineLvl w:val="2"/>
    </w:pPr>
    <w:rPr>
      <w:rFonts w:asciiTheme="majorHAnsi" w:hAnsiTheme="majorHAnsi" w:eastAsiaTheme="majorEastAsia" w:cstheme="majorBidi"/>
      <w:b/>
      <w:bCs/>
      <w:color w:val="00A59B" w:themeColor="text2"/>
    </w:rPr>
  </w:style>
  <w:style w:type="paragraph" w:styleId="Heading4">
    <w:name w:val="heading 4"/>
    <w:basedOn w:val="Normal"/>
    <w:next w:val="Normal"/>
    <w:link w:val="Heading4Char"/>
    <w:uiPriority w:val="9"/>
    <w:semiHidden/>
    <w:qFormat/>
    <w:rsid w:val="009A7C4D"/>
    <w:pPr>
      <w:keepNext/>
      <w:keepLines/>
      <w:numPr>
        <w:ilvl w:val="3"/>
        <w:numId w:val="5"/>
      </w:numPr>
      <w:adjustRightInd w:val="0"/>
      <w:spacing w:before="120" w:after="80"/>
      <w:outlineLvl w:val="3"/>
    </w:pPr>
    <w:rPr>
      <w:rFonts w:asciiTheme="majorHAnsi" w:hAnsiTheme="majorHAnsi" w:eastAsiaTheme="majorEastAsia" w:cstheme="majorBidi"/>
      <w:b/>
      <w:bCs/>
      <w:i/>
      <w:iCs/>
      <w:color w:val="00A59B" w:themeColor="text2"/>
    </w:rPr>
  </w:style>
  <w:style w:type="paragraph" w:styleId="Heading5">
    <w:name w:val="heading 5"/>
    <w:basedOn w:val="Normal"/>
    <w:next w:val="Normal"/>
    <w:link w:val="Heading5Char"/>
    <w:uiPriority w:val="9"/>
    <w:semiHidden/>
    <w:qFormat/>
    <w:rsid w:val="009D570F"/>
    <w:pPr>
      <w:keepNext/>
      <w:keepLines/>
      <w:spacing w:before="40" w:after="0"/>
      <w:outlineLvl w:val="4"/>
    </w:pPr>
    <w:rPr>
      <w:rFonts w:asciiTheme="majorHAnsi" w:hAnsiTheme="majorHAnsi" w:eastAsiaTheme="majorEastAsia" w:cstheme="majorBidi"/>
      <w:color w:val="007B73"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A1451"/>
    <w:rPr>
      <w:rFonts w:asciiTheme="majorHAnsi" w:hAnsiTheme="majorHAnsi" w:eastAsiaTheme="majorEastAsia" w:cstheme="majorBidi"/>
      <w:bCs/>
      <w:color w:val="00A59B" w:themeColor="text2"/>
      <w:sz w:val="28"/>
      <w:szCs w:val="26"/>
    </w:rPr>
  </w:style>
  <w:style w:type="character" w:styleId="Heading1Char" w:customStyle="1">
    <w:name w:val="Heading 1 Char"/>
    <w:basedOn w:val="DefaultParagraphFont"/>
    <w:link w:val="Heading1"/>
    <w:uiPriority w:val="9"/>
    <w:rsid w:val="00B359EA"/>
    <w:rPr>
      <w:rFonts w:asciiTheme="majorHAnsi" w:hAnsiTheme="majorHAnsi" w:eastAsiaTheme="majorEastAsia" w:cstheme="majorBidi"/>
      <w:bCs/>
      <w:color w:val="00A59B" w:themeColor="text2"/>
      <w:sz w:val="42"/>
      <w:szCs w:val="42"/>
    </w:rPr>
  </w:style>
  <w:style w:type="character" w:styleId="Heading3Char" w:customStyle="1">
    <w:name w:val="Heading 3 Char"/>
    <w:basedOn w:val="DefaultParagraphFont"/>
    <w:link w:val="Heading3"/>
    <w:uiPriority w:val="9"/>
    <w:rsid w:val="008A1451"/>
    <w:rPr>
      <w:rFonts w:asciiTheme="majorHAnsi" w:hAnsiTheme="majorHAnsi" w:eastAsiaTheme="majorEastAsia" w:cstheme="majorBidi"/>
      <w:b/>
      <w:bCs/>
      <w:color w:val="00A59B" w:themeColor="text2"/>
      <w:sz w:val="20"/>
    </w:rPr>
  </w:style>
  <w:style w:type="character" w:styleId="Heading4Char" w:customStyle="1">
    <w:name w:val="Heading 4 Char"/>
    <w:basedOn w:val="DefaultParagraphFont"/>
    <w:link w:val="Heading4"/>
    <w:uiPriority w:val="9"/>
    <w:semiHidden/>
    <w:rsid w:val="009A7C4D"/>
    <w:rPr>
      <w:rFonts w:asciiTheme="majorHAnsi" w:hAnsiTheme="majorHAnsi" w:eastAsiaTheme="majorEastAsia" w:cstheme="majorBidi"/>
      <w:b/>
      <w:bCs/>
      <w:i/>
      <w:iCs/>
      <w:color w:val="00A59B" w:themeColor="text2"/>
      <w:sz w:val="20"/>
    </w:rPr>
  </w:style>
  <w:style w:type="paragraph" w:styleId="Documenttitle" w:customStyle="1">
    <w:name w:val="Document title"/>
    <w:basedOn w:val="Normal"/>
    <w:rsid w:val="00CA3E45"/>
    <w:pPr>
      <w:spacing w:after="0" w:line="720" w:lineRule="atLeast"/>
    </w:pPr>
    <w:rPr>
      <w:b/>
      <w:color w:val="FFFFFF" w:themeColor="background1"/>
      <w:sz w:val="60"/>
    </w:rPr>
  </w:style>
  <w:style w:type="table" w:styleId="TableGrid">
    <w:name w:val="Table Grid"/>
    <w:basedOn w:val="TableNormal"/>
    <w:uiPriority w:val="59"/>
    <w:rsid w:val="00CA3E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link w:val="HeaderChar"/>
    <w:uiPriority w:val="99"/>
    <w:rsid w:val="005C66E7"/>
    <w:pPr>
      <w:tabs>
        <w:tab w:val="center" w:pos="4513"/>
        <w:tab w:val="right" w:pos="9026"/>
      </w:tabs>
      <w:spacing w:after="0" w:line="240" w:lineRule="auto"/>
    </w:pPr>
    <w:rPr>
      <w:sz w:val="16"/>
    </w:rPr>
  </w:style>
  <w:style w:type="character" w:styleId="HeaderChar" w:customStyle="1">
    <w:name w:val="Header Char"/>
    <w:basedOn w:val="DefaultParagraphFont"/>
    <w:link w:val="Header"/>
    <w:uiPriority w:val="99"/>
    <w:rsid w:val="005C66E7"/>
    <w:rPr>
      <w:color w:val="161412" w:themeColor="text1"/>
      <w:sz w:val="16"/>
    </w:rPr>
  </w:style>
  <w:style w:type="paragraph" w:styleId="Footer">
    <w:name w:val="footer"/>
    <w:basedOn w:val="Normal"/>
    <w:link w:val="FooterChar"/>
    <w:uiPriority w:val="99"/>
    <w:rsid w:val="005C66E7"/>
    <w:pPr>
      <w:tabs>
        <w:tab w:val="right" w:pos="10206"/>
      </w:tabs>
      <w:spacing w:after="0" w:line="180" w:lineRule="atLeast"/>
    </w:pPr>
    <w:rPr>
      <w:sz w:val="14"/>
    </w:rPr>
  </w:style>
  <w:style w:type="character" w:styleId="FooterChar" w:customStyle="1">
    <w:name w:val="Footer Char"/>
    <w:basedOn w:val="DefaultParagraphFont"/>
    <w:link w:val="Footer"/>
    <w:uiPriority w:val="99"/>
    <w:rsid w:val="005C66E7"/>
    <w:rPr>
      <w:color w:val="161412" w:themeColor="text1"/>
      <w:sz w:val="14"/>
    </w:rPr>
  </w:style>
  <w:style w:type="paragraph" w:styleId="BalloonText">
    <w:name w:val="Balloon Text"/>
    <w:basedOn w:val="Normal"/>
    <w:link w:val="BalloonTextChar"/>
    <w:uiPriority w:val="99"/>
    <w:semiHidden/>
    <w:rsid w:val="00CA3E4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A3E45"/>
    <w:rPr>
      <w:rFonts w:ascii="Tahoma" w:hAnsi="Tahoma" w:cs="Tahoma"/>
      <w:color w:val="161412" w:themeColor="text1"/>
      <w:sz w:val="16"/>
      <w:szCs w:val="16"/>
    </w:rPr>
  </w:style>
  <w:style w:type="paragraph" w:styleId="ListBullet">
    <w:name w:val="List Bullet"/>
    <w:basedOn w:val="Normal"/>
    <w:uiPriority w:val="99"/>
    <w:qFormat/>
    <w:rsid w:val="00145240"/>
    <w:pPr>
      <w:numPr>
        <w:numId w:val="1"/>
      </w:numPr>
      <w:contextualSpacing/>
    </w:pPr>
  </w:style>
  <w:style w:type="paragraph" w:styleId="ListBullet2">
    <w:name w:val="List Bullet 2"/>
    <w:basedOn w:val="Normal"/>
    <w:uiPriority w:val="99"/>
    <w:qFormat/>
    <w:rsid w:val="00145240"/>
    <w:pPr>
      <w:numPr>
        <w:numId w:val="2"/>
      </w:numPr>
      <w:contextualSpacing/>
    </w:pPr>
  </w:style>
  <w:style w:type="paragraph" w:styleId="ListNumber">
    <w:name w:val="List Number"/>
    <w:basedOn w:val="Normal"/>
    <w:uiPriority w:val="99"/>
    <w:qFormat/>
    <w:rsid w:val="00145240"/>
    <w:pPr>
      <w:numPr>
        <w:numId w:val="3"/>
      </w:numPr>
      <w:contextualSpacing/>
    </w:pPr>
  </w:style>
  <w:style w:type="paragraph" w:styleId="ListNumber2">
    <w:name w:val="List Number 2"/>
    <w:basedOn w:val="Normal"/>
    <w:uiPriority w:val="99"/>
    <w:qFormat/>
    <w:rsid w:val="00145240"/>
    <w:pPr>
      <w:numPr>
        <w:numId w:val="4"/>
      </w:numPr>
      <w:contextualSpacing/>
    </w:pPr>
  </w:style>
  <w:style w:type="character" w:styleId="PlaceholderText">
    <w:name w:val="Placeholder Text"/>
    <w:basedOn w:val="DefaultParagraphFont"/>
    <w:uiPriority w:val="99"/>
    <w:semiHidden/>
    <w:rsid w:val="00594FBB"/>
    <w:rPr>
      <w:color w:val="808080"/>
    </w:rPr>
  </w:style>
  <w:style w:type="table" w:styleId="LightShading-Accent1">
    <w:name w:val="Light Shading Accent 1"/>
    <w:basedOn w:val="TableNormal"/>
    <w:uiPriority w:val="60"/>
    <w:rsid w:val="00F749A8"/>
    <w:pPr>
      <w:spacing w:after="0" w:line="240" w:lineRule="auto"/>
    </w:pPr>
    <w:rPr>
      <w:color w:val="007B73" w:themeColor="accent1" w:themeShade="BF"/>
    </w:rPr>
    <w:tblPr>
      <w:tblStyleRowBandSize w:val="1"/>
      <w:tblStyleColBandSize w:val="1"/>
      <w:tblBorders>
        <w:top w:val="single" w:color="00A59B" w:themeColor="accent1" w:sz="8" w:space="0"/>
        <w:bottom w:val="single" w:color="00A59B" w:themeColor="accent1" w:sz="8" w:space="0"/>
      </w:tblBorders>
    </w:tblPr>
    <w:tblStylePr w:type="firstRow">
      <w:pPr>
        <w:spacing w:before="0" w:after="0" w:line="240" w:lineRule="auto"/>
      </w:pPr>
      <w:rPr>
        <w:b/>
        <w:bCs/>
      </w:rPr>
      <w:tblPr/>
      <w:tcPr>
        <w:tcBorders>
          <w:top w:val="single" w:color="00A59B" w:themeColor="accent1" w:sz="8" w:space="0"/>
          <w:left w:val="nil"/>
          <w:bottom w:val="single" w:color="00A59B" w:themeColor="accent1" w:sz="8" w:space="0"/>
          <w:right w:val="nil"/>
          <w:insideH w:val="nil"/>
          <w:insideV w:val="nil"/>
        </w:tcBorders>
      </w:tcPr>
    </w:tblStylePr>
    <w:tblStylePr w:type="lastRow">
      <w:pPr>
        <w:spacing w:before="0" w:after="0" w:line="240" w:lineRule="auto"/>
      </w:pPr>
      <w:rPr>
        <w:b/>
        <w:bCs/>
      </w:rPr>
      <w:tblPr/>
      <w:tcPr>
        <w:tcBorders>
          <w:top w:val="single" w:color="00A59B" w:themeColor="accent1" w:sz="8" w:space="0"/>
          <w:left w:val="nil"/>
          <w:bottom w:val="single" w:color="00A59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left w:val="nil"/>
          <w:right w:val="nil"/>
          <w:insideH w:val="nil"/>
          <w:insideV w:val="nil"/>
        </w:tcBorders>
        <w:shd w:val="clear" w:color="auto" w:fill="A9FFF9" w:themeFill="accent1" w:themeFillTint="3F"/>
      </w:tcPr>
    </w:tblStylePr>
  </w:style>
  <w:style w:type="paragraph" w:styleId="TOCHeading">
    <w:name w:val="TOC Heading"/>
    <w:basedOn w:val="Heading1"/>
    <w:next w:val="Normal"/>
    <w:uiPriority w:val="39"/>
    <w:unhideWhenUsed/>
    <w:qFormat/>
    <w:rsid w:val="00B359EA"/>
    <w:pPr>
      <w:numPr>
        <w:numId w:val="0"/>
      </w:numPr>
      <w:spacing w:before="480" w:after="0" w:line="276" w:lineRule="auto"/>
      <w:outlineLvl w:val="9"/>
    </w:pPr>
    <w:rPr>
      <w:b/>
      <w:color w:val="00A59B" w:themeColor="accent1"/>
      <w:sz w:val="28"/>
      <w:lang w:val="en-US" w:eastAsia="ja-JP"/>
    </w:rPr>
  </w:style>
  <w:style w:type="paragraph" w:styleId="TOC1">
    <w:name w:val="toc 1"/>
    <w:basedOn w:val="Normal"/>
    <w:next w:val="Normal"/>
    <w:autoRedefine/>
    <w:uiPriority w:val="39"/>
    <w:rsid w:val="00B359EA"/>
    <w:pPr>
      <w:tabs>
        <w:tab w:val="left" w:pos="400"/>
        <w:tab w:val="right" w:leader="dot" w:pos="9628"/>
      </w:tabs>
      <w:spacing w:after="100"/>
    </w:pPr>
  </w:style>
  <w:style w:type="paragraph" w:styleId="TOC2">
    <w:name w:val="toc 2"/>
    <w:basedOn w:val="Normal"/>
    <w:next w:val="Normal"/>
    <w:autoRedefine/>
    <w:uiPriority w:val="39"/>
    <w:rsid w:val="00446088"/>
    <w:pPr>
      <w:tabs>
        <w:tab w:val="left" w:pos="600"/>
        <w:tab w:val="left" w:pos="880"/>
        <w:tab w:val="right" w:leader="dot" w:pos="9628"/>
      </w:tabs>
      <w:spacing w:after="100"/>
      <w:ind w:left="200"/>
    </w:pPr>
  </w:style>
  <w:style w:type="paragraph" w:styleId="TOC3">
    <w:name w:val="toc 3"/>
    <w:basedOn w:val="Normal"/>
    <w:next w:val="Normal"/>
    <w:autoRedefine/>
    <w:uiPriority w:val="39"/>
    <w:rsid w:val="00446088"/>
    <w:pPr>
      <w:tabs>
        <w:tab w:val="left" w:pos="1320"/>
        <w:tab w:val="right" w:leader="dot" w:pos="9628"/>
      </w:tabs>
      <w:spacing w:after="100"/>
      <w:ind w:left="400"/>
    </w:pPr>
  </w:style>
  <w:style w:type="character" w:styleId="Hyperlink">
    <w:name w:val="Hyperlink"/>
    <w:basedOn w:val="DefaultParagraphFont"/>
    <w:uiPriority w:val="99"/>
    <w:unhideWhenUsed/>
    <w:rsid w:val="00673C3F"/>
    <w:rPr>
      <w:color w:val="0000FF" w:themeColor="hyperlink"/>
      <w:u w:val="single"/>
    </w:rPr>
  </w:style>
  <w:style w:type="table" w:styleId="Colttop" w:customStyle="1">
    <w:name w:val="Colt top"/>
    <w:basedOn w:val="TableNormal"/>
    <w:uiPriority w:val="99"/>
    <w:rsid w:val="00AE04FC"/>
    <w:pPr>
      <w:spacing w:before="60" w:after="60" w:line="240" w:lineRule="auto"/>
    </w:pPr>
    <w:tblPr>
      <w:tblStyleRowBandSize w:val="1"/>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Row">
      <w:pPr>
        <w:wordWrap/>
        <w:spacing w:before="20" w:beforeLines="0" w:beforeAutospacing="0" w:after="20" w:afterLines="0" w:afterAutospacing="0" w:line="240" w:lineRule="auto"/>
      </w:pPr>
      <w:rPr>
        <w:rFonts w:ascii="Aptos" w:hAnsi="Aptos"/>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00A59B" w:themeColor="accent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band2Horz">
      <w:tblPr/>
      <w:tcPr>
        <w:shd w:val="clear" w:color="auto" w:fill="F2F2F2" w:themeFill="background1" w:themeFillShade="F2"/>
      </w:tcPr>
    </w:tblStylePr>
  </w:style>
  <w:style w:type="table" w:styleId="LightShading-Accent2">
    <w:name w:val="Light Shading Accent 2"/>
    <w:basedOn w:val="TableNormal"/>
    <w:uiPriority w:val="60"/>
    <w:rsid w:val="00350BD2"/>
    <w:pPr>
      <w:spacing w:after="0" w:line="240" w:lineRule="auto"/>
    </w:pPr>
    <w:rPr>
      <w:color w:val="855D40" w:themeColor="accent2" w:themeShade="BF"/>
    </w:rPr>
    <w:tblPr>
      <w:tblStyleRowBandSize w:val="1"/>
      <w:tblStyleColBandSize w:val="1"/>
      <w:tblBorders>
        <w:top w:val="single" w:color="AF7D5A" w:themeColor="accent2" w:sz="8" w:space="0"/>
        <w:bottom w:val="single" w:color="AF7D5A" w:themeColor="accent2" w:sz="8" w:space="0"/>
      </w:tblBorders>
    </w:tblPr>
    <w:tblStylePr w:type="firstRow">
      <w:pPr>
        <w:spacing w:before="0" w:after="0" w:line="240" w:lineRule="auto"/>
      </w:pPr>
      <w:rPr>
        <w:b/>
        <w:bCs/>
      </w:rPr>
      <w:tblPr/>
      <w:tcPr>
        <w:tcBorders>
          <w:top w:val="single" w:color="AF7D5A" w:themeColor="accent2" w:sz="8" w:space="0"/>
          <w:left w:val="nil"/>
          <w:bottom w:val="single" w:color="AF7D5A" w:themeColor="accent2" w:sz="8" w:space="0"/>
          <w:right w:val="nil"/>
          <w:insideH w:val="nil"/>
          <w:insideV w:val="nil"/>
        </w:tcBorders>
      </w:tcPr>
    </w:tblStylePr>
    <w:tblStylePr w:type="lastRow">
      <w:pPr>
        <w:spacing w:before="0" w:after="0" w:line="240" w:lineRule="auto"/>
      </w:pPr>
      <w:rPr>
        <w:b/>
        <w:bCs/>
      </w:rPr>
      <w:tblPr/>
      <w:tcPr>
        <w:tcBorders>
          <w:top w:val="single" w:color="AF7D5A" w:themeColor="accent2" w:sz="8" w:space="0"/>
          <w:left w:val="nil"/>
          <w:bottom w:val="single" w:color="AF7D5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ED6" w:themeFill="accent2" w:themeFillTint="3F"/>
      </w:tcPr>
    </w:tblStylePr>
    <w:tblStylePr w:type="band1Horz">
      <w:tblPr/>
      <w:tcPr>
        <w:tcBorders>
          <w:left w:val="nil"/>
          <w:right w:val="nil"/>
          <w:insideH w:val="nil"/>
          <w:insideV w:val="nil"/>
        </w:tcBorders>
        <w:shd w:val="clear" w:color="auto" w:fill="EBDED6" w:themeFill="accent2" w:themeFillTint="3F"/>
      </w:tcPr>
    </w:tblStylePr>
  </w:style>
  <w:style w:type="table" w:styleId="LightList-Accent1">
    <w:name w:val="Light List Accent 1"/>
    <w:basedOn w:val="TableNormal"/>
    <w:uiPriority w:val="61"/>
    <w:rsid w:val="00350BD2"/>
    <w:pPr>
      <w:spacing w:after="0" w:line="240" w:lineRule="auto"/>
    </w:pPr>
    <w:tblPr>
      <w:tblStyleRowBandSize w:val="1"/>
      <w:tblStyleColBandSize w:val="1"/>
      <w:tblBorders>
        <w:top w:val="single" w:color="00A59B" w:themeColor="accent1" w:sz="8" w:space="0"/>
        <w:left w:val="single" w:color="00A59B" w:themeColor="accent1" w:sz="8" w:space="0"/>
        <w:bottom w:val="single" w:color="00A59B" w:themeColor="accent1" w:sz="8" w:space="0"/>
        <w:right w:val="single" w:color="00A59B" w:themeColor="accent1" w:sz="8" w:space="0"/>
      </w:tblBorders>
    </w:tblPr>
    <w:tblStylePr w:type="firstRow">
      <w:pPr>
        <w:spacing w:before="0" w:after="0" w:line="240" w:lineRule="auto"/>
      </w:pPr>
      <w:rPr>
        <w:b/>
        <w:bCs/>
        <w:color w:val="FFFFFF" w:themeColor="background1"/>
      </w:rPr>
      <w:tblPr/>
      <w:tcPr>
        <w:shd w:val="clear" w:color="auto" w:fill="00A59B" w:themeFill="accent1"/>
      </w:tcPr>
    </w:tblStylePr>
    <w:tblStylePr w:type="lastRow">
      <w:pPr>
        <w:spacing w:before="0" w:after="0" w:line="240" w:lineRule="auto"/>
      </w:pPr>
      <w:rPr>
        <w:b/>
        <w:bCs/>
      </w:rPr>
      <w:tblPr/>
      <w:tcPr>
        <w:tcBorders>
          <w:top w:val="double" w:color="00A59B" w:themeColor="accent1" w:sz="6" w:space="0"/>
          <w:left w:val="single" w:color="00A59B" w:themeColor="accent1" w:sz="8" w:space="0"/>
          <w:bottom w:val="single" w:color="00A59B" w:themeColor="accent1" w:sz="8" w:space="0"/>
          <w:right w:val="single" w:color="00A59B" w:themeColor="accent1" w:sz="8" w:space="0"/>
        </w:tcBorders>
      </w:tcPr>
    </w:tblStylePr>
    <w:tblStylePr w:type="firstCol">
      <w:rPr>
        <w:b/>
        <w:bCs/>
      </w:rPr>
    </w:tblStylePr>
    <w:tblStylePr w:type="lastCol">
      <w:rPr>
        <w:b/>
        <w:bCs/>
      </w:rPr>
    </w:tblStylePr>
    <w:tblStylePr w:type="band1Vert">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tblStylePr w:type="band1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style>
  <w:style w:type="paragraph" w:styleId="Table" w:customStyle="1">
    <w:name w:val="Table"/>
    <w:basedOn w:val="Normal"/>
    <w:qFormat/>
    <w:rsid w:val="00AC58A8"/>
    <w:pPr>
      <w:spacing w:before="60" w:after="60" w:line="240" w:lineRule="auto"/>
    </w:pPr>
  </w:style>
  <w:style w:type="table" w:styleId="Colttop-left" w:customStyle="1">
    <w:name w:val="Colt top-left"/>
    <w:basedOn w:val="Colttop"/>
    <w:uiPriority w:val="99"/>
    <w:rsid w:val="00A34F43"/>
    <w:pPr>
      <w:spacing w:after="0"/>
    </w:pPr>
    <w:tblPr/>
    <w:tblStylePr w:type="firstRow">
      <w:pPr>
        <w:wordWrap/>
        <w:spacing w:before="20" w:beforeLines="0" w:beforeAutospacing="0" w:after="20" w:afterLines="0" w:afterAutospacing="0" w:line="240" w:lineRule="auto"/>
      </w:pPr>
      <w:rPr>
        <w:rFonts w:ascii="Microsoft YaHei Light" w:hAnsi="Microsoft YaHei Light"/>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FFFFFF" w:themeColor="background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firstCol">
      <w:pPr>
        <w:jc w:val="left"/>
      </w:pPr>
      <w:rPr>
        <w:rFonts w:ascii="Arial" w:hAnsi="Arial"/>
        <w:b/>
        <w:color w:val="auto"/>
        <w:sz w:val="22"/>
      </w:rPr>
    </w:tblStylePr>
    <w:tblStylePr w:type="band2Horz">
      <w:tblPr/>
      <w:tcPr>
        <w:shd w:val="clear" w:color="auto" w:fill="EAEAEA" w:themeFill="accent6" w:themeFillTint="33"/>
      </w:tcPr>
    </w:tblStylePr>
  </w:style>
  <w:style w:type="table" w:styleId="Coltleft" w:customStyle="1">
    <w:name w:val="Colt left"/>
    <w:basedOn w:val="TableNormal"/>
    <w:uiPriority w:val="99"/>
    <w:rsid w:val="00AE04FC"/>
    <w:pPr>
      <w:spacing w:before="60" w:after="60" w:line="240" w:lineRule="auto"/>
    </w:pPr>
    <w:tblPr>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Col">
      <w:rPr>
        <w:b/>
        <w:i w:val="0"/>
        <w:color w:val="00A59B" w:themeColor="accent1"/>
      </w:rPr>
    </w:tblStylePr>
  </w:style>
  <w:style w:type="table" w:styleId="LightList">
    <w:name w:val="Light List"/>
    <w:basedOn w:val="TableNormal"/>
    <w:uiPriority w:val="61"/>
    <w:rsid w:val="00E66845"/>
    <w:pPr>
      <w:spacing w:after="0" w:line="240" w:lineRule="auto"/>
    </w:pPr>
    <w:tblPr>
      <w:tblStyleRowBandSize w:val="1"/>
      <w:tblStyleColBandSize w:val="1"/>
      <w:tblBorders>
        <w:top w:val="single" w:color="161412" w:themeColor="text1" w:sz="8" w:space="0"/>
        <w:left w:val="single" w:color="161412" w:themeColor="text1" w:sz="8" w:space="0"/>
        <w:bottom w:val="single" w:color="161412" w:themeColor="text1" w:sz="8" w:space="0"/>
        <w:right w:val="single" w:color="161412" w:themeColor="text1" w:sz="8" w:space="0"/>
      </w:tblBorders>
    </w:tblPr>
    <w:tblStylePr w:type="firstRow">
      <w:pPr>
        <w:spacing w:before="0" w:after="0" w:line="240" w:lineRule="auto"/>
      </w:pPr>
      <w:rPr>
        <w:b/>
        <w:bCs/>
        <w:color w:val="FFFFFF" w:themeColor="background1"/>
      </w:rPr>
      <w:tblPr/>
      <w:tcPr>
        <w:shd w:val="clear" w:color="auto" w:fill="161412" w:themeFill="text1"/>
      </w:tcPr>
    </w:tblStylePr>
    <w:tblStylePr w:type="lastRow">
      <w:pPr>
        <w:spacing w:before="0" w:after="0" w:line="240" w:lineRule="auto"/>
      </w:pPr>
      <w:rPr>
        <w:b/>
        <w:bCs/>
      </w:rPr>
      <w:tblPr/>
      <w:tcPr>
        <w:tcBorders>
          <w:top w:val="double" w:color="161412" w:themeColor="text1" w:sz="6" w:space="0"/>
          <w:left w:val="single" w:color="161412" w:themeColor="text1" w:sz="8" w:space="0"/>
          <w:bottom w:val="single" w:color="161412" w:themeColor="text1" w:sz="8" w:space="0"/>
          <w:right w:val="single" w:color="161412" w:themeColor="text1" w:sz="8" w:space="0"/>
        </w:tcBorders>
      </w:tcPr>
    </w:tblStylePr>
    <w:tblStylePr w:type="firstCol">
      <w:rPr>
        <w:b/>
        <w:bCs/>
      </w:rPr>
    </w:tblStylePr>
    <w:tblStylePr w:type="lastCol">
      <w:rPr>
        <w:b/>
        <w:bCs/>
      </w:rPr>
    </w:tblStylePr>
    <w:tblStylePr w:type="band1Vert">
      <w:tblPr/>
      <w:tcPr>
        <w:tcBorders>
          <w:top w:val="single" w:color="161412" w:themeColor="text1" w:sz="8" w:space="0"/>
          <w:left w:val="single" w:color="161412" w:themeColor="text1" w:sz="8" w:space="0"/>
          <w:bottom w:val="single" w:color="161412" w:themeColor="text1" w:sz="8" w:space="0"/>
          <w:right w:val="single" w:color="161412" w:themeColor="text1" w:sz="8" w:space="0"/>
        </w:tcBorders>
      </w:tcPr>
    </w:tblStylePr>
    <w:tblStylePr w:type="band1Horz">
      <w:tblPr/>
      <w:tcPr>
        <w:tcBorders>
          <w:top w:val="single" w:color="161412" w:themeColor="text1" w:sz="8" w:space="0"/>
          <w:left w:val="single" w:color="161412" w:themeColor="text1" w:sz="8" w:space="0"/>
          <w:bottom w:val="single" w:color="161412" w:themeColor="text1" w:sz="8" w:space="0"/>
          <w:right w:val="single" w:color="161412" w:themeColor="text1" w:sz="8" w:space="0"/>
        </w:tcBorders>
      </w:tcPr>
    </w:tblStylePr>
  </w:style>
  <w:style w:type="paragraph" w:styleId="Caption">
    <w:name w:val="caption"/>
    <w:basedOn w:val="Normal"/>
    <w:next w:val="Normal"/>
    <w:uiPriority w:val="35"/>
    <w:semiHidden/>
    <w:qFormat/>
    <w:rsid w:val="00AE04FC"/>
    <w:pPr>
      <w:spacing w:before="120" w:after="200" w:line="240" w:lineRule="auto"/>
    </w:pPr>
    <w:rPr>
      <w:b/>
      <w:bCs/>
      <w:noProof/>
      <w:color w:val="00A59B" w:themeColor="accent1"/>
      <w:sz w:val="18"/>
      <w:szCs w:val="18"/>
    </w:rPr>
  </w:style>
  <w:style w:type="table" w:styleId="TableGrid1">
    <w:name w:val="Table Grid 1"/>
    <w:basedOn w:val="TableNormal"/>
    <w:uiPriority w:val="99"/>
    <w:semiHidden/>
    <w:unhideWhenUsed/>
    <w:rsid w:val="00E66845"/>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TableofFigures">
    <w:name w:val="table of figures"/>
    <w:basedOn w:val="Normal"/>
    <w:next w:val="Normal"/>
    <w:uiPriority w:val="99"/>
    <w:rsid w:val="00B359EA"/>
    <w:pPr>
      <w:spacing w:after="0"/>
    </w:pPr>
  </w:style>
  <w:style w:type="table" w:styleId="LightGrid-Accent1">
    <w:name w:val="Light Grid Accent 1"/>
    <w:basedOn w:val="TableNormal"/>
    <w:uiPriority w:val="62"/>
    <w:rsid w:val="00555B84"/>
    <w:pPr>
      <w:spacing w:after="0" w:line="240" w:lineRule="auto"/>
    </w:pPr>
    <w:tblPr>
      <w:tblStyleRowBandSize w:val="1"/>
      <w:tblStyleColBandSize w:val="1"/>
      <w:tblBorders>
        <w:top w:val="single" w:color="00A59B" w:themeColor="accent1" w:sz="8" w:space="0"/>
        <w:left w:val="single" w:color="00A59B" w:themeColor="accent1" w:sz="8" w:space="0"/>
        <w:bottom w:val="single" w:color="00A59B" w:themeColor="accent1" w:sz="8" w:space="0"/>
        <w:right w:val="single" w:color="00A59B" w:themeColor="accent1" w:sz="8" w:space="0"/>
        <w:insideH w:val="single" w:color="00A59B" w:themeColor="accent1" w:sz="8" w:space="0"/>
        <w:insideV w:val="single" w:color="00A59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59B" w:themeColor="accent1" w:sz="8" w:space="0"/>
          <w:left w:val="single" w:color="00A59B" w:themeColor="accent1" w:sz="8" w:space="0"/>
          <w:bottom w:val="single" w:color="00A59B" w:themeColor="accent1" w:sz="18" w:space="0"/>
          <w:right w:val="single" w:color="00A59B" w:themeColor="accent1" w:sz="8" w:space="0"/>
          <w:insideH w:val="nil"/>
          <w:insideV w:val="single" w:color="00A59B"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59B" w:themeColor="accent1" w:sz="6" w:space="0"/>
          <w:left w:val="single" w:color="00A59B" w:themeColor="accent1" w:sz="8" w:space="0"/>
          <w:bottom w:val="single" w:color="00A59B" w:themeColor="accent1" w:sz="8" w:space="0"/>
          <w:right w:val="single" w:color="00A59B" w:themeColor="accent1" w:sz="8" w:space="0"/>
          <w:insideH w:val="nil"/>
          <w:insideV w:val="single" w:color="00A59B"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tcPr>
    </w:tblStylePr>
    <w:tblStylePr w:type="band1Vert">
      <w:tblPr/>
      <w:tcPr>
        <w:tcBorders>
          <w:top w:val="single" w:color="00A59B" w:themeColor="accent1" w:sz="8" w:space="0"/>
          <w:left w:val="single" w:color="00A59B" w:themeColor="accent1" w:sz="8" w:space="0"/>
          <w:bottom w:val="single" w:color="00A59B" w:themeColor="accent1" w:sz="8" w:space="0"/>
          <w:right w:val="single" w:color="00A59B" w:themeColor="accent1" w:sz="8" w:space="0"/>
        </w:tcBorders>
        <w:shd w:val="clear" w:color="auto" w:fill="A9FFF9" w:themeFill="accent1" w:themeFillTint="3F"/>
      </w:tcPr>
    </w:tblStylePr>
    <w:tblStylePr w:type="band1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insideV w:val="single" w:color="00A59B" w:themeColor="accent1" w:sz="8" w:space="0"/>
        </w:tcBorders>
        <w:shd w:val="clear" w:color="auto" w:fill="A9FFF9" w:themeFill="accent1" w:themeFillTint="3F"/>
      </w:tcPr>
    </w:tblStylePr>
    <w:tblStylePr w:type="band2Horz">
      <w:tblPr/>
      <w:tcPr>
        <w:tcBorders>
          <w:top w:val="single" w:color="00A59B" w:themeColor="accent1" w:sz="8" w:space="0"/>
          <w:left w:val="single" w:color="00A59B" w:themeColor="accent1" w:sz="8" w:space="0"/>
          <w:bottom w:val="single" w:color="00A59B" w:themeColor="accent1" w:sz="8" w:space="0"/>
          <w:right w:val="single" w:color="00A59B" w:themeColor="accent1" w:sz="8" w:space="0"/>
          <w:insideV w:val="single" w:color="00A59B" w:themeColor="accent1" w:sz="8" w:space="0"/>
        </w:tcBorders>
      </w:tcPr>
    </w:tblStylePr>
  </w:style>
  <w:style w:type="table" w:styleId="Colt2topleft" w:customStyle="1">
    <w:name w:val="Colt 2 top left"/>
    <w:basedOn w:val="TableNormal"/>
    <w:uiPriority w:val="99"/>
    <w:rsid w:val="006113D7"/>
    <w:pPr>
      <w:spacing w:after="0" w:line="240" w:lineRule="auto"/>
    </w:pPr>
    <w:tblPr>
      <w:tblBorders>
        <w:insideH w:val="single" w:color="969696" w:themeColor="accent6" w:sz="4" w:space="0"/>
      </w:tblBorders>
    </w:tblPr>
    <w:tblStylePr w:type="firstRow">
      <w:rPr>
        <w:b/>
        <w:color w:val="00A59B" w:themeColor="accent1"/>
      </w:rPr>
      <w:tblPr/>
      <w:tcPr>
        <w:tcBorders>
          <w:top w:val="nil"/>
          <w:left w:val="nil"/>
          <w:bottom w:val="single" w:color="969696" w:themeColor="accent6" w:sz="18" w:space="0"/>
          <w:right w:val="nil"/>
          <w:insideH w:val="nil"/>
          <w:insideV w:val="nil"/>
        </w:tcBorders>
      </w:tcPr>
    </w:tblStylePr>
    <w:tblStylePr w:type="firstCol">
      <w:rPr>
        <w:b/>
        <w:color w:val="AF7D5A" w:themeColor="accent2"/>
      </w:rPr>
    </w:tblStylePr>
    <w:tblStylePr w:type="nwCell">
      <w:rPr>
        <w:color w:val="969696" w:themeColor="accent6"/>
      </w:rPr>
    </w:tblStylePr>
  </w:style>
  <w:style w:type="table" w:styleId="Colt2top" w:customStyle="1">
    <w:name w:val="Colt 2 top"/>
    <w:basedOn w:val="TableNormal"/>
    <w:uiPriority w:val="99"/>
    <w:rsid w:val="006113D7"/>
    <w:pPr>
      <w:spacing w:after="0" w:line="240" w:lineRule="auto"/>
    </w:pPr>
    <w:tblPr>
      <w:tblBorders>
        <w:insideH w:val="single" w:color="969696" w:themeColor="accent6" w:sz="4" w:space="0"/>
      </w:tblBorders>
    </w:tblPr>
    <w:tblStylePr w:type="firstRow">
      <w:rPr>
        <w:b/>
        <w:color w:val="00A59B" w:themeColor="accent1"/>
      </w:rPr>
      <w:tblPr/>
      <w:tcPr>
        <w:tcBorders>
          <w:top w:val="nil"/>
          <w:left w:val="nil"/>
          <w:bottom w:val="single" w:color="969696" w:themeColor="accent6" w:sz="18" w:space="0"/>
          <w:right w:val="nil"/>
          <w:insideH w:val="nil"/>
          <w:insideV w:val="nil"/>
          <w:tl2br w:val="nil"/>
          <w:tr2bl w:val="nil"/>
        </w:tcBorders>
      </w:tcPr>
    </w:tblStylePr>
  </w:style>
  <w:style w:type="table" w:styleId="Colt2left" w:customStyle="1">
    <w:name w:val="Colt 2 left"/>
    <w:basedOn w:val="TableNormal"/>
    <w:uiPriority w:val="99"/>
    <w:rsid w:val="006113D7"/>
    <w:pPr>
      <w:spacing w:after="0" w:line="240" w:lineRule="auto"/>
    </w:pPr>
    <w:tblPr>
      <w:tblBorders>
        <w:insideH w:val="single" w:color="969696" w:themeColor="accent6" w:sz="4" w:space="0"/>
      </w:tblBorders>
    </w:tblPr>
    <w:tblStylePr w:type="firstRow">
      <w:tblPr/>
      <w:tcPr>
        <w:tcBorders>
          <w:top w:val="nil"/>
          <w:left w:val="nil"/>
          <w:bottom w:val="nil"/>
          <w:right w:val="nil"/>
          <w:insideH w:val="nil"/>
          <w:insideV w:val="nil"/>
          <w:tl2br w:val="nil"/>
          <w:tr2bl w:val="nil"/>
        </w:tcBorders>
      </w:tcPr>
    </w:tblStylePr>
    <w:tblStylePr w:type="firstCol">
      <w:rPr>
        <w:b/>
        <w:color w:val="00A59B" w:themeColor="accent1"/>
      </w:rPr>
      <w:tblPr/>
      <w:tcPr>
        <w:tcBorders>
          <w:right w:val="single" w:color="969696" w:themeColor="accent6" w:sz="18" w:space="0"/>
        </w:tcBorders>
      </w:tcPr>
    </w:tblStylePr>
    <w:tblStylePr w:type="nwCell">
      <w:tblPr/>
      <w:tcPr>
        <w:tcBorders>
          <w:right w:val="single" w:color="969696" w:themeColor="accent6" w:sz="18" w:space="0"/>
        </w:tcBorders>
      </w:tcPr>
    </w:tblStylePr>
  </w:style>
  <w:style w:type="paragraph" w:styleId="NormalWeb">
    <w:name w:val="Normal (Web)"/>
    <w:basedOn w:val="Normal"/>
    <w:uiPriority w:val="99"/>
    <w:semiHidden/>
    <w:unhideWhenUsed/>
    <w:rsid w:val="00D34498"/>
    <w:pPr>
      <w:spacing w:before="100" w:beforeAutospacing="1" w:after="100" w:afterAutospacing="1" w:line="240" w:lineRule="auto"/>
    </w:pPr>
    <w:rPr>
      <w:rFonts w:ascii="Times New Roman" w:hAnsi="Times New Roman" w:cs="Times New Roman"/>
      <w:color w:val="auto"/>
      <w:sz w:val="24"/>
      <w:szCs w:val="24"/>
      <w:lang w:eastAsia="en-GB"/>
    </w:rPr>
  </w:style>
  <w:style w:type="character" w:styleId="CommentReference">
    <w:name w:val="Comment Reference"/>
    <w:basedOn w:val="DefaultParagraphFont"/>
    <w:uiPriority w:val="99"/>
    <w:semiHidden/>
    <w:rsid w:val="00463D2C"/>
    <w:rPr>
      <w:sz w:val="16"/>
      <w:szCs w:val="16"/>
    </w:rPr>
  </w:style>
  <w:style w:type="paragraph" w:styleId="CommentText">
    <w:name w:val="Comment Text"/>
    <w:basedOn w:val="Normal"/>
    <w:link w:val="CommentTextChar"/>
    <w:uiPriority w:val="99"/>
    <w:semiHidden/>
    <w:rsid w:val="00463D2C"/>
    <w:pPr>
      <w:spacing w:line="240" w:lineRule="auto"/>
    </w:pPr>
    <w:rPr>
      <w:szCs w:val="20"/>
    </w:rPr>
  </w:style>
  <w:style w:type="character" w:styleId="CommentTextChar" w:customStyle="1">
    <w:name w:val="Comment Text Char"/>
    <w:basedOn w:val="DefaultParagraphFont"/>
    <w:link w:val="CommentText"/>
    <w:uiPriority w:val="99"/>
    <w:semiHidden/>
    <w:rsid w:val="00463D2C"/>
    <w:rPr>
      <w:sz w:val="20"/>
      <w:szCs w:val="20"/>
    </w:rPr>
  </w:style>
  <w:style w:type="paragraph" w:styleId="COLTbodycopy" w:customStyle="1">
    <w:name w:val="COLT body copy"/>
    <w:basedOn w:val="Normal"/>
    <w:link w:val="COLTbodycopyChar"/>
    <w:qFormat/>
    <w:rsid w:val="00FF252B"/>
    <w:pPr>
      <w:spacing w:line="240" w:lineRule="auto"/>
    </w:pPr>
    <w:rPr>
      <w:rFonts w:eastAsia="Times New Roman" w:cs="Times New Roman"/>
      <w:color w:val="auto"/>
      <w:sz w:val="22"/>
      <w:lang w:eastAsia="en-GB"/>
    </w:rPr>
  </w:style>
  <w:style w:type="character" w:styleId="COLTbodycopyChar" w:customStyle="1">
    <w:name w:val="COLT body copy Char"/>
    <w:link w:val="COLTbodycopy"/>
    <w:rsid w:val="00FF252B"/>
    <w:rPr>
      <w:rFonts w:eastAsia="Times New Roman" w:cs="Times New Roman"/>
      <w:color w:val="auto"/>
      <w:lang w:eastAsia="en-GB"/>
    </w:rPr>
  </w:style>
  <w:style w:type="paragraph" w:styleId="BodyTextIndent2">
    <w:name w:val="Body Text Indent 2"/>
    <w:basedOn w:val="Normal"/>
    <w:link w:val="BodyTextIndent2Char"/>
    <w:rsid w:val="00FF252B"/>
    <w:pPr>
      <w:widowControl w:val="0"/>
      <w:spacing w:after="0"/>
      <w:ind w:left="720"/>
    </w:pPr>
    <w:rPr>
      <w:rFonts w:ascii="Times New Roman" w:hAnsi="Times New Roman" w:eastAsia="Times New Roman" w:cs="Times New Roman"/>
      <w:color w:val="auto"/>
      <w:szCs w:val="20"/>
      <w:lang w:val="en-US" w:eastAsia="en-US"/>
    </w:rPr>
  </w:style>
  <w:style w:type="character" w:styleId="BodyTextIndent2Char" w:customStyle="1">
    <w:name w:val="Body Text Indent 2 Char"/>
    <w:basedOn w:val="DefaultParagraphFont"/>
    <w:link w:val="BodyTextIndent2"/>
    <w:rsid w:val="00FF252B"/>
    <w:rPr>
      <w:rFonts w:ascii="Times New Roman" w:hAnsi="Times New Roman" w:eastAsia="Times New Roman" w:cs="Times New Roman"/>
      <w:color w:val="auto"/>
      <w:sz w:val="20"/>
      <w:szCs w:val="20"/>
      <w:lang w:val="en-US" w:eastAsia="en-US"/>
    </w:rPr>
  </w:style>
  <w:style w:type="paragraph" w:styleId="ListParagraph">
    <w:name w:val="List Paragraph"/>
    <w:aliases w:val="Bullet List,Numbered List,List Paragraph1,Bullet Level 1,Nornal indented,Bulleted Text,lp1,Párrafo de lista,Párrafo de titulo 3,Listenabsatz,Use Case List Paragraph Char,Figure_name"/>
    <w:basedOn w:val="Normal"/>
    <w:link w:val="ListParagraphChar"/>
    <w:uiPriority w:val="34"/>
    <w:qFormat/>
    <w:rsid w:val="00396633"/>
    <w:pPr>
      <w:ind w:left="720"/>
      <w:contextualSpacing/>
    </w:pPr>
  </w:style>
  <w:style w:type="character" w:styleId="ListParagraphChar" w:customStyle="1">
    <w:name w:val="List Paragraph Char"/>
    <w:aliases w:val="Bullet List Char,Numbered List Char,List Paragraph1 Char,Bullet Level 1 Char,Nornal indented Char,Bulleted Text Char,lp1 Char,Párrafo de lista Char,Párrafo de titulo 3 Char,Listenabsatz Char,Use Case List Paragraph Char Char"/>
    <w:link w:val="ListParagraph"/>
    <w:uiPriority w:val="34"/>
    <w:locked/>
    <w:rsid w:val="00AF6698"/>
    <w:rPr>
      <w:sz w:val="20"/>
    </w:rPr>
  </w:style>
  <w:style w:type="character" w:styleId="FollowedHyperlink">
    <w:name w:val="FollowedHyperlink"/>
    <w:basedOn w:val="DefaultParagraphFont"/>
    <w:uiPriority w:val="99"/>
    <w:semiHidden/>
    <w:unhideWhenUsed/>
    <w:rsid w:val="001A2803"/>
    <w:rPr>
      <w:color w:val="800080" w:themeColor="followedHyperlink"/>
      <w:u w:val="single"/>
    </w:rPr>
  </w:style>
  <w:style w:type="paragraph" w:styleId="CommentSubject">
    <w:name w:val="Comment Subject"/>
    <w:basedOn w:val="CommentText"/>
    <w:next w:val="CommentText"/>
    <w:link w:val="CommentSubjectChar"/>
    <w:uiPriority w:val="99"/>
    <w:semiHidden/>
    <w:unhideWhenUsed/>
    <w:rsid w:val="00C9551F"/>
    <w:rPr>
      <w:b/>
      <w:bCs/>
    </w:rPr>
  </w:style>
  <w:style w:type="character" w:styleId="CommentSubjectChar" w:customStyle="1">
    <w:name w:val="Comment Subject Char"/>
    <w:basedOn w:val="CommentTextChar"/>
    <w:link w:val="CommentSubject"/>
    <w:uiPriority w:val="99"/>
    <w:semiHidden/>
    <w:rsid w:val="00C9551F"/>
    <w:rPr>
      <w:b/>
      <w:bCs/>
      <w:sz w:val="20"/>
      <w:szCs w:val="20"/>
    </w:rPr>
  </w:style>
  <w:style w:type="paragraph" w:styleId="NoSpacing">
    <w:name w:val="No Spacing"/>
    <w:uiPriority w:val="1"/>
    <w:qFormat/>
    <w:rsid w:val="00556DA0"/>
    <w:pPr>
      <w:spacing w:after="0" w:line="240" w:lineRule="auto"/>
    </w:pPr>
    <w:rPr>
      <w:rFonts w:ascii="HelveticaNeue LT 45 Light" w:hAnsi="HelveticaNeue LT 45 Light" w:eastAsia="Yu Mincho" w:cs="Times New Roman"/>
      <w:color w:val="auto"/>
      <w:sz w:val="20"/>
      <w:szCs w:val="20"/>
      <w:lang w:eastAsia="en-GB"/>
    </w:rPr>
  </w:style>
  <w:style w:type="paragraph" w:styleId="paragraph" w:customStyle="1">
    <w:name w:val="paragraph"/>
    <w:basedOn w:val="Normal"/>
    <w:rsid w:val="00AF7DCB"/>
    <w:pPr>
      <w:spacing w:after="0" w:line="240" w:lineRule="auto"/>
    </w:pPr>
    <w:rPr>
      <w:rFonts w:ascii="Times New Roman" w:hAnsi="Times New Roman" w:eastAsia="Times New Roman" w:cs="Times New Roman"/>
      <w:color w:val="auto"/>
      <w:sz w:val="24"/>
      <w:szCs w:val="24"/>
      <w:lang w:eastAsia="en-GB"/>
    </w:rPr>
  </w:style>
  <w:style w:type="character" w:styleId="normaltextrun1" w:customStyle="1">
    <w:name w:val="normaltextrun1"/>
    <w:basedOn w:val="DefaultParagraphFont"/>
    <w:rsid w:val="00AF7DCB"/>
  </w:style>
  <w:style w:type="character" w:styleId="eop" w:customStyle="1">
    <w:name w:val="eop"/>
    <w:basedOn w:val="DefaultParagraphFont"/>
    <w:rsid w:val="00AF7DCB"/>
  </w:style>
  <w:style w:type="paragraph" w:styleId="xmsonormal" w:customStyle="1">
    <w:name w:val="x_msonormal"/>
    <w:basedOn w:val="Normal"/>
    <w:rsid w:val="00AF7DCB"/>
    <w:pPr>
      <w:spacing w:after="0" w:line="240" w:lineRule="auto"/>
    </w:pPr>
    <w:rPr>
      <w:rFonts w:ascii="Calibri" w:hAnsi="Calibri" w:cs="Times New Roman" w:eastAsiaTheme="minorHAnsi"/>
      <w:color w:val="auto"/>
      <w:sz w:val="22"/>
      <w:lang w:eastAsia="en-GB"/>
    </w:rPr>
  </w:style>
  <w:style w:type="paragraph" w:styleId="TOC4">
    <w:name w:val="toc 4"/>
    <w:basedOn w:val="Normal"/>
    <w:next w:val="Normal"/>
    <w:autoRedefine/>
    <w:uiPriority w:val="39"/>
    <w:unhideWhenUsed/>
    <w:rsid w:val="00D061A6"/>
    <w:pPr>
      <w:spacing w:after="100" w:line="259" w:lineRule="auto"/>
      <w:ind w:left="660"/>
    </w:pPr>
    <w:rPr>
      <w:rFonts w:asciiTheme="minorHAnsi" w:hAnsiTheme="minorHAnsi"/>
      <w:color w:val="auto"/>
      <w:sz w:val="22"/>
      <w:lang w:eastAsia="en-GB"/>
    </w:rPr>
  </w:style>
  <w:style w:type="paragraph" w:styleId="TOC5">
    <w:name w:val="toc 5"/>
    <w:basedOn w:val="Normal"/>
    <w:next w:val="Normal"/>
    <w:autoRedefine/>
    <w:uiPriority w:val="39"/>
    <w:unhideWhenUsed/>
    <w:rsid w:val="00D061A6"/>
    <w:pPr>
      <w:spacing w:after="100" w:line="259" w:lineRule="auto"/>
      <w:ind w:left="880"/>
    </w:pPr>
    <w:rPr>
      <w:rFonts w:asciiTheme="minorHAnsi" w:hAnsiTheme="minorHAnsi"/>
      <w:color w:val="auto"/>
      <w:sz w:val="22"/>
      <w:lang w:eastAsia="en-GB"/>
    </w:rPr>
  </w:style>
  <w:style w:type="paragraph" w:styleId="TOC6">
    <w:name w:val="toc 6"/>
    <w:basedOn w:val="Normal"/>
    <w:next w:val="Normal"/>
    <w:autoRedefine/>
    <w:uiPriority w:val="39"/>
    <w:unhideWhenUsed/>
    <w:rsid w:val="00D061A6"/>
    <w:pPr>
      <w:spacing w:after="100" w:line="259" w:lineRule="auto"/>
      <w:ind w:left="1100"/>
    </w:pPr>
    <w:rPr>
      <w:rFonts w:asciiTheme="minorHAnsi" w:hAnsiTheme="minorHAnsi"/>
      <w:color w:val="auto"/>
      <w:sz w:val="22"/>
      <w:lang w:eastAsia="en-GB"/>
    </w:rPr>
  </w:style>
  <w:style w:type="paragraph" w:styleId="TOC7">
    <w:name w:val="toc 7"/>
    <w:basedOn w:val="Normal"/>
    <w:next w:val="Normal"/>
    <w:autoRedefine/>
    <w:uiPriority w:val="39"/>
    <w:unhideWhenUsed/>
    <w:rsid w:val="00D061A6"/>
    <w:pPr>
      <w:spacing w:after="100" w:line="259" w:lineRule="auto"/>
      <w:ind w:left="1320"/>
    </w:pPr>
    <w:rPr>
      <w:rFonts w:asciiTheme="minorHAnsi" w:hAnsiTheme="minorHAnsi"/>
      <w:color w:val="auto"/>
      <w:sz w:val="22"/>
      <w:lang w:eastAsia="en-GB"/>
    </w:rPr>
  </w:style>
  <w:style w:type="paragraph" w:styleId="TOC8">
    <w:name w:val="toc 8"/>
    <w:basedOn w:val="Normal"/>
    <w:next w:val="Normal"/>
    <w:autoRedefine/>
    <w:uiPriority w:val="39"/>
    <w:unhideWhenUsed/>
    <w:rsid w:val="00D061A6"/>
    <w:pPr>
      <w:spacing w:after="100" w:line="259" w:lineRule="auto"/>
      <w:ind w:left="1540"/>
    </w:pPr>
    <w:rPr>
      <w:rFonts w:asciiTheme="minorHAnsi" w:hAnsiTheme="minorHAnsi"/>
      <w:color w:val="auto"/>
      <w:sz w:val="22"/>
      <w:lang w:eastAsia="en-GB"/>
    </w:rPr>
  </w:style>
  <w:style w:type="paragraph" w:styleId="TOC9">
    <w:name w:val="toc 9"/>
    <w:basedOn w:val="Normal"/>
    <w:next w:val="Normal"/>
    <w:autoRedefine/>
    <w:uiPriority w:val="39"/>
    <w:unhideWhenUsed/>
    <w:rsid w:val="00D061A6"/>
    <w:pPr>
      <w:spacing w:after="100" w:line="259" w:lineRule="auto"/>
      <w:ind w:left="1760"/>
    </w:pPr>
    <w:rPr>
      <w:rFonts w:asciiTheme="minorHAnsi" w:hAnsiTheme="minorHAnsi"/>
      <w:color w:val="auto"/>
      <w:sz w:val="22"/>
      <w:lang w:eastAsia="en-GB"/>
    </w:rPr>
  </w:style>
  <w:style w:type="paragraph" w:styleId="Revision">
    <w:name w:val="Revision"/>
    <w:hidden/>
    <w:uiPriority w:val="99"/>
    <w:semiHidden/>
    <w:rsid w:val="00FC254D"/>
    <w:pPr>
      <w:spacing w:after="0" w:line="240" w:lineRule="auto"/>
    </w:pPr>
    <w:rPr>
      <w:sz w:val="20"/>
    </w:rPr>
  </w:style>
  <w:style w:type="character" w:styleId="UnresolvedMention1" w:customStyle="1">
    <w:name w:val="Unresolved Mention1"/>
    <w:basedOn w:val="DefaultParagraphFont"/>
    <w:uiPriority w:val="99"/>
    <w:semiHidden/>
    <w:unhideWhenUsed/>
    <w:rsid w:val="002C5526"/>
    <w:rPr>
      <w:color w:val="605E5C"/>
      <w:shd w:val="clear" w:color="auto" w:fill="E1DFDD"/>
    </w:rPr>
  </w:style>
  <w:style w:type="character" w:styleId="Mention">
    <w:name w:val="Mention"/>
    <w:basedOn w:val="DefaultParagraphFont"/>
    <w:uiPriority w:val="99"/>
    <w:unhideWhenUsed/>
    <w:rsid w:val="006C77C4"/>
    <w:rPr>
      <w:color w:val="2B579A"/>
      <w:shd w:val="clear" w:color="auto" w:fill="E1DFDD"/>
    </w:rPr>
  </w:style>
  <w:style w:type="paragraph" w:styleId="FootnoteText">
    <w:name w:val="footnote text"/>
    <w:basedOn w:val="Normal"/>
    <w:link w:val="FootnoteTextChar"/>
    <w:uiPriority w:val="99"/>
    <w:unhideWhenUsed/>
    <w:rsid w:val="003A7937"/>
    <w:pPr>
      <w:spacing w:after="0" w:line="240" w:lineRule="auto"/>
    </w:pPr>
    <w:rPr>
      <w:szCs w:val="20"/>
    </w:rPr>
  </w:style>
  <w:style w:type="character" w:styleId="FootnoteTextChar" w:customStyle="1">
    <w:name w:val="Footnote Text Char"/>
    <w:basedOn w:val="DefaultParagraphFont"/>
    <w:link w:val="FootnoteText"/>
    <w:uiPriority w:val="99"/>
    <w:rsid w:val="003A7937"/>
    <w:rPr>
      <w:sz w:val="20"/>
      <w:szCs w:val="20"/>
    </w:rPr>
  </w:style>
  <w:style w:type="character" w:styleId="FootnoteReference">
    <w:name w:val="footnote reference"/>
    <w:basedOn w:val="DefaultParagraphFont"/>
    <w:uiPriority w:val="99"/>
    <w:unhideWhenUsed/>
    <w:rsid w:val="003A7937"/>
    <w:rPr>
      <w:vertAlign w:val="superscript"/>
    </w:rPr>
  </w:style>
  <w:style w:type="table" w:styleId="ListTable3-Accent1">
    <w:name w:val="List Table 3 Accent 1"/>
    <w:basedOn w:val="TableNormal"/>
    <w:uiPriority w:val="48"/>
    <w:rsid w:val="00BB6468"/>
    <w:pPr>
      <w:spacing w:after="0" w:line="240" w:lineRule="auto"/>
    </w:pPr>
    <w:tblPr>
      <w:tblStyleRowBandSize w:val="1"/>
      <w:tblStyleColBandSize w:val="1"/>
      <w:tblBorders>
        <w:top w:val="single" w:color="00A59B" w:themeColor="accent1" w:sz="4" w:space="0"/>
        <w:left w:val="single" w:color="00A59B" w:themeColor="accent1" w:sz="4" w:space="0"/>
        <w:bottom w:val="single" w:color="00A59B" w:themeColor="accent1" w:sz="4" w:space="0"/>
        <w:right w:val="single" w:color="00A59B" w:themeColor="accent1" w:sz="4" w:space="0"/>
      </w:tblBorders>
    </w:tblPr>
    <w:tblStylePr w:type="firstRow">
      <w:rPr>
        <w:b/>
        <w:bCs/>
        <w:color w:val="FFFFFF" w:themeColor="background1"/>
      </w:rPr>
      <w:tblPr/>
      <w:tcPr>
        <w:shd w:val="clear" w:color="auto" w:fill="00A59B" w:themeFill="accent1"/>
      </w:tcPr>
    </w:tblStylePr>
    <w:tblStylePr w:type="lastRow">
      <w:rPr>
        <w:b/>
        <w:bCs/>
      </w:rPr>
      <w:tblPr/>
      <w:tcPr>
        <w:tcBorders>
          <w:top w:val="double" w:color="00A59B"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59B" w:themeColor="accent1" w:sz="4" w:space="0"/>
          <w:right w:val="single" w:color="00A59B" w:themeColor="accent1" w:sz="4" w:space="0"/>
        </w:tcBorders>
      </w:tcPr>
    </w:tblStylePr>
    <w:tblStylePr w:type="band1Horz">
      <w:tblPr/>
      <w:tcPr>
        <w:tcBorders>
          <w:top w:val="single" w:color="00A59B" w:themeColor="accent1" w:sz="4" w:space="0"/>
          <w:bottom w:val="single" w:color="00A59B"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59B" w:themeColor="accent1" w:sz="4" w:space="0"/>
          <w:left w:val="nil"/>
        </w:tcBorders>
      </w:tcPr>
    </w:tblStylePr>
    <w:tblStylePr w:type="swCell">
      <w:tblPr/>
      <w:tcPr>
        <w:tcBorders>
          <w:top w:val="double" w:color="00A59B" w:themeColor="accent1" w:sz="4" w:space="0"/>
          <w:right w:val="nil"/>
        </w:tcBorders>
      </w:tcPr>
    </w:tblStylePr>
  </w:style>
  <w:style w:type="character" w:styleId="UnresolvedMention">
    <w:name w:val="Unresolved Mention"/>
    <w:basedOn w:val="DefaultParagraphFont"/>
    <w:uiPriority w:val="99"/>
    <w:unhideWhenUsed/>
    <w:rsid w:val="002D1254"/>
    <w:rPr>
      <w:color w:val="605E5C"/>
      <w:shd w:val="clear" w:color="auto" w:fill="E1DFDD"/>
    </w:rPr>
  </w:style>
  <w:style w:type="character" w:styleId="Heading5Char" w:customStyle="1">
    <w:name w:val="Heading 5 Char"/>
    <w:basedOn w:val="DefaultParagraphFont"/>
    <w:link w:val="Heading5"/>
    <w:uiPriority w:val="9"/>
    <w:semiHidden/>
    <w:rsid w:val="009D570F"/>
    <w:rPr>
      <w:rFonts w:asciiTheme="majorHAnsi" w:hAnsiTheme="majorHAnsi" w:eastAsiaTheme="majorEastAsia" w:cstheme="majorBidi"/>
      <w:color w:val="007B73" w:themeColor="accent1" w:themeShade="BF"/>
      <w:sz w:val="20"/>
    </w:rPr>
  </w:style>
  <w:style w:type="table" w:styleId="Colttop1" w:customStyle="1">
    <w:name w:val="Colt top1"/>
    <w:basedOn w:val="TableNormal"/>
    <w:uiPriority w:val="99"/>
    <w:rsid w:val="00D33F0D"/>
    <w:pPr>
      <w:spacing w:before="60" w:after="60" w:line="240" w:lineRule="auto"/>
    </w:pPr>
    <w:tblPr>
      <w:tblStyleRowBandSize w:val="1"/>
      <w:tblInd w:w="113" w:type="dxa"/>
      <w:tblBorders>
        <w:top w:val="single" w:color="969696" w:themeColor="accent6" w:sz="4" w:space="0"/>
        <w:left w:val="single" w:color="969696" w:themeColor="accent6" w:sz="4" w:space="0"/>
        <w:bottom w:val="single" w:color="969696" w:themeColor="accent6" w:sz="4" w:space="0"/>
        <w:right w:val="single" w:color="969696" w:themeColor="accent6" w:sz="4" w:space="0"/>
        <w:insideH w:val="single" w:color="969696" w:themeColor="accent6" w:sz="4" w:space="0"/>
        <w:insideV w:val="single" w:color="969696" w:themeColor="accent6" w:sz="4" w:space="0"/>
      </w:tblBorders>
    </w:tblPr>
    <w:tblStylePr w:type="firstRow">
      <w:pPr>
        <w:wordWrap/>
        <w:spacing w:before="20" w:beforeLines="0" w:beforeAutospacing="0" w:after="20" w:afterLines="0" w:afterAutospacing="0" w:line="240" w:lineRule="auto"/>
      </w:pPr>
      <w:rPr>
        <w:rFonts w:ascii="Aptos" w:hAnsi="Aptos"/>
        <w:b/>
        <w:color w:val="FFFFFF" w:themeColor="background1"/>
        <w:sz w:val="22"/>
        <w:u w:color="FFFFFF" w:themeColor="background1"/>
      </w:rPr>
      <w:tblPr/>
      <w:trPr>
        <w:tblHeader/>
      </w:trPr>
      <w:tcPr>
        <w:tcBorders>
          <w:top w:val="single" w:color="00A59B" w:themeColor="accent1" w:sz="4" w:space="0"/>
          <w:left w:val="single" w:color="00A59B" w:themeColor="accent1" w:sz="4" w:space="0"/>
          <w:bottom w:val="single" w:color="00A59B" w:themeColor="accent1" w:sz="4" w:space="0"/>
          <w:right w:val="single" w:color="00A59B" w:themeColor="accent1" w:sz="4" w:space="0"/>
          <w:insideH w:val="nil"/>
          <w:insideV w:val="single" w:color="FFFFFF" w:themeColor="background1" w:sz="4" w:space="0"/>
          <w:tl2br w:val="nil"/>
          <w:tr2bl w:val="nil"/>
        </w:tcBorders>
        <w:shd w:val="clear" w:color="auto" w:fill="00A59B" w:themeFill="accent1"/>
      </w:tcPr>
    </w:tblStylePr>
    <w:tblStylePr w:type="band2Horz">
      <w:tblPr/>
      <w:tcPr>
        <w:shd w:val="clear" w:color="auto" w:fill="F2F2F2" w:themeFill="background1" w:themeFillShade="F2"/>
      </w:tcPr>
    </w:tblStylePr>
  </w:style>
  <w:style w:type="character" w:styleId="normaltextrun" w:customStyle="1">
    <w:name w:val="normaltextrun"/>
    <w:basedOn w:val="DefaultParagraphFont"/>
    <w:rsid w:val="00CF44DD"/>
  </w:style>
  <w:style w:type="character" w:styleId="ui-provider" w:customStyle="1">
    <w:name w:val="ui-provider"/>
    <w:basedOn w:val="DefaultParagraphFont"/>
    <w:rsid w:val="00282DBC"/>
  </w:style>
  <w:style w:type="character" w:styleId="SmartLink">
    <w:name w:val="Smart Link"/>
    <w:basedOn w:val="DefaultParagraphFont"/>
    <w:uiPriority w:val="99"/>
    <w:semiHidden/>
    <w:unhideWhenUsed/>
    <w:rsid w:val="003C394A"/>
    <w:rPr>
      <w:color w:val="0000FF"/>
      <w:u w:val="single"/>
      <w:shd w:val="clear" w:color="auto" w:fill="F3F2F1"/>
    </w:rPr>
  </w:style>
  <w:style w:type="character" w:styleId="xmsosmartlink" w:customStyle="1">
    <w:name w:val="x_msosmartlink"/>
    <w:basedOn w:val="DefaultParagraphFont"/>
    <w:rsid w:val="00096FAA"/>
    <w:rPr>
      <w:color w:val="0000FF"/>
      <w:u w:val="single"/>
      <w:shd w:val="clear" w:color="auto" w:fill="F3F2F1"/>
    </w:rPr>
  </w:style>
  <w:style w:type="character" w:styleId="Strong">
    <w:name w:val="Strong"/>
    <w:basedOn w:val="DefaultParagraphFont"/>
    <w:uiPriority w:val="22"/>
    <w:qFormat/>
    <w:rsid w:val="00CF3983"/>
    <w:rPr>
      <w:b/>
      <w:bCs/>
    </w:rPr>
  </w:style>
  <w:style w:type="paragraph" w:styleId="pf0" w:customStyle="1">
    <w:name w:val="pf0"/>
    <w:basedOn w:val="Normal"/>
    <w:rsid w:val="00421032"/>
    <w:pPr>
      <w:spacing w:before="100" w:beforeAutospacing="1" w:after="100" w:afterAutospacing="1" w:line="240" w:lineRule="auto"/>
    </w:pPr>
    <w:rPr>
      <w:rFonts w:ascii="Times New Roman" w:hAnsi="Times New Roman" w:eastAsia="Times New Roman" w:cs="Times New Roman"/>
      <w:color w:val="auto"/>
      <w:sz w:val="24"/>
      <w:szCs w:val="24"/>
      <w:lang w:val="en-US" w:eastAsia="ja-JP"/>
    </w:rPr>
  </w:style>
  <w:style w:type="character" w:styleId="cf01" w:customStyle="1">
    <w:name w:val="cf01"/>
    <w:basedOn w:val="DefaultParagraphFont"/>
    <w:rsid w:val="00421032"/>
    <w:rPr>
      <w:rFonts w:hint="default" w:ascii="Segoe UI" w:hAnsi="Segoe UI" w:cs="Segoe UI"/>
      <w:color w:val="1614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642">
      <w:bodyDiv w:val="1"/>
      <w:marLeft w:val="0"/>
      <w:marRight w:val="0"/>
      <w:marTop w:val="0"/>
      <w:marBottom w:val="0"/>
      <w:divBdr>
        <w:top w:val="none" w:sz="0" w:space="0" w:color="auto"/>
        <w:left w:val="none" w:sz="0" w:space="0" w:color="auto"/>
        <w:bottom w:val="none" w:sz="0" w:space="0" w:color="auto"/>
        <w:right w:val="none" w:sz="0" w:space="0" w:color="auto"/>
      </w:divBdr>
      <w:divsChild>
        <w:div w:id="588730550">
          <w:marLeft w:val="1138"/>
          <w:marRight w:val="0"/>
          <w:marTop w:val="120"/>
          <w:marBottom w:val="0"/>
          <w:divBdr>
            <w:top w:val="none" w:sz="0" w:space="0" w:color="auto"/>
            <w:left w:val="none" w:sz="0" w:space="0" w:color="auto"/>
            <w:bottom w:val="none" w:sz="0" w:space="0" w:color="auto"/>
            <w:right w:val="none" w:sz="0" w:space="0" w:color="auto"/>
          </w:divBdr>
        </w:div>
      </w:divsChild>
    </w:div>
    <w:div w:id="20935242">
      <w:bodyDiv w:val="1"/>
      <w:marLeft w:val="0"/>
      <w:marRight w:val="0"/>
      <w:marTop w:val="0"/>
      <w:marBottom w:val="0"/>
      <w:divBdr>
        <w:top w:val="none" w:sz="0" w:space="0" w:color="auto"/>
        <w:left w:val="none" w:sz="0" w:space="0" w:color="auto"/>
        <w:bottom w:val="none" w:sz="0" w:space="0" w:color="auto"/>
        <w:right w:val="none" w:sz="0" w:space="0" w:color="auto"/>
      </w:divBdr>
    </w:div>
    <w:div w:id="38479642">
      <w:bodyDiv w:val="1"/>
      <w:marLeft w:val="0"/>
      <w:marRight w:val="0"/>
      <w:marTop w:val="0"/>
      <w:marBottom w:val="0"/>
      <w:divBdr>
        <w:top w:val="none" w:sz="0" w:space="0" w:color="auto"/>
        <w:left w:val="none" w:sz="0" w:space="0" w:color="auto"/>
        <w:bottom w:val="none" w:sz="0" w:space="0" w:color="auto"/>
        <w:right w:val="none" w:sz="0" w:space="0" w:color="auto"/>
      </w:divBdr>
    </w:div>
    <w:div w:id="39331827">
      <w:bodyDiv w:val="1"/>
      <w:marLeft w:val="0"/>
      <w:marRight w:val="0"/>
      <w:marTop w:val="0"/>
      <w:marBottom w:val="0"/>
      <w:divBdr>
        <w:top w:val="none" w:sz="0" w:space="0" w:color="auto"/>
        <w:left w:val="none" w:sz="0" w:space="0" w:color="auto"/>
        <w:bottom w:val="none" w:sz="0" w:space="0" w:color="auto"/>
        <w:right w:val="none" w:sz="0" w:space="0" w:color="auto"/>
      </w:divBdr>
      <w:divsChild>
        <w:div w:id="1091390796">
          <w:marLeft w:val="446"/>
          <w:marRight w:val="0"/>
          <w:marTop w:val="120"/>
          <w:marBottom w:val="0"/>
          <w:divBdr>
            <w:top w:val="none" w:sz="0" w:space="0" w:color="auto"/>
            <w:left w:val="none" w:sz="0" w:space="0" w:color="auto"/>
            <w:bottom w:val="none" w:sz="0" w:space="0" w:color="auto"/>
            <w:right w:val="none" w:sz="0" w:space="0" w:color="auto"/>
          </w:divBdr>
        </w:div>
      </w:divsChild>
    </w:div>
    <w:div w:id="41248609">
      <w:bodyDiv w:val="1"/>
      <w:marLeft w:val="0"/>
      <w:marRight w:val="0"/>
      <w:marTop w:val="0"/>
      <w:marBottom w:val="0"/>
      <w:divBdr>
        <w:top w:val="none" w:sz="0" w:space="0" w:color="auto"/>
        <w:left w:val="none" w:sz="0" w:space="0" w:color="auto"/>
        <w:bottom w:val="none" w:sz="0" w:space="0" w:color="auto"/>
        <w:right w:val="none" w:sz="0" w:space="0" w:color="auto"/>
      </w:divBdr>
    </w:div>
    <w:div w:id="42407893">
      <w:bodyDiv w:val="1"/>
      <w:marLeft w:val="0"/>
      <w:marRight w:val="0"/>
      <w:marTop w:val="0"/>
      <w:marBottom w:val="0"/>
      <w:divBdr>
        <w:top w:val="none" w:sz="0" w:space="0" w:color="auto"/>
        <w:left w:val="none" w:sz="0" w:space="0" w:color="auto"/>
        <w:bottom w:val="none" w:sz="0" w:space="0" w:color="auto"/>
        <w:right w:val="none" w:sz="0" w:space="0" w:color="auto"/>
      </w:divBdr>
    </w:div>
    <w:div w:id="49690302">
      <w:bodyDiv w:val="1"/>
      <w:marLeft w:val="0"/>
      <w:marRight w:val="0"/>
      <w:marTop w:val="0"/>
      <w:marBottom w:val="0"/>
      <w:divBdr>
        <w:top w:val="none" w:sz="0" w:space="0" w:color="auto"/>
        <w:left w:val="none" w:sz="0" w:space="0" w:color="auto"/>
        <w:bottom w:val="none" w:sz="0" w:space="0" w:color="auto"/>
        <w:right w:val="none" w:sz="0" w:space="0" w:color="auto"/>
      </w:divBdr>
    </w:div>
    <w:div w:id="66271718">
      <w:bodyDiv w:val="1"/>
      <w:marLeft w:val="0"/>
      <w:marRight w:val="0"/>
      <w:marTop w:val="0"/>
      <w:marBottom w:val="0"/>
      <w:divBdr>
        <w:top w:val="none" w:sz="0" w:space="0" w:color="auto"/>
        <w:left w:val="none" w:sz="0" w:space="0" w:color="auto"/>
        <w:bottom w:val="none" w:sz="0" w:space="0" w:color="auto"/>
        <w:right w:val="none" w:sz="0" w:space="0" w:color="auto"/>
      </w:divBdr>
    </w:div>
    <w:div w:id="69432028">
      <w:bodyDiv w:val="1"/>
      <w:marLeft w:val="0"/>
      <w:marRight w:val="0"/>
      <w:marTop w:val="0"/>
      <w:marBottom w:val="0"/>
      <w:divBdr>
        <w:top w:val="none" w:sz="0" w:space="0" w:color="auto"/>
        <w:left w:val="none" w:sz="0" w:space="0" w:color="auto"/>
        <w:bottom w:val="none" w:sz="0" w:space="0" w:color="auto"/>
        <w:right w:val="none" w:sz="0" w:space="0" w:color="auto"/>
      </w:divBdr>
    </w:div>
    <w:div w:id="76832403">
      <w:bodyDiv w:val="1"/>
      <w:marLeft w:val="0"/>
      <w:marRight w:val="0"/>
      <w:marTop w:val="0"/>
      <w:marBottom w:val="0"/>
      <w:divBdr>
        <w:top w:val="none" w:sz="0" w:space="0" w:color="auto"/>
        <w:left w:val="none" w:sz="0" w:space="0" w:color="auto"/>
        <w:bottom w:val="none" w:sz="0" w:space="0" w:color="auto"/>
        <w:right w:val="none" w:sz="0" w:space="0" w:color="auto"/>
      </w:divBdr>
    </w:div>
    <w:div w:id="80834515">
      <w:bodyDiv w:val="1"/>
      <w:marLeft w:val="0"/>
      <w:marRight w:val="0"/>
      <w:marTop w:val="0"/>
      <w:marBottom w:val="0"/>
      <w:divBdr>
        <w:top w:val="none" w:sz="0" w:space="0" w:color="auto"/>
        <w:left w:val="none" w:sz="0" w:space="0" w:color="auto"/>
        <w:bottom w:val="none" w:sz="0" w:space="0" w:color="auto"/>
        <w:right w:val="none" w:sz="0" w:space="0" w:color="auto"/>
      </w:divBdr>
      <w:divsChild>
        <w:div w:id="49350049">
          <w:marLeft w:val="446"/>
          <w:marRight w:val="0"/>
          <w:marTop w:val="120"/>
          <w:marBottom w:val="0"/>
          <w:divBdr>
            <w:top w:val="none" w:sz="0" w:space="0" w:color="auto"/>
            <w:left w:val="none" w:sz="0" w:space="0" w:color="auto"/>
            <w:bottom w:val="none" w:sz="0" w:space="0" w:color="auto"/>
            <w:right w:val="none" w:sz="0" w:space="0" w:color="auto"/>
          </w:divBdr>
        </w:div>
      </w:divsChild>
    </w:div>
    <w:div w:id="81924182">
      <w:bodyDiv w:val="1"/>
      <w:marLeft w:val="0"/>
      <w:marRight w:val="0"/>
      <w:marTop w:val="0"/>
      <w:marBottom w:val="0"/>
      <w:divBdr>
        <w:top w:val="none" w:sz="0" w:space="0" w:color="auto"/>
        <w:left w:val="none" w:sz="0" w:space="0" w:color="auto"/>
        <w:bottom w:val="none" w:sz="0" w:space="0" w:color="auto"/>
        <w:right w:val="none" w:sz="0" w:space="0" w:color="auto"/>
      </w:divBdr>
    </w:div>
    <w:div w:id="82995719">
      <w:bodyDiv w:val="1"/>
      <w:marLeft w:val="0"/>
      <w:marRight w:val="0"/>
      <w:marTop w:val="0"/>
      <w:marBottom w:val="0"/>
      <w:divBdr>
        <w:top w:val="none" w:sz="0" w:space="0" w:color="auto"/>
        <w:left w:val="none" w:sz="0" w:space="0" w:color="auto"/>
        <w:bottom w:val="none" w:sz="0" w:space="0" w:color="auto"/>
        <w:right w:val="none" w:sz="0" w:space="0" w:color="auto"/>
      </w:divBdr>
    </w:div>
    <w:div w:id="108203232">
      <w:bodyDiv w:val="1"/>
      <w:marLeft w:val="0"/>
      <w:marRight w:val="0"/>
      <w:marTop w:val="0"/>
      <w:marBottom w:val="0"/>
      <w:divBdr>
        <w:top w:val="none" w:sz="0" w:space="0" w:color="auto"/>
        <w:left w:val="none" w:sz="0" w:space="0" w:color="auto"/>
        <w:bottom w:val="none" w:sz="0" w:space="0" w:color="auto"/>
        <w:right w:val="none" w:sz="0" w:space="0" w:color="auto"/>
      </w:divBdr>
      <w:divsChild>
        <w:div w:id="530386981">
          <w:marLeft w:val="446"/>
          <w:marRight w:val="0"/>
          <w:marTop w:val="0"/>
          <w:marBottom w:val="0"/>
          <w:divBdr>
            <w:top w:val="none" w:sz="0" w:space="0" w:color="auto"/>
            <w:left w:val="none" w:sz="0" w:space="0" w:color="auto"/>
            <w:bottom w:val="none" w:sz="0" w:space="0" w:color="auto"/>
            <w:right w:val="none" w:sz="0" w:space="0" w:color="auto"/>
          </w:divBdr>
        </w:div>
        <w:div w:id="1691570112">
          <w:marLeft w:val="1397"/>
          <w:marRight w:val="0"/>
          <w:marTop w:val="0"/>
          <w:marBottom w:val="0"/>
          <w:divBdr>
            <w:top w:val="none" w:sz="0" w:space="0" w:color="auto"/>
            <w:left w:val="none" w:sz="0" w:space="0" w:color="auto"/>
            <w:bottom w:val="none" w:sz="0" w:space="0" w:color="auto"/>
            <w:right w:val="none" w:sz="0" w:space="0" w:color="auto"/>
          </w:divBdr>
        </w:div>
      </w:divsChild>
    </w:div>
    <w:div w:id="121123128">
      <w:bodyDiv w:val="1"/>
      <w:marLeft w:val="0"/>
      <w:marRight w:val="0"/>
      <w:marTop w:val="0"/>
      <w:marBottom w:val="0"/>
      <w:divBdr>
        <w:top w:val="none" w:sz="0" w:space="0" w:color="auto"/>
        <w:left w:val="none" w:sz="0" w:space="0" w:color="auto"/>
        <w:bottom w:val="none" w:sz="0" w:space="0" w:color="auto"/>
        <w:right w:val="none" w:sz="0" w:space="0" w:color="auto"/>
      </w:divBdr>
      <w:divsChild>
        <w:div w:id="1728407449">
          <w:marLeft w:val="446"/>
          <w:marRight w:val="0"/>
          <w:marTop w:val="120"/>
          <w:marBottom w:val="0"/>
          <w:divBdr>
            <w:top w:val="none" w:sz="0" w:space="0" w:color="auto"/>
            <w:left w:val="none" w:sz="0" w:space="0" w:color="auto"/>
            <w:bottom w:val="none" w:sz="0" w:space="0" w:color="auto"/>
            <w:right w:val="none" w:sz="0" w:space="0" w:color="auto"/>
          </w:divBdr>
        </w:div>
      </w:divsChild>
    </w:div>
    <w:div w:id="127015489">
      <w:bodyDiv w:val="1"/>
      <w:marLeft w:val="0"/>
      <w:marRight w:val="0"/>
      <w:marTop w:val="0"/>
      <w:marBottom w:val="0"/>
      <w:divBdr>
        <w:top w:val="none" w:sz="0" w:space="0" w:color="auto"/>
        <w:left w:val="none" w:sz="0" w:space="0" w:color="auto"/>
        <w:bottom w:val="none" w:sz="0" w:space="0" w:color="auto"/>
        <w:right w:val="none" w:sz="0" w:space="0" w:color="auto"/>
      </w:divBdr>
      <w:divsChild>
        <w:div w:id="465514683">
          <w:marLeft w:val="446"/>
          <w:marRight w:val="0"/>
          <w:marTop w:val="120"/>
          <w:marBottom w:val="0"/>
          <w:divBdr>
            <w:top w:val="none" w:sz="0" w:space="0" w:color="auto"/>
            <w:left w:val="none" w:sz="0" w:space="0" w:color="auto"/>
            <w:bottom w:val="none" w:sz="0" w:space="0" w:color="auto"/>
            <w:right w:val="none" w:sz="0" w:space="0" w:color="auto"/>
          </w:divBdr>
        </w:div>
      </w:divsChild>
    </w:div>
    <w:div w:id="134761644">
      <w:bodyDiv w:val="1"/>
      <w:marLeft w:val="0"/>
      <w:marRight w:val="0"/>
      <w:marTop w:val="0"/>
      <w:marBottom w:val="0"/>
      <w:divBdr>
        <w:top w:val="none" w:sz="0" w:space="0" w:color="auto"/>
        <w:left w:val="none" w:sz="0" w:space="0" w:color="auto"/>
        <w:bottom w:val="none" w:sz="0" w:space="0" w:color="auto"/>
        <w:right w:val="none" w:sz="0" w:space="0" w:color="auto"/>
      </w:divBdr>
    </w:div>
    <w:div w:id="137304434">
      <w:bodyDiv w:val="1"/>
      <w:marLeft w:val="0"/>
      <w:marRight w:val="0"/>
      <w:marTop w:val="0"/>
      <w:marBottom w:val="0"/>
      <w:divBdr>
        <w:top w:val="none" w:sz="0" w:space="0" w:color="auto"/>
        <w:left w:val="none" w:sz="0" w:space="0" w:color="auto"/>
        <w:bottom w:val="none" w:sz="0" w:space="0" w:color="auto"/>
        <w:right w:val="none" w:sz="0" w:space="0" w:color="auto"/>
      </w:divBdr>
      <w:divsChild>
        <w:div w:id="627661624">
          <w:marLeft w:val="1138"/>
          <w:marRight w:val="0"/>
          <w:marTop w:val="120"/>
          <w:marBottom w:val="0"/>
          <w:divBdr>
            <w:top w:val="none" w:sz="0" w:space="0" w:color="auto"/>
            <w:left w:val="none" w:sz="0" w:space="0" w:color="auto"/>
            <w:bottom w:val="none" w:sz="0" w:space="0" w:color="auto"/>
            <w:right w:val="none" w:sz="0" w:space="0" w:color="auto"/>
          </w:divBdr>
        </w:div>
      </w:divsChild>
    </w:div>
    <w:div w:id="139465344">
      <w:bodyDiv w:val="1"/>
      <w:marLeft w:val="0"/>
      <w:marRight w:val="0"/>
      <w:marTop w:val="0"/>
      <w:marBottom w:val="0"/>
      <w:divBdr>
        <w:top w:val="none" w:sz="0" w:space="0" w:color="auto"/>
        <w:left w:val="none" w:sz="0" w:space="0" w:color="auto"/>
        <w:bottom w:val="none" w:sz="0" w:space="0" w:color="auto"/>
        <w:right w:val="none" w:sz="0" w:space="0" w:color="auto"/>
      </w:divBdr>
    </w:div>
    <w:div w:id="142083134">
      <w:bodyDiv w:val="1"/>
      <w:marLeft w:val="0"/>
      <w:marRight w:val="0"/>
      <w:marTop w:val="0"/>
      <w:marBottom w:val="0"/>
      <w:divBdr>
        <w:top w:val="none" w:sz="0" w:space="0" w:color="auto"/>
        <w:left w:val="none" w:sz="0" w:space="0" w:color="auto"/>
        <w:bottom w:val="none" w:sz="0" w:space="0" w:color="auto"/>
        <w:right w:val="none" w:sz="0" w:space="0" w:color="auto"/>
      </w:divBdr>
    </w:div>
    <w:div w:id="143937890">
      <w:bodyDiv w:val="1"/>
      <w:marLeft w:val="0"/>
      <w:marRight w:val="0"/>
      <w:marTop w:val="0"/>
      <w:marBottom w:val="0"/>
      <w:divBdr>
        <w:top w:val="none" w:sz="0" w:space="0" w:color="auto"/>
        <w:left w:val="none" w:sz="0" w:space="0" w:color="auto"/>
        <w:bottom w:val="none" w:sz="0" w:space="0" w:color="auto"/>
        <w:right w:val="none" w:sz="0" w:space="0" w:color="auto"/>
      </w:divBdr>
    </w:div>
    <w:div w:id="150492450">
      <w:bodyDiv w:val="1"/>
      <w:marLeft w:val="0"/>
      <w:marRight w:val="0"/>
      <w:marTop w:val="0"/>
      <w:marBottom w:val="0"/>
      <w:divBdr>
        <w:top w:val="none" w:sz="0" w:space="0" w:color="auto"/>
        <w:left w:val="none" w:sz="0" w:space="0" w:color="auto"/>
        <w:bottom w:val="none" w:sz="0" w:space="0" w:color="auto"/>
        <w:right w:val="none" w:sz="0" w:space="0" w:color="auto"/>
      </w:divBdr>
    </w:div>
    <w:div w:id="151719720">
      <w:bodyDiv w:val="1"/>
      <w:marLeft w:val="0"/>
      <w:marRight w:val="0"/>
      <w:marTop w:val="0"/>
      <w:marBottom w:val="0"/>
      <w:divBdr>
        <w:top w:val="none" w:sz="0" w:space="0" w:color="auto"/>
        <w:left w:val="none" w:sz="0" w:space="0" w:color="auto"/>
        <w:bottom w:val="none" w:sz="0" w:space="0" w:color="auto"/>
        <w:right w:val="none" w:sz="0" w:space="0" w:color="auto"/>
      </w:divBdr>
      <w:divsChild>
        <w:div w:id="62066368">
          <w:marLeft w:val="1310"/>
          <w:marRight w:val="0"/>
          <w:marTop w:val="0"/>
          <w:marBottom w:val="0"/>
          <w:divBdr>
            <w:top w:val="none" w:sz="0" w:space="0" w:color="auto"/>
            <w:left w:val="none" w:sz="0" w:space="0" w:color="auto"/>
            <w:bottom w:val="none" w:sz="0" w:space="0" w:color="auto"/>
            <w:right w:val="none" w:sz="0" w:space="0" w:color="auto"/>
          </w:divBdr>
        </w:div>
        <w:div w:id="69816020">
          <w:marLeft w:val="1310"/>
          <w:marRight w:val="0"/>
          <w:marTop w:val="0"/>
          <w:marBottom w:val="0"/>
          <w:divBdr>
            <w:top w:val="none" w:sz="0" w:space="0" w:color="auto"/>
            <w:left w:val="none" w:sz="0" w:space="0" w:color="auto"/>
            <w:bottom w:val="none" w:sz="0" w:space="0" w:color="auto"/>
            <w:right w:val="none" w:sz="0" w:space="0" w:color="auto"/>
          </w:divBdr>
        </w:div>
        <w:div w:id="529029553">
          <w:marLeft w:val="1310"/>
          <w:marRight w:val="0"/>
          <w:marTop w:val="0"/>
          <w:marBottom w:val="0"/>
          <w:divBdr>
            <w:top w:val="none" w:sz="0" w:space="0" w:color="auto"/>
            <w:left w:val="none" w:sz="0" w:space="0" w:color="auto"/>
            <w:bottom w:val="none" w:sz="0" w:space="0" w:color="auto"/>
            <w:right w:val="none" w:sz="0" w:space="0" w:color="auto"/>
          </w:divBdr>
        </w:div>
        <w:div w:id="780563708">
          <w:marLeft w:val="446"/>
          <w:marRight w:val="0"/>
          <w:marTop w:val="0"/>
          <w:marBottom w:val="0"/>
          <w:divBdr>
            <w:top w:val="none" w:sz="0" w:space="0" w:color="auto"/>
            <w:left w:val="none" w:sz="0" w:space="0" w:color="auto"/>
            <w:bottom w:val="none" w:sz="0" w:space="0" w:color="auto"/>
            <w:right w:val="none" w:sz="0" w:space="0" w:color="auto"/>
          </w:divBdr>
        </w:div>
        <w:div w:id="1031296403">
          <w:marLeft w:val="446"/>
          <w:marRight w:val="0"/>
          <w:marTop w:val="0"/>
          <w:marBottom w:val="0"/>
          <w:divBdr>
            <w:top w:val="none" w:sz="0" w:space="0" w:color="auto"/>
            <w:left w:val="none" w:sz="0" w:space="0" w:color="auto"/>
            <w:bottom w:val="none" w:sz="0" w:space="0" w:color="auto"/>
            <w:right w:val="none" w:sz="0" w:space="0" w:color="auto"/>
          </w:divBdr>
        </w:div>
        <w:div w:id="1070035591">
          <w:marLeft w:val="446"/>
          <w:marRight w:val="0"/>
          <w:marTop w:val="0"/>
          <w:marBottom w:val="0"/>
          <w:divBdr>
            <w:top w:val="none" w:sz="0" w:space="0" w:color="auto"/>
            <w:left w:val="none" w:sz="0" w:space="0" w:color="auto"/>
            <w:bottom w:val="none" w:sz="0" w:space="0" w:color="auto"/>
            <w:right w:val="none" w:sz="0" w:space="0" w:color="auto"/>
          </w:divBdr>
        </w:div>
        <w:div w:id="1679192480">
          <w:marLeft w:val="446"/>
          <w:marRight w:val="0"/>
          <w:marTop w:val="0"/>
          <w:marBottom w:val="0"/>
          <w:divBdr>
            <w:top w:val="none" w:sz="0" w:space="0" w:color="auto"/>
            <w:left w:val="none" w:sz="0" w:space="0" w:color="auto"/>
            <w:bottom w:val="none" w:sz="0" w:space="0" w:color="auto"/>
            <w:right w:val="none" w:sz="0" w:space="0" w:color="auto"/>
          </w:divBdr>
        </w:div>
      </w:divsChild>
    </w:div>
    <w:div w:id="159472673">
      <w:bodyDiv w:val="1"/>
      <w:marLeft w:val="0"/>
      <w:marRight w:val="0"/>
      <w:marTop w:val="0"/>
      <w:marBottom w:val="0"/>
      <w:divBdr>
        <w:top w:val="none" w:sz="0" w:space="0" w:color="auto"/>
        <w:left w:val="none" w:sz="0" w:space="0" w:color="auto"/>
        <w:bottom w:val="none" w:sz="0" w:space="0" w:color="auto"/>
        <w:right w:val="none" w:sz="0" w:space="0" w:color="auto"/>
      </w:divBdr>
    </w:div>
    <w:div w:id="162401750">
      <w:bodyDiv w:val="1"/>
      <w:marLeft w:val="0"/>
      <w:marRight w:val="0"/>
      <w:marTop w:val="0"/>
      <w:marBottom w:val="0"/>
      <w:divBdr>
        <w:top w:val="none" w:sz="0" w:space="0" w:color="auto"/>
        <w:left w:val="none" w:sz="0" w:space="0" w:color="auto"/>
        <w:bottom w:val="none" w:sz="0" w:space="0" w:color="auto"/>
        <w:right w:val="none" w:sz="0" w:space="0" w:color="auto"/>
      </w:divBdr>
    </w:div>
    <w:div w:id="194584116">
      <w:bodyDiv w:val="1"/>
      <w:marLeft w:val="0"/>
      <w:marRight w:val="0"/>
      <w:marTop w:val="0"/>
      <w:marBottom w:val="0"/>
      <w:divBdr>
        <w:top w:val="none" w:sz="0" w:space="0" w:color="auto"/>
        <w:left w:val="none" w:sz="0" w:space="0" w:color="auto"/>
        <w:bottom w:val="none" w:sz="0" w:space="0" w:color="auto"/>
        <w:right w:val="none" w:sz="0" w:space="0" w:color="auto"/>
      </w:divBdr>
    </w:div>
    <w:div w:id="208567574">
      <w:bodyDiv w:val="1"/>
      <w:marLeft w:val="0"/>
      <w:marRight w:val="0"/>
      <w:marTop w:val="0"/>
      <w:marBottom w:val="0"/>
      <w:divBdr>
        <w:top w:val="none" w:sz="0" w:space="0" w:color="auto"/>
        <w:left w:val="none" w:sz="0" w:space="0" w:color="auto"/>
        <w:bottom w:val="none" w:sz="0" w:space="0" w:color="auto"/>
        <w:right w:val="none" w:sz="0" w:space="0" w:color="auto"/>
      </w:divBdr>
    </w:div>
    <w:div w:id="210269028">
      <w:bodyDiv w:val="1"/>
      <w:marLeft w:val="0"/>
      <w:marRight w:val="0"/>
      <w:marTop w:val="0"/>
      <w:marBottom w:val="0"/>
      <w:divBdr>
        <w:top w:val="none" w:sz="0" w:space="0" w:color="auto"/>
        <w:left w:val="none" w:sz="0" w:space="0" w:color="auto"/>
        <w:bottom w:val="none" w:sz="0" w:space="0" w:color="auto"/>
        <w:right w:val="none" w:sz="0" w:space="0" w:color="auto"/>
      </w:divBdr>
    </w:div>
    <w:div w:id="228804779">
      <w:bodyDiv w:val="1"/>
      <w:marLeft w:val="0"/>
      <w:marRight w:val="0"/>
      <w:marTop w:val="0"/>
      <w:marBottom w:val="0"/>
      <w:divBdr>
        <w:top w:val="none" w:sz="0" w:space="0" w:color="auto"/>
        <w:left w:val="none" w:sz="0" w:space="0" w:color="auto"/>
        <w:bottom w:val="none" w:sz="0" w:space="0" w:color="auto"/>
        <w:right w:val="none" w:sz="0" w:space="0" w:color="auto"/>
      </w:divBdr>
    </w:div>
    <w:div w:id="231504730">
      <w:bodyDiv w:val="1"/>
      <w:marLeft w:val="0"/>
      <w:marRight w:val="0"/>
      <w:marTop w:val="0"/>
      <w:marBottom w:val="0"/>
      <w:divBdr>
        <w:top w:val="none" w:sz="0" w:space="0" w:color="auto"/>
        <w:left w:val="none" w:sz="0" w:space="0" w:color="auto"/>
        <w:bottom w:val="none" w:sz="0" w:space="0" w:color="auto"/>
        <w:right w:val="none" w:sz="0" w:space="0" w:color="auto"/>
      </w:divBdr>
    </w:div>
    <w:div w:id="242614850">
      <w:bodyDiv w:val="1"/>
      <w:marLeft w:val="0"/>
      <w:marRight w:val="0"/>
      <w:marTop w:val="0"/>
      <w:marBottom w:val="0"/>
      <w:divBdr>
        <w:top w:val="none" w:sz="0" w:space="0" w:color="auto"/>
        <w:left w:val="none" w:sz="0" w:space="0" w:color="auto"/>
        <w:bottom w:val="none" w:sz="0" w:space="0" w:color="auto"/>
        <w:right w:val="none" w:sz="0" w:space="0" w:color="auto"/>
      </w:divBdr>
    </w:div>
    <w:div w:id="246699076">
      <w:bodyDiv w:val="1"/>
      <w:marLeft w:val="0"/>
      <w:marRight w:val="0"/>
      <w:marTop w:val="0"/>
      <w:marBottom w:val="0"/>
      <w:divBdr>
        <w:top w:val="none" w:sz="0" w:space="0" w:color="auto"/>
        <w:left w:val="none" w:sz="0" w:space="0" w:color="auto"/>
        <w:bottom w:val="none" w:sz="0" w:space="0" w:color="auto"/>
        <w:right w:val="none" w:sz="0" w:space="0" w:color="auto"/>
      </w:divBdr>
    </w:div>
    <w:div w:id="250965279">
      <w:bodyDiv w:val="1"/>
      <w:marLeft w:val="0"/>
      <w:marRight w:val="0"/>
      <w:marTop w:val="0"/>
      <w:marBottom w:val="0"/>
      <w:divBdr>
        <w:top w:val="none" w:sz="0" w:space="0" w:color="auto"/>
        <w:left w:val="none" w:sz="0" w:space="0" w:color="auto"/>
        <w:bottom w:val="none" w:sz="0" w:space="0" w:color="auto"/>
        <w:right w:val="none" w:sz="0" w:space="0" w:color="auto"/>
      </w:divBdr>
    </w:div>
    <w:div w:id="251092833">
      <w:bodyDiv w:val="1"/>
      <w:marLeft w:val="0"/>
      <w:marRight w:val="0"/>
      <w:marTop w:val="0"/>
      <w:marBottom w:val="0"/>
      <w:divBdr>
        <w:top w:val="none" w:sz="0" w:space="0" w:color="auto"/>
        <w:left w:val="none" w:sz="0" w:space="0" w:color="auto"/>
        <w:bottom w:val="none" w:sz="0" w:space="0" w:color="auto"/>
        <w:right w:val="none" w:sz="0" w:space="0" w:color="auto"/>
      </w:divBdr>
      <w:divsChild>
        <w:div w:id="843936443">
          <w:marLeft w:val="0"/>
          <w:marRight w:val="0"/>
          <w:marTop w:val="0"/>
          <w:marBottom w:val="0"/>
          <w:divBdr>
            <w:top w:val="none" w:sz="0" w:space="0" w:color="auto"/>
            <w:left w:val="none" w:sz="0" w:space="0" w:color="auto"/>
            <w:bottom w:val="none" w:sz="0" w:space="0" w:color="auto"/>
            <w:right w:val="none" w:sz="0" w:space="0" w:color="auto"/>
          </w:divBdr>
        </w:div>
      </w:divsChild>
    </w:div>
    <w:div w:id="252589550">
      <w:bodyDiv w:val="1"/>
      <w:marLeft w:val="0"/>
      <w:marRight w:val="0"/>
      <w:marTop w:val="0"/>
      <w:marBottom w:val="0"/>
      <w:divBdr>
        <w:top w:val="none" w:sz="0" w:space="0" w:color="auto"/>
        <w:left w:val="none" w:sz="0" w:space="0" w:color="auto"/>
        <w:bottom w:val="none" w:sz="0" w:space="0" w:color="auto"/>
        <w:right w:val="none" w:sz="0" w:space="0" w:color="auto"/>
      </w:divBdr>
    </w:div>
    <w:div w:id="262686538">
      <w:bodyDiv w:val="1"/>
      <w:marLeft w:val="0"/>
      <w:marRight w:val="0"/>
      <w:marTop w:val="0"/>
      <w:marBottom w:val="0"/>
      <w:divBdr>
        <w:top w:val="none" w:sz="0" w:space="0" w:color="auto"/>
        <w:left w:val="none" w:sz="0" w:space="0" w:color="auto"/>
        <w:bottom w:val="none" w:sz="0" w:space="0" w:color="auto"/>
        <w:right w:val="none" w:sz="0" w:space="0" w:color="auto"/>
      </w:divBdr>
    </w:div>
    <w:div w:id="283004245">
      <w:bodyDiv w:val="1"/>
      <w:marLeft w:val="0"/>
      <w:marRight w:val="0"/>
      <w:marTop w:val="0"/>
      <w:marBottom w:val="0"/>
      <w:divBdr>
        <w:top w:val="none" w:sz="0" w:space="0" w:color="auto"/>
        <w:left w:val="none" w:sz="0" w:space="0" w:color="auto"/>
        <w:bottom w:val="none" w:sz="0" w:space="0" w:color="auto"/>
        <w:right w:val="none" w:sz="0" w:space="0" w:color="auto"/>
      </w:divBdr>
    </w:div>
    <w:div w:id="284581382">
      <w:bodyDiv w:val="1"/>
      <w:marLeft w:val="0"/>
      <w:marRight w:val="0"/>
      <w:marTop w:val="0"/>
      <w:marBottom w:val="0"/>
      <w:divBdr>
        <w:top w:val="none" w:sz="0" w:space="0" w:color="auto"/>
        <w:left w:val="none" w:sz="0" w:space="0" w:color="auto"/>
        <w:bottom w:val="none" w:sz="0" w:space="0" w:color="auto"/>
        <w:right w:val="none" w:sz="0" w:space="0" w:color="auto"/>
      </w:divBdr>
    </w:div>
    <w:div w:id="290285699">
      <w:bodyDiv w:val="1"/>
      <w:marLeft w:val="0"/>
      <w:marRight w:val="0"/>
      <w:marTop w:val="0"/>
      <w:marBottom w:val="0"/>
      <w:divBdr>
        <w:top w:val="none" w:sz="0" w:space="0" w:color="auto"/>
        <w:left w:val="none" w:sz="0" w:space="0" w:color="auto"/>
        <w:bottom w:val="none" w:sz="0" w:space="0" w:color="auto"/>
        <w:right w:val="none" w:sz="0" w:space="0" w:color="auto"/>
      </w:divBdr>
      <w:divsChild>
        <w:div w:id="925311285">
          <w:marLeft w:val="547"/>
          <w:marRight w:val="0"/>
          <w:marTop w:val="0"/>
          <w:marBottom w:val="0"/>
          <w:divBdr>
            <w:top w:val="none" w:sz="0" w:space="0" w:color="auto"/>
            <w:left w:val="none" w:sz="0" w:space="0" w:color="auto"/>
            <w:bottom w:val="none" w:sz="0" w:space="0" w:color="auto"/>
            <w:right w:val="none" w:sz="0" w:space="0" w:color="auto"/>
          </w:divBdr>
        </w:div>
      </w:divsChild>
    </w:div>
    <w:div w:id="291324013">
      <w:bodyDiv w:val="1"/>
      <w:marLeft w:val="0"/>
      <w:marRight w:val="0"/>
      <w:marTop w:val="0"/>
      <w:marBottom w:val="0"/>
      <w:divBdr>
        <w:top w:val="none" w:sz="0" w:space="0" w:color="auto"/>
        <w:left w:val="none" w:sz="0" w:space="0" w:color="auto"/>
        <w:bottom w:val="none" w:sz="0" w:space="0" w:color="auto"/>
        <w:right w:val="none" w:sz="0" w:space="0" w:color="auto"/>
      </w:divBdr>
    </w:div>
    <w:div w:id="292519633">
      <w:bodyDiv w:val="1"/>
      <w:marLeft w:val="0"/>
      <w:marRight w:val="0"/>
      <w:marTop w:val="0"/>
      <w:marBottom w:val="0"/>
      <w:divBdr>
        <w:top w:val="none" w:sz="0" w:space="0" w:color="auto"/>
        <w:left w:val="none" w:sz="0" w:space="0" w:color="auto"/>
        <w:bottom w:val="none" w:sz="0" w:space="0" w:color="auto"/>
        <w:right w:val="none" w:sz="0" w:space="0" w:color="auto"/>
      </w:divBdr>
      <w:divsChild>
        <w:div w:id="423649651">
          <w:marLeft w:val="1138"/>
          <w:marRight w:val="0"/>
          <w:marTop w:val="120"/>
          <w:marBottom w:val="0"/>
          <w:divBdr>
            <w:top w:val="none" w:sz="0" w:space="0" w:color="auto"/>
            <w:left w:val="none" w:sz="0" w:space="0" w:color="auto"/>
            <w:bottom w:val="none" w:sz="0" w:space="0" w:color="auto"/>
            <w:right w:val="none" w:sz="0" w:space="0" w:color="auto"/>
          </w:divBdr>
        </w:div>
      </w:divsChild>
    </w:div>
    <w:div w:id="297422565">
      <w:bodyDiv w:val="1"/>
      <w:marLeft w:val="0"/>
      <w:marRight w:val="0"/>
      <w:marTop w:val="0"/>
      <w:marBottom w:val="0"/>
      <w:divBdr>
        <w:top w:val="none" w:sz="0" w:space="0" w:color="auto"/>
        <w:left w:val="none" w:sz="0" w:space="0" w:color="auto"/>
        <w:bottom w:val="none" w:sz="0" w:space="0" w:color="auto"/>
        <w:right w:val="none" w:sz="0" w:space="0" w:color="auto"/>
      </w:divBdr>
    </w:div>
    <w:div w:id="299042171">
      <w:bodyDiv w:val="1"/>
      <w:marLeft w:val="0"/>
      <w:marRight w:val="0"/>
      <w:marTop w:val="0"/>
      <w:marBottom w:val="0"/>
      <w:divBdr>
        <w:top w:val="none" w:sz="0" w:space="0" w:color="auto"/>
        <w:left w:val="none" w:sz="0" w:space="0" w:color="auto"/>
        <w:bottom w:val="none" w:sz="0" w:space="0" w:color="auto"/>
        <w:right w:val="none" w:sz="0" w:space="0" w:color="auto"/>
      </w:divBdr>
    </w:div>
    <w:div w:id="325280035">
      <w:bodyDiv w:val="1"/>
      <w:marLeft w:val="0"/>
      <w:marRight w:val="0"/>
      <w:marTop w:val="0"/>
      <w:marBottom w:val="0"/>
      <w:divBdr>
        <w:top w:val="none" w:sz="0" w:space="0" w:color="auto"/>
        <w:left w:val="none" w:sz="0" w:space="0" w:color="auto"/>
        <w:bottom w:val="none" w:sz="0" w:space="0" w:color="auto"/>
        <w:right w:val="none" w:sz="0" w:space="0" w:color="auto"/>
      </w:divBdr>
    </w:div>
    <w:div w:id="325979503">
      <w:bodyDiv w:val="1"/>
      <w:marLeft w:val="0"/>
      <w:marRight w:val="0"/>
      <w:marTop w:val="0"/>
      <w:marBottom w:val="0"/>
      <w:divBdr>
        <w:top w:val="none" w:sz="0" w:space="0" w:color="auto"/>
        <w:left w:val="none" w:sz="0" w:space="0" w:color="auto"/>
        <w:bottom w:val="none" w:sz="0" w:space="0" w:color="auto"/>
        <w:right w:val="none" w:sz="0" w:space="0" w:color="auto"/>
      </w:divBdr>
    </w:div>
    <w:div w:id="328799954">
      <w:bodyDiv w:val="1"/>
      <w:marLeft w:val="0"/>
      <w:marRight w:val="0"/>
      <w:marTop w:val="0"/>
      <w:marBottom w:val="0"/>
      <w:divBdr>
        <w:top w:val="none" w:sz="0" w:space="0" w:color="auto"/>
        <w:left w:val="none" w:sz="0" w:space="0" w:color="auto"/>
        <w:bottom w:val="none" w:sz="0" w:space="0" w:color="auto"/>
        <w:right w:val="none" w:sz="0" w:space="0" w:color="auto"/>
      </w:divBdr>
    </w:div>
    <w:div w:id="346636119">
      <w:bodyDiv w:val="1"/>
      <w:marLeft w:val="0"/>
      <w:marRight w:val="0"/>
      <w:marTop w:val="0"/>
      <w:marBottom w:val="0"/>
      <w:divBdr>
        <w:top w:val="none" w:sz="0" w:space="0" w:color="auto"/>
        <w:left w:val="none" w:sz="0" w:space="0" w:color="auto"/>
        <w:bottom w:val="none" w:sz="0" w:space="0" w:color="auto"/>
        <w:right w:val="none" w:sz="0" w:space="0" w:color="auto"/>
      </w:divBdr>
    </w:div>
    <w:div w:id="349259775">
      <w:bodyDiv w:val="1"/>
      <w:marLeft w:val="0"/>
      <w:marRight w:val="0"/>
      <w:marTop w:val="0"/>
      <w:marBottom w:val="0"/>
      <w:divBdr>
        <w:top w:val="none" w:sz="0" w:space="0" w:color="auto"/>
        <w:left w:val="none" w:sz="0" w:space="0" w:color="auto"/>
        <w:bottom w:val="none" w:sz="0" w:space="0" w:color="auto"/>
        <w:right w:val="none" w:sz="0" w:space="0" w:color="auto"/>
      </w:divBdr>
    </w:div>
    <w:div w:id="355038715">
      <w:bodyDiv w:val="1"/>
      <w:marLeft w:val="0"/>
      <w:marRight w:val="0"/>
      <w:marTop w:val="0"/>
      <w:marBottom w:val="0"/>
      <w:divBdr>
        <w:top w:val="none" w:sz="0" w:space="0" w:color="auto"/>
        <w:left w:val="none" w:sz="0" w:space="0" w:color="auto"/>
        <w:bottom w:val="none" w:sz="0" w:space="0" w:color="auto"/>
        <w:right w:val="none" w:sz="0" w:space="0" w:color="auto"/>
      </w:divBdr>
    </w:div>
    <w:div w:id="355424889">
      <w:bodyDiv w:val="1"/>
      <w:marLeft w:val="0"/>
      <w:marRight w:val="0"/>
      <w:marTop w:val="0"/>
      <w:marBottom w:val="0"/>
      <w:divBdr>
        <w:top w:val="none" w:sz="0" w:space="0" w:color="auto"/>
        <w:left w:val="none" w:sz="0" w:space="0" w:color="auto"/>
        <w:bottom w:val="none" w:sz="0" w:space="0" w:color="auto"/>
        <w:right w:val="none" w:sz="0" w:space="0" w:color="auto"/>
      </w:divBdr>
    </w:div>
    <w:div w:id="362481501">
      <w:bodyDiv w:val="1"/>
      <w:marLeft w:val="0"/>
      <w:marRight w:val="0"/>
      <w:marTop w:val="0"/>
      <w:marBottom w:val="0"/>
      <w:divBdr>
        <w:top w:val="none" w:sz="0" w:space="0" w:color="auto"/>
        <w:left w:val="none" w:sz="0" w:space="0" w:color="auto"/>
        <w:bottom w:val="none" w:sz="0" w:space="0" w:color="auto"/>
        <w:right w:val="none" w:sz="0" w:space="0" w:color="auto"/>
      </w:divBdr>
      <w:divsChild>
        <w:div w:id="618225554">
          <w:marLeft w:val="1138"/>
          <w:marRight w:val="0"/>
          <w:marTop w:val="120"/>
          <w:marBottom w:val="0"/>
          <w:divBdr>
            <w:top w:val="none" w:sz="0" w:space="0" w:color="auto"/>
            <w:left w:val="none" w:sz="0" w:space="0" w:color="auto"/>
            <w:bottom w:val="none" w:sz="0" w:space="0" w:color="auto"/>
            <w:right w:val="none" w:sz="0" w:space="0" w:color="auto"/>
          </w:divBdr>
        </w:div>
      </w:divsChild>
    </w:div>
    <w:div w:id="365984676">
      <w:bodyDiv w:val="1"/>
      <w:marLeft w:val="0"/>
      <w:marRight w:val="0"/>
      <w:marTop w:val="0"/>
      <w:marBottom w:val="0"/>
      <w:divBdr>
        <w:top w:val="none" w:sz="0" w:space="0" w:color="auto"/>
        <w:left w:val="none" w:sz="0" w:space="0" w:color="auto"/>
        <w:bottom w:val="none" w:sz="0" w:space="0" w:color="auto"/>
        <w:right w:val="none" w:sz="0" w:space="0" w:color="auto"/>
      </w:divBdr>
    </w:div>
    <w:div w:id="366761901">
      <w:bodyDiv w:val="1"/>
      <w:marLeft w:val="0"/>
      <w:marRight w:val="0"/>
      <w:marTop w:val="0"/>
      <w:marBottom w:val="0"/>
      <w:divBdr>
        <w:top w:val="none" w:sz="0" w:space="0" w:color="auto"/>
        <w:left w:val="none" w:sz="0" w:space="0" w:color="auto"/>
        <w:bottom w:val="none" w:sz="0" w:space="0" w:color="auto"/>
        <w:right w:val="none" w:sz="0" w:space="0" w:color="auto"/>
      </w:divBdr>
    </w:div>
    <w:div w:id="378752311">
      <w:bodyDiv w:val="1"/>
      <w:marLeft w:val="0"/>
      <w:marRight w:val="0"/>
      <w:marTop w:val="0"/>
      <w:marBottom w:val="0"/>
      <w:divBdr>
        <w:top w:val="none" w:sz="0" w:space="0" w:color="auto"/>
        <w:left w:val="none" w:sz="0" w:space="0" w:color="auto"/>
        <w:bottom w:val="none" w:sz="0" w:space="0" w:color="auto"/>
        <w:right w:val="none" w:sz="0" w:space="0" w:color="auto"/>
      </w:divBdr>
    </w:div>
    <w:div w:id="379405974">
      <w:bodyDiv w:val="1"/>
      <w:marLeft w:val="0"/>
      <w:marRight w:val="0"/>
      <w:marTop w:val="0"/>
      <w:marBottom w:val="0"/>
      <w:divBdr>
        <w:top w:val="none" w:sz="0" w:space="0" w:color="auto"/>
        <w:left w:val="none" w:sz="0" w:space="0" w:color="auto"/>
        <w:bottom w:val="none" w:sz="0" w:space="0" w:color="auto"/>
        <w:right w:val="none" w:sz="0" w:space="0" w:color="auto"/>
      </w:divBdr>
    </w:div>
    <w:div w:id="386953812">
      <w:bodyDiv w:val="1"/>
      <w:marLeft w:val="0"/>
      <w:marRight w:val="0"/>
      <w:marTop w:val="0"/>
      <w:marBottom w:val="0"/>
      <w:divBdr>
        <w:top w:val="none" w:sz="0" w:space="0" w:color="auto"/>
        <w:left w:val="none" w:sz="0" w:space="0" w:color="auto"/>
        <w:bottom w:val="none" w:sz="0" w:space="0" w:color="auto"/>
        <w:right w:val="none" w:sz="0" w:space="0" w:color="auto"/>
      </w:divBdr>
    </w:div>
    <w:div w:id="390202110">
      <w:bodyDiv w:val="1"/>
      <w:marLeft w:val="0"/>
      <w:marRight w:val="0"/>
      <w:marTop w:val="0"/>
      <w:marBottom w:val="0"/>
      <w:divBdr>
        <w:top w:val="none" w:sz="0" w:space="0" w:color="auto"/>
        <w:left w:val="none" w:sz="0" w:space="0" w:color="auto"/>
        <w:bottom w:val="none" w:sz="0" w:space="0" w:color="auto"/>
        <w:right w:val="none" w:sz="0" w:space="0" w:color="auto"/>
      </w:divBdr>
    </w:div>
    <w:div w:id="394013068">
      <w:bodyDiv w:val="1"/>
      <w:marLeft w:val="0"/>
      <w:marRight w:val="0"/>
      <w:marTop w:val="0"/>
      <w:marBottom w:val="0"/>
      <w:divBdr>
        <w:top w:val="none" w:sz="0" w:space="0" w:color="auto"/>
        <w:left w:val="none" w:sz="0" w:space="0" w:color="auto"/>
        <w:bottom w:val="none" w:sz="0" w:space="0" w:color="auto"/>
        <w:right w:val="none" w:sz="0" w:space="0" w:color="auto"/>
      </w:divBdr>
    </w:div>
    <w:div w:id="399326307">
      <w:bodyDiv w:val="1"/>
      <w:marLeft w:val="0"/>
      <w:marRight w:val="0"/>
      <w:marTop w:val="0"/>
      <w:marBottom w:val="0"/>
      <w:divBdr>
        <w:top w:val="none" w:sz="0" w:space="0" w:color="auto"/>
        <w:left w:val="none" w:sz="0" w:space="0" w:color="auto"/>
        <w:bottom w:val="none" w:sz="0" w:space="0" w:color="auto"/>
        <w:right w:val="none" w:sz="0" w:space="0" w:color="auto"/>
      </w:divBdr>
      <w:divsChild>
        <w:div w:id="1909195113">
          <w:marLeft w:val="446"/>
          <w:marRight w:val="0"/>
          <w:marTop w:val="120"/>
          <w:marBottom w:val="0"/>
          <w:divBdr>
            <w:top w:val="none" w:sz="0" w:space="0" w:color="auto"/>
            <w:left w:val="none" w:sz="0" w:space="0" w:color="auto"/>
            <w:bottom w:val="none" w:sz="0" w:space="0" w:color="auto"/>
            <w:right w:val="none" w:sz="0" w:space="0" w:color="auto"/>
          </w:divBdr>
        </w:div>
      </w:divsChild>
    </w:div>
    <w:div w:id="408161804">
      <w:bodyDiv w:val="1"/>
      <w:marLeft w:val="0"/>
      <w:marRight w:val="0"/>
      <w:marTop w:val="0"/>
      <w:marBottom w:val="0"/>
      <w:divBdr>
        <w:top w:val="none" w:sz="0" w:space="0" w:color="auto"/>
        <w:left w:val="none" w:sz="0" w:space="0" w:color="auto"/>
        <w:bottom w:val="none" w:sz="0" w:space="0" w:color="auto"/>
        <w:right w:val="none" w:sz="0" w:space="0" w:color="auto"/>
      </w:divBdr>
    </w:div>
    <w:div w:id="410783276">
      <w:bodyDiv w:val="1"/>
      <w:marLeft w:val="0"/>
      <w:marRight w:val="0"/>
      <w:marTop w:val="0"/>
      <w:marBottom w:val="0"/>
      <w:divBdr>
        <w:top w:val="none" w:sz="0" w:space="0" w:color="auto"/>
        <w:left w:val="none" w:sz="0" w:space="0" w:color="auto"/>
        <w:bottom w:val="none" w:sz="0" w:space="0" w:color="auto"/>
        <w:right w:val="none" w:sz="0" w:space="0" w:color="auto"/>
      </w:divBdr>
    </w:div>
    <w:div w:id="413354552">
      <w:bodyDiv w:val="1"/>
      <w:marLeft w:val="0"/>
      <w:marRight w:val="0"/>
      <w:marTop w:val="0"/>
      <w:marBottom w:val="0"/>
      <w:divBdr>
        <w:top w:val="none" w:sz="0" w:space="0" w:color="auto"/>
        <w:left w:val="none" w:sz="0" w:space="0" w:color="auto"/>
        <w:bottom w:val="none" w:sz="0" w:space="0" w:color="auto"/>
        <w:right w:val="none" w:sz="0" w:space="0" w:color="auto"/>
      </w:divBdr>
    </w:div>
    <w:div w:id="438916446">
      <w:bodyDiv w:val="1"/>
      <w:marLeft w:val="0"/>
      <w:marRight w:val="0"/>
      <w:marTop w:val="0"/>
      <w:marBottom w:val="0"/>
      <w:divBdr>
        <w:top w:val="none" w:sz="0" w:space="0" w:color="auto"/>
        <w:left w:val="none" w:sz="0" w:space="0" w:color="auto"/>
        <w:bottom w:val="none" w:sz="0" w:space="0" w:color="auto"/>
        <w:right w:val="none" w:sz="0" w:space="0" w:color="auto"/>
      </w:divBdr>
    </w:div>
    <w:div w:id="448167433">
      <w:bodyDiv w:val="1"/>
      <w:marLeft w:val="0"/>
      <w:marRight w:val="0"/>
      <w:marTop w:val="0"/>
      <w:marBottom w:val="0"/>
      <w:divBdr>
        <w:top w:val="none" w:sz="0" w:space="0" w:color="auto"/>
        <w:left w:val="none" w:sz="0" w:space="0" w:color="auto"/>
        <w:bottom w:val="none" w:sz="0" w:space="0" w:color="auto"/>
        <w:right w:val="none" w:sz="0" w:space="0" w:color="auto"/>
      </w:divBdr>
    </w:div>
    <w:div w:id="453525557">
      <w:bodyDiv w:val="1"/>
      <w:marLeft w:val="0"/>
      <w:marRight w:val="0"/>
      <w:marTop w:val="0"/>
      <w:marBottom w:val="0"/>
      <w:divBdr>
        <w:top w:val="none" w:sz="0" w:space="0" w:color="auto"/>
        <w:left w:val="none" w:sz="0" w:space="0" w:color="auto"/>
        <w:bottom w:val="none" w:sz="0" w:space="0" w:color="auto"/>
        <w:right w:val="none" w:sz="0" w:space="0" w:color="auto"/>
      </w:divBdr>
    </w:div>
    <w:div w:id="477499031">
      <w:bodyDiv w:val="1"/>
      <w:marLeft w:val="0"/>
      <w:marRight w:val="0"/>
      <w:marTop w:val="0"/>
      <w:marBottom w:val="0"/>
      <w:divBdr>
        <w:top w:val="none" w:sz="0" w:space="0" w:color="auto"/>
        <w:left w:val="none" w:sz="0" w:space="0" w:color="auto"/>
        <w:bottom w:val="none" w:sz="0" w:space="0" w:color="auto"/>
        <w:right w:val="none" w:sz="0" w:space="0" w:color="auto"/>
      </w:divBdr>
      <w:divsChild>
        <w:div w:id="280233641">
          <w:marLeft w:val="1138"/>
          <w:marRight w:val="0"/>
          <w:marTop w:val="120"/>
          <w:marBottom w:val="0"/>
          <w:divBdr>
            <w:top w:val="none" w:sz="0" w:space="0" w:color="auto"/>
            <w:left w:val="none" w:sz="0" w:space="0" w:color="auto"/>
            <w:bottom w:val="none" w:sz="0" w:space="0" w:color="auto"/>
            <w:right w:val="none" w:sz="0" w:space="0" w:color="auto"/>
          </w:divBdr>
        </w:div>
      </w:divsChild>
    </w:div>
    <w:div w:id="497576132">
      <w:bodyDiv w:val="1"/>
      <w:marLeft w:val="0"/>
      <w:marRight w:val="0"/>
      <w:marTop w:val="0"/>
      <w:marBottom w:val="0"/>
      <w:divBdr>
        <w:top w:val="none" w:sz="0" w:space="0" w:color="auto"/>
        <w:left w:val="none" w:sz="0" w:space="0" w:color="auto"/>
        <w:bottom w:val="none" w:sz="0" w:space="0" w:color="auto"/>
        <w:right w:val="none" w:sz="0" w:space="0" w:color="auto"/>
      </w:divBdr>
      <w:divsChild>
        <w:div w:id="1536501470">
          <w:marLeft w:val="446"/>
          <w:marRight w:val="0"/>
          <w:marTop w:val="0"/>
          <w:marBottom w:val="0"/>
          <w:divBdr>
            <w:top w:val="none" w:sz="0" w:space="0" w:color="auto"/>
            <w:left w:val="none" w:sz="0" w:space="0" w:color="auto"/>
            <w:bottom w:val="none" w:sz="0" w:space="0" w:color="auto"/>
            <w:right w:val="none" w:sz="0" w:space="0" w:color="auto"/>
          </w:divBdr>
        </w:div>
      </w:divsChild>
    </w:div>
    <w:div w:id="504176051">
      <w:bodyDiv w:val="1"/>
      <w:marLeft w:val="0"/>
      <w:marRight w:val="0"/>
      <w:marTop w:val="0"/>
      <w:marBottom w:val="0"/>
      <w:divBdr>
        <w:top w:val="none" w:sz="0" w:space="0" w:color="auto"/>
        <w:left w:val="none" w:sz="0" w:space="0" w:color="auto"/>
        <w:bottom w:val="none" w:sz="0" w:space="0" w:color="auto"/>
        <w:right w:val="none" w:sz="0" w:space="0" w:color="auto"/>
      </w:divBdr>
    </w:div>
    <w:div w:id="504901274">
      <w:bodyDiv w:val="1"/>
      <w:marLeft w:val="0"/>
      <w:marRight w:val="0"/>
      <w:marTop w:val="0"/>
      <w:marBottom w:val="0"/>
      <w:divBdr>
        <w:top w:val="none" w:sz="0" w:space="0" w:color="auto"/>
        <w:left w:val="none" w:sz="0" w:space="0" w:color="auto"/>
        <w:bottom w:val="none" w:sz="0" w:space="0" w:color="auto"/>
        <w:right w:val="none" w:sz="0" w:space="0" w:color="auto"/>
      </w:divBdr>
      <w:divsChild>
        <w:div w:id="1212113415">
          <w:marLeft w:val="547"/>
          <w:marRight w:val="0"/>
          <w:marTop w:val="40"/>
          <w:marBottom w:val="40"/>
          <w:divBdr>
            <w:top w:val="none" w:sz="0" w:space="0" w:color="auto"/>
            <w:left w:val="none" w:sz="0" w:space="0" w:color="auto"/>
            <w:bottom w:val="none" w:sz="0" w:space="0" w:color="auto"/>
            <w:right w:val="none" w:sz="0" w:space="0" w:color="auto"/>
          </w:divBdr>
        </w:div>
        <w:div w:id="1257711945">
          <w:marLeft w:val="1397"/>
          <w:marRight w:val="0"/>
          <w:marTop w:val="0"/>
          <w:marBottom w:val="0"/>
          <w:divBdr>
            <w:top w:val="none" w:sz="0" w:space="0" w:color="auto"/>
            <w:left w:val="none" w:sz="0" w:space="0" w:color="auto"/>
            <w:bottom w:val="none" w:sz="0" w:space="0" w:color="auto"/>
            <w:right w:val="none" w:sz="0" w:space="0" w:color="auto"/>
          </w:divBdr>
        </w:div>
        <w:div w:id="1626083927">
          <w:marLeft w:val="1397"/>
          <w:marRight w:val="0"/>
          <w:marTop w:val="0"/>
          <w:marBottom w:val="0"/>
          <w:divBdr>
            <w:top w:val="none" w:sz="0" w:space="0" w:color="auto"/>
            <w:left w:val="none" w:sz="0" w:space="0" w:color="auto"/>
            <w:bottom w:val="none" w:sz="0" w:space="0" w:color="auto"/>
            <w:right w:val="none" w:sz="0" w:space="0" w:color="auto"/>
          </w:divBdr>
        </w:div>
      </w:divsChild>
    </w:div>
    <w:div w:id="507524925">
      <w:bodyDiv w:val="1"/>
      <w:marLeft w:val="0"/>
      <w:marRight w:val="0"/>
      <w:marTop w:val="0"/>
      <w:marBottom w:val="0"/>
      <w:divBdr>
        <w:top w:val="none" w:sz="0" w:space="0" w:color="auto"/>
        <w:left w:val="none" w:sz="0" w:space="0" w:color="auto"/>
        <w:bottom w:val="none" w:sz="0" w:space="0" w:color="auto"/>
        <w:right w:val="none" w:sz="0" w:space="0" w:color="auto"/>
      </w:divBdr>
    </w:div>
    <w:div w:id="513614094">
      <w:bodyDiv w:val="1"/>
      <w:marLeft w:val="0"/>
      <w:marRight w:val="0"/>
      <w:marTop w:val="0"/>
      <w:marBottom w:val="0"/>
      <w:divBdr>
        <w:top w:val="none" w:sz="0" w:space="0" w:color="auto"/>
        <w:left w:val="none" w:sz="0" w:space="0" w:color="auto"/>
        <w:bottom w:val="none" w:sz="0" w:space="0" w:color="auto"/>
        <w:right w:val="none" w:sz="0" w:space="0" w:color="auto"/>
      </w:divBdr>
    </w:div>
    <w:div w:id="523908174">
      <w:bodyDiv w:val="1"/>
      <w:marLeft w:val="0"/>
      <w:marRight w:val="0"/>
      <w:marTop w:val="0"/>
      <w:marBottom w:val="0"/>
      <w:divBdr>
        <w:top w:val="none" w:sz="0" w:space="0" w:color="auto"/>
        <w:left w:val="none" w:sz="0" w:space="0" w:color="auto"/>
        <w:bottom w:val="none" w:sz="0" w:space="0" w:color="auto"/>
        <w:right w:val="none" w:sz="0" w:space="0" w:color="auto"/>
      </w:divBdr>
    </w:div>
    <w:div w:id="532772568">
      <w:bodyDiv w:val="1"/>
      <w:marLeft w:val="0"/>
      <w:marRight w:val="0"/>
      <w:marTop w:val="0"/>
      <w:marBottom w:val="0"/>
      <w:divBdr>
        <w:top w:val="none" w:sz="0" w:space="0" w:color="auto"/>
        <w:left w:val="none" w:sz="0" w:space="0" w:color="auto"/>
        <w:bottom w:val="none" w:sz="0" w:space="0" w:color="auto"/>
        <w:right w:val="none" w:sz="0" w:space="0" w:color="auto"/>
      </w:divBdr>
    </w:div>
    <w:div w:id="534729972">
      <w:bodyDiv w:val="1"/>
      <w:marLeft w:val="0"/>
      <w:marRight w:val="0"/>
      <w:marTop w:val="0"/>
      <w:marBottom w:val="0"/>
      <w:divBdr>
        <w:top w:val="none" w:sz="0" w:space="0" w:color="auto"/>
        <w:left w:val="none" w:sz="0" w:space="0" w:color="auto"/>
        <w:bottom w:val="none" w:sz="0" w:space="0" w:color="auto"/>
        <w:right w:val="none" w:sz="0" w:space="0" w:color="auto"/>
      </w:divBdr>
    </w:div>
    <w:div w:id="546377834">
      <w:bodyDiv w:val="1"/>
      <w:marLeft w:val="0"/>
      <w:marRight w:val="0"/>
      <w:marTop w:val="0"/>
      <w:marBottom w:val="0"/>
      <w:divBdr>
        <w:top w:val="none" w:sz="0" w:space="0" w:color="auto"/>
        <w:left w:val="none" w:sz="0" w:space="0" w:color="auto"/>
        <w:bottom w:val="none" w:sz="0" w:space="0" w:color="auto"/>
        <w:right w:val="none" w:sz="0" w:space="0" w:color="auto"/>
      </w:divBdr>
    </w:div>
    <w:div w:id="547305500">
      <w:bodyDiv w:val="1"/>
      <w:marLeft w:val="0"/>
      <w:marRight w:val="0"/>
      <w:marTop w:val="0"/>
      <w:marBottom w:val="0"/>
      <w:divBdr>
        <w:top w:val="none" w:sz="0" w:space="0" w:color="auto"/>
        <w:left w:val="none" w:sz="0" w:space="0" w:color="auto"/>
        <w:bottom w:val="none" w:sz="0" w:space="0" w:color="auto"/>
        <w:right w:val="none" w:sz="0" w:space="0" w:color="auto"/>
      </w:divBdr>
    </w:div>
    <w:div w:id="551581091">
      <w:marLeft w:val="0"/>
      <w:marRight w:val="0"/>
      <w:marTop w:val="0"/>
      <w:marBottom w:val="0"/>
      <w:divBdr>
        <w:top w:val="none" w:sz="0" w:space="0" w:color="auto"/>
        <w:left w:val="none" w:sz="0" w:space="0" w:color="auto"/>
        <w:bottom w:val="none" w:sz="0" w:space="0" w:color="auto"/>
        <w:right w:val="none" w:sz="0" w:space="0" w:color="auto"/>
      </w:divBdr>
    </w:div>
    <w:div w:id="569849198">
      <w:bodyDiv w:val="1"/>
      <w:marLeft w:val="0"/>
      <w:marRight w:val="0"/>
      <w:marTop w:val="0"/>
      <w:marBottom w:val="0"/>
      <w:divBdr>
        <w:top w:val="none" w:sz="0" w:space="0" w:color="auto"/>
        <w:left w:val="none" w:sz="0" w:space="0" w:color="auto"/>
        <w:bottom w:val="none" w:sz="0" w:space="0" w:color="auto"/>
        <w:right w:val="none" w:sz="0" w:space="0" w:color="auto"/>
      </w:divBdr>
    </w:div>
    <w:div w:id="582760825">
      <w:bodyDiv w:val="1"/>
      <w:marLeft w:val="0"/>
      <w:marRight w:val="0"/>
      <w:marTop w:val="0"/>
      <w:marBottom w:val="0"/>
      <w:divBdr>
        <w:top w:val="none" w:sz="0" w:space="0" w:color="auto"/>
        <w:left w:val="none" w:sz="0" w:space="0" w:color="auto"/>
        <w:bottom w:val="none" w:sz="0" w:space="0" w:color="auto"/>
        <w:right w:val="none" w:sz="0" w:space="0" w:color="auto"/>
      </w:divBdr>
    </w:div>
    <w:div w:id="589194475">
      <w:bodyDiv w:val="1"/>
      <w:marLeft w:val="0"/>
      <w:marRight w:val="0"/>
      <w:marTop w:val="0"/>
      <w:marBottom w:val="0"/>
      <w:divBdr>
        <w:top w:val="none" w:sz="0" w:space="0" w:color="auto"/>
        <w:left w:val="none" w:sz="0" w:space="0" w:color="auto"/>
        <w:bottom w:val="none" w:sz="0" w:space="0" w:color="auto"/>
        <w:right w:val="none" w:sz="0" w:space="0" w:color="auto"/>
      </w:divBdr>
      <w:divsChild>
        <w:div w:id="1121192191">
          <w:marLeft w:val="446"/>
          <w:marRight w:val="0"/>
          <w:marTop w:val="0"/>
          <w:marBottom w:val="0"/>
          <w:divBdr>
            <w:top w:val="none" w:sz="0" w:space="0" w:color="auto"/>
            <w:left w:val="none" w:sz="0" w:space="0" w:color="auto"/>
            <w:bottom w:val="none" w:sz="0" w:space="0" w:color="auto"/>
            <w:right w:val="none" w:sz="0" w:space="0" w:color="auto"/>
          </w:divBdr>
        </w:div>
      </w:divsChild>
    </w:div>
    <w:div w:id="601259332">
      <w:bodyDiv w:val="1"/>
      <w:marLeft w:val="0"/>
      <w:marRight w:val="0"/>
      <w:marTop w:val="0"/>
      <w:marBottom w:val="0"/>
      <w:divBdr>
        <w:top w:val="none" w:sz="0" w:space="0" w:color="auto"/>
        <w:left w:val="none" w:sz="0" w:space="0" w:color="auto"/>
        <w:bottom w:val="none" w:sz="0" w:space="0" w:color="auto"/>
        <w:right w:val="none" w:sz="0" w:space="0" w:color="auto"/>
      </w:divBdr>
    </w:div>
    <w:div w:id="608120364">
      <w:bodyDiv w:val="1"/>
      <w:marLeft w:val="0"/>
      <w:marRight w:val="0"/>
      <w:marTop w:val="0"/>
      <w:marBottom w:val="0"/>
      <w:divBdr>
        <w:top w:val="none" w:sz="0" w:space="0" w:color="auto"/>
        <w:left w:val="none" w:sz="0" w:space="0" w:color="auto"/>
        <w:bottom w:val="none" w:sz="0" w:space="0" w:color="auto"/>
        <w:right w:val="none" w:sz="0" w:space="0" w:color="auto"/>
      </w:divBdr>
      <w:divsChild>
        <w:div w:id="416289484">
          <w:marLeft w:val="446"/>
          <w:marRight w:val="0"/>
          <w:marTop w:val="120"/>
          <w:marBottom w:val="0"/>
          <w:divBdr>
            <w:top w:val="none" w:sz="0" w:space="0" w:color="auto"/>
            <w:left w:val="none" w:sz="0" w:space="0" w:color="auto"/>
            <w:bottom w:val="none" w:sz="0" w:space="0" w:color="auto"/>
            <w:right w:val="none" w:sz="0" w:space="0" w:color="auto"/>
          </w:divBdr>
        </w:div>
      </w:divsChild>
    </w:div>
    <w:div w:id="609700075">
      <w:bodyDiv w:val="1"/>
      <w:marLeft w:val="0"/>
      <w:marRight w:val="0"/>
      <w:marTop w:val="0"/>
      <w:marBottom w:val="0"/>
      <w:divBdr>
        <w:top w:val="none" w:sz="0" w:space="0" w:color="auto"/>
        <w:left w:val="none" w:sz="0" w:space="0" w:color="auto"/>
        <w:bottom w:val="none" w:sz="0" w:space="0" w:color="auto"/>
        <w:right w:val="none" w:sz="0" w:space="0" w:color="auto"/>
      </w:divBdr>
    </w:div>
    <w:div w:id="617613018">
      <w:bodyDiv w:val="1"/>
      <w:marLeft w:val="0"/>
      <w:marRight w:val="0"/>
      <w:marTop w:val="0"/>
      <w:marBottom w:val="0"/>
      <w:divBdr>
        <w:top w:val="none" w:sz="0" w:space="0" w:color="auto"/>
        <w:left w:val="none" w:sz="0" w:space="0" w:color="auto"/>
        <w:bottom w:val="none" w:sz="0" w:space="0" w:color="auto"/>
        <w:right w:val="none" w:sz="0" w:space="0" w:color="auto"/>
      </w:divBdr>
    </w:div>
    <w:div w:id="619263742">
      <w:bodyDiv w:val="1"/>
      <w:marLeft w:val="0"/>
      <w:marRight w:val="0"/>
      <w:marTop w:val="0"/>
      <w:marBottom w:val="0"/>
      <w:divBdr>
        <w:top w:val="none" w:sz="0" w:space="0" w:color="auto"/>
        <w:left w:val="none" w:sz="0" w:space="0" w:color="auto"/>
        <w:bottom w:val="none" w:sz="0" w:space="0" w:color="auto"/>
        <w:right w:val="none" w:sz="0" w:space="0" w:color="auto"/>
      </w:divBdr>
      <w:divsChild>
        <w:div w:id="1817647490">
          <w:marLeft w:val="274"/>
          <w:marRight w:val="0"/>
          <w:marTop w:val="0"/>
          <w:marBottom w:val="0"/>
          <w:divBdr>
            <w:top w:val="none" w:sz="0" w:space="0" w:color="auto"/>
            <w:left w:val="none" w:sz="0" w:space="0" w:color="auto"/>
            <w:bottom w:val="none" w:sz="0" w:space="0" w:color="auto"/>
            <w:right w:val="none" w:sz="0" w:space="0" w:color="auto"/>
          </w:divBdr>
        </w:div>
      </w:divsChild>
    </w:div>
    <w:div w:id="636952461">
      <w:bodyDiv w:val="1"/>
      <w:marLeft w:val="0"/>
      <w:marRight w:val="0"/>
      <w:marTop w:val="0"/>
      <w:marBottom w:val="0"/>
      <w:divBdr>
        <w:top w:val="none" w:sz="0" w:space="0" w:color="auto"/>
        <w:left w:val="none" w:sz="0" w:space="0" w:color="auto"/>
        <w:bottom w:val="none" w:sz="0" w:space="0" w:color="auto"/>
        <w:right w:val="none" w:sz="0" w:space="0" w:color="auto"/>
      </w:divBdr>
      <w:divsChild>
        <w:div w:id="1371765236">
          <w:marLeft w:val="446"/>
          <w:marRight w:val="0"/>
          <w:marTop w:val="120"/>
          <w:marBottom w:val="0"/>
          <w:divBdr>
            <w:top w:val="none" w:sz="0" w:space="0" w:color="auto"/>
            <w:left w:val="none" w:sz="0" w:space="0" w:color="auto"/>
            <w:bottom w:val="none" w:sz="0" w:space="0" w:color="auto"/>
            <w:right w:val="none" w:sz="0" w:space="0" w:color="auto"/>
          </w:divBdr>
        </w:div>
      </w:divsChild>
    </w:div>
    <w:div w:id="637683926">
      <w:bodyDiv w:val="1"/>
      <w:marLeft w:val="0"/>
      <w:marRight w:val="0"/>
      <w:marTop w:val="0"/>
      <w:marBottom w:val="0"/>
      <w:divBdr>
        <w:top w:val="none" w:sz="0" w:space="0" w:color="auto"/>
        <w:left w:val="none" w:sz="0" w:space="0" w:color="auto"/>
        <w:bottom w:val="none" w:sz="0" w:space="0" w:color="auto"/>
        <w:right w:val="none" w:sz="0" w:space="0" w:color="auto"/>
      </w:divBdr>
    </w:div>
    <w:div w:id="642275347">
      <w:bodyDiv w:val="1"/>
      <w:marLeft w:val="0"/>
      <w:marRight w:val="0"/>
      <w:marTop w:val="0"/>
      <w:marBottom w:val="0"/>
      <w:divBdr>
        <w:top w:val="none" w:sz="0" w:space="0" w:color="auto"/>
        <w:left w:val="none" w:sz="0" w:space="0" w:color="auto"/>
        <w:bottom w:val="none" w:sz="0" w:space="0" w:color="auto"/>
        <w:right w:val="none" w:sz="0" w:space="0" w:color="auto"/>
      </w:divBdr>
    </w:div>
    <w:div w:id="642732681">
      <w:bodyDiv w:val="1"/>
      <w:marLeft w:val="0"/>
      <w:marRight w:val="0"/>
      <w:marTop w:val="0"/>
      <w:marBottom w:val="0"/>
      <w:divBdr>
        <w:top w:val="none" w:sz="0" w:space="0" w:color="auto"/>
        <w:left w:val="none" w:sz="0" w:space="0" w:color="auto"/>
        <w:bottom w:val="none" w:sz="0" w:space="0" w:color="auto"/>
        <w:right w:val="none" w:sz="0" w:space="0" w:color="auto"/>
      </w:divBdr>
    </w:div>
    <w:div w:id="645822691">
      <w:bodyDiv w:val="1"/>
      <w:marLeft w:val="0"/>
      <w:marRight w:val="0"/>
      <w:marTop w:val="0"/>
      <w:marBottom w:val="0"/>
      <w:divBdr>
        <w:top w:val="none" w:sz="0" w:space="0" w:color="auto"/>
        <w:left w:val="none" w:sz="0" w:space="0" w:color="auto"/>
        <w:bottom w:val="none" w:sz="0" w:space="0" w:color="auto"/>
        <w:right w:val="none" w:sz="0" w:space="0" w:color="auto"/>
      </w:divBdr>
    </w:div>
    <w:div w:id="655109050">
      <w:bodyDiv w:val="1"/>
      <w:marLeft w:val="0"/>
      <w:marRight w:val="0"/>
      <w:marTop w:val="0"/>
      <w:marBottom w:val="0"/>
      <w:divBdr>
        <w:top w:val="none" w:sz="0" w:space="0" w:color="auto"/>
        <w:left w:val="none" w:sz="0" w:space="0" w:color="auto"/>
        <w:bottom w:val="none" w:sz="0" w:space="0" w:color="auto"/>
        <w:right w:val="none" w:sz="0" w:space="0" w:color="auto"/>
      </w:divBdr>
    </w:div>
    <w:div w:id="670067843">
      <w:bodyDiv w:val="1"/>
      <w:marLeft w:val="0"/>
      <w:marRight w:val="0"/>
      <w:marTop w:val="0"/>
      <w:marBottom w:val="0"/>
      <w:divBdr>
        <w:top w:val="none" w:sz="0" w:space="0" w:color="auto"/>
        <w:left w:val="none" w:sz="0" w:space="0" w:color="auto"/>
        <w:bottom w:val="none" w:sz="0" w:space="0" w:color="auto"/>
        <w:right w:val="none" w:sz="0" w:space="0" w:color="auto"/>
      </w:divBdr>
    </w:div>
    <w:div w:id="670572628">
      <w:bodyDiv w:val="1"/>
      <w:marLeft w:val="0"/>
      <w:marRight w:val="0"/>
      <w:marTop w:val="0"/>
      <w:marBottom w:val="0"/>
      <w:divBdr>
        <w:top w:val="none" w:sz="0" w:space="0" w:color="auto"/>
        <w:left w:val="none" w:sz="0" w:space="0" w:color="auto"/>
        <w:bottom w:val="none" w:sz="0" w:space="0" w:color="auto"/>
        <w:right w:val="none" w:sz="0" w:space="0" w:color="auto"/>
      </w:divBdr>
    </w:div>
    <w:div w:id="678894222">
      <w:bodyDiv w:val="1"/>
      <w:marLeft w:val="0"/>
      <w:marRight w:val="0"/>
      <w:marTop w:val="0"/>
      <w:marBottom w:val="0"/>
      <w:divBdr>
        <w:top w:val="none" w:sz="0" w:space="0" w:color="auto"/>
        <w:left w:val="none" w:sz="0" w:space="0" w:color="auto"/>
        <w:bottom w:val="none" w:sz="0" w:space="0" w:color="auto"/>
        <w:right w:val="none" w:sz="0" w:space="0" w:color="auto"/>
      </w:divBdr>
    </w:div>
    <w:div w:id="689527739">
      <w:bodyDiv w:val="1"/>
      <w:marLeft w:val="0"/>
      <w:marRight w:val="0"/>
      <w:marTop w:val="0"/>
      <w:marBottom w:val="0"/>
      <w:divBdr>
        <w:top w:val="none" w:sz="0" w:space="0" w:color="auto"/>
        <w:left w:val="none" w:sz="0" w:space="0" w:color="auto"/>
        <w:bottom w:val="none" w:sz="0" w:space="0" w:color="auto"/>
        <w:right w:val="none" w:sz="0" w:space="0" w:color="auto"/>
      </w:divBdr>
    </w:div>
    <w:div w:id="702294561">
      <w:bodyDiv w:val="1"/>
      <w:marLeft w:val="0"/>
      <w:marRight w:val="0"/>
      <w:marTop w:val="0"/>
      <w:marBottom w:val="0"/>
      <w:divBdr>
        <w:top w:val="none" w:sz="0" w:space="0" w:color="auto"/>
        <w:left w:val="none" w:sz="0" w:space="0" w:color="auto"/>
        <w:bottom w:val="none" w:sz="0" w:space="0" w:color="auto"/>
        <w:right w:val="none" w:sz="0" w:space="0" w:color="auto"/>
      </w:divBdr>
    </w:div>
    <w:div w:id="705368212">
      <w:bodyDiv w:val="1"/>
      <w:marLeft w:val="0"/>
      <w:marRight w:val="0"/>
      <w:marTop w:val="0"/>
      <w:marBottom w:val="0"/>
      <w:divBdr>
        <w:top w:val="none" w:sz="0" w:space="0" w:color="auto"/>
        <w:left w:val="none" w:sz="0" w:space="0" w:color="auto"/>
        <w:bottom w:val="none" w:sz="0" w:space="0" w:color="auto"/>
        <w:right w:val="none" w:sz="0" w:space="0" w:color="auto"/>
      </w:divBdr>
      <w:divsChild>
        <w:div w:id="1112625005">
          <w:marLeft w:val="1872"/>
          <w:marRight w:val="0"/>
          <w:marTop w:val="120"/>
          <w:marBottom w:val="0"/>
          <w:divBdr>
            <w:top w:val="none" w:sz="0" w:space="0" w:color="auto"/>
            <w:left w:val="none" w:sz="0" w:space="0" w:color="auto"/>
            <w:bottom w:val="none" w:sz="0" w:space="0" w:color="auto"/>
            <w:right w:val="none" w:sz="0" w:space="0" w:color="auto"/>
          </w:divBdr>
        </w:div>
      </w:divsChild>
    </w:div>
    <w:div w:id="707410567">
      <w:bodyDiv w:val="1"/>
      <w:marLeft w:val="0"/>
      <w:marRight w:val="0"/>
      <w:marTop w:val="0"/>
      <w:marBottom w:val="0"/>
      <w:divBdr>
        <w:top w:val="none" w:sz="0" w:space="0" w:color="auto"/>
        <w:left w:val="none" w:sz="0" w:space="0" w:color="auto"/>
        <w:bottom w:val="none" w:sz="0" w:space="0" w:color="auto"/>
        <w:right w:val="none" w:sz="0" w:space="0" w:color="auto"/>
      </w:divBdr>
      <w:divsChild>
        <w:div w:id="1579553771">
          <w:marLeft w:val="1138"/>
          <w:marRight w:val="0"/>
          <w:marTop w:val="120"/>
          <w:marBottom w:val="0"/>
          <w:divBdr>
            <w:top w:val="none" w:sz="0" w:space="0" w:color="auto"/>
            <w:left w:val="none" w:sz="0" w:space="0" w:color="auto"/>
            <w:bottom w:val="none" w:sz="0" w:space="0" w:color="auto"/>
            <w:right w:val="none" w:sz="0" w:space="0" w:color="auto"/>
          </w:divBdr>
        </w:div>
      </w:divsChild>
    </w:div>
    <w:div w:id="708578180">
      <w:bodyDiv w:val="1"/>
      <w:marLeft w:val="0"/>
      <w:marRight w:val="0"/>
      <w:marTop w:val="0"/>
      <w:marBottom w:val="0"/>
      <w:divBdr>
        <w:top w:val="none" w:sz="0" w:space="0" w:color="auto"/>
        <w:left w:val="none" w:sz="0" w:space="0" w:color="auto"/>
        <w:bottom w:val="none" w:sz="0" w:space="0" w:color="auto"/>
        <w:right w:val="none" w:sz="0" w:space="0" w:color="auto"/>
      </w:divBdr>
    </w:div>
    <w:div w:id="709452106">
      <w:bodyDiv w:val="1"/>
      <w:marLeft w:val="0"/>
      <w:marRight w:val="0"/>
      <w:marTop w:val="0"/>
      <w:marBottom w:val="0"/>
      <w:divBdr>
        <w:top w:val="none" w:sz="0" w:space="0" w:color="auto"/>
        <w:left w:val="none" w:sz="0" w:space="0" w:color="auto"/>
        <w:bottom w:val="none" w:sz="0" w:space="0" w:color="auto"/>
        <w:right w:val="none" w:sz="0" w:space="0" w:color="auto"/>
      </w:divBdr>
    </w:div>
    <w:div w:id="710957711">
      <w:bodyDiv w:val="1"/>
      <w:marLeft w:val="0"/>
      <w:marRight w:val="0"/>
      <w:marTop w:val="0"/>
      <w:marBottom w:val="0"/>
      <w:divBdr>
        <w:top w:val="none" w:sz="0" w:space="0" w:color="auto"/>
        <w:left w:val="none" w:sz="0" w:space="0" w:color="auto"/>
        <w:bottom w:val="none" w:sz="0" w:space="0" w:color="auto"/>
        <w:right w:val="none" w:sz="0" w:space="0" w:color="auto"/>
      </w:divBdr>
    </w:div>
    <w:div w:id="736169241">
      <w:bodyDiv w:val="1"/>
      <w:marLeft w:val="0"/>
      <w:marRight w:val="0"/>
      <w:marTop w:val="0"/>
      <w:marBottom w:val="0"/>
      <w:divBdr>
        <w:top w:val="none" w:sz="0" w:space="0" w:color="auto"/>
        <w:left w:val="none" w:sz="0" w:space="0" w:color="auto"/>
        <w:bottom w:val="none" w:sz="0" w:space="0" w:color="auto"/>
        <w:right w:val="none" w:sz="0" w:space="0" w:color="auto"/>
      </w:divBdr>
    </w:div>
    <w:div w:id="746731116">
      <w:bodyDiv w:val="1"/>
      <w:marLeft w:val="0"/>
      <w:marRight w:val="0"/>
      <w:marTop w:val="0"/>
      <w:marBottom w:val="0"/>
      <w:divBdr>
        <w:top w:val="none" w:sz="0" w:space="0" w:color="auto"/>
        <w:left w:val="none" w:sz="0" w:space="0" w:color="auto"/>
        <w:bottom w:val="none" w:sz="0" w:space="0" w:color="auto"/>
        <w:right w:val="none" w:sz="0" w:space="0" w:color="auto"/>
      </w:divBdr>
    </w:div>
    <w:div w:id="756365499">
      <w:bodyDiv w:val="1"/>
      <w:marLeft w:val="0"/>
      <w:marRight w:val="0"/>
      <w:marTop w:val="0"/>
      <w:marBottom w:val="0"/>
      <w:divBdr>
        <w:top w:val="none" w:sz="0" w:space="0" w:color="auto"/>
        <w:left w:val="none" w:sz="0" w:space="0" w:color="auto"/>
        <w:bottom w:val="none" w:sz="0" w:space="0" w:color="auto"/>
        <w:right w:val="none" w:sz="0" w:space="0" w:color="auto"/>
      </w:divBdr>
    </w:div>
    <w:div w:id="763652447">
      <w:bodyDiv w:val="1"/>
      <w:marLeft w:val="0"/>
      <w:marRight w:val="0"/>
      <w:marTop w:val="0"/>
      <w:marBottom w:val="0"/>
      <w:divBdr>
        <w:top w:val="none" w:sz="0" w:space="0" w:color="auto"/>
        <w:left w:val="none" w:sz="0" w:space="0" w:color="auto"/>
        <w:bottom w:val="none" w:sz="0" w:space="0" w:color="auto"/>
        <w:right w:val="none" w:sz="0" w:space="0" w:color="auto"/>
      </w:divBdr>
    </w:div>
    <w:div w:id="764495989">
      <w:bodyDiv w:val="1"/>
      <w:marLeft w:val="0"/>
      <w:marRight w:val="0"/>
      <w:marTop w:val="0"/>
      <w:marBottom w:val="0"/>
      <w:divBdr>
        <w:top w:val="none" w:sz="0" w:space="0" w:color="auto"/>
        <w:left w:val="none" w:sz="0" w:space="0" w:color="auto"/>
        <w:bottom w:val="none" w:sz="0" w:space="0" w:color="auto"/>
        <w:right w:val="none" w:sz="0" w:space="0" w:color="auto"/>
      </w:divBdr>
    </w:div>
    <w:div w:id="779764111">
      <w:bodyDiv w:val="1"/>
      <w:marLeft w:val="0"/>
      <w:marRight w:val="0"/>
      <w:marTop w:val="0"/>
      <w:marBottom w:val="0"/>
      <w:divBdr>
        <w:top w:val="none" w:sz="0" w:space="0" w:color="auto"/>
        <w:left w:val="none" w:sz="0" w:space="0" w:color="auto"/>
        <w:bottom w:val="none" w:sz="0" w:space="0" w:color="auto"/>
        <w:right w:val="none" w:sz="0" w:space="0" w:color="auto"/>
      </w:divBdr>
    </w:div>
    <w:div w:id="781190857">
      <w:bodyDiv w:val="1"/>
      <w:marLeft w:val="0"/>
      <w:marRight w:val="0"/>
      <w:marTop w:val="0"/>
      <w:marBottom w:val="0"/>
      <w:divBdr>
        <w:top w:val="none" w:sz="0" w:space="0" w:color="auto"/>
        <w:left w:val="none" w:sz="0" w:space="0" w:color="auto"/>
        <w:bottom w:val="none" w:sz="0" w:space="0" w:color="auto"/>
        <w:right w:val="none" w:sz="0" w:space="0" w:color="auto"/>
      </w:divBdr>
      <w:divsChild>
        <w:div w:id="47921270">
          <w:marLeft w:val="0"/>
          <w:marRight w:val="0"/>
          <w:marTop w:val="0"/>
          <w:marBottom w:val="0"/>
          <w:divBdr>
            <w:top w:val="none" w:sz="0" w:space="0" w:color="auto"/>
            <w:left w:val="none" w:sz="0" w:space="0" w:color="auto"/>
            <w:bottom w:val="none" w:sz="0" w:space="0" w:color="auto"/>
            <w:right w:val="none" w:sz="0" w:space="0" w:color="auto"/>
          </w:divBdr>
        </w:div>
        <w:div w:id="405305859">
          <w:marLeft w:val="0"/>
          <w:marRight w:val="0"/>
          <w:marTop w:val="0"/>
          <w:marBottom w:val="0"/>
          <w:divBdr>
            <w:top w:val="none" w:sz="0" w:space="0" w:color="auto"/>
            <w:left w:val="none" w:sz="0" w:space="0" w:color="auto"/>
            <w:bottom w:val="none" w:sz="0" w:space="0" w:color="auto"/>
            <w:right w:val="none" w:sz="0" w:space="0" w:color="auto"/>
          </w:divBdr>
        </w:div>
        <w:div w:id="423303638">
          <w:marLeft w:val="0"/>
          <w:marRight w:val="0"/>
          <w:marTop w:val="0"/>
          <w:marBottom w:val="0"/>
          <w:divBdr>
            <w:top w:val="none" w:sz="0" w:space="0" w:color="auto"/>
            <w:left w:val="none" w:sz="0" w:space="0" w:color="auto"/>
            <w:bottom w:val="none" w:sz="0" w:space="0" w:color="auto"/>
            <w:right w:val="none" w:sz="0" w:space="0" w:color="auto"/>
          </w:divBdr>
        </w:div>
        <w:div w:id="448209303">
          <w:marLeft w:val="0"/>
          <w:marRight w:val="0"/>
          <w:marTop w:val="0"/>
          <w:marBottom w:val="0"/>
          <w:divBdr>
            <w:top w:val="none" w:sz="0" w:space="0" w:color="auto"/>
            <w:left w:val="none" w:sz="0" w:space="0" w:color="auto"/>
            <w:bottom w:val="none" w:sz="0" w:space="0" w:color="auto"/>
            <w:right w:val="none" w:sz="0" w:space="0" w:color="auto"/>
          </w:divBdr>
        </w:div>
        <w:div w:id="474949278">
          <w:marLeft w:val="0"/>
          <w:marRight w:val="0"/>
          <w:marTop w:val="0"/>
          <w:marBottom w:val="0"/>
          <w:divBdr>
            <w:top w:val="none" w:sz="0" w:space="0" w:color="auto"/>
            <w:left w:val="none" w:sz="0" w:space="0" w:color="auto"/>
            <w:bottom w:val="none" w:sz="0" w:space="0" w:color="auto"/>
            <w:right w:val="none" w:sz="0" w:space="0" w:color="auto"/>
          </w:divBdr>
        </w:div>
        <w:div w:id="516623519">
          <w:marLeft w:val="0"/>
          <w:marRight w:val="0"/>
          <w:marTop w:val="0"/>
          <w:marBottom w:val="0"/>
          <w:divBdr>
            <w:top w:val="none" w:sz="0" w:space="0" w:color="auto"/>
            <w:left w:val="none" w:sz="0" w:space="0" w:color="auto"/>
            <w:bottom w:val="none" w:sz="0" w:space="0" w:color="auto"/>
            <w:right w:val="none" w:sz="0" w:space="0" w:color="auto"/>
          </w:divBdr>
        </w:div>
        <w:div w:id="712660392">
          <w:marLeft w:val="0"/>
          <w:marRight w:val="0"/>
          <w:marTop w:val="0"/>
          <w:marBottom w:val="0"/>
          <w:divBdr>
            <w:top w:val="none" w:sz="0" w:space="0" w:color="auto"/>
            <w:left w:val="none" w:sz="0" w:space="0" w:color="auto"/>
            <w:bottom w:val="none" w:sz="0" w:space="0" w:color="auto"/>
            <w:right w:val="none" w:sz="0" w:space="0" w:color="auto"/>
          </w:divBdr>
        </w:div>
        <w:div w:id="733432392">
          <w:blockQuote w:val="1"/>
          <w:marLeft w:val="600"/>
          <w:marRight w:val="0"/>
          <w:marTop w:val="0"/>
          <w:marBottom w:val="0"/>
          <w:divBdr>
            <w:top w:val="none" w:sz="0" w:space="0" w:color="auto"/>
            <w:left w:val="none" w:sz="0" w:space="0" w:color="auto"/>
            <w:bottom w:val="none" w:sz="0" w:space="0" w:color="auto"/>
            <w:right w:val="none" w:sz="0" w:space="0" w:color="auto"/>
          </w:divBdr>
          <w:divsChild>
            <w:div w:id="944189224">
              <w:marLeft w:val="0"/>
              <w:marRight w:val="0"/>
              <w:marTop w:val="0"/>
              <w:marBottom w:val="0"/>
              <w:divBdr>
                <w:top w:val="none" w:sz="0" w:space="0" w:color="auto"/>
                <w:left w:val="none" w:sz="0" w:space="0" w:color="auto"/>
                <w:bottom w:val="none" w:sz="0" w:space="0" w:color="auto"/>
                <w:right w:val="none" w:sz="0" w:space="0" w:color="auto"/>
              </w:divBdr>
            </w:div>
            <w:div w:id="1686514339">
              <w:marLeft w:val="0"/>
              <w:marRight w:val="0"/>
              <w:marTop w:val="0"/>
              <w:marBottom w:val="0"/>
              <w:divBdr>
                <w:top w:val="none" w:sz="0" w:space="0" w:color="auto"/>
                <w:left w:val="none" w:sz="0" w:space="0" w:color="auto"/>
                <w:bottom w:val="none" w:sz="0" w:space="0" w:color="auto"/>
                <w:right w:val="none" w:sz="0" w:space="0" w:color="auto"/>
              </w:divBdr>
            </w:div>
          </w:divsChild>
        </w:div>
        <w:div w:id="784345533">
          <w:marLeft w:val="0"/>
          <w:marRight w:val="0"/>
          <w:marTop w:val="0"/>
          <w:marBottom w:val="0"/>
          <w:divBdr>
            <w:top w:val="none" w:sz="0" w:space="0" w:color="auto"/>
            <w:left w:val="none" w:sz="0" w:space="0" w:color="auto"/>
            <w:bottom w:val="none" w:sz="0" w:space="0" w:color="auto"/>
            <w:right w:val="none" w:sz="0" w:space="0" w:color="auto"/>
          </w:divBdr>
        </w:div>
        <w:div w:id="837038613">
          <w:marLeft w:val="0"/>
          <w:marRight w:val="0"/>
          <w:marTop w:val="0"/>
          <w:marBottom w:val="0"/>
          <w:divBdr>
            <w:top w:val="none" w:sz="0" w:space="0" w:color="auto"/>
            <w:left w:val="none" w:sz="0" w:space="0" w:color="auto"/>
            <w:bottom w:val="none" w:sz="0" w:space="0" w:color="auto"/>
            <w:right w:val="none" w:sz="0" w:space="0" w:color="auto"/>
          </w:divBdr>
        </w:div>
        <w:div w:id="920603367">
          <w:marLeft w:val="0"/>
          <w:marRight w:val="0"/>
          <w:marTop w:val="0"/>
          <w:marBottom w:val="0"/>
          <w:divBdr>
            <w:top w:val="none" w:sz="0" w:space="0" w:color="auto"/>
            <w:left w:val="none" w:sz="0" w:space="0" w:color="auto"/>
            <w:bottom w:val="none" w:sz="0" w:space="0" w:color="auto"/>
            <w:right w:val="none" w:sz="0" w:space="0" w:color="auto"/>
          </w:divBdr>
          <w:divsChild>
            <w:div w:id="879896957">
              <w:marLeft w:val="0"/>
              <w:marRight w:val="0"/>
              <w:marTop w:val="0"/>
              <w:marBottom w:val="0"/>
              <w:divBdr>
                <w:top w:val="none" w:sz="0" w:space="0" w:color="auto"/>
                <w:left w:val="none" w:sz="0" w:space="0" w:color="auto"/>
                <w:bottom w:val="none" w:sz="0" w:space="0" w:color="auto"/>
                <w:right w:val="none" w:sz="0" w:space="0" w:color="auto"/>
              </w:divBdr>
            </w:div>
          </w:divsChild>
        </w:div>
        <w:div w:id="1307540708">
          <w:marLeft w:val="0"/>
          <w:marRight w:val="0"/>
          <w:marTop w:val="0"/>
          <w:marBottom w:val="0"/>
          <w:divBdr>
            <w:top w:val="none" w:sz="0" w:space="0" w:color="auto"/>
            <w:left w:val="none" w:sz="0" w:space="0" w:color="auto"/>
            <w:bottom w:val="none" w:sz="0" w:space="0" w:color="auto"/>
            <w:right w:val="none" w:sz="0" w:space="0" w:color="auto"/>
          </w:divBdr>
        </w:div>
        <w:div w:id="1449858626">
          <w:marLeft w:val="0"/>
          <w:marRight w:val="0"/>
          <w:marTop w:val="0"/>
          <w:marBottom w:val="0"/>
          <w:divBdr>
            <w:top w:val="none" w:sz="0" w:space="0" w:color="auto"/>
            <w:left w:val="none" w:sz="0" w:space="0" w:color="auto"/>
            <w:bottom w:val="none" w:sz="0" w:space="0" w:color="auto"/>
            <w:right w:val="none" w:sz="0" w:space="0" w:color="auto"/>
          </w:divBdr>
        </w:div>
        <w:div w:id="1470973284">
          <w:marLeft w:val="0"/>
          <w:marRight w:val="0"/>
          <w:marTop w:val="0"/>
          <w:marBottom w:val="0"/>
          <w:divBdr>
            <w:top w:val="none" w:sz="0" w:space="0" w:color="auto"/>
            <w:left w:val="none" w:sz="0" w:space="0" w:color="auto"/>
            <w:bottom w:val="none" w:sz="0" w:space="0" w:color="auto"/>
            <w:right w:val="none" w:sz="0" w:space="0" w:color="auto"/>
          </w:divBdr>
        </w:div>
        <w:div w:id="1652516889">
          <w:blockQuote w:val="1"/>
          <w:marLeft w:val="600"/>
          <w:marRight w:val="0"/>
          <w:marTop w:val="0"/>
          <w:marBottom w:val="0"/>
          <w:divBdr>
            <w:top w:val="none" w:sz="0" w:space="0" w:color="auto"/>
            <w:left w:val="none" w:sz="0" w:space="0" w:color="auto"/>
            <w:bottom w:val="none" w:sz="0" w:space="0" w:color="auto"/>
            <w:right w:val="none" w:sz="0" w:space="0" w:color="auto"/>
          </w:divBdr>
          <w:divsChild>
            <w:div w:id="792285375">
              <w:marLeft w:val="0"/>
              <w:marRight w:val="0"/>
              <w:marTop w:val="0"/>
              <w:marBottom w:val="0"/>
              <w:divBdr>
                <w:top w:val="none" w:sz="0" w:space="0" w:color="auto"/>
                <w:left w:val="none" w:sz="0" w:space="0" w:color="auto"/>
                <w:bottom w:val="none" w:sz="0" w:space="0" w:color="auto"/>
                <w:right w:val="none" w:sz="0" w:space="0" w:color="auto"/>
              </w:divBdr>
            </w:div>
            <w:div w:id="1109935211">
              <w:marLeft w:val="0"/>
              <w:marRight w:val="0"/>
              <w:marTop w:val="0"/>
              <w:marBottom w:val="0"/>
              <w:divBdr>
                <w:top w:val="none" w:sz="0" w:space="0" w:color="auto"/>
                <w:left w:val="none" w:sz="0" w:space="0" w:color="auto"/>
                <w:bottom w:val="none" w:sz="0" w:space="0" w:color="auto"/>
                <w:right w:val="none" w:sz="0" w:space="0" w:color="auto"/>
              </w:divBdr>
            </w:div>
          </w:divsChild>
        </w:div>
        <w:div w:id="2081052873">
          <w:marLeft w:val="0"/>
          <w:marRight w:val="0"/>
          <w:marTop w:val="0"/>
          <w:marBottom w:val="0"/>
          <w:divBdr>
            <w:top w:val="none" w:sz="0" w:space="0" w:color="auto"/>
            <w:left w:val="none" w:sz="0" w:space="0" w:color="auto"/>
            <w:bottom w:val="none" w:sz="0" w:space="0" w:color="auto"/>
            <w:right w:val="none" w:sz="0" w:space="0" w:color="auto"/>
          </w:divBdr>
        </w:div>
      </w:divsChild>
    </w:div>
    <w:div w:id="809831341">
      <w:bodyDiv w:val="1"/>
      <w:marLeft w:val="0"/>
      <w:marRight w:val="0"/>
      <w:marTop w:val="0"/>
      <w:marBottom w:val="0"/>
      <w:divBdr>
        <w:top w:val="none" w:sz="0" w:space="0" w:color="auto"/>
        <w:left w:val="none" w:sz="0" w:space="0" w:color="auto"/>
        <w:bottom w:val="none" w:sz="0" w:space="0" w:color="auto"/>
        <w:right w:val="none" w:sz="0" w:space="0" w:color="auto"/>
      </w:divBdr>
      <w:divsChild>
        <w:div w:id="764154429">
          <w:marLeft w:val="446"/>
          <w:marRight w:val="0"/>
          <w:marTop w:val="0"/>
          <w:marBottom w:val="0"/>
          <w:divBdr>
            <w:top w:val="none" w:sz="0" w:space="0" w:color="auto"/>
            <w:left w:val="none" w:sz="0" w:space="0" w:color="auto"/>
            <w:bottom w:val="none" w:sz="0" w:space="0" w:color="auto"/>
            <w:right w:val="none" w:sz="0" w:space="0" w:color="auto"/>
          </w:divBdr>
        </w:div>
      </w:divsChild>
    </w:div>
    <w:div w:id="813907829">
      <w:bodyDiv w:val="1"/>
      <w:marLeft w:val="0"/>
      <w:marRight w:val="0"/>
      <w:marTop w:val="0"/>
      <w:marBottom w:val="0"/>
      <w:divBdr>
        <w:top w:val="none" w:sz="0" w:space="0" w:color="auto"/>
        <w:left w:val="none" w:sz="0" w:space="0" w:color="auto"/>
        <w:bottom w:val="none" w:sz="0" w:space="0" w:color="auto"/>
        <w:right w:val="none" w:sz="0" w:space="0" w:color="auto"/>
      </w:divBdr>
    </w:div>
    <w:div w:id="815682994">
      <w:bodyDiv w:val="1"/>
      <w:marLeft w:val="0"/>
      <w:marRight w:val="0"/>
      <w:marTop w:val="0"/>
      <w:marBottom w:val="0"/>
      <w:divBdr>
        <w:top w:val="none" w:sz="0" w:space="0" w:color="auto"/>
        <w:left w:val="none" w:sz="0" w:space="0" w:color="auto"/>
        <w:bottom w:val="none" w:sz="0" w:space="0" w:color="auto"/>
        <w:right w:val="none" w:sz="0" w:space="0" w:color="auto"/>
      </w:divBdr>
      <w:divsChild>
        <w:div w:id="773213921">
          <w:marLeft w:val="446"/>
          <w:marRight w:val="0"/>
          <w:marTop w:val="0"/>
          <w:marBottom w:val="0"/>
          <w:divBdr>
            <w:top w:val="none" w:sz="0" w:space="0" w:color="auto"/>
            <w:left w:val="none" w:sz="0" w:space="0" w:color="auto"/>
            <w:bottom w:val="none" w:sz="0" w:space="0" w:color="auto"/>
            <w:right w:val="none" w:sz="0" w:space="0" w:color="auto"/>
          </w:divBdr>
        </w:div>
      </w:divsChild>
    </w:div>
    <w:div w:id="816262541">
      <w:bodyDiv w:val="1"/>
      <w:marLeft w:val="0"/>
      <w:marRight w:val="0"/>
      <w:marTop w:val="0"/>
      <w:marBottom w:val="0"/>
      <w:divBdr>
        <w:top w:val="none" w:sz="0" w:space="0" w:color="auto"/>
        <w:left w:val="none" w:sz="0" w:space="0" w:color="auto"/>
        <w:bottom w:val="none" w:sz="0" w:space="0" w:color="auto"/>
        <w:right w:val="none" w:sz="0" w:space="0" w:color="auto"/>
      </w:divBdr>
      <w:divsChild>
        <w:div w:id="60103296">
          <w:marLeft w:val="446"/>
          <w:marRight w:val="0"/>
          <w:marTop w:val="0"/>
          <w:marBottom w:val="0"/>
          <w:divBdr>
            <w:top w:val="none" w:sz="0" w:space="0" w:color="auto"/>
            <w:left w:val="none" w:sz="0" w:space="0" w:color="auto"/>
            <w:bottom w:val="none" w:sz="0" w:space="0" w:color="auto"/>
            <w:right w:val="none" w:sz="0" w:space="0" w:color="auto"/>
          </w:divBdr>
        </w:div>
      </w:divsChild>
    </w:div>
    <w:div w:id="820386934">
      <w:bodyDiv w:val="1"/>
      <w:marLeft w:val="0"/>
      <w:marRight w:val="0"/>
      <w:marTop w:val="0"/>
      <w:marBottom w:val="0"/>
      <w:divBdr>
        <w:top w:val="none" w:sz="0" w:space="0" w:color="auto"/>
        <w:left w:val="none" w:sz="0" w:space="0" w:color="auto"/>
        <w:bottom w:val="none" w:sz="0" w:space="0" w:color="auto"/>
        <w:right w:val="none" w:sz="0" w:space="0" w:color="auto"/>
      </w:divBdr>
      <w:divsChild>
        <w:div w:id="1122655200">
          <w:marLeft w:val="1138"/>
          <w:marRight w:val="0"/>
          <w:marTop w:val="0"/>
          <w:marBottom w:val="0"/>
          <w:divBdr>
            <w:top w:val="none" w:sz="0" w:space="0" w:color="auto"/>
            <w:left w:val="none" w:sz="0" w:space="0" w:color="auto"/>
            <w:bottom w:val="none" w:sz="0" w:space="0" w:color="auto"/>
            <w:right w:val="none" w:sz="0" w:space="0" w:color="auto"/>
          </w:divBdr>
        </w:div>
      </w:divsChild>
    </w:div>
    <w:div w:id="826092234">
      <w:bodyDiv w:val="1"/>
      <w:marLeft w:val="0"/>
      <w:marRight w:val="0"/>
      <w:marTop w:val="0"/>
      <w:marBottom w:val="0"/>
      <w:divBdr>
        <w:top w:val="none" w:sz="0" w:space="0" w:color="auto"/>
        <w:left w:val="none" w:sz="0" w:space="0" w:color="auto"/>
        <w:bottom w:val="none" w:sz="0" w:space="0" w:color="auto"/>
        <w:right w:val="none" w:sz="0" w:space="0" w:color="auto"/>
      </w:divBdr>
    </w:div>
    <w:div w:id="826899562">
      <w:bodyDiv w:val="1"/>
      <w:marLeft w:val="0"/>
      <w:marRight w:val="0"/>
      <w:marTop w:val="0"/>
      <w:marBottom w:val="0"/>
      <w:divBdr>
        <w:top w:val="none" w:sz="0" w:space="0" w:color="auto"/>
        <w:left w:val="none" w:sz="0" w:space="0" w:color="auto"/>
        <w:bottom w:val="none" w:sz="0" w:space="0" w:color="auto"/>
        <w:right w:val="none" w:sz="0" w:space="0" w:color="auto"/>
      </w:divBdr>
      <w:divsChild>
        <w:div w:id="84376349">
          <w:marLeft w:val="1138"/>
          <w:marRight w:val="0"/>
          <w:marTop w:val="120"/>
          <w:marBottom w:val="0"/>
          <w:divBdr>
            <w:top w:val="none" w:sz="0" w:space="0" w:color="auto"/>
            <w:left w:val="none" w:sz="0" w:space="0" w:color="auto"/>
            <w:bottom w:val="none" w:sz="0" w:space="0" w:color="auto"/>
            <w:right w:val="none" w:sz="0" w:space="0" w:color="auto"/>
          </w:divBdr>
        </w:div>
      </w:divsChild>
    </w:div>
    <w:div w:id="832451967">
      <w:bodyDiv w:val="1"/>
      <w:marLeft w:val="0"/>
      <w:marRight w:val="0"/>
      <w:marTop w:val="0"/>
      <w:marBottom w:val="0"/>
      <w:divBdr>
        <w:top w:val="none" w:sz="0" w:space="0" w:color="auto"/>
        <w:left w:val="none" w:sz="0" w:space="0" w:color="auto"/>
        <w:bottom w:val="none" w:sz="0" w:space="0" w:color="auto"/>
        <w:right w:val="none" w:sz="0" w:space="0" w:color="auto"/>
      </w:divBdr>
      <w:divsChild>
        <w:div w:id="171340109">
          <w:marLeft w:val="1138"/>
          <w:marRight w:val="0"/>
          <w:marTop w:val="120"/>
          <w:marBottom w:val="0"/>
          <w:divBdr>
            <w:top w:val="none" w:sz="0" w:space="0" w:color="auto"/>
            <w:left w:val="none" w:sz="0" w:space="0" w:color="auto"/>
            <w:bottom w:val="none" w:sz="0" w:space="0" w:color="auto"/>
            <w:right w:val="none" w:sz="0" w:space="0" w:color="auto"/>
          </w:divBdr>
        </w:div>
      </w:divsChild>
    </w:div>
    <w:div w:id="839659370">
      <w:bodyDiv w:val="1"/>
      <w:marLeft w:val="0"/>
      <w:marRight w:val="0"/>
      <w:marTop w:val="0"/>
      <w:marBottom w:val="0"/>
      <w:divBdr>
        <w:top w:val="none" w:sz="0" w:space="0" w:color="auto"/>
        <w:left w:val="none" w:sz="0" w:space="0" w:color="auto"/>
        <w:bottom w:val="none" w:sz="0" w:space="0" w:color="auto"/>
        <w:right w:val="none" w:sz="0" w:space="0" w:color="auto"/>
      </w:divBdr>
      <w:divsChild>
        <w:div w:id="2086536701">
          <w:marLeft w:val="446"/>
          <w:marRight w:val="0"/>
          <w:marTop w:val="0"/>
          <w:marBottom w:val="0"/>
          <w:divBdr>
            <w:top w:val="none" w:sz="0" w:space="0" w:color="auto"/>
            <w:left w:val="none" w:sz="0" w:space="0" w:color="auto"/>
            <w:bottom w:val="none" w:sz="0" w:space="0" w:color="auto"/>
            <w:right w:val="none" w:sz="0" w:space="0" w:color="auto"/>
          </w:divBdr>
        </w:div>
      </w:divsChild>
    </w:div>
    <w:div w:id="841894254">
      <w:bodyDiv w:val="1"/>
      <w:marLeft w:val="0"/>
      <w:marRight w:val="0"/>
      <w:marTop w:val="0"/>
      <w:marBottom w:val="0"/>
      <w:divBdr>
        <w:top w:val="none" w:sz="0" w:space="0" w:color="auto"/>
        <w:left w:val="none" w:sz="0" w:space="0" w:color="auto"/>
        <w:bottom w:val="none" w:sz="0" w:space="0" w:color="auto"/>
        <w:right w:val="none" w:sz="0" w:space="0" w:color="auto"/>
      </w:divBdr>
    </w:div>
    <w:div w:id="850534672">
      <w:bodyDiv w:val="1"/>
      <w:marLeft w:val="0"/>
      <w:marRight w:val="0"/>
      <w:marTop w:val="0"/>
      <w:marBottom w:val="0"/>
      <w:divBdr>
        <w:top w:val="none" w:sz="0" w:space="0" w:color="auto"/>
        <w:left w:val="none" w:sz="0" w:space="0" w:color="auto"/>
        <w:bottom w:val="none" w:sz="0" w:space="0" w:color="auto"/>
        <w:right w:val="none" w:sz="0" w:space="0" w:color="auto"/>
      </w:divBdr>
    </w:div>
    <w:div w:id="858813132">
      <w:bodyDiv w:val="1"/>
      <w:marLeft w:val="0"/>
      <w:marRight w:val="0"/>
      <w:marTop w:val="0"/>
      <w:marBottom w:val="0"/>
      <w:divBdr>
        <w:top w:val="none" w:sz="0" w:space="0" w:color="auto"/>
        <w:left w:val="none" w:sz="0" w:space="0" w:color="auto"/>
        <w:bottom w:val="none" w:sz="0" w:space="0" w:color="auto"/>
        <w:right w:val="none" w:sz="0" w:space="0" w:color="auto"/>
      </w:divBdr>
    </w:div>
    <w:div w:id="859011033">
      <w:bodyDiv w:val="1"/>
      <w:marLeft w:val="0"/>
      <w:marRight w:val="0"/>
      <w:marTop w:val="0"/>
      <w:marBottom w:val="0"/>
      <w:divBdr>
        <w:top w:val="none" w:sz="0" w:space="0" w:color="auto"/>
        <w:left w:val="none" w:sz="0" w:space="0" w:color="auto"/>
        <w:bottom w:val="none" w:sz="0" w:space="0" w:color="auto"/>
        <w:right w:val="none" w:sz="0" w:space="0" w:color="auto"/>
      </w:divBdr>
    </w:div>
    <w:div w:id="871575054">
      <w:bodyDiv w:val="1"/>
      <w:marLeft w:val="0"/>
      <w:marRight w:val="0"/>
      <w:marTop w:val="0"/>
      <w:marBottom w:val="0"/>
      <w:divBdr>
        <w:top w:val="none" w:sz="0" w:space="0" w:color="auto"/>
        <w:left w:val="none" w:sz="0" w:space="0" w:color="auto"/>
        <w:bottom w:val="none" w:sz="0" w:space="0" w:color="auto"/>
        <w:right w:val="none" w:sz="0" w:space="0" w:color="auto"/>
      </w:divBdr>
    </w:div>
    <w:div w:id="879436780">
      <w:bodyDiv w:val="1"/>
      <w:marLeft w:val="0"/>
      <w:marRight w:val="0"/>
      <w:marTop w:val="0"/>
      <w:marBottom w:val="0"/>
      <w:divBdr>
        <w:top w:val="none" w:sz="0" w:space="0" w:color="auto"/>
        <w:left w:val="none" w:sz="0" w:space="0" w:color="auto"/>
        <w:bottom w:val="none" w:sz="0" w:space="0" w:color="auto"/>
        <w:right w:val="none" w:sz="0" w:space="0" w:color="auto"/>
      </w:divBdr>
    </w:div>
    <w:div w:id="889074498">
      <w:bodyDiv w:val="1"/>
      <w:marLeft w:val="0"/>
      <w:marRight w:val="0"/>
      <w:marTop w:val="0"/>
      <w:marBottom w:val="0"/>
      <w:divBdr>
        <w:top w:val="none" w:sz="0" w:space="0" w:color="auto"/>
        <w:left w:val="none" w:sz="0" w:space="0" w:color="auto"/>
        <w:bottom w:val="none" w:sz="0" w:space="0" w:color="auto"/>
        <w:right w:val="none" w:sz="0" w:space="0" w:color="auto"/>
      </w:divBdr>
    </w:div>
    <w:div w:id="897522290">
      <w:bodyDiv w:val="1"/>
      <w:marLeft w:val="0"/>
      <w:marRight w:val="0"/>
      <w:marTop w:val="0"/>
      <w:marBottom w:val="0"/>
      <w:divBdr>
        <w:top w:val="none" w:sz="0" w:space="0" w:color="auto"/>
        <w:left w:val="none" w:sz="0" w:space="0" w:color="auto"/>
        <w:bottom w:val="none" w:sz="0" w:space="0" w:color="auto"/>
        <w:right w:val="none" w:sz="0" w:space="0" w:color="auto"/>
      </w:divBdr>
      <w:divsChild>
        <w:div w:id="1101030008">
          <w:marLeft w:val="1138"/>
          <w:marRight w:val="0"/>
          <w:marTop w:val="120"/>
          <w:marBottom w:val="0"/>
          <w:divBdr>
            <w:top w:val="none" w:sz="0" w:space="0" w:color="auto"/>
            <w:left w:val="none" w:sz="0" w:space="0" w:color="auto"/>
            <w:bottom w:val="none" w:sz="0" w:space="0" w:color="auto"/>
            <w:right w:val="none" w:sz="0" w:space="0" w:color="auto"/>
          </w:divBdr>
        </w:div>
      </w:divsChild>
    </w:div>
    <w:div w:id="910047380">
      <w:bodyDiv w:val="1"/>
      <w:marLeft w:val="0"/>
      <w:marRight w:val="0"/>
      <w:marTop w:val="0"/>
      <w:marBottom w:val="0"/>
      <w:divBdr>
        <w:top w:val="none" w:sz="0" w:space="0" w:color="auto"/>
        <w:left w:val="none" w:sz="0" w:space="0" w:color="auto"/>
        <w:bottom w:val="none" w:sz="0" w:space="0" w:color="auto"/>
        <w:right w:val="none" w:sz="0" w:space="0" w:color="auto"/>
      </w:divBdr>
    </w:div>
    <w:div w:id="918177290">
      <w:bodyDiv w:val="1"/>
      <w:marLeft w:val="0"/>
      <w:marRight w:val="0"/>
      <w:marTop w:val="0"/>
      <w:marBottom w:val="0"/>
      <w:divBdr>
        <w:top w:val="none" w:sz="0" w:space="0" w:color="auto"/>
        <w:left w:val="none" w:sz="0" w:space="0" w:color="auto"/>
        <w:bottom w:val="none" w:sz="0" w:space="0" w:color="auto"/>
        <w:right w:val="none" w:sz="0" w:space="0" w:color="auto"/>
      </w:divBdr>
    </w:div>
    <w:div w:id="932007023">
      <w:bodyDiv w:val="1"/>
      <w:marLeft w:val="0"/>
      <w:marRight w:val="0"/>
      <w:marTop w:val="0"/>
      <w:marBottom w:val="0"/>
      <w:divBdr>
        <w:top w:val="none" w:sz="0" w:space="0" w:color="auto"/>
        <w:left w:val="none" w:sz="0" w:space="0" w:color="auto"/>
        <w:bottom w:val="none" w:sz="0" w:space="0" w:color="auto"/>
        <w:right w:val="none" w:sz="0" w:space="0" w:color="auto"/>
      </w:divBdr>
    </w:div>
    <w:div w:id="936330146">
      <w:bodyDiv w:val="1"/>
      <w:marLeft w:val="0"/>
      <w:marRight w:val="0"/>
      <w:marTop w:val="0"/>
      <w:marBottom w:val="0"/>
      <w:divBdr>
        <w:top w:val="none" w:sz="0" w:space="0" w:color="auto"/>
        <w:left w:val="none" w:sz="0" w:space="0" w:color="auto"/>
        <w:bottom w:val="none" w:sz="0" w:space="0" w:color="auto"/>
        <w:right w:val="none" w:sz="0" w:space="0" w:color="auto"/>
      </w:divBdr>
    </w:div>
    <w:div w:id="936402776">
      <w:bodyDiv w:val="1"/>
      <w:marLeft w:val="0"/>
      <w:marRight w:val="0"/>
      <w:marTop w:val="0"/>
      <w:marBottom w:val="0"/>
      <w:divBdr>
        <w:top w:val="none" w:sz="0" w:space="0" w:color="auto"/>
        <w:left w:val="none" w:sz="0" w:space="0" w:color="auto"/>
        <w:bottom w:val="none" w:sz="0" w:space="0" w:color="auto"/>
        <w:right w:val="none" w:sz="0" w:space="0" w:color="auto"/>
      </w:divBdr>
    </w:div>
    <w:div w:id="944574719">
      <w:bodyDiv w:val="1"/>
      <w:marLeft w:val="0"/>
      <w:marRight w:val="0"/>
      <w:marTop w:val="0"/>
      <w:marBottom w:val="0"/>
      <w:divBdr>
        <w:top w:val="none" w:sz="0" w:space="0" w:color="auto"/>
        <w:left w:val="none" w:sz="0" w:space="0" w:color="auto"/>
        <w:bottom w:val="none" w:sz="0" w:space="0" w:color="auto"/>
        <w:right w:val="none" w:sz="0" w:space="0" w:color="auto"/>
      </w:divBdr>
      <w:divsChild>
        <w:div w:id="582951126">
          <w:marLeft w:val="1138"/>
          <w:marRight w:val="0"/>
          <w:marTop w:val="120"/>
          <w:marBottom w:val="0"/>
          <w:divBdr>
            <w:top w:val="none" w:sz="0" w:space="0" w:color="auto"/>
            <w:left w:val="none" w:sz="0" w:space="0" w:color="auto"/>
            <w:bottom w:val="none" w:sz="0" w:space="0" w:color="auto"/>
            <w:right w:val="none" w:sz="0" w:space="0" w:color="auto"/>
          </w:divBdr>
        </w:div>
      </w:divsChild>
    </w:div>
    <w:div w:id="976644374">
      <w:bodyDiv w:val="1"/>
      <w:marLeft w:val="0"/>
      <w:marRight w:val="0"/>
      <w:marTop w:val="0"/>
      <w:marBottom w:val="0"/>
      <w:divBdr>
        <w:top w:val="none" w:sz="0" w:space="0" w:color="auto"/>
        <w:left w:val="none" w:sz="0" w:space="0" w:color="auto"/>
        <w:bottom w:val="none" w:sz="0" w:space="0" w:color="auto"/>
        <w:right w:val="none" w:sz="0" w:space="0" w:color="auto"/>
      </w:divBdr>
      <w:divsChild>
        <w:div w:id="668674953">
          <w:marLeft w:val="446"/>
          <w:marRight w:val="0"/>
          <w:marTop w:val="0"/>
          <w:marBottom w:val="0"/>
          <w:divBdr>
            <w:top w:val="none" w:sz="0" w:space="0" w:color="auto"/>
            <w:left w:val="none" w:sz="0" w:space="0" w:color="auto"/>
            <w:bottom w:val="none" w:sz="0" w:space="0" w:color="auto"/>
            <w:right w:val="none" w:sz="0" w:space="0" w:color="auto"/>
          </w:divBdr>
        </w:div>
        <w:div w:id="1051733143">
          <w:marLeft w:val="446"/>
          <w:marRight w:val="0"/>
          <w:marTop w:val="0"/>
          <w:marBottom w:val="0"/>
          <w:divBdr>
            <w:top w:val="none" w:sz="0" w:space="0" w:color="auto"/>
            <w:left w:val="none" w:sz="0" w:space="0" w:color="auto"/>
            <w:bottom w:val="none" w:sz="0" w:space="0" w:color="auto"/>
            <w:right w:val="none" w:sz="0" w:space="0" w:color="auto"/>
          </w:divBdr>
        </w:div>
      </w:divsChild>
    </w:div>
    <w:div w:id="979845432">
      <w:bodyDiv w:val="1"/>
      <w:marLeft w:val="0"/>
      <w:marRight w:val="0"/>
      <w:marTop w:val="0"/>
      <w:marBottom w:val="0"/>
      <w:divBdr>
        <w:top w:val="none" w:sz="0" w:space="0" w:color="auto"/>
        <w:left w:val="none" w:sz="0" w:space="0" w:color="auto"/>
        <w:bottom w:val="none" w:sz="0" w:space="0" w:color="auto"/>
        <w:right w:val="none" w:sz="0" w:space="0" w:color="auto"/>
      </w:divBdr>
    </w:div>
    <w:div w:id="989290395">
      <w:bodyDiv w:val="1"/>
      <w:marLeft w:val="0"/>
      <w:marRight w:val="0"/>
      <w:marTop w:val="0"/>
      <w:marBottom w:val="0"/>
      <w:divBdr>
        <w:top w:val="none" w:sz="0" w:space="0" w:color="auto"/>
        <w:left w:val="none" w:sz="0" w:space="0" w:color="auto"/>
        <w:bottom w:val="none" w:sz="0" w:space="0" w:color="auto"/>
        <w:right w:val="none" w:sz="0" w:space="0" w:color="auto"/>
      </w:divBdr>
    </w:div>
    <w:div w:id="1008098894">
      <w:bodyDiv w:val="1"/>
      <w:marLeft w:val="0"/>
      <w:marRight w:val="0"/>
      <w:marTop w:val="0"/>
      <w:marBottom w:val="0"/>
      <w:divBdr>
        <w:top w:val="none" w:sz="0" w:space="0" w:color="auto"/>
        <w:left w:val="none" w:sz="0" w:space="0" w:color="auto"/>
        <w:bottom w:val="none" w:sz="0" w:space="0" w:color="auto"/>
        <w:right w:val="none" w:sz="0" w:space="0" w:color="auto"/>
      </w:divBdr>
    </w:div>
    <w:div w:id="1013654951">
      <w:bodyDiv w:val="1"/>
      <w:marLeft w:val="0"/>
      <w:marRight w:val="0"/>
      <w:marTop w:val="0"/>
      <w:marBottom w:val="0"/>
      <w:divBdr>
        <w:top w:val="none" w:sz="0" w:space="0" w:color="auto"/>
        <w:left w:val="none" w:sz="0" w:space="0" w:color="auto"/>
        <w:bottom w:val="none" w:sz="0" w:space="0" w:color="auto"/>
        <w:right w:val="none" w:sz="0" w:space="0" w:color="auto"/>
      </w:divBdr>
      <w:divsChild>
        <w:div w:id="117576600">
          <w:marLeft w:val="446"/>
          <w:marRight w:val="0"/>
          <w:marTop w:val="0"/>
          <w:marBottom w:val="0"/>
          <w:divBdr>
            <w:top w:val="none" w:sz="0" w:space="0" w:color="auto"/>
            <w:left w:val="none" w:sz="0" w:space="0" w:color="auto"/>
            <w:bottom w:val="none" w:sz="0" w:space="0" w:color="auto"/>
            <w:right w:val="none" w:sz="0" w:space="0" w:color="auto"/>
          </w:divBdr>
        </w:div>
        <w:div w:id="128598298">
          <w:marLeft w:val="1310"/>
          <w:marRight w:val="0"/>
          <w:marTop w:val="0"/>
          <w:marBottom w:val="0"/>
          <w:divBdr>
            <w:top w:val="none" w:sz="0" w:space="0" w:color="auto"/>
            <w:left w:val="none" w:sz="0" w:space="0" w:color="auto"/>
            <w:bottom w:val="none" w:sz="0" w:space="0" w:color="auto"/>
            <w:right w:val="none" w:sz="0" w:space="0" w:color="auto"/>
          </w:divBdr>
        </w:div>
        <w:div w:id="298220292">
          <w:marLeft w:val="1310"/>
          <w:marRight w:val="0"/>
          <w:marTop w:val="0"/>
          <w:marBottom w:val="0"/>
          <w:divBdr>
            <w:top w:val="none" w:sz="0" w:space="0" w:color="auto"/>
            <w:left w:val="none" w:sz="0" w:space="0" w:color="auto"/>
            <w:bottom w:val="none" w:sz="0" w:space="0" w:color="auto"/>
            <w:right w:val="none" w:sz="0" w:space="0" w:color="auto"/>
          </w:divBdr>
        </w:div>
        <w:div w:id="339238397">
          <w:marLeft w:val="1310"/>
          <w:marRight w:val="0"/>
          <w:marTop w:val="0"/>
          <w:marBottom w:val="0"/>
          <w:divBdr>
            <w:top w:val="none" w:sz="0" w:space="0" w:color="auto"/>
            <w:left w:val="none" w:sz="0" w:space="0" w:color="auto"/>
            <w:bottom w:val="none" w:sz="0" w:space="0" w:color="auto"/>
            <w:right w:val="none" w:sz="0" w:space="0" w:color="auto"/>
          </w:divBdr>
        </w:div>
        <w:div w:id="1190724059">
          <w:marLeft w:val="1310"/>
          <w:marRight w:val="0"/>
          <w:marTop w:val="0"/>
          <w:marBottom w:val="0"/>
          <w:divBdr>
            <w:top w:val="none" w:sz="0" w:space="0" w:color="auto"/>
            <w:left w:val="none" w:sz="0" w:space="0" w:color="auto"/>
            <w:bottom w:val="none" w:sz="0" w:space="0" w:color="auto"/>
            <w:right w:val="none" w:sz="0" w:space="0" w:color="auto"/>
          </w:divBdr>
        </w:div>
      </w:divsChild>
    </w:div>
    <w:div w:id="1013729780">
      <w:bodyDiv w:val="1"/>
      <w:marLeft w:val="0"/>
      <w:marRight w:val="0"/>
      <w:marTop w:val="0"/>
      <w:marBottom w:val="0"/>
      <w:divBdr>
        <w:top w:val="none" w:sz="0" w:space="0" w:color="auto"/>
        <w:left w:val="none" w:sz="0" w:space="0" w:color="auto"/>
        <w:bottom w:val="none" w:sz="0" w:space="0" w:color="auto"/>
        <w:right w:val="none" w:sz="0" w:space="0" w:color="auto"/>
      </w:divBdr>
    </w:div>
    <w:div w:id="1014191734">
      <w:bodyDiv w:val="1"/>
      <w:marLeft w:val="0"/>
      <w:marRight w:val="0"/>
      <w:marTop w:val="0"/>
      <w:marBottom w:val="0"/>
      <w:divBdr>
        <w:top w:val="none" w:sz="0" w:space="0" w:color="auto"/>
        <w:left w:val="none" w:sz="0" w:space="0" w:color="auto"/>
        <w:bottom w:val="none" w:sz="0" w:space="0" w:color="auto"/>
        <w:right w:val="none" w:sz="0" w:space="0" w:color="auto"/>
      </w:divBdr>
    </w:div>
    <w:div w:id="1022852667">
      <w:bodyDiv w:val="1"/>
      <w:marLeft w:val="0"/>
      <w:marRight w:val="0"/>
      <w:marTop w:val="0"/>
      <w:marBottom w:val="0"/>
      <w:divBdr>
        <w:top w:val="none" w:sz="0" w:space="0" w:color="auto"/>
        <w:left w:val="none" w:sz="0" w:space="0" w:color="auto"/>
        <w:bottom w:val="none" w:sz="0" w:space="0" w:color="auto"/>
        <w:right w:val="none" w:sz="0" w:space="0" w:color="auto"/>
      </w:divBdr>
    </w:div>
    <w:div w:id="1024329630">
      <w:bodyDiv w:val="1"/>
      <w:marLeft w:val="0"/>
      <w:marRight w:val="0"/>
      <w:marTop w:val="0"/>
      <w:marBottom w:val="0"/>
      <w:divBdr>
        <w:top w:val="none" w:sz="0" w:space="0" w:color="auto"/>
        <w:left w:val="none" w:sz="0" w:space="0" w:color="auto"/>
        <w:bottom w:val="none" w:sz="0" w:space="0" w:color="auto"/>
        <w:right w:val="none" w:sz="0" w:space="0" w:color="auto"/>
      </w:divBdr>
      <w:divsChild>
        <w:div w:id="1910114052">
          <w:marLeft w:val="1138"/>
          <w:marRight w:val="0"/>
          <w:marTop w:val="0"/>
          <w:marBottom w:val="0"/>
          <w:divBdr>
            <w:top w:val="none" w:sz="0" w:space="0" w:color="auto"/>
            <w:left w:val="none" w:sz="0" w:space="0" w:color="auto"/>
            <w:bottom w:val="none" w:sz="0" w:space="0" w:color="auto"/>
            <w:right w:val="none" w:sz="0" w:space="0" w:color="auto"/>
          </w:divBdr>
        </w:div>
      </w:divsChild>
    </w:div>
    <w:div w:id="1026255652">
      <w:bodyDiv w:val="1"/>
      <w:marLeft w:val="0"/>
      <w:marRight w:val="0"/>
      <w:marTop w:val="0"/>
      <w:marBottom w:val="0"/>
      <w:divBdr>
        <w:top w:val="none" w:sz="0" w:space="0" w:color="auto"/>
        <w:left w:val="none" w:sz="0" w:space="0" w:color="auto"/>
        <w:bottom w:val="none" w:sz="0" w:space="0" w:color="auto"/>
        <w:right w:val="none" w:sz="0" w:space="0" w:color="auto"/>
      </w:divBdr>
      <w:divsChild>
        <w:div w:id="1463766470">
          <w:marLeft w:val="547"/>
          <w:marRight w:val="0"/>
          <w:marTop w:val="40"/>
          <w:marBottom w:val="40"/>
          <w:divBdr>
            <w:top w:val="none" w:sz="0" w:space="0" w:color="auto"/>
            <w:left w:val="none" w:sz="0" w:space="0" w:color="auto"/>
            <w:bottom w:val="none" w:sz="0" w:space="0" w:color="auto"/>
            <w:right w:val="none" w:sz="0" w:space="0" w:color="auto"/>
          </w:divBdr>
        </w:div>
      </w:divsChild>
    </w:div>
    <w:div w:id="1027290989">
      <w:bodyDiv w:val="1"/>
      <w:marLeft w:val="0"/>
      <w:marRight w:val="0"/>
      <w:marTop w:val="0"/>
      <w:marBottom w:val="0"/>
      <w:divBdr>
        <w:top w:val="none" w:sz="0" w:space="0" w:color="auto"/>
        <w:left w:val="none" w:sz="0" w:space="0" w:color="auto"/>
        <w:bottom w:val="none" w:sz="0" w:space="0" w:color="auto"/>
        <w:right w:val="none" w:sz="0" w:space="0" w:color="auto"/>
      </w:divBdr>
      <w:divsChild>
        <w:div w:id="103772351">
          <w:marLeft w:val="446"/>
          <w:marRight w:val="0"/>
          <w:marTop w:val="0"/>
          <w:marBottom w:val="0"/>
          <w:divBdr>
            <w:top w:val="none" w:sz="0" w:space="0" w:color="auto"/>
            <w:left w:val="none" w:sz="0" w:space="0" w:color="auto"/>
            <w:bottom w:val="none" w:sz="0" w:space="0" w:color="auto"/>
            <w:right w:val="none" w:sz="0" w:space="0" w:color="auto"/>
          </w:divBdr>
        </w:div>
        <w:div w:id="428814969">
          <w:marLeft w:val="446"/>
          <w:marRight w:val="0"/>
          <w:marTop w:val="0"/>
          <w:marBottom w:val="0"/>
          <w:divBdr>
            <w:top w:val="none" w:sz="0" w:space="0" w:color="auto"/>
            <w:left w:val="none" w:sz="0" w:space="0" w:color="auto"/>
            <w:bottom w:val="none" w:sz="0" w:space="0" w:color="auto"/>
            <w:right w:val="none" w:sz="0" w:space="0" w:color="auto"/>
          </w:divBdr>
        </w:div>
        <w:div w:id="599460062">
          <w:marLeft w:val="446"/>
          <w:marRight w:val="0"/>
          <w:marTop w:val="0"/>
          <w:marBottom w:val="0"/>
          <w:divBdr>
            <w:top w:val="none" w:sz="0" w:space="0" w:color="auto"/>
            <w:left w:val="none" w:sz="0" w:space="0" w:color="auto"/>
            <w:bottom w:val="none" w:sz="0" w:space="0" w:color="auto"/>
            <w:right w:val="none" w:sz="0" w:space="0" w:color="auto"/>
          </w:divBdr>
        </w:div>
      </w:divsChild>
    </w:div>
    <w:div w:id="1034496831">
      <w:bodyDiv w:val="1"/>
      <w:marLeft w:val="0"/>
      <w:marRight w:val="0"/>
      <w:marTop w:val="0"/>
      <w:marBottom w:val="0"/>
      <w:divBdr>
        <w:top w:val="none" w:sz="0" w:space="0" w:color="auto"/>
        <w:left w:val="none" w:sz="0" w:space="0" w:color="auto"/>
        <w:bottom w:val="none" w:sz="0" w:space="0" w:color="auto"/>
        <w:right w:val="none" w:sz="0" w:space="0" w:color="auto"/>
      </w:divBdr>
    </w:div>
    <w:div w:id="1055156411">
      <w:bodyDiv w:val="1"/>
      <w:marLeft w:val="0"/>
      <w:marRight w:val="0"/>
      <w:marTop w:val="0"/>
      <w:marBottom w:val="0"/>
      <w:divBdr>
        <w:top w:val="none" w:sz="0" w:space="0" w:color="auto"/>
        <w:left w:val="none" w:sz="0" w:space="0" w:color="auto"/>
        <w:bottom w:val="none" w:sz="0" w:space="0" w:color="auto"/>
        <w:right w:val="none" w:sz="0" w:space="0" w:color="auto"/>
      </w:divBdr>
    </w:div>
    <w:div w:id="1076828460">
      <w:bodyDiv w:val="1"/>
      <w:marLeft w:val="0"/>
      <w:marRight w:val="0"/>
      <w:marTop w:val="0"/>
      <w:marBottom w:val="0"/>
      <w:divBdr>
        <w:top w:val="none" w:sz="0" w:space="0" w:color="auto"/>
        <w:left w:val="none" w:sz="0" w:space="0" w:color="auto"/>
        <w:bottom w:val="none" w:sz="0" w:space="0" w:color="auto"/>
        <w:right w:val="none" w:sz="0" w:space="0" w:color="auto"/>
      </w:divBdr>
      <w:divsChild>
        <w:div w:id="668096490">
          <w:marLeft w:val="1786"/>
          <w:marRight w:val="0"/>
          <w:marTop w:val="120"/>
          <w:marBottom w:val="0"/>
          <w:divBdr>
            <w:top w:val="none" w:sz="0" w:space="0" w:color="auto"/>
            <w:left w:val="none" w:sz="0" w:space="0" w:color="auto"/>
            <w:bottom w:val="none" w:sz="0" w:space="0" w:color="auto"/>
            <w:right w:val="none" w:sz="0" w:space="0" w:color="auto"/>
          </w:divBdr>
        </w:div>
      </w:divsChild>
    </w:div>
    <w:div w:id="1079209454">
      <w:bodyDiv w:val="1"/>
      <w:marLeft w:val="0"/>
      <w:marRight w:val="0"/>
      <w:marTop w:val="0"/>
      <w:marBottom w:val="0"/>
      <w:divBdr>
        <w:top w:val="none" w:sz="0" w:space="0" w:color="auto"/>
        <w:left w:val="none" w:sz="0" w:space="0" w:color="auto"/>
        <w:bottom w:val="none" w:sz="0" w:space="0" w:color="auto"/>
        <w:right w:val="none" w:sz="0" w:space="0" w:color="auto"/>
      </w:divBdr>
    </w:div>
    <w:div w:id="1103184047">
      <w:bodyDiv w:val="1"/>
      <w:marLeft w:val="0"/>
      <w:marRight w:val="0"/>
      <w:marTop w:val="0"/>
      <w:marBottom w:val="0"/>
      <w:divBdr>
        <w:top w:val="none" w:sz="0" w:space="0" w:color="auto"/>
        <w:left w:val="none" w:sz="0" w:space="0" w:color="auto"/>
        <w:bottom w:val="none" w:sz="0" w:space="0" w:color="auto"/>
        <w:right w:val="none" w:sz="0" w:space="0" w:color="auto"/>
      </w:divBdr>
    </w:div>
    <w:div w:id="1107232943">
      <w:bodyDiv w:val="1"/>
      <w:marLeft w:val="0"/>
      <w:marRight w:val="0"/>
      <w:marTop w:val="0"/>
      <w:marBottom w:val="0"/>
      <w:divBdr>
        <w:top w:val="none" w:sz="0" w:space="0" w:color="auto"/>
        <w:left w:val="none" w:sz="0" w:space="0" w:color="auto"/>
        <w:bottom w:val="none" w:sz="0" w:space="0" w:color="auto"/>
        <w:right w:val="none" w:sz="0" w:space="0" w:color="auto"/>
      </w:divBdr>
    </w:div>
    <w:div w:id="1113475965">
      <w:bodyDiv w:val="1"/>
      <w:marLeft w:val="0"/>
      <w:marRight w:val="0"/>
      <w:marTop w:val="0"/>
      <w:marBottom w:val="0"/>
      <w:divBdr>
        <w:top w:val="none" w:sz="0" w:space="0" w:color="auto"/>
        <w:left w:val="none" w:sz="0" w:space="0" w:color="auto"/>
        <w:bottom w:val="none" w:sz="0" w:space="0" w:color="auto"/>
        <w:right w:val="none" w:sz="0" w:space="0" w:color="auto"/>
      </w:divBdr>
    </w:div>
    <w:div w:id="1126124228">
      <w:bodyDiv w:val="1"/>
      <w:marLeft w:val="0"/>
      <w:marRight w:val="0"/>
      <w:marTop w:val="0"/>
      <w:marBottom w:val="0"/>
      <w:divBdr>
        <w:top w:val="none" w:sz="0" w:space="0" w:color="auto"/>
        <w:left w:val="none" w:sz="0" w:space="0" w:color="auto"/>
        <w:bottom w:val="none" w:sz="0" w:space="0" w:color="auto"/>
        <w:right w:val="none" w:sz="0" w:space="0" w:color="auto"/>
      </w:divBdr>
      <w:divsChild>
        <w:div w:id="1721512858">
          <w:marLeft w:val="446"/>
          <w:marRight w:val="0"/>
          <w:marTop w:val="0"/>
          <w:marBottom w:val="0"/>
          <w:divBdr>
            <w:top w:val="none" w:sz="0" w:space="0" w:color="auto"/>
            <w:left w:val="none" w:sz="0" w:space="0" w:color="auto"/>
            <w:bottom w:val="none" w:sz="0" w:space="0" w:color="auto"/>
            <w:right w:val="none" w:sz="0" w:space="0" w:color="auto"/>
          </w:divBdr>
        </w:div>
      </w:divsChild>
    </w:div>
    <w:div w:id="1128007292">
      <w:bodyDiv w:val="1"/>
      <w:marLeft w:val="0"/>
      <w:marRight w:val="0"/>
      <w:marTop w:val="0"/>
      <w:marBottom w:val="0"/>
      <w:divBdr>
        <w:top w:val="none" w:sz="0" w:space="0" w:color="auto"/>
        <w:left w:val="none" w:sz="0" w:space="0" w:color="auto"/>
        <w:bottom w:val="none" w:sz="0" w:space="0" w:color="auto"/>
        <w:right w:val="none" w:sz="0" w:space="0" w:color="auto"/>
      </w:divBdr>
    </w:div>
    <w:div w:id="1130513116">
      <w:bodyDiv w:val="1"/>
      <w:marLeft w:val="0"/>
      <w:marRight w:val="0"/>
      <w:marTop w:val="0"/>
      <w:marBottom w:val="0"/>
      <w:divBdr>
        <w:top w:val="none" w:sz="0" w:space="0" w:color="auto"/>
        <w:left w:val="none" w:sz="0" w:space="0" w:color="auto"/>
        <w:bottom w:val="none" w:sz="0" w:space="0" w:color="auto"/>
        <w:right w:val="none" w:sz="0" w:space="0" w:color="auto"/>
      </w:divBdr>
    </w:div>
    <w:div w:id="1146508157">
      <w:bodyDiv w:val="1"/>
      <w:marLeft w:val="0"/>
      <w:marRight w:val="0"/>
      <w:marTop w:val="0"/>
      <w:marBottom w:val="0"/>
      <w:divBdr>
        <w:top w:val="none" w:sz="0" w:space="0" w:color="auto"/>
        <w:left w:val="none" w:sz="0" w:space="0" w:color="auto"/>
        <w:bottom w:val="none" w:sz="0" w:space="0" w:color="auto"/>
        <w:right w:val="none" w:sz="0" w:space="0" w:color="auto"/>
      </w:divBdr>
    </w:div>
    <w:div w:id="1157451651">
      <w:bodyDiv w:val="1"/>
      <w:marLeft w:val="0"/>
      <w:marRight w:val="0"/>
      <w:marTop w:val="0"/>
      <w:marBottom w:val="0"/>
      <w:divBdr>
        <w:top w:val="none" w:sz="0" w:space="0" w:color="auto"/>
        <w:left w:val="none" w:sz="0" w:space="0" w:color="auto"/>
        <w:bottom w:val="none" w:sz="0" w:space="0" w:color="auto"/>
        <w:right w:val="none" w:sz="0" w:space="0" w:color="auto"/>
      </w:divBdr>
    </w:div>
    <w:div w:id="1159074142">
      <w:bodyDiv w:val="1"/>
      <w:marLeft w:val="0"/>
      <w:marRight w:val="0"/>
      <w:marTop w:val="0"/>
      <w:marBottom w:val="0"/>
      <w:divBdr>
        <w:top w:val="none" w:sz="0" w:space="0" w:color="auto"/>
        <w:left w:val="none" w:sz="0" w:space="0" w:color="auto"/>
        <w:bottom w:val="none" w:sz="0" w:space="0" w:color="auto"/>
        <w:right w:val="none" w:sz="0" w:space="0" w:color="auto"/>
      </w:divBdr>
    </w:div>
    <w:div w:id="1160315372">
      <w:bodyDiv w:val="1"/>
      <w:marLeft w:val="0"/>
      <w:marRight w:val="0"/>
      <w:marTop w:val="0"/>
      <w:marBottom w:val="0"/>
      <w:divBdr>
        <w:top w:val="none" w:sz="0" w:space="0" w:color="auto"/>
        <w:left w:val="none" w:sz="0" w:space="0" w:color="auto"/>
        <w:bottom w:val="none" w:sz="0" w:space="0" w:color="auto"/>
        <w:right w:val="none" w:sz="0" w:space="0" w:color="auto"/>
      </w:divBdr>
      <w:divsChild>
        <w:div w:id="433980721">
          <w:marLeft w:val="1138"/>
          <w:marRight w:val="0"/>
          <w:marTop w:val="0"/>
          <w:marBottom w:val="0"/>
          <w:divBdr>
            <w:top w:val="none" w:sz="0" w:space="0" w:color="auto"/>
            <w:left w:val="none" w:sz="0" w:space="0" w:color="auto"/>
            <w:bottom w:val="none" w:sz="0" w:space="0" w:color="auto"/>
            <w:right w:val="none" w:sz="0" w:space="0" w:color="auto"/>
          </w:divBdr>
        </w:div>
      </w:divsChild>
    </w:div>
    <w:div w:id="1163668103">
      <w:bodyDiv w:val="1"/>
      <w:marLeft w:val="0"/>
      <w:marRight w:val="0"/>
      <w:marTop w:val="0"/>
      <w:marBottom w:val="0"/>
      <w:divBdr>
        <w:top w:val="none" w:sz="0" w:space="0" w:color="auto"/>
        <w:left w:val="none" w:sz="0" w:space="0" w:color="auto"/>
        <w:bottom w:val="none" w:sz="0" w:space="0" w:color="auto"/>
        <w:right w:val="none" w:sz="0" w:space="0" w:color="auto"/>
      </w:divBdr>
    </w:div>
    <w:div w:id="1166824375">
      <w:bodyDiv w:val="1"/>
      <w:marLeft w:val="0"/>
      <w:marRight w:val="0"/>
      <w:marTop w:val="0"/>
      <w:marBottom w:val="0"/>
      <w:divBdr>
        <w:top w:val="none" w:sz="0" w:space="0" w:color="auto"/>
        <w:left w:val="none" w:sz="0" w:space="0" w:color="auto"/>
        <w:bottom w:val="none" w:sz="0" w:space="0" w:color="auto"/>
        <w:right w:val="none" w:sz="0" w:space="0" w:color="auto"/>
      </w:divBdr>
      <w:divsChild>
        <w:div w:id="1346059413">
          <w:marLeft w:val="1138"/>
          <w:marRight w:val="0"/>
          <w:marTop w:val="120"/>
          <w:marBottom w:val="0"/>
          <w:divBdr>
            <w:top w:val="none" w:sz="0" w:space="0" w:color="auto"/>
            <w:left w:val="none" w:sz="0" w:space="0" w:color="auto"/>
            <w:bottom w:val="none" w:sz="0" w:space="0" w:color="auto"/>
            <w:right w:val="none" w:sz="0" w:space="0" w:color="auto"/>
          </w:divBdr>
        </w:div>
      </w:divsChild>
    </w:div>
    <w:div w:id="1188718005">
      <w:bodyDiv w:val="1"/>
      <w:marLeft w:val="0"/>
      <w:marRight w:val="0"/>
      <w:marTop w:val="0"/>
      <w:marBottom w:val="0"/>
      <w:divBdr>
        <w:top w:val="none" w:sz="0" w:space="0" w:color="auto"/>
        <w:left w:val="none" w:sz="0" w:space="0" w:color="auto"/>
        <w:bottom w:val="none" w:sz="0" w:space="0" w:color="auto"/>
        <w:right w:val="none" w:sz="0" w:space="0" w:color="auto"/>
      </w:divBdr>
      <w:divsChild>
        <w:div w:id="1243830887">
          <w:marLeft w:val="446"/>
          <w:marRight w:val="0"/>
          <w:marTop w:val="0"/>
          <w:marBottom w:val="0"/>
          <w:divBdr>
            <w:top w:val="none" w:sz="0" w:space="0" w:color="auto"/>
            <w:left w:val="none" w:sz="0" w:space="0" w:color="auto"/>
            <w:bottom w:val="none" w:sz="0" w:space="0" w:color="auto"/>
            <w:right w:val="none" w:sz="0" w:space="0" w:color="auto"/>
          </w:divBdr>
        </w:div>
      </w:divsChild>
    </w:div>
    <w:div w:id="1189561823">
      <w:bodyDiv w:val="1"/>
      <w:marLeft w:val="0"/>
      <w:marRight w:val="0"/>
      <w:marTop w:val="0"/>
      <w:marBottom w:val="0"/>
      <w:divBdr>
        <w:top w:val="none" w:sz="0" w:space="0" w:color="auto"/>
        <w:left w:val="none" w:sz="0" w:space="0" w:color="auto"/>
        <w:bottom w:val="none" w:sz="0" w:space="0" w:color="auto"/>
        <w:right w:val="none" w:sz="0" w:space="0" w:color="auto"/>
      </w:divBdr>
    </w:div>
    <w:div w:id="1203396237">
      <w:bodyDiv w:val="1"/>
      <w:marLeft w:val="0"/>
      <w:marRight w:val="0"/>
      <w:marTop w:val="0"/>
      <w:marBottom w:val="0"/>
      <w:divBdr>
        <w:top w:val="none" w:sz="0" w:space="0" w:color="auto"/>
        <w:left w:val="none" w:sz="0" w:space="0" w:color="auto"/>
        <w:bottom w:val="none" w:sz="0" w:space="0" w:color="auto"/>
        <w:right w:val="none" w:sz="0" w:space="0" w:color="auto"/>
      </w:divBdr>
    </w:div>
    <w:div w:id="1210994697">
      <w:bodyDiv w:val="1"/>
      <w:marLeft w:val="0"/>
      <w:marRight w:val="0"/>
      <w:marTop w:val="0"/>
      <w:marBottom w:val="0"/>
      <w:divBdr>
        <w:top w:val="none" w:sz="0" w:space="0" w:color="auto"/>
        <w:left w:val="none" w:sz="0" w:space="0" w:color="auto"/>
        <w:bottom w:val="none" w:sz="0" w:space="0" w:color="auto"/>
        <w:right w:val="none" w:sz="0" w:space="0" w:color="auto"/>
      </w:divBdr>
    </w:div>
    <w:div w:id="1218783424">
      <w:bodyDiv w:val="1"/>
      <w:marLeft w:val="0"/>
      <w:marRight w:val="0"/>
      <w:marTop w:val="0"/>
      <w:marBottom w:val="0"/>
      <w:divBdr>
        <w:top w:val="none" w:sz="0" w:space="0" w:color="auto"/>
        <w:left w:val="none" w:sz="0" w:space="0" w:color="auto"/>
        <w:bottom w:val="none" w:sz="0" w:space="0" w:color="auto"/>
        <w:right w:val="none" w:sz="0" w:space="0" w:color="auto"/>
      </w:divBdr>
    </w:div>
    <w:div w:id="1220289880">
      <w:bodyDiv w:val="1"/>
      <w:marLeft w:val="0"/>
      <w:marRight w:val="0"/>
      <w:marTop w:val="0"/>
      <w:marBottom w:val="0"/>
      <w:divBdr>
        <w:top w:val="none" w:sz="0" w:space="0" w:color="auto"/>
        <w:left w:val="none" w:sz="0" w:space="0" w:color="auto"/>
        <w:bottom w:val="none" w:sz="0" w:space="0" w:color="auto"/>
        <w:right w:val="none" w:sz="0" w:space="0" w:color="auto"/>
      </w:divBdr>
    </w:div>
    <w:div w:id="1234777831">
      <w:bodyDiv w:val="1"/>
      <w:marLeft w:val="0"/>
      <w:marRight w:val="0"/>
      <w:marTop w:val="0"/>
      <w:marBottom w:val="0"/>
      <w:divBdr>
        <w:top w:val="none" w:sz="0" w:space="0" w:color="auto"/>
        <w:left w:val="none" w:sz="0" w:space="0" w:color="auto"/>
        <w:bottom w:val="none" w:sz="0" w:space="0" w:color="auto"/>
        <w:right w:val="none" w:sz="0" w:space="0" w:color="auto"/>
      </w:divBdr>
      <w:divsChild>
        <w:div w:id="281109116">
          <w:marLeft w:val="1138"/>
          <w:marRight w:val="0"/>
          <w:marTop w:val="120"/>
          <w:marBottom w:val="0"/>
          <w:divBdr>
            <w:top w:val="none" w:sz="0" w:space="0" w:color="auto"/>
            <w:left w:val="none" w:sz="0" w:space="0" w:color="auto"/>
            <w:bottom w:val="none" w:sz="0" w:space="0" w:color="auto"/>
            <w:right w:val="none" w:sz="0" w:space="0" w:color="auto"/>
          </w:divBdr>
        </w:div>
      </w:divsChild>
    </w:div>
    <w:div w:id="1235817631">
      <w:bodyDiv w:val="1"/>
      <w:marLeft w:val="0"/>
      <w:marRight w:val="0"/>
      <w:marTop w:val="0"/>
      <w:marBottom w:val="0"/>
      <w:divBdr>
        <w:top w:val="none" w:sz="0" w:space="0" w:color="auto"/>
        <w:left w:val="none" w:sz="0" w:space="0" w:color="auto"/>
        <w:bottom w:val="none" w:sz="0" w:space="0" w:color="auto"/>
        <w:right w:val="none" w:sz="0" w:space="0" w:color="auto"/>
      </w:divBdr>
    </w:div>
    <w:div w:id="1236280659">
      <w:marLeft w:val="0"/>
      <w:marRight w:val="0"/>
      <w:marTop w:val="0"/>
      <w:marBottom w:val="0"/>
      <w:divBdr>
        <w:top w:val="none" w:sz="0" w:space="0" w:color="auto"/>
        <w:left w:val="none" w:sz="0" w:space="0" w:color="auto"/>
        <w:bottom w:val="none" w:sz="0" w:space="0" w:color="auto"/>
        <w:right w:val="none" w:sz="0" w:space="0" w:color="auto"/>
      </w:divBdr>
    </w:div>
    <w:div w:id="1238397551">
      <w:bodyDiv w:val="1"/>
      <w:marLeft w:val="0"/>
      <w:marRight w:val="0"/>
      <w:marTop w:val="0"/>
      <w:marBottom w:val="0"/>
      <w:divBdr>
        <w:top w:val="none" w:sz="0" w:space="0" w:color="auto"/>
        <w:left w:val="none" w:sz="0" w:space="0" w:color="auto"/>
        <w:bottom w:val="none" w:sz="0" w:space="0" w:color="auto"/>
        <w:right w:val="none" w:sz="0" w:space="0" w:color="auto"/>
      </w:divBdr>
    </w:div>
    <w:div w:id="1262184652">
      <w:bodyDiv w:val="1"/>
      <w:marLeft w:val="0"/>
      <w:marRight w:val="0"/>
      <w:marTop w:val="0"/>
      <w:marBottom w:val="0"/>
      <w:divBdr>
        <w:top w:val="none" w:sz="0" w:space="0" w:color="auto"/>
        <w:left w:val="none" w:sz="0" w:space="0" w:color="auto"/>
        <w:bottom w:val="none" w:sz="0" w:space="0" w:color="auto"/>
        <w:right w:val="none" w:sz="0" w:space="0" w:color="auto"/>
      </w:divBdr>
    </w:div>
    <w:div w:id="1262295679">
      <w:bodyDiv w:val="1"/>
      <w:marLeft w:val="0"/>
      <w:marRight w:val="0"/>
      <w:marTop w:val="0"/>
      <w:marBottom w:val="0"/>
      <w:divBdr>
        <w:top w:val="none" w:sz="0" w:space="0" w:color="auto"/>
        <w:left w:val="none" w:sz="0" w:space="0" w:color="auto"/>
        <w:bottom w:val="none" w:sz="0" w:space="0" w:color="auto"/>
        <w:right w:val="none" w:sz="0" w:space="0" w:color="auto"/>
      </w:divBdr>
    </w:div>
    <w:div w:id="1287396914">
      <w:bodyDiv w:val="1"/>
      <w:marLeft w:val="0"/>
      <w:marRight w:val="0"/>
      <w:marTop w:val="0"/>
      <w:marBottom w:val="0"/>
      <w:divBdr>
        <w:top w:val="none" w:sz="0" w:space="0" w:color="auto"/>
        <w:left w:val="none" w:sz="0" w:space="0" w:color="auto"/>
        <w:bottom w:val="none" w:sz="0" w:space="0" w:color="auto"/>
        <w:right w:val="none" w:sz="0" w:space="0" w:color="auto"/>
      </w:divBdr>
      <w:divsChild>
        <w:div w:id="514616840">
          <w:marLeft w:val="446"/>
          <w:marRight w:val="0"/>
          <w:marTop w:val="0"/>
          <w:marBottom w:val="0"/>
          <w:divBdr>
            <w:top w:val="none" w:sz="0" w:space="0" w:color="auto"/>
            <w:left w:val="none" w:sz="0" w:space="0" w:color="auto"/>
            <w:bottom w:val="none" w:sz="0" w:space="0" w:color="auto"/>
            <w:right w:val="none" w:sz="0" w:space="0" w:color="auto"/>
          </w:divBdr>
        </w:div>
      </w:divsChild>
    </w:div>
    <w:div w:id="1289361596">
      <w:bodyDiv w:val="1"/>
      <w:marLeft w:val="0"/>
      <w:marRight w:val="0"/>
      <w:marTop w:val="0"/>
      <w:marBottom w:val="0"/>
      <w:divBdr>
        <w:top w:val="none" w:sz="0" w:space="0" w:color="auto"/>
        <w:left w:val="none" w:sz="0" w:space="0" w:color="auto"/>
        <w:bottom w:val="none" w:sz="0" w:space="0" w:color="auto"/>
        <w:right w:val="none" w:sz="0" w:space="0" w:color="auto"/>
      </w:divBdr>
    </w:div>
    <w:div w:id="1289821150">
      <w:bodyDiv w:val="1"/>
      <w:marLeft w:val="0"/>
      <w:marRight w:val="0"/>
      <w:marTop w:val="0"/>
      <w:marBottom w:val="0"/>
      <w:divBdr>
        <w:top w:val="none" w:sz="0" w:space="0" w:color="auto"/>
        <w:left w:val="none" w:sz="0" w:space="0" w:color="auto"/>
        <w:bottom w:val="none" w:sz="0" w:space="0" w:color="auto"/>
        <w:right w:val="none" w:sz="0" w:space="0" w:color="auto"/>
      </w:divBdr>
      <w:divsChild>
        <w:div w:id="1792826189">
          <w:marLeft w:val="446"/>
          <w:marRight w:val="0"/>
          <w:marTop w:val="120"/>
          <w:marBottom w:val="0"/>
          <w:divBdr>
            <w:top w:val="none" w:sz="0" w:space="0" w:color="auto"/>
            <w:left w:val="none" w:sz="0" w:space="0" w:color="auto"/>
            <w:bottom w:val="none" w:sz="0" w:space="0" w:color="auto"/>
            <w:right w:val="none" w:sz="0" w:space="0" w:color="auto"/>
          </w:divBdr>
        </w:div>
      </w:divsChild>
    </w:div>
    <w:div w:id="1293680694">
      <w:bodyDiv w:val="1"/>
      <w:marLeft w:val="0"/>
      <w:marRight w:val="0"/>
      <w:marTop w:val="0"/>
      <w:marBottom w:val="0"/>
      <w:divBdr>
        <w:top w:val="none" w:sz="0" w:space="0" w:color="auto"/>
        <w:left w:val="none" w:sz="0" w:space="0" w:color="auto"/>
        <w:bottom w:val="none" w:sz="0" w:space="0" w:color="auto"/>
        <w:right w:val="none" w:sz="0" w:space="0" w:color="auto"/>
      </w:divBdr>
      <w:divsChild>
        <w:div w:id="594285725">
          <w:marLeft w:val="446"/>
          <w:marRight w:val="0"/>
          <w:marTop w:val="120"/>
          <w:marBottom w:val="0"/>
          <w:divBdr>
            <w:top w:val="none" w:sz="0" w:space="0" w:color="auto"/>
            <w:left w:val="none" w:sz="0" w:space="0" w:color="auto"/>
            <w:bottom w:val="none" w:sz="0" w:space="0" w:color="auto"/>
            <w:right w:val="none" w:sz="0" w:space="0" w:color="auto"/>
          </w:divBdr>
        </w:div>
      </w:divsChild>
    </w:div>
    <w:div w:id="1301182764">
      <w:bodyDiv w:val="1"/>
      <w:marLeft w:val="0"/>
      <w:marRight w:val="0"/>
      <w:marTop w:val="0"/>
      <w:marBottom w:val="0"/>
      <w:divBdr>
        <w:top w:val="none" w:sz="0" w:space="0" w:color="auto"/>
        <w:left w:val="none" w:sz="0" w:space="0" w:color="auto"/>
        <w:bottom w:val="none" w:sz="0" w:space="0" w:color="auto"/>
        <w:right w:val="none" w:sz="0" w:space="0" w:color="auto"/>
      </w:divBdr>
    </w:div>
    <w:div w:id="1302274019">
      <w:bodyDiv w:val="1"/>
      <w:marLeft w:val="0"/>
      <w:marRight w:val="0"/>
      <w:marTop w:val="0"/>
      <w:marBottom w:val="0"/>
      <w:divBdr>
        <w:top w:val="none" w:sz="0" w:space="0" w:color="auto"/>
        <w:left w:val="none" w:sz="0" w:space="0" w:color="auto"/>
        <w:bottom w:val="none" w:sz="0" w:space="0" w:color="auto"/>
        <w:right w:val="none" w:sz="0" w:space="0" w:color="auto"/>
      </w:divBdr>
    </w:div>
    <w:div w:id="1306426001">
      <w:bodyDiv w:val="1"/>
      <w:marLeft w:val="0"/>
      <w:marRight w:val="0"/>
      <w:marTop w:val="0"/>
      <w:marBottom w:val="0"/>
      <w:divBdr>
        <w:top w:val="none" w:sz="0" w:space="0" w:color="auto"/>
        <w:left w:val="none" w:sz="0" w:space="0" w:color="auto"/>
        <w:bottom w:val="none" w:sz="0" w:space="0" w:color="auto"/>
        <w:right w:val="none" w:sz="0" w:space="0" w:color="auto"/>
      </w:divBdr>
    </w:div>
    <w:div w:id="1314867382">
      <w:bodyDiv w:val="1"/>
      <w:marLeft w:val="0"/>
      <w:marRight w:val="0"/>
      <w:marTop w:val="0"/>
      <w:marBottom w:val="0"/>
      <w:divBdr>
        <w:top w:val="none" w:sz="0" w:space="0" w:color="auto"/>
        <w:left w:val="none" w:sz="0" w:space="0" w:color="auto"/>
        <w:bottom w:val="none" w:sz="0" w:space="0" w:color="auto"/>
        <w:right w:val="none" w:sz="0" w:space="0" w:color="auto"/>
      </w:divBdr>
      <w:divsChild>
        <w:div w:id="1494881707">
          <w:marLeft w:val="547"/>
          <w:marRight w:val="0"/>
          <w:marTop w:val="40"/>
          <w:marBottom w:val="40"/>
          <w:divBdr>
            <w:top w:val="none" w:sz="0" w:space="0" w:color="auto"/>
            <w:left w:val="none" w:sz="0" w:space="0" w:color="auto"/>
            <w:bottom w:val="none" w:sz="0" w:space="0" w:color="auto"/>
            <w:right w:val="none" w:sz="0" w:space="0" w:color="auto"/>
          </w:divBdr>
        </w:div>
      </w:divsChild>
    </w:div>
    <w:div w:id="1318806497">
      <w:bodyDiv w:val="1"/>
      <w:marLeft w:val="0"/>
      <w:marRight w:val="0"/>
      <w:marTop w:val="0"/>
      <w:marBottom w:val="0"/>
      <w:divBdr>
        <w:top w:val="none" w:sz="0" w:space="0" w:color="auto"/>
        <w:left w:val="none" w:sz="0" w:space="0" w:color="auto"/>
        <w:bottom w:val="none" w:sz="0" w:space="0" w:color="auto"/>
        <w:right w:val="none" w:sz="0" w:space="0" w:color="auto"/>
      </w:divBdr>
    </w:div>
    <w:div w:id="1325738311">
      <w:bodyDiv w:val="1"/>
      <w:marLeft w:val="0"/>
      <w:marRight w:val="0"/>
      <w:marTop w:val="0"/>
      <w:marBottom w:val="0"/>
      <w:divBdr>
        <w:top w:val="none" w:sz="0" w:space="0" w:color="auto"/>
        <w:left w:val="none" w:sz="0" w:space="0" w:color="auto"/>
        <w:bottom w:val="none" w:sz="0" w:space="0" w:color="auto"/>
        <w:right w:val="none" w:sz="0" w:space="0" w:color="auto"/>
      </w:divBdr>
    </w:div>
    <w:div w:id="1328049300">
      <w:bodyDiv w:val="1"/>
      <w:marLeft w:val="0"/>
      <w:marRight w:val="0"/>
      <w:marTop w:val="0"/>
      <w:marBottom w:val="0"/>
      <w:divBdr>
        <w:top w:val="none" w:sz="0" w:space="0" w:color="auto"/>
        <w:left w:val="none" w:sz="0" w:space="0" w:color="auto"/>
        <w:bottom w:val="none" w:sz="0" w:space="0" w:color="auto"/>
        <w:right w:val="none" w:sz="0" w:space="0" w:color="auto"/>
      </w:divBdr>
    </w:div>
    <w:div w:id="1366634732">
      <w:bodyDiv w:val="1"/>
      <w:marLeft w:val="0"/>
      <w:marRight w:val="0"/>
      <w:marTop w:val="0"/>
      <w:marBottom w:val="0"/>
      <w:divBdr>
        <w:top w:val="none" w:sz="0" w:space="0" w:color="auto"/>
        <w:left w:val="none" w:sz="0" w:space="0" w:color="auto"/>
        <w:bottom w:val="none" w:sz="0" w:space="0" w:color="auto"/>
        <w:right w:val="none" w:sz="0" w:space="0" w:color="auto"/>
      </w:divBdr>
    </w:div>
    <w:div w:id="1367214500">
      <w:bodyDiv w:val="1"/>
      <w:marLeft w:val="0"/>
      <w:marRight w:val="0"/>
      <w:marTop w:val="0"/>
      <w:marBottom w:val="0"/>
      <w:divBdr>
        <w:top w:val="none" w:sz="0" w:space="0" w:color="auto"/>
        <w:left w:val="none" w:sz="0" w:space="0" w:color="auto"/>
        <w:bottom w:val="none" w:sz="0" w:space="0" w:color="auto"/>
        <w:right w:val="none" w:sz="0" w:space="0" w:color="auto"/>
      </w:divBdr>
    </w:div>
    <w:div w:id="1368603336">
      <w:bodyDiv w:val="1"/>
      <w:marLeft w:val="0"/>
      <w:marRight w:val="0"/>
      <w:marTop w:val="0"/>
      <w:marBottom w:val="0"/>
      <w:divBdr>
        <w:top w:val="none" w:sz="0" w:space="0" w:color="auto"/>
        <w:left w:val="none" w:sz="0" w:space="0" w:color="auto"/>
        <w:bottom w:val="none" w:sz="0" w:space="0" w:color="auto"/>
        <w:right w:val="none" w:sz="0" w:space="0" w:color="auto"/>
      </w:divBdr>
      <w:divsChild>
        <w:div w:id="1458257603">
          <w:marLeft w:val="1138"/>
          <w:marRight w:val="0"/>
          <w:marTop w:val="120"/>
          <w:marBottom w:val="0"/>
          <w:divBdr>
            <w:top w:val="none" w:sz="0" w:space="0" w:color="auto"/>
            <w:left w:val="none" w:sz="0" w:space="0" w:color="auto"/>
            <w:bottom w:val="none" w:sz="0" w:space="0" w:color="auto"/>
            <w:right w:val="none" w:sz="0" w:space="0" w:color="auto"/>
          </w:divBdr>
        </w:div>
      </w:divsChild>
    </w:div>
    <w:div w:id="1371799696">
      <w:bodyDiv w:val="1"/>
      <w:marLeft w:val="0"/>
      <w:marRight w:val="0"/>
      <w:marTop w:val="0"/>
      <w:marBottom w:val="0"/>
      <w:divBdr>
        <w:top w:val="none" w:sz="0" w:space="0" w:color="auto"/>
        <w:left w:val="none" w:sz="0" w:space="0" w:color="auto"/>
        <w:bottom w:val="none" w:sz="0" w:space="0" w:color="auto"/>
        <w:right w:val="none" w:sz="0" w:space="0" w:color="auto"/>
      </w:divBdr>
    </w:div>
    <w:div w:id="1373454116">
      <w:bodyDiv w:val="1"/>
      <w:marLeft w:val="0"/>
      <w:marRight w:val="0"/>
      <w:marTop w:val="0"/>
      <w:marBottom w:val="0"/>
      <w:divBdr>
        <w:top w:val="none" w:sz="0" w:space="0" w:color="auto"/>
        <w:left w:val="none" w:sz="0" w:space="0" w:color="auto"/>
        <w:bottom w:val="none" w:sz="0" w:space="0" w:color="auto"/>
        <w:right w:val="none" w:sz="0" w:space="0" w:color="auto"/>
      </w:divBdr>
    </w:div>
    <w:div w:id="1379746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837">
          <w:marLeft w:val="1786"/>
          <w:marRight w:val="0"/>
          <w:marTop w:val="120"/>
          <w:marBottom w:val="0"/>
          <w:divBdr>
            <w:top w:val="none" w:sz="0" w:space="0" w:color="auto"/>
            <w:left w:val="none" w:sz="0" w:space="0" w:color="auto"/>
            <w:bottom w:val="none" w:sz="0" w:space="0" w:color="auto"/>
            <w:right w:val="none" w:sz="0" w:space="0" w:color="auto"/>
          </w:divBdr>
        </w:div>
      </w:divsChild>
    </w:div>
    <w:div w:id="1379815432">
      <w:bodyDiv w:val="1"/>
      <w:marLeft w:val="0"/>
      <w:marRight w:val="0"/>
      <w:marTop w:val="0"/>
      <w:marBottom w:val="0"/>
      <w:divBdr>
        <w:top w:val="none" w:sz="0" w:space="0" w:color="auto"/>
        <w:left w:val="none" w:sz="0" w:space="0" w:color="auto"/>
        <w:bottom w:val="none" w:sz="0" w:space="0" w:color="auto"/>
        <w:right w:val="none" w:sz="0" w:space="0" w:color="auto"/>
      </w:divBdr>
      <w:divsChild>
        <w:div w:id="334502726">
          <w:marLeft w:val="1397"/>
          <w:marRight w:val="0"/>
          <w:marTop w:val="0"/>
          <w:marBottom w:val="0"/>
          <w:divBdr>
            <w:top w:val="none" w:sz="0" w:space="0" w:color="auto"/>
            <w:left w:val="none" w:sz="0" w:space="0" w:color="auto"/>
            <w:bottom w:val="none" w:sz="0" w:space="0" w:color="auto"/>
            <w:right w:val="none" w:sz="0" w:space="0" w:color="auto"/>
          </w:divBdr>
        </w:div>
        <w:div w:id="454637333">
          <w:marLeft w:val="547"/>
          <w:marRight w:val="0"/>
          <w:marTop w:val="0"/>
          <w:marBottom w:val="0"/>
          <w:divBdr>
            <w:top w:val="none" w:sz="0" w:space="0" w:color="auto"/>
            <w:left w:val="none" w:sz="0" w:space="0" w:color="auto"/>
            <w:bottom w:val="none" w:sz="0" w:space="0" w:color="auto"/>
            <w:right w:val="none" w:sz="0" w:space="0" w:color="auto"/>
          </w:divBdr>
        </w:div>
      </w:divsChild>
    </w:div>
    <w:div w:id="1406874351">
      <w:bodyDiv w:val="1"/>
      <w:marLeft w:val="0"/>
      <w:marRight w:val="0"/>
      <w:marTop w:val="0"/>
      <w:marBottom w:val="0"/>
      <w:divBdr>
        <w:top w:val="none" w:sz="0" w:space="0" w:color="auto"/>
        <w:left w:val="none" w:sz="0" w:space="0" w:color="auto"/>
        <w:bottom w:val="none" w:sz="0" w:space="0" w:color="auto"/>
        <w:right w:val="none" w:sz="0" w:space="0" w:color="auto"/>
      </w:divBdr>
      <w:divsChild>
        <w:div w:id="541792406">
          <w:marLeft w:val="446"/>
          <w:marRight w:val="0"/>
          <w:marTop w:val="0"/>
          <w:marBottom w:val="0"/>
          <w:divBdr>
            <w:top w:val="none" w:sz="0" w:space="0" w:color="auto"/>
            <w:left w:val="none" w:sz="0" w:space="0" w:color="auto"/>
            <w:bottom w:val="none" w:sz="0" w:space="0" w:color="auto"/>
            <w:right w:val="none" w:sz="0" w:space="0" w:color="auto"/>
          </w:divBdr>
        </w:div>
        <w:div w:id="625937055">
          <w:marLeft w:val="1310"/>
          <w:marRight w:val="0"/>
          <w:marTop w:val="0"/>
          <w:marBottom w:val="0"/>
          <w:divBdr>
            <w:top w:val="none" w:sz="0" w:space="0" w:color="auto"/>
            <w:left w:val="none" w:sz="0" w:space="0" w:color="auto"/>
            <w:bottom w:val="none" w:sz="0" w:space="0" w:color="auto"/>
            <w:right w:val="none" w:sz="0" w:space="0" w:color="auto"/>
          </w:divBdr>
        </w:div>
        <w:div w:id="2076396128">
          <w:marLeft w:val="1310"/>
          <w:marRight w:val="0"/>
          <w:marTop w:val="0"/>
          <w:marBottom w:val="0"/>
          <w:divBdr>
            <w:top w:val="none" w:sz="0" w:space="0" w:color="auto"/>
            <w:left w:val="none" w:sz="0" w:space="0" w:color="auto"/>
            <w:bottom w:val="none" w:sz="0" w:space="0" w:color="auto"/>
            <w:right w:val="none" w:sz="0" w:space="0" w:color="auto"/>
          </w:divBdr>
        </w:div>
      </w:divsChild>
    </w:div>
    <w:div w:id="1426994090">
      <w:bodyDiv w:val="1"/>
      <w:marLeft w:val="0"/>
      <w:marRight w:val="0"/>
      <w:marTop w:val="0"/>
      <w:marBottom w:val="0"/>
      <w:divBdr>
        <w:top w:val="none" w:sz="0" w:space="0" w:color="auto"/>
        <w:left w:val="none" w:sz="0" w:space="0" w:color="auto"/>
        <w:bottom w:val="none" w:sz="0" w:space="0" w:color="auto"/>
        <w:right w:val="none" w:sz="0" w:space="0" w:color="auto"/>
      </w:divBdr>
    </w:div>
    <w:div w:id="1428043516">
      <w:bodyDiv w:val="1"/>
      <w:marLeft w:val="0"/>
      <w:marRight w:val="0"/>
      <w:marTop w:val="0"/>
      <w:marBottom w:val="0"/>
      <w:divBdr>
        <w:top w:val="none" w:sz="0" w:space="0" w:color="auto"/>
        <w:left w:val="none" w:sz="0" w:space="0" w:color="auto"/>
        <w:bottom w:val="none" w:sz="0" w:space="0" w:color="auto"/>
        <w:right w:val="none" w:sz="0" w:space="0" w:color="auto"/>
      </w:divBdr>
    </w:div>
    <w:div w:id="1429035418">
      <w:bodyDiv w:val="1"/>
      <w:marLeft w:val="0"/>
      <w:marRight w:val="0"/>
      <w:marTop w:val="0"/>
      <w:marBottom w:val="0"/>
      <w:divBdr>
        <w:top w:val="none" w:sz="0" w:space="0" w:color="auto"/>
        <w:left w:val="none" w:sz="0" w:space="0" w:color="auto"/>
        <w:bottom w:val="none" w:sz="0" w:space="0" w:color="auto"/>
        <w:right w:val="none" w:sz="0" w:space="0" w:color="auto"/>
      </w:divBdr>
    </w:div>
    <w:div w:id="1430539190">
      <w:bodyDiv w:val="1"/>
      <w:marLeft w:val="0"/>
      <w:marRight w:val="0"/>
      <w:marTop w:val="0"/>
      <w:marBottom w:val="0"/>
      <w:divBdr>
        <w:top w:val="none" w:sz="0" w:space="0" w:color="auto"/>
        <w:left w:val="none" w:sz="0" w:space="0" w:color="auto"/>
        <w:bottom w:val="none" w:sz="0" w:space="0" w:color="auto"/>
        <w:right w:val="none" w:sz="0" w:space="0" w:color="auto"/>
      </w:divBdr>
    </w:div>
    <w:div w:id="1434742899">
      <w:bodyDiv w:val="1"/>
      <w:marLeft w:val="0"/>
      <w:marRight w:val="0"/>
      <w:marTop w:val="0"/>
      <w:marBottom w:val="0"/>
      <w:divBdr>
        <w:top w:val="none" w:sz="0" w:space="0" w:color="auto"/>
        <w:left w:val="none" w:sz="0" w:space="0" w:color="auto"/>
        <w:bottom w:val="none" w:sz="0" w:space="0" w:color="auto"/>
        <w:right w:val="none" w:sz="0" w:space="0" w:color="auto"/>
      </w:divBdr>
    </w:div>
    <w:div w:id="1440026609">
      <w:bodyDiv w:val="1"/>
      <w:marLeft w:val="0"/>
      <w:marRight w:val="0"/>
      <w:marTop w:val="0"/>
      <w:marBottom w:val="0"/>
      <w:divBdr>
        <w:top w:val="none" w:sz="0" w:space="0" w:color="auto"/>
        <w:left w:val="none" w:sz="0" w:space="0" w:color="auto"/>
        <w:bottom w:val="none" w:sz="0" w:space="0" w:color="auto"/>
        <w:right w:val="none" w:sz="0" w:space="0" w:color="auto"/>
      </w:divBdr>
    </w:div>
    <w:div w:id="1443307887">
      <w:bodyDiv w:val="1"/>
      <w:marLeft w:val="0"/>
      <w:marRight w:val="0"/>
      <w:marTop w:val="0"/>
      <w:marBottom w:val="0"/>
      <w:divBdr>
        <w:top w:val="none" w:sz="0" w:space="0" w:color="auto"/>
        <w:left w:val="none" w:sz="0" w:space="0" w:color="auto"/>
        <w:bottom w:val="none" w:sz="0" w:space="0" w:color="auto"/>
        <w:right w:val="none" w:sz="0" w:space="0" w:color="auto"/>
      </w:divBdr>
    </w:div>
    <w:div w:id="1466922286">
      <w:bodyDiv w:val="1"/>
      <w:marLeft w:val="0"/>
      <w:marRight w:val="0"/>
      <w:marTop w:val="0"/>
      <w:marBottom w:val="0"/>
      <w:divBdr>
        <w:top w:val="none" w:sz="0" w:space="0" w:color="auto"/>
        <w:left w:val="none" w:sz="0" w:space="0" w:color="auto"/>
        <w:bottom w:val="none" w:sz="0" w:space="0" w:color="auto"/>
        <w:right w:val="none" w:sz="0" w:space="0" w:color="auto"/>
      </w:divBdr>
    </w:div>
    <w:div w:id="1468401464">
      <w:bodyDiv w:val="1"/>
      <w:marLeft w:val="0"/>
      <w:marRight w:val="0"/>
      <w:marTop w:val="0"/>
      <w:marBottom w:val="0"/>
      <w:divBdr>
        <w:top w:val="none" w:sz="0" w:space="0" w:color="auto"/>
        <w:left w:val="none" w:sz="0" w:space="0" w:color="auto"/>
        <w:bottom w:val="none" w:sz="0" w:space="0" w:color="auto"/>
        <w:right w:val="none" w:sz="0" w:space="0" w:color="auto"/>
      </w:divBdr>
    </w:div>
    <w:div w:id="1478642580">
      <w:bodyDiv w:val="1"/>
      <w:marLeft w:val="0"/>
      <w:marRight w:val="0"/>
      <w:marTop w:val="0"/>
      <w:marBottom w:val="0"/>
      <w:divBdr>
        <w:top w:val="none" w:sz="0" w:space="0" w:color="auto"/>
        <w:left w:val="none" w:sz="0" w:space="0" w:color="auto"/>
        <w:bottom w:val="none" w:sz="0" w:space="0" w:color="auto"/>
        <w:right w:val="none" w:sz="0" w:space="0" w:color="auto"/>
      </w:divBdr>
    </w:div>
    <w:div w:id="1483622026">
      <w:bodyDiv w:val="1"/>
      <w:marLeft w:val="0"/>
      <w:marRight w:val="0"/>
      <w:marTop w:val="0"/>
      <w:marBottom w:val="0"/>
      <w:divBdr>
        <w:top w:val="none" w:sz="0" w:space="0" w:color="auto"/>
        <w:left w:val="none" w:sz="0" w:space="0" w:color="auto"/>
        <w:bottom w:val="none" w:sz="0" w:space="0" w:color="auto"/>
        <w:right w:val="none" w:sz="0" w:space="0" w:color="auto"/>
      </w:divBdr>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
    <w:div w:id="1489323280">
      <w:bodyDiv w:val="1"/>
      <w:marLeft w:val="0"/>
      <w:marRight w:val="0"/>
      <w:marTop w:val="0"/>
      <w:marBottom w:val="0"/>
      <w:divBdr>
        <w:top w:val="none" w:sz="0" w:space="0" w:color="auto"/>
        <w:left w:val="none" w:sz="0" w:space="0" w:color="auto"/>
        <w:bottom w:val="none" w:sz="0" w:space="0" w:color="auto"/>
        <w:right w:val="none" w:sz="0" w:space="0" w:color="auto"/>
      </w:divBdr>
      <w:divsChild>
        <w:div w:id="1034693547">
          <w:marLeft w:val="446"/>
          <w:marRight w:val="0"/>
          <w:marTop w:val="120"/>
          <w:marBottom w:val="0"/>
          <w:divBdr>
            <w:top w:val="none" w:sz="0" w:space="0" w:color="auto"/>
            <w:left w:val="none" w:sz="0" w:space="0" w:color="auto"/>
            <w:bottom w:val="none" w:sz="0" w:space="0" w:color="auto"/>
            <w:right w:val="none" w:sz="0" w:space="0" w:color="auto"/>
          </w:divBdr>
        </w:div>
      </w:divsChild>
    </w:div>
    <w:div w:id="1500461988">
      <w:bodyDiv w:val="1"/>
      <w:marLeft w:val="0"/>
      <w:marRight w:val="0"/>
      <w:marTop w:val="0"/>
      <w:marBottom w:val="0"/>
      <w:divBdr>
        <w:top w:val="none" w:sz="0" w:space="0" w:color="auto"/>
        <w:left w:val="none" w:sz="0" w:space="0" w:color="auto"/>
        <w:bottom w:val="none" w:sz="0" w:space="0" w:color="auto"/>
        <w:right w:val="none" w:sz="0" w:space="0" w:color="auto"/>
      </w:divBdr>
    </w:div>
    <w:div w:id="1515612824">
      <w:bodyDiv w:val="1"/>
      <w:marLeft w:val="0"/>
      <w:marRight w:val="0"/>
      <w:marTop w:val="0"/>
      <w:marBottom w:val="0"/>
      <w:divBdr>
        <w:top w:val="none" w:sz="0" w:space="0" w:color="auto"/>
        <w:left w:val="none" w:sz="0" w:space="0" w:color="auto"/>
        <w:bottom w:val="none" w:sz="0" w:space="0" w:color="auto"/>
        <w:right w:val="none" w:sz="0" w:space="0" w:color="auto"/>
      </w:divBdr>
    </w:div>
    <w:div w:id="1531605807">
      <w:bodyDiv w:val="1"/>
      <w:marLeft w:val="0"/>
      <w:marRight w:val="0"/>
      <w:marTop w:val="0"/>
      <w:marBottom w:val="0"/>
      <w:divBdr>
        <w:top w:val="none" w:sz="0" w:space="0" w:color="auto"/>
        <w:left w:val="none" w:sz="0" w:space="0" w:color="auto"/>
        <w:bottom w:val="none" w:sz="0" w:space="0" w:color="auto"/>
        <w:right w:val="none" w:sz="0" w:space="0" w:color="auto"/>
      </w:divBdr>
    </w:div>
    <w:div w:id="1547183442">
      <w:bodyDiv w:val="1"/>
      <w:marLeft w:val="0"/>
      <w:marRight w:val="0"/>
      <w:marTop w:val="0"/>
      <w:marBottom w:val="0"/>
      <w:divBdr>
        <w:top w:val="none" w:sz="0" w:space="0" w:color="auto"/>
        <w:left w:val="none" w:sz="0" w:space="0" w:color="auto"/>
        <w:bottom w:val="none" w:sz="0" w:space="0" w:color="auto"/>
        <w:right w:val="none" w:sz="0" w:space="0" w:color="auto"/>
      </w:divBdr>
      <w:divsChild>
        <w:div w:id="503978108">
          <w:marLeft w:val="446"/>
          <w:marRight w:val="0"/>
          <w:marTop w:val="0"/>
          <w:marBottom w:val="0"/>
          <w:divBdr>
            <w:top w:val="none" w:sz="0" w:space="0" w:color="auto"/>
            <w:left w:val="none" w:sz="0" w:space="0" w:color="auto"/>
            <w:bottom w:val="none" w:sz="0" w:space="0" w:color="auto"/>
            <w:right w:val="none" w:sz="0" w:space="0" w:color="auto"/>
          </w:divBdr>
        </w:div>
        <w:div w:id="1261834917">
          <w:marLeft w:val="1267"/>
          <w:marRight w:val="0"/>
          <w:marTop w:val="0"/>
          <w:marBottom w:val="0"/>
          <w:divBdr>
            <w:top w:val="none" w:sz="0" w:space="0" w:color="auto"/>
            <w:left w:val="none" w:sz="0" w:space="0" w:color="auto"/>
            <w:bottom w:val="none" w:sz="0" w:space="0" w:color="auto"/>
            <w:right w:val="none" w:sz="0" w:space="0" w:color="auto"/>
          </w:divBdr>
        </w:div>
        <w:div w:id="1436711436">
          <w:marLeft w:val="1267"/>
          <w:marRight w:val="0"/>
          <w:marTop w:val="0"/>
          <w:marBottom w:val="0"/>
          <w:divBdr>
            <w:top w:val="none" w:sz="0" w:space="0" w:color="auto"/>
            <w:left w:val="none" w:sz="0" w:space="0" w:color="auto"/>
            <w:bottom w:val="none" w:sz="0" w:space="0" w:color="auto"/>
            <w:right w:val="none" w:sz="0" w:space="0" w:color="auto"/>
          </w:divBdr>
        </w:div>
      </w:divsChild>
    </w:div>
    <w:div w:id="1571771095">
      <w:bodyDiv w:val="1"/>
      <w:marLeft w:val="0"/>
      <w:marRight w:val="0"/>
      <w:marTop w:val="0"/>
      <w:marBottom w:val="0"/>
      <w:divBdr>
        <w:top w:val="none" w:sz="0" w:space="0" w:color="auto"/>
        <w:left w:val="none" w:sz="0" w:space="0" w:color="auto"/>
        <w:bottom w:val="none" w:sz="0" w:space="0" w:color="auto"/>
        <w:right w:val="none" w:sz="0" w:space="0" w:color="auto"/>
      </w:divBdr>
    </w:div>
    <w:div w:id="1571843867">
      <w:bodyDiv w:val="1"/>
      <w:marLeft w:val="0"/>
      <w:marRight w:val="0"/>
      <w:marTop w:val="0"/>
      <w:marBottom w:val="0"/>
      <w:divBdr>
        <w:top w:val="none" w:sz="0" w:space="0" w:color="auto"/>
        <w:left w:val="none" w:sz="0" w:space="0" w:color="auto"/>
        <w:bottom w:val="none" w:sz="0" w:space="0" w:color="auto"/>
        <w:right w:val="none" w:sz="0" w:space="0" w:color="auto"/>
      </w:divBdr>
    </w:div>
    <w:div w:id="1574778753">
      <w:bodyDiv w:val="1"/>
      <w:marLeft w:val="0"/>
      <w:marRight w:val="0"/>
      <w:marTop w:val="0"/>
      <w:marBottom w:val="0"/>
      <w:divBdr>
        <w:top w:val="none" w:sz="0" w:space="0" w:color="auto"/>
        <w:left w:val="none" w:sz="0" w:space="0" w:color="auto"/>
        <w:bottom w:val="none" w:sz="0" w:space="0" w:color="auto"/>
        <w:right w:val="none" w:sz="0" w:space="0" w:color="auto"/>
      </w:divBdr>
      <w:divsChild>
        <w:div w:id="809639363">
          <w:marLeft w:val="1138"/>
          <w:marRight w:val="0"/>
          <w:marTop w:val="120"/>
          <w:marBottom w:val="0"/>
          <w:divBdr>
            <w:top w:val="none" w:sz="0" w:space="0" w:color="auto"/>
            <w:left w:val="none" w:sz="0" w:space="0" w:color="auto"/>
            <w:bottom w:val="none" w:sz="0" w:space="0" w:color="auto"/>
            <w:right w:val="none" w:sz="0" w:space="0" w:color="auto"/>
          </w:divBdr>
        </w:div>
      </w:divsChild>
    </w:div>
    <w:div w:id="1584753572">
      <w:bodyDiv w:val="1"/>
      <w:marLeft w:val="0"/>
      <w:marRight w:val="0"/>
      <w:marTop w:val="0"/>
      <w:marBottom w:val="0"/>
      <w:divBdr>
        <w:top w:val="none" w:sz="0" w:space="0" w:color="auto"/>
        <w:left w:val="none" w:sz="0" w:space="0" w:color="auto"/>
        <w:bottom w:val="none" w:sz="0" w:space="0" w:color="auto"/>
        <w:right w:val="none" w:sz="0" w:space="0" w:color="auto"/>
      </w:divBdr>
    </w:div>
    <w:div w:id="1589266958">
      <w:bodyDiv w:val="1"/>
      <w:marLeft w:val="0"/>
      <w:marRight w:val="0"/>
      <w:marTop w:val="0"/>
      <w:marBottom w:val="0"/>
      <w:divBdr>
        <w:top w:val="none" w:sz="0" w:space="0" w:color="auto"/>
        <w:left w:val="none" w:sz="0" w:space="0" w:color="auto"/>
        <w:bottom w:val="none" w:sz="0" w:space="0" w:color="auto"/>
        <w:right w:val="none" w:sz="0" w:space="0" w:color="auto"/>
      </w:divBdr>
      <w:divsChild>
        <w:div w:id="1219395435">
          <w:marLeft w:val="1786"/>
          <w:marRight w:val="0"/>
          <w:marTop w:val="120"/>
          <w:marBottom w:val="0"/>
          <w:divBdr>
            <w:top w:val="none" w:sz="0" w:space="0" w:color="auto"/>
            <w:left w:val="none" w:sz="0" w:space="0" w:color="auto"/>
            <w:bottom w:val="none" w:sz="0" w:space="0" w:color="auto"/>
            <w:right w:val="none" w:sz="0" w:space="0" w:color="auto"/>
          </w:divBdr>
        </w:div>
        <w:div w:id="1342004475">
          <w:marLeft w:val="1138"/>
          <w:marRight w:val="0"/>
          <w:marTop w:val="120"/>
          <w:marBottom w:val="0"/>
          <w:divBdr>
            <w:top w:val="none" w:sz="0" w:space="0" w:color="auto"/>
            <w:left w:val="none" w:sz="0" w:space="0" w:color="auto"/>
            <w:bottom w:val="none" w:sz="0" w:space="0" w:color="auto"/>
            <w:right w:val="none" w:sz="0" w:space="0" w:color="auto"/>
          </w:divBdr>
        </w:div>
        <w:div w:id="1779643053">
          <w:marLeft w:val="1138"/>
          <w:marRight w:val="0"/>
          <w:marTop w:val="120"/>
          <w:marBottom w:val="0"/>
          <w:divBdr>
            <w:top w:val="none" w:sz="0" w:space="0" w:color="auto"/>
            <w:left w:val="none" w:sz="0" w:space="0" w:color="auto"/>
            <w:bottom w:val="none" w:sz="0" w:space="0" w:color="auto"/>
            <w:right w:val="none" w:sz="0" w:space="0" w:color="auto"/>
          </w:divBdr>
        </w:div>
      </w:divsChild>
    </w:div>
    <w:div w:id="1593466942">
      <w:bodyDiv w:val="1"/>
      <w:marLeft w:val="0"/>
      <w:marRight w:val="0"/>
      <w:marTop w:val="0"/>
      <w:marBottom w:val="0"/>
      <w:divBdr>
        <w:top w:val="none" w:sz="0" w:space="0" w:color="auto"/>
        <w:left w:val="none" w:sz="0" w:space="0" w:color="auto"/>
        <w:bottom w:val="none" w:sz="0" w:space="0" w:color="auto"/>
        <w:right w:val="none" w:sz="0" w:space="0" w:color="auto"/>
      </w:divBdr>
    </w:div>
    <w:div w:id="1595898420">
      <w:bodyDiv w:val="1"/>
      <w:marLeft w:val="0"/>
      <w:marRight w:val="0"/>
      <w:marTop w:val="0"/>
      <w:marBottom w:val="0"/>
      <w:divBdr>
        <w:top w:val="none" w:sz="0" w:space="0" w:color="auto"/>
        <w:left w:val="none" w:sz="0" w:space="0" w:color="auto"/>
        <w:bottom w:val="none" w:sz="0" w:space="0" w:color="auto"/>
        <w:right w:val="none" w:sz="0" w:space="0" w:color="auto"/>
      </w:divBdr>
    </w:div>
    <w:div w:id="1596209736">
      <w:bodyDiv w:val="1"/>
      <w:marLeft w:val="0"/>
      <w:marRight w:val="0"/>
      <w:marTop w:val="0"/>
      <w:marBottom w:val="0"/>
      <w:divBdr>
        <w:top w:val="none" w:sz="0" w:space="0" w:color="auto"/>
        <w:left w:val="none" w:sz="0" w:space="0" w:color="auto"/>
        <w:bottom w:val="none" w:sz="0" w:space="0" w:color="auto"/>
        <w:right w:val="none" w:sz="0" w:space="0" w:color="auto"/>
      </w:divBdr>
    </w:div>
    <w:div w:id="1597521956">
      <w:bodyDiv w:val="1"/>
      <w:marLeft w:val="0"/>
      <w:marRight w:val="0"/>
      <w:marTop w:val="0"/>
      <w:marBottom w:val="0"/>
      <w:divBdr>
        <w:top w:val="none" w:sz="0" w:space="0" w:color="auto"/>
        <w:left w:val="none" w:sz="0" w:space="0" w:color="auto"/>
        <w:bottom w:val="none" w:sz="0" w:space="0" w:color="auto"/>
        <w:right w:val="none" w:sz="0" w:space="0" w:color="auto"/>
      </w:divBdr>
    </w:div>
    <w:div w:id="1619144333">
      <w:bodyDiv w:val="1"/>
      <w:marLeft w:val="0"/>
      <w:marRight w:val="0"/>
      <w:marTop w:val="0"/>
      <w:marBottom w:val="0"/>
      <w:divBdr>
        <w:top w:val="none" w:sz="0" w:space="0" w:color="auto"/>
        <w:left w:val="none" w:sz="0" w:space="0" w:color="auto"/>
        <w:bottom w:val="none" w:sz="0" w:space="0" w:color="auto"/>
        <w:right w:val="none" w:sz="0" w:space="0" w:color="auto"/>
      </w:divBdr>
    </w:div>
    <w:div w:id="1620985357">
      <w:bodyDiv w:val="1"/>
      <w:marLeft w:val="0"/>
      <w:marRight w:val="0"/>
      <w:marTop w:val="0"/>
      <w:marBottom w:val="0"/>
      <w:divBdr>
        <w:top w:val="none" w:sz="0" w:space="0" w:color="auto"/>
        <w:left w:val="none" w:sz="0" w:space="0" w:color="auto"/>
        <w:bottom w:val="none" w:sz="0" w:space="0" w:color="auto"/>
        <w:right w:val="none" w:sz="0" w:space="0" w:color="auto"/>
      </w:divBdr>
    </w:div>
    <w:div w:id="1625230804">
      <w:bodyDiv w:val="1"/>
      <w:marLeft w:val="0"/>
      <w:marRight w:val="0"/>
      <w:marTop w:val="0"/>
      <w:marBottom w:val="0"/>
      <w:divBdr>
        <w:top w:val="none" w:sz="0" w:space="0" w:color="auto"/>
        <w:left w:val="none" w:sz="0" w:space="0" w:color="auto"/>
        <w:bottom w:val="none" w:sz="0" w:space="0" w:color="auto"/>
        <w:right w:val="none" w:sz="0" w:space="0" w:color="auto"/>
      </w:divBdr>
    </w:div>
    <w:div w:id="1656841403">
      <w:bodyDiv w:val="1"/>
      <w:marLeft w:val="0"/>
      <w:marRight w:val="0"/>
      <w:marTop w:val="0"/>
      <w:marBottom w:val="0"/>
      <w:divBdr>
        <w:top w:val="none" w:sz="0" w:space="0" w:color="auto"/>
        <w:left w:val="none" w:sz="0" w:space="0" w:color="auto"/>
        <w:bottom w:val="none" w:sz="0" w:space="0" w:color="auto"/>
        <w:right w:val="none" w:sz="0" w:space="0" w:color="auto"/>
      </w:divBdr>
    </w:div>
    <w:div w:id="1658991711">
      <w:bodyDiv w:val="1"/>
      <w:marLeft w:val="0"/>
      <w:marRight w:val="0"/>
      <w:marTop w:val="0"/>
      <w:marBottom w:val="0"/>
      <w:divBdr>
        <w:top w:val="none" w:sz="0" w:space="0" w:color="auto"/>
        <w:left w:val="none" w:sz="0" w:space="0" w:color="auto"/>
        <w:bottom w:val="none" w:sz="0" w:space="0" w:color="auto"/>
        <w:right w:val="none" w:sz="0" w:space="0" w:color="auto"/>
      </w:divBdr>
    </w:div>
    <w:div w:id="1659724319">
      <w:bodyDiv w:val="1"/>
      <w:marLeft w:val="0"/>
      <w:marRight w:val="0"/>
      <w:marTop w:val="0"/>
      <w:marBottom w:val="0"/>
      <w:divBdr>
        <w:top w:val="none" w:sz="0" w:space="0" w:color="auto"/>
        <w:left w:val="none" w:sz="0" w:space="0" w:color="auto"/>
        <w:bottom w:val="none" w:sz="0" w:space="0" w:color="auto"/>
        <w:right w:val="none" w:sz="0" w:space="0" w:color="auto"/>
      </w:divBdr>
    </w:div>
    <w:div w:id="1664235009">
      <w:bodyDiv w:val="1"/>
      <w:marLeft w:val="0"/>
      <w:marRight w:val="0"/>
      <w:marTop w:val="0"/>
      <w:marBottom w:val="0"/>
      <w:divBdr>
        <w:top w:val="none" w:sz="0" w:space="0" w:color="auto"/>
        <w:left w:val="none" w:sz="0" w:space="0" w:color="auto"/>
        <w:bottom w:val="none" w:sz="0" w:space="0" w:color="auto"/>
        <w:right w:val="none" w:sz="0" w:space="0" w:color="auto"/>
      </w:divBdr>
    </w:div>
    <w:div w:id="1664889533">
      <w:bodyDiv w:val="1"/>
      <w:marLeft w:val="0"/>
      <w:marRight w:val="0"/>
      <w:marTop w:val="0"/>
      <w:marBottom w:val="0"/>
      <w:divBdr>
        <w:top w:val="none" w:sz="0" w:space="0" w:color="auto"/>
        <w:left w:val="none" w:sz="0" w:space="0" w:color="auto"/>
        <w:bottom w:val="none" w:sz="0" w:space="0" w:color="auto"/>
        <w:right w:val="none" w:sz="0" w:space="0" w:color="auto"/>
      </w:divBdr>
    </w:div>
    <w:div w:id="1688022409">
      <w:bodyDiv w:val="1"/>
      <w:marLeft w:val="0"/>
      <w:marRight w:val="0"/>
      <w:marTop w:val="0"/>
      <w:marBottom w:val="0"/>
      <w:divBdr>
        <w:top w:val="none" w:sz="0" w:space="0" w:color="auto"/>
        <w:left w:val="none" w:sz="0" w:space="0" w:color="auto"/>
        <w:bottom w:val="none" w:sz="0" w:space="0" w:color="auto"/>
        <w:right w:val="none" w:sz="0" w:space="0" w:color="auto"/>
      </w:divBdr>
    </w:div>
    <w:div w:id="1694305828">
      <w:bodyDiv w:val="1"/>
      <w:marLeft w:val="0"/>
      <w:marRight w:val="0"/>
      <w:marTop w:val="0"/>
      <w:marBottom w:val="0"/>
      <w:divBdr>
        <w:top w:val="none" w:sz="0" w:space="0" w:color="auto"/>
        <w:left w:val="none" w:sz="0" w:space="0" w:color="auto"/>
        <w:bottom w:val="none" w:sz="0" w:space="0" w:color="auto"/>
        <w:right w:val="none" w:sz="0" w:space="0" w:color="auto"/>
      </w:divBdr>
    </w:div>
    <w:div w:id="1707943208">
      <w:bodyDiv w:val="1"/>
      <w:marLeft w:val="0"/>
      <w:marRight w:val="0"/>
      <w:marTop w:val="0"/>
      <w:marBottom w:val="0"/>
      <w:divBdr>
        <w:top w:val="none" w:sz="0" w:space="0" w:color="auto"/>
        <w:left w:val="none" w:sz="0" w:space="0" w:color="auto"/>
        <w:bottom w:val="none" w:sz="0" w:space="0" w:color="auto"/>
        <w:right w:val="none" w:sz="0" w:space="0" w:color="auto"/>
      </w:divBdr>
    </w:div>
    <w:div w:id="1712916167">
      <w:bodyDiv w:val="1"/>
      <w:marLeft w:val="0"/>
      <w:marRight w:val="0"/>
      <w:marTop w:val="0"/>
      <w:marBottom w:val="0"/>
      <w:divBdr>
        <w:top w:val="none" w:sz="0" w:space="0" w:color="auto"/>
        <w:left w:val="none" w:sz="0" w:space="0" w:color="auto"/>
        <w:bottom w:val="none" w:sz="0" w:space="0" w:color="auto"/>
        <w:right w:val="none" w:sz="0" w:space="0" w:color="auto"/>
      </w:divBdr>
    </w:div>
    <w:div w:id="1714037977">
      <w:bodyDiv w:val="1"/>
      <w:marLeft w:val="0"/>
      <w:marRight w:val="0"/>
      <w:marTop w:val="0"/>
      <w:marBottom w:val="0"/>
      <w:divBdr>
        <w:top w:val="none" w:sz="0" w:space="0" w:color="auto"/>
        <w:left w:val="none" w:sz="0" w:space="0" w:color="auto"/>
        <w:bottom w:val="none" w:sz="0" w:space="0" w:color="auto"/>
        <w:right w:val="none" w:sz="0" w:space="0" w:color="auto"/>
      </w:divBdr>
    </w:div>
    <w:div w:id="1717778640">
      <w:bodyDiv w:val="1"/>
      <w:marLeft w:val="0"/>
      <w:marRight w:val="0"/>
      <w:marTop w:val="0"/>
      <w:marBottom w:val="0"/>
      <w:divBdr>
        <w:top w:val="none" w:sz="0" w:space="0" w:color="auto"/>
        <w:left w:val="none" w:sz="0" w:space="0" w:color="auto"/>
        <w:bottom w:val="none" w:sz="0" w:space="0" w:color="auto"/>
        <w:right w:val="none" w:sz="0" w:space="0" w:color="auto"/>
      </w:divBdr>
    </w:div>
    <w:div w:id="1729642411">
      <w:bodyDiv w:val="1"/>
      <w:marLeft w:val="0"/>
      <w:marRight w:val="0"/>
      <w:marTop w:val="0"/>
      <w:marBottom w:val="0"/>
      <w:divBdr>
        <w:top w:val="none" w:sz="0" w:space="0" w:color="auto"/>
        <w:left w:val="none" w:sz="0" w:space="0" w:color="auto"/>
        <w:bottom w:val="none" w:sz="0" w:space="0" w:color="auto"/>
        <w:right w:val="none" w:sz="0" w:space="0" w:color="auto"/>
      </w:divBdr>
    </w:div>
    <w:div w:id="1732923861">
      <w:bodyDiv w:val="1"/>
      <w:marLeft w:val="0"/>
      <w:marRight w:val="0"/>
      <w:marTop w:val="0"/>
      <w:marBottom w:val="0"/>
      <w:divBdr>
        <w:top w:val="none" w:sz="0" w:space="0" w:color="auto"/>
        <w:left w:val="none" w:sz="0" w:space="0" w:color="auto"/>
        <w:bottom w:val="none" w:sz="0" w:space="0" w:color="auto"/>
        <w:right w:val="none" w:sz="0" w:space="0" w:color="auto"/>
      </w:divBdr>
    </w:div>
    <w:div w:id="1736195707">
      <w:bodyDiv w:val="1"/>
      <w:marLeft w:val="0"/>
      <w:marRight w:val="0"/>
      <w:marTop w:val="0"/>
      <w:marBottom w:val="0"/>
      <w:divBdr>
        <w:top w:val="none" w:sz="0" w:space="0" w:color="auto"/>
        <w:left w:val="none" w:sz="0" w:space="0" w:color="auto"/>
        <w:bottom w:val="none" w:sz="0" w:space="0" w:color="auto"/>
        <w:right w:val="none" w:sz="0" w:space="0" w:color="auto"/>
      </w:divBdr>
    </w:div>
    <w:div w:id="1737777395">
      <w:bodyDiv w:val="1"/>
      <w:marLeft w:val="0"/>
      <w:marRight w:val="0"/>
      <w:marTop w:val="0"/>
      <w:marBottom w:val="0"/>
      <w:divBdr>
        <w:top w:val="none" w:sz="0" w:space="0" w:color="auto"/>
        <w:left w:val="none" w:sz="0" w:space="0" w:color="auto"/>
        <w:bottom w:val="none" w:sz="0" w:space="0" w:color="auto"/>
        <w:right w:val="none" w:sz="0" w:space="0" w:color="auto"/>
      </w:divBdr>
    </w:div>
    <w:div w:id="1740715884">
      <w:bodyDiv w:val="1"/>
      <w:marLeft w:val="0"/>
      <w:marRight w:val="0"/>
      <w:marTop w:val="0"/>
      <w:marBottom w:val="0"/>
      <w:divBdr>
        <w:top w:val="none" w:sz="0" w:space="0" w:color="auto"/>
        <w:left w:val="none" w:sz="0" w:space="0" w:color="auto"/>
        <w:bottom w:val="none" w:sz="0" w:space="0" w:color="auto"/>
        <w:right w:val="none" w:sz="0" w:space="0" w:color="auto"/>
      </w:divBdr>
    </w:div>
    <w:div w:id="1743597453">
      <w:bodyDiv w:val="1"/>
      <w:marLeft w:val="0"/>
      <w:marRight w:val="0"/>
      <w:marTop w:val="0"/>
      <w:marBottom w:val="0"/>
      <w:divBdr>
        <w:top w:val="none" w:sz="0" w:space="0" w:color="auto"/>
        <w:left w:val="none" w:sz="0" w:space="0" w:color="auto"/>
        <w:bottom w:val="none" w:sz="0" w:space="0" w:color="auto"/>
        <w:right w:val="none" w:sz="0" w:space="0" w:color="auto"/>
      </w:divBdr>
      <w:divsChild>
        <w:div w:id="2074771294">
          <w:marLeft w:val="446"/>
          <w:marRight w:val="0"/>
          <w:marTop w:val="120"/>
          <w:marBottom w:val="0"/>
          <w:divBdr>
            <w:top w:val="none" w:sz="0" w:space="0" w:color="auto"/>
            <w:left w:val="none" w:sz="0" w:space="0" w:color="auto"/>
            <w:bottom w:val="none" w:sz="0" w:space="0" w:color="auto"/>
            <w:right w:val="none" w:sz="0" w:space="0" w:color="auto"/>
          </w:divBdr>
        </w:div>
      </w:divsChild>
    </w:div>
    <w:div w:id="1748650711">
      <w:bodyDiv w:val="1"/>
      <w:marLeft w:val="0"/>
      <w:marRight w:val="0"/>
      <w:marTop w:val="0"/>
      <w:marBottom w:val="0"/>
      <w:divBdr>
        <w:top w:val="none" w:sz="0" w:space="0" w:color="auto"/>
        <w:left w:val="none" w:sz="0" w:space="0" w:color="auto"/>
        <w:bottom w:val="none" w:sz="0" w:space="0" w:color="auto"/>
        <w:right w:val="none" w:sz="0" w:space="0" w:color="auto"/>
      </w:divBdr>
    </w:div>
    <w:div w:id="1748915372">
      <w:bodyDiv w:val="1"/>
      <w:marLeft w:val="0"/>
      <w:marRight w:val="0"/>
      <w:marTop w:val="0"/>
      <w:marBottom w:val="0"/>
      <w:divBdr>
        <w:top w:val="none" w:sz="0" w:space="0" w:color="auto"/>
        <w:left w:val="none" w:sz="0" w:space="0" w:color="auto"/>
        <w:bottom w:val="none" w:sz="0" w:space="0" w:color="auto"/>
        <w:right w:val="none" w:sz="0" w:space="0" w:color="auto"/>
      </w:divBdr>
    </w:div>
    <w:div w:id="1760177309">
      <w:bodyDiv w:val="1"/>
      <w:marLeft w:val="0"/>
      <w:marRight w:val="0"/>
      <w:marTop w:val="0"/>
      <w:marBottom w:val="0"/>
      <w:divBdr>
        <w:top w:val="none" w:sz="0" w:space="0" w:color="auto"/>
        <w:left w:val="none" w:sz="0" w:space="0" w:color="auto"/>
        <w:bottom w:val="none" w:sz="0" w:space="0" w:color="auto"/>
        <w:right w:val="none" w:sz="0" w:space="0" w:color="auto"/>
      </w:divBdr>
    </w:div>
    <w:div w:id="1761833266">
      <w:bodyDiv w:val="1"/>
      <w:marLeft w:val="0"/>
      <w:marRight w:val="0"/>
      <w:marTop w:val="0"/>
      <w:marBottom w:val="0"/>
      <w:divBdr>
        <w:top w:val="none" w:sz="0" w:space="0" w:color="auto"/>
        <w:left w:val="none" w:sz="0" w:space="0" w:color="auto"/>
        <w:bottom w:val="none" w:sz="0" w:space="0" w:color="auto"/>
        <w:right w:val="none" w:sz="0" w:space="0" w:color="auto"/>
      </w:divBdr>
    </w:div>
    <w:div w:id="1762874828">
      <w:bodyDiv w:val="1"/>
      <w:marLeft w:val="0"/>
      <w:marRight w:val="0"/>
      <w:marTop w:val="0"/>
      <w:marBottom w:val="0"/>
      <w:divBdr>
        <w:top w:val="none" w:sz="0" w:space="0" w:color="auto"/>
        <w:left w:val="none" w:sz="0" w:space="0" w:color="auto"/>
        <w:bottom w:val="none" w:sz="0" w:space="0" w:color="auto"/>
        <w:right w:val="none" w:sz="0" w:space="0" w:color="auto"/>
      </w:divBdr>
      <w:divsChild>
        <w:div w:id="1933126979">
          <w:marLeft w:val="446"/>
          <w:marRight w:val="0"/>
          <w:marTop w:val="0"/>
          <w:marBottom w:val="0"/>
          <w:divBdr>
            <w:top w:val="none" w:sz="0" w:space="0" w:color="auto"/>
            <w:left w:val="none" w:sz="0" w:space="0" w:color="auto"/>
            <w:bottom w:val="none" w:sz="0" w:space="0" w:color="auto"/>
            <w:right w:val="none" w:sz="0" w:space="0" w:color="auto"/>
          </w:divBdr>
        </w:div>
      </w:divsChild>
    </w:div>
    <w:div w:id="1768499165">
      <w:bodyDiv w:val="1"/>
      <w:marLeft w:val="0"/>
      <w:marRight w:val="0"/>
      <w:marTop w:val="0"/>
      <w:marBottom w:val="0"/>
      <w:divBdr>
        <w:top w:val="none" w:sz="0" w:space="0" w:color="auto"/>
        <w:left w:val="none" w:sz="0" w:space="0" w:color="auto"/>
        <w:bottom w:val="none" w:sz="0" w:space="0" w:color="auto"/>
        <w:right w:val="none" w:sz="0" w:space="0" w:color="auto"/>
      </w:divBdr>
    </w:div>
    <w:div w:id="1769933374">
      <w:bodyDiv w:val="1"/>
      <w:marLeft w:val="0"/>
      <w:marRight w:val="0"/>
      <w:marTop w:val="0"/>
      <w:marBottom w:val="0"/>
      <w:divBdr>
        <w:top w:val="none" w:sz="0" w:space="0" w:color="auto"/>
        <w:left w:val="none" w:sz="0" w:space="0" w:color="auto"/>
        <w:bottom w:val="none" w:sz="0" w:space="0" w:color="auto"/>
        <w:right w:val="none" w:sz="0" w:space="0" w:color="auto"/>
      </w:divBdr>
    </w:div>
    <w:div w:id="1770006514">
      <w:bodyDiv w:val="1"/>
      <w:marLeft w:val="0"/>
      <w:marRight w:val="0"/>
      <w:marTop w:val="0"/>
      <w:marBottom w:val="0"/>
      <w:divBdr>
        <w:top w:val="none" w:sz="0" w:space="0" w:color="auto"/>
        <w:left w:val="none" w:sz="0" w:space="0" w:color="auto"/>
        <w:bottom w:val="none" w:sz="0" w:space="0" w:color="auto"/>
        <w:right w:val="none" w:sz="0" w:space="0" w:color="auto"/>
      </w:divBdr>
    </w:div>
    <w:div w:id="1782407639">
      <w:bodyDiv w:val="1"/>
      <w:marLeft w:val="0"/>
      <w:marRight w:val="0"/>
      <w:marTop w:val="0"/>
      <w:marBottom w:val="0"/>
      <w:divBdr>
        <w:top w:val="none" w:sz="0" w:space="0" w:color="auto"/>
        <w:left w:val="none" w:sz="0" w:space="0" w:color="auto"/>
        <w:bottom w:val="none" w:sz="0" w:space="0" w:color="auto"/>
        <w:right w:val="none" w:sz="0" w:space="0" w:color="auto"/>
      </w:divBdr>
    </w:div>
    <w:div w:id="1796679361">
      <w:bodyDiv w:val="1"/>
      <w:marLeft w:val="0"/>
      <w:marRight w:val="0"/>
      <w:marTop w:val="0"/>
      <w:marBottom w:val="0"/>
      <w:divBdr>
        <w:top w:val="none" w:sz="0" w:space="0" w:color="auto"/>
        <w:left w:val="none" w:sz="0" w:space="0" w:color="auto"/>
        <w:bottom w:val="none" w:sz="0" w:space="0" w:color="auto"/>
        <w:right w:val="none" w:sz="0" w:space="0" w:color="auto"/>
      </w:divBdr>
    </w:div>
    <w:div w:id="1818914172">
      <w:bodyDiv w:val="1"/>
      <w:marLeft w:val="0"/>
      <w:marRight w:val="0"/>
      <w:marTop w:val="0"/>
      <w:marBottom w:val="0"/>
      <w:divBdr>
        <w:top w:val="none" w:sz="0" w:space="0" w:color="auto"/>
        <w:left w:val="none" w:sz="0" w:space="0" w:color="auto"/>
        <w:bottom w:val="none" w:sz="0" w:space="0" w:color="auto"/>
        <w:right w:val="none" w:sz="0" w:space="0" w:color="auto"/>
      </w:divBdr>
    </w:div>
    <w:div w:id="1834369964">
      <w:bodyDiv w:val="1"/>
      <w:marLeft w:val="0"/>
      <w:marRight w:val="0"/>
      <w:marTop w:val="0"/>
      <w:marBottom w:val="0"/>
      <w:divBdr>
        <w:top w:val="none" w:sz="0" w:space="0" w:color="auto"/>
        <w:left w:val="none" w:sz="0" w:space="0" w:color="auto"/>
        <w:bottom w:val="none" w:sz="0" w:space="0" w:color="auto"/>
        <w:right w:val="none" w:sz="0" w:space="0" w:color="auto"/>
      </w:divBdr>
      <w:divsChild>
        <w:div w:id="1169100614">
          <w:marLeft w:val="446"/>
          <w:marRight w:val="0"/>
          <w:marTop w:val="120"/>
          <w:marBottom w:val="0"/>
          <w:divBdr>
            <w:top w:val="none" w:sz="0" w:space="0" w:color="auto"/>
            <w:left w:val="none" w:sz="0" w:space="0" w:color="auto"/>
            <w:bottom w:val="none" w:sz="0" w:space="0" w:color="auto"/>
            <w:right w:val="none" w:sz="0" w:space="0" w:color="auto"/>
          </w:divBdr>
        </w:div>
      </w:divsChild>
    </w:div>
    <w:div w:id="1837183192">
      <w:bodyDiv w:val="1"/>
      <w:marLeft w:val="0"/>
      <w:marRight w:val="0"/>
      <w:marTop w:val="0"/>
      <w:marBottom w:val="0"/>
      <w:divBdr>
        <w:top w:val="none" w:sz="0" w:space="0" w:color="auto"/>
        <w:left w:val="none" w:sz="0" w:space="0" w:color="auto"/>
        <w:bottom w:val="none" w:sz="0" w:space="0" w:color="auto"/>
        <w:right w:val="none" w:sz="0" w:space="0" w:color="auto"/>
      </w:divBdr>
      <w:divsChild>
        <w:div w:id="1336375087">
          <w:marLeft w:val="446"/>
          <w:marRight w:val="0"/>
          <w:marTop w:val="0"/>
          <w:marBottom w:val="0"/>
          <w:divBdr>
            <w:top w:val="none" w:sz="0" w:space="0" w:color="auto"/>
            <w:left w:val="none" w:sz="0" w:space="0" w:color="auto"/>
            <w:bottom w:val="none" w:sz="0" w:space="0" w:color="auto"/>
            <w:right w:val="none" w:sz="0" w:space="0" w:color="auto"/>
          </w:divBdr>
        </w:div>
        <w:div w:id="1763449270">
          <w:marLeft w:val="1310"/>
          <w:marRight w:val="0"/>
          <w:marTop w:val="0"/>
          <w:marBottom w:val="0"/>
          <w:divBdr>
            <w:top w:val="none" w:sz="0" w:space="0" w:color="auto"/>
            <w:left w:val="none" w:sz="0" w:space="0" w:color="auto"/>
            <w:bottom w:val="none" w:sz="0" w:space="0" w:color="auto"/>
            <w:right w:val="none" w:sz="0" w:space="0" w:color="auto"/>
          </w:divBdr>
        </w:div>
        <w:div w:id="1812821718">
          <w:marLeft w:val="1310"/>
          <w:marRight w:val="0"/>
          <w:marTop w:val="0"/>
          <w:marBottom w:val="0"/>
          <w:divBdr>
            <w:top w:val="none" w:sz="0" w:space="0" w:color="auto"/>
            <w:left w:val="none" w:sz="0" w:space="0" w:color="auto"/>
            <w:bottom w:val="none" w:sz="0" w:space="0" w:color="auto"/>
            <w:right w:val="none" w:sz="0" w:space="0" w:color="auto"/>
          </w:divBdr>
        </w:div>
      </w:divsChild>
    </w:div>
    <w:div w:id="1839611067">
      <w:bodyDiv w:val="1"/>
      <w:marLeft w:val="0"/>
      <w:marRight w:val="0"/>
      <w:marTop w:val="0"/>
      <w:marBottom w:val="0"/>
      <w:divBdr>
        <w:top w:val="none" w:sz="0" w:space="0" w:color="auto"/>
        <w:left w:val="none" w:sz="0" w:space="0" w:color="auto"/>
        <w:bottom w:val="none" w:sz="0" w:space="0" w:color="auto"/>
        <w:right w:val="none" w:sz="0" w:space="0" w:color="auto"/>
      </w:divBdr>
    </w:div>
    <w:div w:id="1843818405">
      <w:bodyDiv w:val="1"/>
      <w:marLeft w:val="0"/>
      <w:marRight w:val="0"/>
      <w:marTop w:val="0"/>
      <w:marBottom w:val="0"/>
      <w:divBdr>
        <w:top w:val="none" w:sz="0" w:space="0" w:color="auto"/>
        <w:left w:val="none" w:sz="0" w:space="0" w:color="auto"/>
        <w:bottom w:val="none" w:sz="0" w:space="0" w:color="auto"/>
        <w:right w:val="none" w:sz="0" w:space="0" w:color="auto"/>
      </w:divBdr>
    </w:div>
    <w:div w:id="1851065502">
      <w:bodyDiv w:val="1"/>
      <w:marLeft w:val="0"/>
      <w:marRight w:val="0"/>
      <w:marTop w:val="0"/>
      <w:marBottom w:val="0"/>
      <w:divBdr>
        <w:top w:val="none" w:sz="0" w:space="0" w:color="auto"/>
        <w:left w:val="none" w:sz="0" w:space="0" w:color="auto"/>
        <w:bottom w:val="none" w:sz="0" w:space="0" w:color="auto"/>
        <w:right w:val="none" w:sz="0" w:space="0" w:color="auto"/>
      </w:divBdr>
      <w:divsChild>
        <w:div w:id="738283859">
          <w:marLeft w:val="446"/>
          <w:marRight w:val="0"/>
          <w:marTop w:val="0"/>
          <w:marBottom w:val="0"/>
          <w:divBdr>
            <w:top w:val="none" w:sz="0" w:space="0" w:color="auto"/>
            <w:left w:val="none" w:sz="0" w:space="0" w:color="auto"/>
            <w:bottom w:val="none" w:sz="0" w:space="0" w:color="auto"/>
            <w:right w:val="none" w:sz="0" w:space="0" w:color="auto"/>
          </w:divBdr>
        </w:div>
        <w:div w:id="1731070819">
          <w:marLeft w:val="1310"/>
          <w:marRight w:val="0"/>
          <w:marTop w:val="0"/>
          <w:marBottom w:val="0"/>
          <w:divBdr>
            <w:top w:val="none" w:sz="0" w:space="0" w:color="auto"/>
            <w:left w:val="none" w:sz="0" w:space="0" w:color="auto"/>
            <w:bottom w:val="none" w:sz="0" w:space="0" w:color="auto"/>
            <w:right w:val="none" w:sz="0" w:space="0" w:color="auto"/>
          </w:divBdr>
        </w:div>
      </w:divsChild>
    </w:div>
    <w:div w:id="1852451271">
      <w:bodyDiv w:val="1"/>
      <w:marLeft w:val="0"/>
      <w:marRight w:val="0"/>
      <w:marTop w:val="0"/>
      <w:marBottom w:val="0"/>
      <w:divBdr>
        <w:top w:val="none" w:sz="0" w:space="0" w:color="auto"/>
        <w:left w:val="none" w:sz="0" w:space="0" w:color="auto"/>
        <w:bottom w:val="none" w:sz="0" w:space="0" w:color="auto"/>
        <w:right w:val="none" w:sz="0" w:space="0" w:color="auto"/>
      </w:divBdr>
    </w:div>
    <w:div w:id="1879512852">
      <w:bodyDiv w:val="1"/>
      <w:marLeft w:val="0"/>
      <w:marRight w:val="0"/>
      <w:marTop w:val="0"/>
      <w:marBottom w:val="0"/>
      <w:divBdr>
        <w:top w:val="none" w:sz="0" w:space="0" w:color="auto"/>
        <w:left w:val="none" w:sz="0" w:space="0" w:color="auto"/>
        <w:bottom w:val="none" w:sz="0" w:space="0" w:color="auto"/>
        <w:right w:val="none" w:sz="0" w:space="0" w:color="auto"/>
      </w:divBdr>
    </w:div>
    <w:div w:id="1901166413">
      <w:bodyDiv w:val="1"/>
      <w:marLeft w:val="0"/>
      <w:marRight w:val="0"/>
      <w:marTop w:val="0"/>
      <w:marBottom w:val="0"/>
      <w:divBdr>
        <w:top w:val="none" w:sz="0" w:space="0" w:color="auto"/>
        <w:left w:val="none" w:sz="0" w:space="0" w:color="auto"/>
        <w:bottom w:val="none" w:sz="0" w:space="0" w:color="auto"/>
        <w:right w:val="none" w:sz="0" w:space="0" w:color="auto"/>
      </w:divBdr>
    </w:div>
    <w:div w:id="1911580555">
      <w:bodyDiv w:val="1"/>
      <w:marLeft w:val="0"/>
      <w:marRight w:val="0"/>
      <w:marTop w:val="0"/>
      <w:marBottom w:val="0"/>
      <w:divBdr>
        <w:top w:val="none" w:sz="0" w:space="0" w:color="auto"/>
        <w:left w:val="none" w:sz="0" w:space="0" w:color="auto"/>
        <w:bottom w:val="none" w:sz="0" w:space="0" w:color="auto"/>
        <w:right w:val="none" w:sz="0" w:space="0" w:color="auto"/>
      </w:divBdr>
      <w:divsChild>
        <w:div w:id="586618701">
          <w:marLeft w:val="1138"/>
          <w:marRight w:val="0"/>
          <w:marTop w:val="120"/>
          <w:marBottom w:val="0"/>
          <w:divBdr>
            <w:top w:val="none" w:sz="0" w:space="0" w:color="auto"/>
            <w:left w:val="none" w:sz="0" w:space="0" w:color="auto"/>
            <w:bottom w:val="none" w:sz="0" w:space="0" w:color="auto"/>
            <w:right w:val="none" w:sz="0" w:space="0" w:color="auto"/>
          </w:divBdr>
        </w:div>
      </w:divsChild>
    </w:div>
    <w:div w:id="1918054142">
      <w:bodyDiv w:val="1"/>
      <w:marLeft w:val="0"/>
      <w:marRight w:val="0"/>
      <w:marTop w:val="0"/>
      <w:marBottom w:val="0"/>
      <w:divBdr>
        <w:top w:val="none" w:sz="0" w:space="0" w:color="auto"/>
        <w:left w:val="none" w:sz="0" w:space="0" w:color="auto"/>
        <w:bottom w:val="none" w:sz="0" w:space="0" w:color="auto"/>
        <w:right w:val="none" w:sz="0" w:space="0" w:color="auto"/>
      </w:divBdr>
    </w:div>
    <w:div w:id="1934389968">
      <w:bodyDiv w:val="1"/>
      <w:marLeft w:val="0"/>
      <w:marRight w:val="0"/>
      <w:marTop w:val="0"/>
      <w:marBottom w:val="0"/>
      <w:divBdr>
        <w:top w:val="none" w:sz="0" w:space="0" w:color="auto"/>
        <w:left w:val="none" w:sz="0" w:space="0" w:color="auto"/>
        <w:bottom w:val="none" w:sz="0" w:space="0" w:color="auto"/>
        <w:right w:val="none" w:sz="0" w:space="0" w:color="auto"/>
      </w:divBdr>
    </w:div>
    <w:div w:id="1937785934">
      <w:bodyDiv w:val="1"/>
      <w:marLeft w:val="0"/>
      <w:marRight w:val="0"/>
      <w:marTop w:val="0"/>
      <w:marBottom w:val="0"/>
      <w:divBdr>
        <w:top w:val="none" w:sz="0" w:space="0" w:color="auto"/>
        <w:left w:val="none" w:sz="0" w:space="0" w:color="auto"/>
        <w:bottom w:val="none" w:sz="0" w:space="0" w:color="auto"/>
        <w:right w:val="none" w:sz="0" w:space="0" w:color="auto"/>
      </w:divBdr>
      <w:divsChild>
        <w:div w:id="126171620">
          <w:marLeft w:val="1397"/>
          <w:marRight w:val="0"/>
          <w:marTop w:val="0"/>
          <w:marBottom w:val="0"/>
          <w:divBdr>
            <w:top w:val="none" w:sz="0" w:space="0" w:color="auto"/>
            <w:left w:val="none" w:sz="0" w:space="0" w:color="auto"/>
            <w:bottom w:val="none" w:sz="0" w:space="0" w:color="auto"/>
            <w:right w:val="none" w:sz="0" w:space="0" w:color="auto"/>
          </w:divBdr>
        </w:div>
        <w:div w:id="154687814">
          <w:marLeft w:val="547"/>
          <w:marRight w:val="0"/>
          <w:marTop w:val="0"/>
          <w:marBottom w:val="0"/>
          <w:divBdr>
            <w:top w:val="none" w:sz="0" w:space="0" w:color="auto"/>
            <w:left w:val="none" w:sz="0" w:space="0" w:color="auto"/>
            <w:bottom w:val="none" w:sz="0" w:space="0" w:color="auto"/>
            <w:right w:val="none" w:sz="0" w:space="0" w:color="auto"/>
          </w:divBdr>
        </w:div>
        <w:div w:id="1027103703">
          <w:marLeft w:val="1397"/>
          <w:marRight w:val="0"/>
          <w:marTop w:val="0"/>
          <w:marBottom w:val="0"/>
          <w:divBdr>
            <w:top w:val="none" w:sz="0" w:space="0" w:color="auto"/>
            <w:left w:val="none" w:sz="0" w:space="0" w:color="auto"/>
            <w:bottom w:val="none" w:sz="0" w:space="0" w:color="auto"/>
            <w:right w:val="none" w:sz="0" w:space="0" w:color="auto"/>
          </w:divBdr>
        </w:div>
        <w:div w:id="1503278232">
          <w:marLeft w:val="1397"/>
          <w:marRight w:val="0"/>
          <w:marTop w:val="0"/>
          <w:marBottom w:val="0"/>
          <w:divBdr>
            <w:top w:val="none" w:sz="0" w:space="0" w:color="auto"/>
            <w:left w:val="none" w:sz="0" w:space="0" w:color="auto"/>
            <w:bottom w:val="none" w:sz="0" w:space="0" w:color="auto"/>
            <w:right w:val="none" w:sz="0" w:space="0" w:color="auto"/>
          </w:divBdr>
        </w:div>
      </w:divsChild>
    </w:div>
    <w:div w:id="1944411226">
      <w:bodyDiv w:val="1"/>
      <w:marLeft w:val="0"/>
      <w:marRight w:val="0"/>
      <w:marTop w:val="0"/>
      <w:marBottom w:val="0"/>
      <w:divBdr>
        <w:top w:val="none" w:sz="0" w:space="0" w:color="auto"/>
        <w:left w:val="none" w:sz="0" w:space="0" w:color="auto"/>
        <w:bottom w:val="none" w:sz="0" w:space="0" w:color="auto"/>
        <w:right w:val="none" w:sz="0" w:space="0" w:color="auto"/>
      </w:divBdr>
    </w:div>
    <w:div w:id="1949583957">
      <w:bodyDiv w:val="1"/>
      <w:marLeft w:val="0"/>
      <w:marRight w:val="0"/>
      <w:marTop w:val="0"/>
      <w:marBottom w:val="0"/>
      <w:divBdr>
        <w:top w:val="none" w:sz="0" w:space="0" w:color="auto"/>
        <w:left w:val="none" w:sz="0" w:space="0" w:color="auto"/>
        <w:bottom w:val="none" w:sz="0" w:space="0" w:color="auto"/>
        <w:right w:val="none" w:sz="0" w:space="0" w:color="auto"/>
      </w:divBdr>
    </w:div>
    <w:div w:id="1952324556">
      <w:bodyDiv w:val="1"/>
      <w:marLeft w:val="0"/>
      <w:marRight w:val="0"/>
      <w:marTop w:val="0"/>
      <w:marBottom w:val="0"/>
      <w:divBdr>
        <w:top w:val="none" w:sz="0" w:space="0" w:color="auto"/>
        <w:left w:val="none" w:sz="0" w:space="0" w:color="auto"/>
        <w:bottom w:val="none" w:sz="0" w:space="0" w:color="auto"/>
        <w:right w:val="none" w:sz="0" w:space="0" w:color="auto"/>
      </w:divBdr>
    </w:div>
    <w:div w:id="1955167344">
      <w:bodyDiv w:val="1"/>
      <w:marLeft w:val="0"/>
      <w:marRight w:val="0"/>
      <w:marTop w:val="0"/>
      <w:marBottom w:val="0"/>
      <w:divBdr>
        <w:top w:val="none" w:sz="0" w:space="0" w:color="auto"/>
        <w:left w:val="none" w:sz="0" w:space="0" w:color="auto"/>
        <w:bottom w:val="none" w:sz="0" w:space="0" w:color="auto"/>
        <w:right w:val="none" w:sz="0" w:space="0" w:color="auto"/>
      </w:divBdr>
    </w:div>
    <w:div w:id="1963878907">
      <w:bodyDiv w:val="1"/>
      <w:marLeft w:val="0"/>
      <w:marRight w:val="0"/>
      <w:marTop w:val="0"/>
      <w:marBottom w:val="0"/>
      <w:divBdr>
        <w:top w:val="none" w:sz="0" w:space="0" w:color="auto"/>
        <w:left w:val="none" w:sz="0" w:space="0" w:color="auto"/>
        <w:bottom w:val="none" w:sz="0" w:space="0" w:color="auto"/>
        <w:right w:val="none" w:sz="0" w:space="0" w:color="auto"/>
      </w:divBdr>
    </w:div>
    <w:div w:id="1969816299">
      <w:bodyDiv w:val="1"/>
      <w:marLeft w:val="0"/>
      <w:marRight w:val="0"/>
      <w:marTop w:val="0"/>
      <w:marBottom w:val="0"/>
      <w:divBdr>
        <w:top w:val="none" w:sz="0" w:space="0" w:color="auto"/>
        <w:left w:val="none" w:sz="0" w:space="0" w:color="auto"/>
        <w:bottom w:val="none" w:sz="0" w:space="0" w:color="auto"/>
        <w:right w:val="none" w:sz="0" w:space="0" w:color="auto"/>
      </w:divBdr>
      <w:divsChild>
        <w:div w:id="781850675">
          <w:marLeft w:val="446"/>
          <w:marRight w:val="0"/>
          <w:marTop w:val="120"/>
          <w:marBottom w:val="0"/>
          <w:divBdr>
            <w:top w:val="none" w:sz="0" w:space="0" w:color="auto"/>
            <w:left w:val="none" w:sz="0" w:space="0" w:color="auto"/>
            <w:bottom w:val="none" w:sz="0" w:space="0" w:color="auto"/>
            <w:right w:val="none" w:sz="0" w:space="0" w:color="auto"/>
          </w:divBdr>
        </w:div>
      </w:divsChild>
    </w:div>
    <w:div w:id="1973368283">
      <w:bodyDiv w:val="1"/>
      <w:marLeft w:val="0"/>
      <w:marRight w:val="0"/>
      <w:marTop w:val="0"/>
      <w:marBottom w:val="0"/>
      <w:divBdr>
        <w:top w:val="none" w:sz="0" w:space="0" w:color="auto"/>
        <w:left w:val="none" w:sz="0" w:space="0" w:color="auto"/>
        <w:bottom w:val="none" w:sz="0" w:space="0" w:color="auto"/>
        <w:right w:val="none" w:sz="0" w:space="0" w:color="auto"/>
      </w:divBdr>
      <w:divsChild>
        <w:div w:id="17857767">
          <w:marLeft w:val="446"/>
          <w:marRight w:val="0"/>
          <w:marTop w:val="0"/>
          <w:marBottom w:val="0"/>
          <w:divBdr>
            <w:top w:val="none" w:sz="0" w:space="0" w:color="auto"/>
            <w:left w:val="none" w:sz="0" w:space="0" w:color="auto"/>
            <w:bottom w:val="none" w:sz="0" w:space="0" w:color="auto"/>
            <w:right w:val="none" w:sz="0" w:space="0" w:color="auto"/>
          </w:divBdr>
        </w:div>
        <w:div w:id="637801960">
          <w:marLeft w:val="2160"/>
          <w:marRight w:val="0"/>
          <w:marTop w:val="0"/>
          <w:marBottom w:val="0"/>
          <w:divBdr>
            <w:top w:val="none" w:sz="0" w:space="0" w:color="auto"/>
            <w:left w:val="none" w:sz="0" w:space="0" w:color="auto"/>
            <w:bottom w:val="none" w:sz="0" w:space="0" w:color="auto"/>
            <w:right w:val="none" w:sz="0" w:space="0" w:color="auto"/>
          </w:divBdr>
        </w:div>
        <w:div w:id="1407193247">
          <w:marLeft w:val="1310"/>
          <w:marRight w:val="0"/>
          <w:marTop w:val="0"/>
          <w:marBottom w:val="0"/>
          <w:divBdr>
            <w:top w:val="none" w:sz="0" w:space="0" w:color="auto"/>
            <w:left w:val="none" w:sz="0" w:space="0" w:color="auto"/>
            <w:bottom w:val="none" w:sz="0" w:space="0" w:color="auto"/>
            <w:right w:val="none" w:sz="0" w:space="0" w:color="auto"/>
          </w:divBdr>
        </w:div>
        <w:div w:id="2035768864">
          <w:marLeft w:val="1310"/>
          <w:marRight w:val="0"/>
          <w:marTop w:val="0"/>
          <w:marBottom w:val="0"/>
          <w:divBdr>
            <w:top w:val="none" w:sz="0" w:space="0" w:color="auto"/>
            <w:left w:val="none" w:sz="0" w:space="0" w:color="auto"/>
            <w:bottom w:val="none" w:sz="0" w:space="0" w:color="auto"/>
            <w:right w:val="none" w:sz="0" w:space="0" w:color="auto"/>
          </w:divBdr>
        </w:div>
      </w:divsChild>
    </w:div>
    <w:div w:id="1974674454">
      <w:bodyDiv w:val="1"/>
      <w:marLeft w:val="0"/>
      <w:marRight w:val="0"/>
      <w:marTop w:val="0"/>
      <w:marBottom w:val="0"/>
      <w:divBdr>
        <w:top w:val="none" w:sz="0" w:space="0" w:color="auto"/>
        <w:left w:val="none" w:sz="0" w:space="0" w:color="auto"/>
        <w:bottom w:val="none" w:sz="0" w:space="0" w:color="auto"/>
        <w:right w:val="none" w:sz="0" w:space="0" w:color="auto"/>
      </w:divBdr>
    </w:div>
    <w:div w:id="1980262231">
      <w:bodyDiv w:val="1"/>
      <w:marLeft w:val="0"/>
      <w:marRight w:val="0"/>
      <w:marTop w:val="0"/>
      <w:marBottom w:val="0"/>
      <w:divBdr>
        <w:top w:val="none" w:sz="0" w:space="0" w:color="auto"/>
        <w:left w:val="none" w:sz="0" w:space="0" w:color="auto"/>
        <w:bottom w:val="none" w:sz="0" w:space="0" w:color="auto"/>
        <w:right w:val="none" w:sz="0" w:space="0" w:color="auto"/>
      </w:divBdr>
    </w:div>
    <w:div w:id="1994025725">
      <w:bodyDiv w:val="1"/>
      <w:marLeft w:val="0"/>
      <w:marRight w:val="0"/>
      <w:marTop w:val="0"/>
      <w:marBottom w:val="0"/>
      <w:divBdr>
        <w:top w:val="none" w:sz="0" w:space="0" w:color="auto"/>
        <w:left w:val="none" w:sz="0" w:space="0" w:color="auto"/>
        <w:bottom w:val="none" w:sz="0" w:space="0" w:color="auto"/>
        <w:right w:val="none" w:sz="0" w:space="0" w:color="auto"/>
      </w:divBdr>
      <w:divsChild>
        <w:div w:id="17237777">
          <w:marLeft w:val="446"/>
          <w:marRight w:val="0"/>
          <w:marTop w:val="0"/>
          <w:marBottom w:val="0"/>
          <w:divBdr>
            <w:top w:val="none" w:sz="0" w:space="0" w:color="auto"/>
            <w:left w:val="none" w:sz="0" w:space="0" w:color="auto"/>
            <w:bottom w:val="none" w:sz="0" w:space="0" w:color="auto"/>
            <w:right w:val="none" w:sz="0" w:space="0" w:color="auto"/>
          </w:divBdr>
        </w:div>
        <w:div w:id="159394945">
          <w:marLeft w:val="446"/>
          <w:marRight w:val="0"/>
          <w:marTop w:val="0"/>
          <w:marBottom w:val="0"/>
          <w:divBdr>
            <w:top w:val="none" w:sz="0" w:space="0" w:color="auto"/>
            <w:left w:val="none" w:sz="0" w:space="0" w:color="auto"/>
            <w:bottom w:val="none" w:sz="0" w:space="0" w:color="auto"/>
            <w:right w:val="none" w:sz="0" w:space="0" w:color="auto"/>
          </w:divBdr>
        </w:div>
        <w:div w:id="240676905">
          <w:marLeft w:val="1310"/>
          <w:marRight w:val="0"/>
          <w:marTop w:val="0"/>
          <w:marBottom w:val="0"/>
          <w:divBdr>
            <w:top w:val="none" w:sz="0" w:space="0" w:color="auto"/>
            <w:left w:val="none" w:sz="0" w:space="0" w:color="auto"/>
            <w:bottom w:val="none" w:sz="0" w:space="0" w:color="auto"/>
            <w:right w:val="none" w:sz="0" w:space="0" w:color="auto"/>
          </w:divBdr>
        </w:div>
        <w:div w:id="616063064">
          <w:marLeft w:val="1310"/>
          <w:marRight w:val="0"/>
          <w:marTop w:val="0"/>
          <w:marBottom w:val="0"/>
          <w:divBdr>
            <w:top w:val="none" w:sz="0" w:space="0" w:color="auto"/>
            <w:left w:val="none" w:sz="0" w:space="0" w:color="auto"/>
            <w:bottom w:val="none" w:sz="0" w:space="0" w:color="auto"/>
            <w:right w:val="none" w:sz="0" w:space="0" w:color="auto"/>
          </w:divBdr>
        </w:div>
        <w:div w:id="655647243">
          <w:marLeft w:val="446"/>
          <w:marRight w:val="0"/>
          <w:marTop w:val="0"/>
          <w:marBottom w:val="0"/>
          <w:divBdr>
            <w:top w:val="none" w:sz="0" w:space="0" w:color="auto"/>
            <w:left w:val="none" w:sz="0" w:space="0" w:color="auto"/>
            <w:bottom w:val="none" w:sz="0" w:space="0" w:color="auto"/>
            <w:right w:val="none" w:sz="0" w:space="0" w:color="auto"/>
          </w:divBdr>
        </w:div>
        <w:div w:id="1905530138">
          <w:marLeft w:val="446"/>
          <w:marRight w:val="0"/>
          <w:marTop w:val="0"/>
          <w:marBottom w:val="0"/>
          <w:divBdr>
            <w:top w:val="none" w:sz="0" w:space="0" w:color="auto"/>
            <w:left w:val="none" w:sz="0" w:space="0" w:color="auto"/>
            <w:bottom w:val="none" w:sz="0" w:space="0" w:color="auto"/>
            <w:right w:val="none" w:sz="0" w:space="0" w:color="auto"/>
          </w:divBdr>
        </w:div>
        <w:div w:id="1913350959">
          <w:marLeft w:val="1310"/>
          <w:marRight w:val="0"/>
          <w:marTop w:val="0"/>
          <w:marBottom w:val="0"/>
          <w:divBdr>
            <w:top w:val="none" w:sz="0" w:space="0" w:color="auto"/>
            <w:left w:val="none" w:sz="0" w:space="0" w:color="auto"/>
            <w:bottom w:val="none" w:sz="0" w:space="0" w:color="auto"/>
            <w:right w:val="none" w:sz="0" w:space="0" w:color="auto"/>
          </w:divBdr>
        </w:div>
      </w:divsChild>
    </w:div>
    <w:div w:id="2001152174">
      <w:bodyDiv w:val="1"/>
      <w:marLeft w:val="0"/>
      <w:marRight w:val="0"/>
      <w:marTop w:val="0"/>
      <w:marBottom w:val="0"/>
      <w:divBdr>
        <w:top w:val="none" w:sz="0" w:space="0" w:color="auto"/>
        <w:left w:val="none" w:sz="0" w:space="0" w:color="auto"/>
        <w:bottom w:val="none" w:sz="0" w:space="0" w:color="auto"/>
        <w:right w:val="none" w:sz="0" w:space="0" w:color="auto"/>
      </w:divBdr>
    </w:div>
    <w:div w:id="2008046281">
      <w:bodyDiv w:val="1"/>
      <w:marLeft w:val="0"/>
      <w:marRight w:val="0"/>
      <w:marTop w:val="0"/>
      <w:marBottom w:val="0"/>
      <w:divBdr>
        <w:top w:val="none" w:sz="0" w:space="0" w:color="auto"/>
        <w:left w:val="none" w:sz="0" w:space="0" w:color="auto"/>
        <w:bottom w:val="none" w:sz="0" w:space="0" w:color="auto"/>
        <w:right w:val="none" w:sz="0" w:space="0" w:color="auto"/>
      </w:divBdr>
      <w:divsChild>
        <w:div w:id="420223941">
          <w:marLeft w:val="1138"/>
          <w:marRight w:val="0"/>
          <w:marTop w:val="120"/>
          <w:marBottom w:val="0"/>
          <w:divBdr>
            <w:top w:val="none" w:sz="0" w:space="0" w:color="auto"/>
            <w:left w:val="none" w:sz="0" w:space="0" w:color="auto"/>
            <w:bottom w:val="none" w:sz="0" w:space="0" w:color="auto"/>
            <w:right w:val="none" w:sz="0" w:space="0" w:color="auto"/>
          </w:divBdr>
        </w:div>
      </w:divsChild>
    </w:div>
    <w:div w:id="2036688682">
      <w:bodyDiv w:val="1"/>
      <w:marLeft w:val="0"/>
      <w:marRight w:val="0"/>
      <w:marTop w:val="0"/>
      <w:marBottom w:val="0"/>
      <w:divBdr>
        <w:top w:val="none" w:sz="0" w:space="0" w:color="auto"/>
        <w:left w:val="none" w:sz="0" w:space="0" w:color="auto"/>
        <w:bottom w:val="none" w:sz="0" w:space="0" w:color="auto"/>
        <w:right w:val="none" w:sz="0" w:space="0" w:color="auto"/>
      </w:divBdr>
      <w:divsChild>
        <w:div w:id="1820262456">
          <w:marLeft w:val="360"/>
          <w:marRight w:val="0"/>
          <w:marTop w:val="200"/>
          <w:marBottom w:val="0"/>
          <w:divBdr>
            <w:top w:val="none" w:sz="0" w:space="0" w:color="auto"/>
            <w:left w:val="none" w:sz="0" w:space="0" w:color="auto"/>
            <w:bottom w:val="none" w:sz="0" w:space="0" w:color="auto"/>
            <w:right w:val="none" w:sz="0" w:space="0" w:color="auto"/>
          </w:divBdr>
        </w:div>
      </w:divsChild>
    </w:div>
    <w:div w:id="2043747555">
      <w:bodyDiv w:val="1"/>
      <w:marLeft w:val="0"/>
      <w:marRight w:val="0"/>
      <w:marTop w:val="0"/>
      <w:marBottom w:val="0"/>
      <w:divBdr>
        <w:top w:val="none" w:sz="0" w:space="0" w:color="auto"/>
        <w:left w:val="none" w:sz="0" w:space="0" w:color="auto"/>
        <w:bottom w:val="none" w:sz="0" w:space="0" w:color="auto"/>
        <w:right w:val="none" w:sz="0" w:space="0" w:color="auto"/>
      </w:divBdr>
    </w:div>
    <w:div w:id="2045057264">
      <w:bodyDiv w:val="1"/>
      <w:marLeft w:val="0"/>
      <w:marRight w:val="0"/>
      <w:marTop w:val="0"/>
      <w:marBottom w:val="0"/>
      <w:divBdr>
        <w:top w:val="none" w:sz="0" w:space="0" w:color="auto"/>
        <w:left w:val="none" w:sz="0" w:space="0" w:color="auto"/>
        <w:bottom w:val="none" w:sz="0" w:space="0" w:color="auto"/>
        <w:right w:val="none" w:sz="0" w:space="0" w:color="auto"/>
      </w:divBdr>
      <w:divsChild>
        <w:div w:id="446047581">
          <w:marLeft w:val="446"/>
          <w:marRight w:val="0"/>
          <w:marTop w:val="120"/>
          <w:marBottom w:val="0"/>
          <w:divBdr>
            <w:top w:val="none" w:sz="0" w:space="0" w:color="auto"/>
            <w:left w:val="none" w:sz="0" w:space="0" w:color="auto"/>
            <w:bottom w:val="none" w:sz="0" w:space="0" w:color="auto"/>
            <w:right w:val="none" w:sz="0" w:space="0" w:color="auto"/>
          </w:divBdr>
        </w:div>
      </w:divsChild>
    </w:div>
    <w:div w:id="2046326201">
      <w:bodyDiv w:val="1"/>
      <w:marLeft w:val="0"/>
      <w:marRight w:val="0"/>
      <w:marTop w:val="0"/>
      <w:marBottom w:val="0"/>
      <w:divBdr>
        <w:top w:val="none" w:sz="0" w:space="0" w:color="auto"/>
        <w:left w:val="none" w:sz="0" w:space="0" w:color="auto"/>
        <w:bottom w:val="none" w:sz="0" w:space="0" w:color="auto"/>
        <w:right w:val="none" w:sz="0" w:space="0" w:color="auto"/>
      </w:divBdr>
      <w:divsChild>
        <w:div w:id="1552425029">
          <w:marLeft w:val="360"/>
          <w:marRight w:val="0"/>
          <w:marTop w:val="200"/>
          <w:marBottom w:val="0"/>
          <w:divBdr>
            <w:top w:val="none" w:sz="0" w:space="0" w:color="auto"/>
            <w:left w:val="none" w:sz="0" w:space="0" w:color="auto"/>
            <w:bottom w:val="none" w:sz="0" w:space="0" w:color="auto"/>
            <w:right w:val="none" w:sz="0" w:space="0" w:color="auto"/>
          </w:divBdr>
        </w:div>
        <w:div w:id="1776556081">
          <w:marLeft w:val="360"/>
          <w:marRight w:val="0"/>
          <w:marTop w:val="200"/>
          <w:marBottom w:val="0"/>
          <w:divBdr>
            <w:top w:val="none" w:sz="0" w:space="0" w:color="auto"/>
            <w:left w:val="none" w:sz="0" w:space="0" w:color="auto"/>
            <w:bottom w:val="none" w:sz="0" w:space="0" w:color="auto"/>
            <w:right w:val="none" w:sz="0" w:space="0" w:color="auto"/>
          </w:divBdr>
        </w:div>
      </w:divsChild>
    </w:div>
    <w:div w:id="2054111562">
      <w:bodyDiv w:val="1"/>
      <w:marLeft w:val="0"/>
      <w:marRight w:val="0"/>
      <w:marTop w:val="0"/>
      <w:marBottom w:val="0"/>
      <w:divBdr>
        <w:top w:val="none" w:sz="0" w:space="0" w:color="auto"/>
        <w:left w:val="none" w:sz="0" w:space="0" w:color="auto"/>
        <w:bottom w:val="none" w:sz="0" w:space="0" w:color="auto"/>
        <w:right w:val="none" w:sz="0" w:space="0" w:color="auto"/>
      </w:divBdr>
      <w:divsChild>
        <w:div w:id="40130761">
          <w:marLeft w:val="835"/>
          <w:marRight w:val="0"/>
          <w:marTop w:val="100"/>
          <w:marBottom w:val="120"/>
          <w:divBdr>
            <w:top w:val="none" w:sz="0" w:space="0" w:color="auto"/>
            <w:left w:val="none" w:sz="0" w:space="0" w:color="auto"/>
            <w:bottom w:val="none" w:sz="0" w:space="0" w:color="auto"/>
            <w:right w:val="none" w:sz="0" w:space="0" w:color="auto"/>
          </w:divBdr>
        </w:div>
        <w:div w:id="715004008">
          <w:marLeft w:val="835"/>
          <w:marRight w:val="0"/>
          <w:marTop w:val="100"/>
          <w:marBottom w:val="120"/>
          <w:divBdr>
            <w:top w:val="none" w:sz="0" w:space="0" w:color="auto"/>
            <w:left w:val="none" w:sz="0" w:space="0" w:color="auto"/>
            <w:bottom w:val="none" w:sz="0" w:space="0" w:color="auto"/>
            <w:right w:val="none" w:sz="0" w:space="0" w:color="auto"/>
          </w:divBdr>
        </w:div>
        <w:div w:id="739642358">
          <w:marLeft w:val="835"/>
          <w:marRight w:val="0"/>
          <w:marTop w:val="100"/>
          <w:marBottom w:val="120"/>
          <w:divBdr>
            <w:top w:val="none" w:sz="0" w:space="0" w:color="auto"/>
            <w:left w:val="none" w:sz="0" w:space="0" w:color="auto"/>
            <w:bottom w:val="none" w:sz="0" w:space="0" w:color="auto"/>
            <w:right w:val="none" w:sz="0" w:space="0" w:color="auto"/>
          </w:divBdr>
        </w:div>
        <w:div w:id="1169711607">
          <w:marLeft w:val="835"/>
          <w:marRight w:val="0"/>
          <w:marTop w:val="100"/>
          <w:marBottom w:val="120"/>
          <w:divBdr>
            <w:top w:val="none" w:sz="0" w:space="0" w:color="auto"/>
            <w:left w:val="none" w:sz="0" w:space="0" w:color="auto"/>
            <w:bottom w:val="none" w:sz="0" w:space="0" w:color="auto"/>
            <w:right w:val="none" w:sz="0" w:space="0" w:color="auto"/>
          </w:divBdr>
        </w:div>
        <w:div w:id="1522819797">
          <w:marLeft w:val="835"/>
          <w:marRight w:val="0"/>
          <w:marTop w:val="100"/>
          <w:marBottom w:val="120"/>
          <w:divBdr>
            <w:top w:val="none" w:sz="0" w:space="0" w:color="auto"/>
            <w:left w:val="none" w:sz="0" w:space="0" w:color="auto"/>
            <w:bottom w:val="none" w:sz="0" w:space="0" w:color="auto"/>
            <w:right w:val="none" w:sz="0" w:space="0" w:color="auto"/>
          </w:divBdr>
        </w:div>
      </w:divsChild>
    </w:div>
    <w:div w:id="2054190164">
      <w:bodyDiv w:val="1"/>
      <w:marLeft w:val="0"/>
      <w:marRight w:val="0"/>
      <w:marTop w:val="0"/>
      <w:marBottom w:val="0"/>
      <w:divBdr>
        <w:top w:val="none" w:sz="0" w:space="0" w:color="auto"/>
        <w:left w:val="none" w:sz="0" w:space="0" w:color="auto"/>
        <w:bottom w:val="none" w:sz="0" w:space="0" w:color="auto"/>
        <w:right w:val="none" w:sz="0" w:space="0" w:color="auto"/>
      </w:divBdr>
    </w:div>
    <w:div w:id="2058386202">
      <w:bodyDiv w:val="1"/>
      <w:marLeft w:val="0"/>
      <w:marRight w:val="0"/>
      <w:marTop w:val="0"/>
      <w:marBottom w:val="0"/>
      <w:divBdr>
        <w:top w:val="none" w:sz="0" w:space="0" w:color="auto"/>
        <w:left w:val="none" w:sz="0" w:space="0" w:color="auto"/>
        <w:bottom w:val="none" w:sz="0" w:space="0" w:color="auto"/>
        <w:right w:val="none" w:sz="0" w:space="0" w:color="auto"/>
      </w:divBdr>
      <w:divsChild>
        <w:div w:id="805438354">
          <w:marLeft w:val="1138"/>
          <w:marRight w:val="0"/>
          <w:marTop w:val="0"/>
          <w:marBottom w:val="0"/>
          <w:divBdr>
            <w:top w:val="none" w:sz="0" w:space="0" w:color="auto"/>
            <w:left w:val="none" w:sz="0" w:space="0" w:color="auto"/>
            <w:bottom w:val="none" w:sz="0" w:space="0" w:color="auto"/>
            <w:right w:val="none" w:sz="0" w:space="0" w:color="auto"/>
          </w:divBdr>
        </w:div>
      </w:divsChild>
    </w:div>
    <w:div w:id="2058969299">
      <w:bodyDiv w:val="1"/>
      <w:marLeft w:val="0"/>
      <w:marRight w:val="0"/>
      <w:marTop w:val="0"/>
      <w:marBottom w:val="0"/>
      <w:divBdr>
        <w:top w:val="none" w:sz="0" w:space="0" w:color="auto"/>
        <w:left w:val="none" w:sz="0" w:space="0" w:color="auto"/>
        <w:bottom w:val="none" w:sz="0" w:space="0" w:color="auto"/>
        <w:right w:val="none" w:sz="0" w:space="0" w:color="auto"/>
      </w:divBdr>
    </w:div>
    <w:div w:id="2059469543">
      <w:bodyDiv w:val="1"/>
      <w:marLeft w:val="0"/>
      <w:marRight w:val="0"/>
      <w:marTop w:val="0"/>
      <w:marBottom w:val="0"/>
      <w:divBdr>
        <w:top w:val="none" w:sz="0" w:space="0" w:color="auto"/>
        <w:left w:val="none" w:sz="0" w:space="0" w:color="auto"/>
        <w:bottom w:val="none" w:sz="0" w:space="0" w:color="auto"/>
        <w:right w:val="none" w:sz="0" w:space="0" w:color="auto"/>
      </w:divBdr>
    </w:div>
    <w:div w:id="2061131406">
      <w:bodyDiv w:val="1"/>
      <w:marLeft w:val="0"/>
      <w:marRight w:val="0"/>
      <w:marTop w:val="0"/>
      <w:marBottom w:val="0"/>
      <w:divBdr>
        <w:top w:val="none" w:sz="0" w:space="0" w:color="auto"/>
        <w:left w:val="none" w:sz="0" w:space="0" w:color="auto"/>
        <w:bottom w:val="none" w:sz="0" w:space="0" w:color="auto"/>
        <w:right w:val="none" w:sz="0" w:space="0" w:color="auto"/>
      </w:divBdr>
    </w:div>
    <w:div w:id="2081710447">
      <w:bodyDiv w:val="1"/>
      <w:marLeft w:val="0"/>
      <w:marRight w:val="0"/>
      <w:marTop w:val="0"/>
      <w:marBottom w:val="0"/>
      <w:divBdr>
        <w:top w:val="none" w:sz="0" w:space="0" w:color="auto"/>
        <w:left w:val="none" w:sz="0" w:space="0" w:color="auto"/>
        <w:bottom w:val="none" w:sz="0" w:space="0" w:color="auto"/>
        <w:right w:val="none" w:sz="0" w:space="0" w:color="auto"/>
      </w:divBdr>
    </w:div>
    <w:div w:id="2084839073">
      <w:bodyDiv w:val="1"/>
      <w:marLeft w:val="0"/>
      <w:marRight w:val="0"/>
      <w:marTop w:val="0"/>
      <w:marBottom w:val="0"/>
      <w:divBdr>
        <w:top w:val="none" w:sz="0" w:space="0" w:color="auto"/>
        <w:left w:val="none" w:sz="0" w:space="0" w:color="auto"/>
        <w:bottom w:val="none" w:sz="0" w:space="0" w:color="auto"/>
        <w:right w:val="none" w:sz="0" w:space="0" w:color="auto"/>
      </w:divBdr>
    </w:div>
    <w:div w:id="2085372320">
      <w:bodyDiv w:val="1"/>
      <w:marLeft w:val="0"/>
      <w:marRight w:val="0"/>
      <w:marTop w:val="0"/>
      <w:marBottom w:val="0"/>
      <w:divBdr>
        <w:top w:val="none" w:sz="0" w:space="0" w:color="auto"/>
        <w:left w:val="none" w:sz="0" w:space="0" w:color="auto"/>
        <w:bottom w:val="none" w:sz="0" w:space="0" w:color="auto"/>
        <w:right w:val="none" w:sz="0" w:space="0" w:color="auto"/>
      </w:divBdr>
    </w:div>
    <w:div w:id="2096776328">
      <w:bodyDiv w:val="1"/>
      <w:marLeft w:val="0"/>
      <w:marRight w:val="0"/>
      <w:marTop w:val="0"/>
      <w:marBottom w:val="0"/>
      <w:divBdr>
        <w:top w:val="none" w:sz="0" w:space="0" w:color="auto"/>
        <w:left w:val="none" w:sz="0" w:space="0" w:color="auto"/>
        <w:bottom w:val="none" w:sz="0" w:space="0" w:color="auto"/>
        <w:right w:val="none" w:sz="0" w:space="0" w:color="auto"/>
      </w:divBdr>
    </w:div>
    <w:div w:id="2098599098">
      <w:bodyDiv w:val="1"/>
      <w:marLeft w:val="0"/>
      <w:marRight w:val="0"/>
      <w:marTop w:val="0"/>
      <w:marBottom w:val="0"/>
      <w:divBdr>
        <w:top w:val="none" w:sz="0" w:space="0" w:color="auto"/>
        <w:left w:val="none" w:sz="0" w:space="0" w:color="auto"/>
        <w:bottom w:val="none" w:sz="0" w:space="0" w:color="auto"/>
        <w:right w:val="none" w:sz="0" w:space="0" w:color="auto"/>
      </w:divBdr>
      <w:divsChild>
        <w:div w:id="106511027">
          <w:marLeft w:val="1310"/>
          <w:marRight w:val="0"/>
          <w:marTop w:val="0"/>
          <w:marBottom w:val="0"/>
          <w:divBdr>
            <w:top w:val="none" w:sz="0" w:space="0" w:color="auto"/>
            <w:left w:val="none" w:sz="0" w:space="0" w:color="auto"/>
            <w:bottom w:val="none" w:sz="0" w:space="0" w:color="auto"/>
            <w:right w:val="none" w:sz="0" w:space="0" w:color="auto"/>
          </w:divBdr>
        </w:div>
        <w:div w:id="966661235">
          <w:marLeft w:val="1310"/>
          <w:marRight w:val="0"/>
          <w:marTop w:val="0"/>
          <w:marBottom w:val="0"/>
          <w:divBdr>
            <w:top w:val="none" w:sz="0" w:space="0" w:color="auto"/>
            <w:left w:val="none" w:sz="0" w:space="0" w:color="auto"/>
            <w:bottom w:val="none" w:sz="0" w:space="0" w:color="auto"/>
            <w:right w:val="none" w:sz="0" w:space="0" w:color="auto"/>
          </w:divBdr>
        </w:div>
        <w:div w:id="1523008744">
          <w:marLeft w:val="1310"/>
          <w:marRight w:val="0"/>
          <w:marTop w:val="0"/>
          <w:marBottom w:val="0"/>
          <w:divBdr>
            <w:top w:val="none" w:sz="0" w:space="0" w:color="auto"/>
            <w:left w:val="none" w:sz="0" w:space="0" w:color="auto"/>
            <w:bottom w:val="none" w:sz="0" w:space="0" w:color="auto"/>
            <w:right w:val="none" w:sz="0" w:space="0" w:color="auto"/>
          </w:divBdr>
        </w:div>
        <w:div w:id="1820266435">
          <w:marLeft w:val="1310"/>
          <w:marRight w:val="0"/>
          <w:marTop w:val="0"/>
          <w:marBottom w:val="0"/>
          <w:divBdr>
            <w:top w:val="none" w:sz="0" w:space="0" w:color="auto"/>
            <w:left w:val="none" w:sz="0" w:space="0" w:color="auto"/>
            <w:bottom w:val="none" w:sz="0" w:space="0" w:color="auto"/>
            <w:right w:val="none" w:sz="0" w:space="0" w:color="auto"/>
          </w:divBdr>
        </w:div>
      </w:divsChild>
    </w:div>
    <w:div w:id="2104765304">
      <w:bodyDiv w:val="1"/>
      <w:marLeft w:val="0"/>
      <w:marRight w:val="0"/>
      <w:marTop w:val="0"/>
      <w:marBottom w:val="0"/>
      <w:divBdr>
        <w:top w:val="none" w:sz="0" w:space="0" w:color="auto"/>
        <w:left w:val="none" w:sz="0" w:space="0" w:color="auto"/>
        <w:bottom w:val="none" w:sz="0" w:space="0" w:color="auto"/>
        <w:right w:val="none" w:sz="0" w:space="0" w:color="auto"/>
      </w:divBdr>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1391417203">
          <w:marLeft w:val="1138"/>
          <w:marRight w:val="0"/>
          <w:marTop w:val="120"/>
          <w:marBottom w:val="0"/>
          <w:divBdr>
            <w:top w:val="none" w:sz="0" w:space="0" w:color="auto"/>
            <w:left w:val="none" w:sz="0" w:space="0" w:color="auto"/>
            <w:bottom w:val="none" w:sz="0" w:space="0" w:color="auto"/>
            <w:right w:val="none" w:sz="0" w:space="0" w:color="auto"/>
          </w:divBdr>
        </w:div>
      </w:divsChild>
    </w:div>
    <w:div w:id="2119181708">
      <w:bodyDiv w:val="1"/>
      <w:marLeft w:val="0"/>
      <w:marRight w:val="0"/>
      <w:marTop w:val="0"/>
      <w:marBottom w:val="0"/>
      <w:divBdr>
        <w:top w:val="none" w:sz="0" w:space="0" w:color="auto"/>
        <w:left w:val="none" w:sz="0" w:space="0" w:color="auto"/>
        <w:bottom w:val="none" w:sz="0" w:space="0" w:color="auto"/>
        <w:right w:val="none" w:sz="0" w:space="0" w:color="auto"/>
      </w:divBdr>
      <w:divsChild>
        <w:div w:id="457798203">
          <w:marLeft w:val="1786"/>
          <w:marRight w:val="0"/>
          <w:marTop w:val="0"/>
          <w:marBottom w:val="0"/>
          <w:divBdr>
            <w:top w:val="none" w:sz="0" w:space="0" w:color="auto"/>
            <w:left w:val="none" w:sz="0" w:space="0" w:color="auto"/>
            <w:bottom w:val="none" w:sz="0" w:space="0" w:color="auto"/>
            <w:right w:val="none" w:sz="0" w:space="0" w:color="auto"/>
          </w:divBdr>
        </w:div>
        <w:div w:id="666401083">
          <w:marLeft w:val="1138"/>
          <w:marRight w:val="0"/>
          <w:marTop w:val="0"/>
          <w:marBottom w:val="0"/>
          <w:divBdr>
            <w:top w:val="none" w:sz="0" w:space="0" w:color="auto"/>
            <w:left w:val="none" w:sz="0" w:space="0" w:color="auto"/>
            <w:bottom w:val="none" w:sz="0" w:space="0" w:color="auto"/>
            <w:right w:val="none" w:sz="0" w:space="0" w:color="auto"/>
          </w:divBdr>
        </w:div>
      </w:divsChild>
    </w:div>
    <w:div w:id="2121951269">
      <w:bodyDiv w:val="1"/>
      <w:marLeft w:val="0"/>
      <w:marRight w:val="0"/>
      <w:marTop w:val="0"/>
      <w:marBottom w:val="0"/>
      <w:divBdr>
        <w:top w:val="none" w:sz="0" w:space="0" w:color="auto"/>
        <w:left w:val="none" w:sz="0" w:space="0" w:color="auto"/>
        <w:bottom w:val="none" w:sz="0" w:space="0" w:color="auto"/>
        <w:right w:val="none" w:sz="0" w:space="0" w:color="auto"/>
      </w:divBdr>
    </w:div>
    <w:div w:id="212330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coltinternal.sharepoint.com/:x:/r/sites/GRP_AsiaSystemStrategy/Shared%20Documents/Asia%20System%20Strategy%20-%20common%20shared/02%20Requirement/Reference%20Documents/Product%20Reference%20Documents/DCA-EVPN/DCA-EVPN%20Order%20List.xlsx?d=w6ed898506d7d4b72955b321621ab91bc&amp;csf=1&amp;web=1&amp;e=z9SmG5" TargetMode="External" Id="rId13" /><Relationship Type="http://schemas.openxmlformats.org/officeDocument/2006/relationships/image" Target="media/image5.png"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tyles" Target="styles.xml" Id="rId7" /><Relationship Type="http://schemas.openxmlformats.org/officeDocument/2006/relationships/hyperlink" Target="https://coltinternal.sharepoint.com/:x:/r/sites/GRP_AsiaSystemStrategy/Shared%20Documents/Asia%20System%20Strategy%20-%20common%20shared/01%20Initiation/Asia%20siebel%20data/20260227_AsiaSiebelAttributeMapping_MasterList.xlsx?d=wc12f04ca5d5d4cbea18b992bcb57a3b1&amp;csf=1&amp;web=1&amp;e=gFwTSN" TargetMode="External" Id="rId12" /><Relationship Type="http://schemas.openxmlformats.org/officeDocument/2006/relationships/image" Target="media/image4.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1.png" Id="rId24" /><Relationship Type="http://schemas.openxmlformats.org/officeDocument/2006/relationships/customXml" Target="../customXml/item5.xml" Id="rId5" /><Relationship Type="http://schemas.openxmlformats.org/officeDocument/2006/relationships/image" Target="media/image2.png" Id="rId15" /><Relationship Type="http://schemas.openxmlformats.org/officeDocument/2006/relationships/image" Target="media/image10.emf" Id="rId23"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fontTable" Target="fontTable.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Colt Colours">
      <a:dk1>
        <a:srgbClr val="161412"/>
      </a:dk1>
      <a:lt1>
        <a:sysClr val="window" lastClr="FFFFFF"/>
      </a:lt1>
      <a:dk2>
        <a:srgbClr val="00A59B"/>
      </a:dk2>
      <a:lt2>
        <a:srgbClr val="EEECE1"/>
      </a:lt2>
      <a:accent1>
        <a:srgbClr val="00A59B"/>
      </a:accent1>
      <a:accent2>
        <a:srgbClr val="AF7D5A"/>
      </a:accent2>
      <a:accent3>
        <a:srgbClr val="236491"/>
      </a:accent3>
      <a:accent4>
        <a:srgbClr val="C82D2D"/>
      </a:accent4>
      <a:accent5>
        <a:srgbClr val="FF8C2D"/>
      </a:accent5>
      <a:accent6>
        <a:srgbClr val="96969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6bffae9-93c7-4009-a037-6290870eb665" xsi:nil="true"/>
    <lcf76f155ced4ddcb4097134ff3c332f xmlns="69d768a5-675f-44b9-bcd1-fe5010ea3e0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6676037947F464B975E43D63A873A25" ma:contentTypeVersion="11" ma:contentTypeDescription="Create a new document." ma:contentTypeScope="" ma:versionID="65047e51c700f588bd8d15be77d4347e">
  <xsd:schema xmlns:xsd="http://www.w3.org/2001/XMLSchema" xmlns:xs="http://www.w3.org/2001/XMLSchema" xmlns:p="http://schemas.microsoft.com/office/2006/metadata/properties" xmlns:ns2="69d768a5-675f-44b9-bcd1-fe5010ea3e02" xmlns:ns3="86bffae9-93c7-4009-a037-6290870eb665" targetNamespace="http://schemas.microsoft.com/office/2006/metadata/properties" ma:root="true" ma:fieldsID="7d18fab8d7c3f274f22bcffa07c51e3b" ns2:_="" ns3:_="">
    <xsd:import namespace="69d768a5-675f-44b9-bcd1-fe5010ea3e02"/>
    <xsd:import namespace="86bffae9-93c7-4009-a037-6290870eb6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768a5-675f-44b9-bcd1-fe5010ea3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68396b-371b-4a59-b694-f90548ebff4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bffae9-93c7-4009-a037-6290870eb6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e2f71-4717-44c8-a179-f3553fa218c8}" ma:internalName="TaxCatchAll" ma:showField="CatchAllData" ma:web="3839726c-591c-4035-a7eb-418f704fe5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523C7A-FFA2-43BE-8C24-F45563DEAD05}">
  <ds:schemaRefs>
    <ds:schemaRef ds:uri="http://schemas.microsoft.com/office/2006/metadata/properties"/>
    <ds:schemaRef ds:uri="http://schemas.microsoft.com/office/infopath/2007/PartnerControls"/>
    <ds:schemaRef ds:uri="86bffae9-93c7-4009-a037-6290870eb665"/>
    <ds:schemaRef ds:uri="69d768a5-675f-44b9-bcd1-fe5010ea3e02"/>
  </ds:schemaRefs>
</ds:datastoreItem>
</file>

<file path=customXml/itemProps3.xml><?xml version="1.0" encoding="utf-8"?>
<ds:datastoreItem xmlns:ds="http://schemas.openxmlformats.org/officeDocument/2006/customXml" ds:itemID="{1991540A-02AE-4968-BB03-4FD9921E1C2F}">
  <ds:schemaRefs>
    <ds:schemaRef ds:uri="http://schemas.microsoft.com/sharepoint/v3/contenttype/forms"/>
  </ds:schemaRefs>
</ds:datastoreItem>
</file>

<file path=customXml/itemProps4.xml><?xml version="1.0" encoding="utf-8"?>
<ds:datastoreItem xmlns:ds="http://schemas.openxmlformats.org/officeDocument/2006/customXml" ds:itemID="{9547D78C-5ED5-48D7-BFC4-82582ED32365}">
  <ds:schemaRefs>
    <ds:schemaRef ds:uri="http://schemas.openxmlformats.org/officeDocument/2006/bibliography"/>
  </ds:schemaRefs>
</ds:datastoreItem>
</file>

<file path=customXml/itemProps5.xml><?xml version="1.0" encoding="utf-8"?>
<ds:datastoreItem xmlns:ds="http://schemas.openxmlformats.org/officeDocument/2006/customXml" ds:itemID="{A463979B-3409-4E35-8616-D174B3B97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768a5-675f-44b9-bcd1-fe5010ea3e02"/>
    <ds:schemaRef ds:uri="86bffae9-93c7-4009-a037-6290870eb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Kakarla, Victor</dc:creator>
  <keywords/>
  <lastModifiedBy>Adiga, Akshatha</lastModifiedBy>
  <revision>13</revision>
  <dcterms:created xsi:type="dcterms:W3CDTF">2026-07-16T16:35:00.0000000Z</dcterms:created>
  <dcterms:modified xsi:type="dcterms:W3CDTF">2026-08-13T13:03:36.4997746Z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0x01010046676037947F464B975E43D63A873A25</vt:lpwstr>
  </property>
  <property fmtid="{D5CDD505-2E9C-101B-9397-08002B2CF9AE}" pid="3" name="_dlc_DocIdItemGuid">
    <vt:lpwstr>506f7b82-99c0-4597-8b45-db673f7eb945</vt:lpwstr>
  </property>
  <property fmtid="{D5CDD505-2E9C-101B-9397-08002B2CF9AE}" pid="4" name="MediaServiceImageTags">
    <vt:lpwstr/>
  </property>
  <property fmtid="{D5CDD505-2E9C-101B-9397-08002B2CF9AE}" pid="5" name="MSIP_Label_ea60d57e-af5b-4752-ac57-3e4f28ca11dc_Enabled">
    <vt:lpwstr>true</vt:lpwstr>
  </property>
  <property fmtid="{D5CDD505-2E9C-101B-9397-08002B2CF9AE}" pid="6" name="MSIP_Label_ea60d57e-af5b-4752-ac57-3e4f28ca11dc_SetDate">
    <vt:lpwstr>2024-05-09T15:51:31Z</vt:lpwstr>
  </property>
  <property fmtid="{D5CDD505-2E9C-101B-9397-08002B2CF9AE}" pid="7" name="MSIP_Label_ea60d57e-af5b-4752-ac57-3e4f28ca11dc_Method">
    <vt:lpwstr>Standard</vt:lpwstr>
  </property>
  <property fmtid="{D5CDD505-2E9C-101B-9397-08002B2CF9AE}" pid="8" name="MSIP_Label_ea60d57e-af5b-4752-ac57-3e4f28ca11dc_Name">
    <vt:lpwstr>ea60d57e-af5b-4752-ac57-3e4f28ca11dc</vt:lpwstr>
  </property>
  <property fmtid="{D5CDD505-2E9C-101B-9397-08002B2CF9AE}" pid="9" name="MSIP_Label_ea60d57e-af5b-4752-ac57-3e4f28ca11dc_SiteId">
    <vt:lpwstr>36da45f1-dd2c-4d1f-af13-5abe46b99921</vt:lpwstr>
  </property>
  <property fmtid="{D5CDD505-2E9C-101B-9397-08002B2CF9AE}" pid="10" name="MSIP_Label_ea60d57e-af5b-4752-ac57-3e4f28ca11dc_ActionId">
    <vt:lpwstr>119a0ea1-c0b1-4101-86d0-42d6e76a0b27</vt:lpwstr>
  </property>
  <property fmtid="{D5CDD505-2E9C-101B-9397-08002B2CF9AE}" pid="11" name="MSIP_Label_ea60d57e-af5b-4752-ac57-3e4f28ca11dc_ContentBits">
    <vt:lpwstr>0</vt:lpwstr>
  </property>
</Properties>
</file>