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– ASSIGNMENT 1</w:t>
        <w:br/>
        <w:t>TASK 5 – Organise the Program with Header Files and Conditional Compilation</w:t>
      </w:r>
    </w:p>
    <w:p>
      <w:pPr>
        <w:jc w:val="center"/>
      </w:pPr>
      <w:r>
        <w:rPr>
          <w:i/>
        </w:rPr>
        <w:t>Marks: 3 | Grama Jyothi Rural Electricity Co-operative</w:t>
      </w:r>
    </w:p>
    <w:p>
      <w:pPr>
        <w:pStyle w:val="Heading1"/>
      </w:pPr>
      <w:r>
        <w:t>1. Header File: billing.h</w:t>
      </w:r>
    </w:p>
    <w:p>
      <w:r>
        <w:t>Completed C code:</w:t>
      </w:r>
    </w:p>
    <w:p>
      <w:pPr>
        <w:pStyle w:val="NoSpacing"/>
      </w:pPr>
      <w:r>
        <w:rPr>
          <w:rFonts w:ascii="Courier New" w:hAnsi="Courier New"/>
          <w:sz w:val="18"/>
        </w:rPr>
        <w:t>#ifndef BILLING_H\n#define BILLING_H\n\n#define SLAB1_UNITS 100\n#define SLAB2_UNITS 200\n#define RATE1_PAISE 0L\n#define RATE2_PAISE 225L\n#define RATE3_PAISE 450L\n#define FIXED_CHARGE_PAISE 5000L\n\nlong compute_bill(int units);\nunsigned int consumption(unsigned short previous, unsigned short current);\n\n#endif</w:t>
      </w:r>
    </w:p>
    <w:p>
      <w:pPr>
        <w:pStyle w:val="Heading1"/>
      </w:pPr>
      <w:r>
        <w:t>2. Implementation: billing.c</w:t>
      </w:r>
    </w:p>
    <w:p>
      <w:r>
        <w:t>Completed C code:</w:t>
      </w:r>
    </w:p>
    <w:p>
      <w:pPr>
        <w:pStyle w:val="NoSpacing"/>
      </w:pPr>
      <w:r>
        <w:rPr>
          <w:rFonts w:ascii="Courier New" w:hAnsi="Courier New"/>
          <w:sz w:val="18"/>
        </w:rPr>
        <w:t>#include &lt;stdio.h&gt;\n#include "billing.h"\n\nlong compute_bill(int units) {\n    long p = FIXED_CHARGE_PAISE;\n    if (units &gt; SLAB1_UNITS) {\n        int mid = units &lt; SLAB2_UNITS ? units : SLAB2_UNITS;\n        p += (long)(mid-SLAB1_UNITS)*RATE2_PAISE;\n    }\n    if (units &gt; SLAB2_UNITS) p += (long)(units-SLAB2_UNITS)*RATE3_PAISE;\n#ifdef DEBUG\n    printf("DEBUG: units=%d bill_paise=%ld\\n", units, p);\n#endif\n    return p;\n}\n\nunsigned int consumption(unsigned short previous, unsigned short current) {\n    return (unsigned int)((unsigned short)(current-previous));\n}</w:t>
      </w:r>
    </w:p>
    <w:p>
      <w:pPr>
        <w:pStyle w:val="Heading1"/>
      </w:pPr>
      <w:r>
        <w:t>3. Main Program</w:t>
      </w:r>
    </w:p>
    <w:p>
      <w:r>
        <w:t>Completed C code:</w:t>
      </w:r>
    </w:p>
    <w:p>
      <w:pPr>
        <w:pStyle w:val="NoSpacing"/>
      </w:pPr>
      <w:r>
        <w:rPr>
          <w:rFonts w:ascii="Courier New" w:hAnsi="Courier New"/>
          <w:sz w:val="18"/>
        </w:rPr>
        <w:t>#include &lt;stdio.h&gt;\n#include "billing.h"\nint main(void) {\n    printf("%ld\\n", compute_bill(150));\n    printf("%u\\n", consumption(65400,120));\n    return 0;\n}</w:t>
      </w:r>
    </w:p>
    <w:p>
      <w:pPr>
        <w:pStyle w:val="Heading1"/>
      </w:pPr>
      <w:r>
        <w:t>4. Include Guards and Conditional Compilation</w:t>
      </w:r>
    </w:p>
    <w:p>
      <w:r>
        <w:t>The include guard prevents the same header from being processed repeatedly. #include &lt;file&gt; searches standard include locations, while #include "file" searches the local/project locations first. DEBUG statements are compiled only when gcc -DDEBUG is used.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