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A6987" w14:textId="4ED51AA4" w:rsidR="008F7A8A" w:rsidRPr="00C30984" w:rsidRDefault="00C30984">
      <w:pPr>
        <w:rPr>
          <w:rFonts w:ascii="Times New Roman" w:hAnsi="Times New Roman" w:cs="Times New Roman"/>
          <w:b/>
          <w:bCs/>
          <w:sz w:val="28"/>
          <w:szCs w:val="28"/>
        </w:rPr>
      </w:pPr>
      <w:r w:rsidRPr="00C30984">
        <w:rPr>
          <w:rFonts w:ascii="Times New Roman" w:hAnsi="Times New Roman" w:cs="Times New Roman"/>
          <w:b/>
          <w:bCs/>
          <w:sz w:val="28"/>
          <w:szCs w:val="28"/>
        </w:rPr>
        <w:t>Linux Firewall Configuration</w:t>
      </w:r>
    </w:p>
    <w:p w14:paraId="05F8A48F" w14:textId="77777777" w:rsidR="00C30984" w:rsidRDefault="00C30984" w:rsidP="00C30984">
      <w:pPr>
        <w:rPr>
          <w:rFonts w:ascii="Times New Roman" w:hAnsi="Times New Roman" w:cs="Times New Roman"/>
          <w:b/>
          <w:bCs/>
          <w:sz w:val="24"/>
          <w:szCs w:val="24"/>
        </w:rPr>
      </w:pPr>
    </w:p>
    <w:p w14:paraId="54FDB977" w14:textId="295D93B7" w:rsidR="00C30984" w:rsidRPr="00C30984" w:rsidRDefault="00C30984" w:rsidP="00C30984">
      <w:pPr>
        <w:rPr>
          <w:rFonts w:ascii="Times New Roman" w:hAnsi="Times New Roman" w:cs="Times New Roman"/>
          <w:b/>
          <w:bCs/>
          <w:sz w:val="24"/>
          <w:szCs w:val="24"/>
        </w:rPr>
      </w:pPr>
      <w:r w:rsidRPr="00C30984">
        <w:rPr>
          <w:rFonts w:ascii="Times New Roman" w:hAnsi="Times New Roman" w:cs="Times New Roman"/>
          <w:b/>
          <w:bCs/>
          <w:sz w:val="24"/>
          <w:szCs w:val="24"/>
        </w:rPr>
        <w:t>Commands Summary</w:t>
      </w:r>
    </w:p>
    <w:p w14:paraId="24C0EC04" w14:textId="0B3353D4" w:rsidR="00C30984" w:rsidRPr="00C30984" w:rsidRDefault="00C30984" w:rsidP="00C30984">
      <w:pPr>
        <w:rPr>
          <w:rFonts w:ascii="Times New Roman" w:hAnsi="Times New Roman" w:cs="Times New Roman"/>
          <w:sz w:val="24"/>
          <w:szCs w:val="24"/>
        </w:rPr>
      </w:pPr>
      <w:proofErr w:type="spellStart"/>
      <w:r w:rsidRPr="00C30984">
        <w:rPr>
          <w:rFonts w:ascii="Times New Roman" w:hAnsi="Times New Roman" w:cs="Times New Roman"/>
          <w:sz w:val="24"/>
          <w:szCs w:val="24"/>
        </w:rPr>
        <w:t>sudo</w:t>
      </w:r>
      <w:proofErr w:type="spellEnd"/>
      <w:r w:rsidRPr="00C30984">
        <w:rPr>
          <w:rFonts w:ascii="Times New Roman" w:hAnsi="Times New Roman" w:cs="Times New Roman"/>
          <w:sz w:val="24"/>
          <w:szCs w:val="24"/>
        </w:rPr>
        <w:t xml:space="preserve"> apt install </w:t>
      </w:r>
      <w:proofErr w:type="spellStart"/>
      <w:r w:rsidRPr="00C30984">
        <w:rPr>
          <w:rFonts w:ascii="Times New Roman" w:hAnsi="Times New Roman" w:cs="Times New Roman"/>
          <w:sz w:val="24"/>
          <w:szCs w:val="24"/>
        </w:rPr>
        <w:t>ufw</w:t>
      </w:r>
      <w:proofErr w:type="spellEnd"/>
      <w:r w:rsidRPr="00C30984">
        <w:rPr>
          <w:rFonts w:ascii="Times New Roman" w:hAnsi="Times New Roman" w:cs="Times New Roman"/>
          <w:sz w:val="24"/>
          <w:szCs w:val="24"/>
        </w:rPr>
        <w:t xml:space="preserve"> -y               </w:t>
      </w:r>
      <w:r w:rsidRPr="00C30984">
        <w:rPr>
          <w:rFonts w:ascii="Times New Roman" w:hAnsi="Times New Roman" w:cs="Times New Roman"/>
          <w:sz w:val="24"/>
          <w:szCs w:val="24"/>
        </w:rPr>
        <w:t xml:space="preserve">  </w:t>
      </w:r>
      <w:r w:rsidRPr="00C30984">
        <w:rPr>
          <w:rFonts w:ascii="Times New Roman" w:hAnsi="Times New Roman" w:cs="Times New Roman"/>
          <w:sz w:val="24"/>
          <w:szCs w:val="24"/>
        </w:rPr>
        <w:t># Install UFW</w:t>
      </w:r>
    </w:p>
    <w:p w14:paraId="182B0A81" w14:textId="4B239C32" w:rsidR="00C30984" w:rsidRPr="00C30984" w:rsidRDefault="00C30984" w:rsidP="00C30984">
      <w:pPr>
        <w:rPr>
          <w:rFonts w:ascii="Times New Roman" w:hAnsi="Times New Roman" w:cs="Times New Roman"/>
          <w:sz w:val="24"/>
          <w:szCs w:val="24"/>
        </w:rPr>
      </w:pPr>
      <w:proofErr w:type="spellStart"/>
      <w:r w:rsidRPr="00C30984">
        <w:rPr>
          <w:rFonts w:ascii="Times New Roman" w:hAnsi="Times New Roman" w:cs="Times New Roman"/>
          <w:sz w:val="24"/>
          <w:szCs w:val="24"/>
        </w:rPr>
        <w:t>sudo</w:t>
      </w:r>
      <w:proofErr w:type="spellEnd"/>
      <w:r w:rsidRPr="00C30984">
        <w:rPr>
          <w:rFonts w:ascii="Times New Roman" w:hAnsi="Times New Roman" w:cs="Times New Roman"/>
          <w:sz w:val="24"/>
          <w:szCs w:val="24"/>
        </w:rPr>
        <w:t xml:space="preserve"> </w:t>
      </w:r>
      <w:proofErr w:type="spellStart"/>
      <w:r w:rsidRPr="00C30984">
        <w:rPr>
          <w:rFonts w:ascii="Times New Roman" w:hAnsi="Times New Roman" w:cs="Times New Roman"/>
          <w:sz w:val="24"/>
          <w:szCs w:val="24"/>
        </w:rPr>
        <w:t>ufw</w:t>
      </w:r>
      <w:proofErr w:type="spellEnd"/>
      <w:r w:rsidRPr="00C30984">
        <w:rPr>
          <w:rFonts w:ascii="Times New Roman" w:hAnsi="Times New Roman" w:cs="Times New Roman"/>
          <w:sz w:val="24"/>
          <w:szCs w:val="24"/>
        </w:rPr>
        <w:t xml:space="preserve"> enable                      </w:t>
      </w:r>
      <w:r w:rsidRPr="00C30984">
        <w:rPr>
          <w:rFonts w:ascii="Times New Roman" w:hAnsi="Times New Roman" w:cs="Times New Roman"/>
          <w:sz w:val="24"/>
          <w:szCs w:val="24"/>
        </w:rPr>
        <w:t xml:space="preserve">    </w:t>
      </w:r>
      <w:r w:rsidRPr="00C30984">
        <w:rPr>
          <w:rFonts w:ascii="Times New Roman" w:hAnsi="Times New Roman" w:cs="Times New Roman"/>
          <w:sz w:val="24"/>
          <w:szCs w:val="24"/>
        </w:rPr>
        <w:t xml:space="preserve"> # Enable UFW</w:t>
      </w:r>
    </w:p>
    <w:p w14:paraId="463EC16B" w14:textId="77777777" w:rsidR="00C30984" w:rsidRPr="00C30984" w:rsidRDefault="00C30984" w:rsidP="00C30984">
      <w:pPr>
        <w:rPr>
          <w:rFonts w:ascii="Times New Roman" w:hAnsi="Times New Roman" w:cs="Times New Roman"/>
          <w:sz w:val="24"/>
          <w:szCs w:val="24"/>
        </w:rPr>
      </w:pPr>
      <w:proofErr w:type="spellStart"/>
      <w:r w:rsidRPr="00C30984">
        <w:rPr>
          <w:rFonts w:ascii="Times New Roman" w:hAnsi="Times New Roman" w:cs="Times New Roman"/>
          <w:sz w:val="24"/>
          <w:szCs w:val="24"/>
        </w:rPr>
        <w:t>sudo</w:t>
      </w:r>
      <w:proofErr w:type="spellEnd"/>
      <w:r w:rsidRPr="00C30984">
        <w:rPr>
          <w:rFonts w:ascii="Times New Roman" w:hAnsi="Times New Roman" w:cs="Times New Roman"/>
          <w:sz w:val="24"/>
          <w:szCs w:val="24"/>
        </w:rPr>
        <w:t xml:space="preserve"> </w:t>
      </w:r>
      <w:proofErr w:type="spellStart"/>
      <w:r w:rsidRPr="00C30984">
        <w:rPr>
          <w:rFonts w:ascii="Times New Roman" w:hAnsi="Times New Roman" w:cs="Times New Roman"/>
          <w:sz w:val="24"/>
          <w:szCs w:val="24"/>
        </w:rPr>
        <w:t>ufw</w:t>
      </w:r>
      <w:proofErr w:type="spellEnd"/>
      <w:r w:rsidRPr="00C30984">
        <w:rPr>
          <w:rFonts w:ascii="Times New Roman" w:hAnsi="Times New Roman" w:cs="Times New Roman"/>
          <w:sz w:val="24"/>
          <w:szCs w:val="24"/>
        </w:rPr>
        <w:t xml:space="preserve"> status verbose               # View rules</w:t>
      </w:r>
    </w:p>
    <w:p w14:paraId="708EF571" w14:textId="302BFC23" w:rsidR="00C30984" w:rsidRPr="00C30984" w:rsidRDefault="00C30984" w:rsidP="00C30984">
      <w:pPr>
        <w:rPr>
          <w:rFonts w:ascii="Times New Roman" w:hAnsi="Times New Roman" w:cs="Times New Roman"/>
          <w:sz w:val="24"/>
          <w:szCs w:val="24"/>
        </w:rPr>
      </w:pPr>
      <w:proofErr w:type="spellStart"/>
      <w:r w:rsidRPr="00C30984">
        <w:rPr>
          <w:rFonts w:ascii="Times New Roman" w:hAnsi="Times New Roman" w:cs="Times New Roman"/>
          <w:sz w:val="24"/>
          <w:szCs w:val="24"/>
        </w:rPr>
        <w:t>sudo</w:t>
      </w:r>
      <w:proofErr w:type="spellEnd"/>
      <w:r w:rsidRPr="00C30984">
        <w:rPr>
          <w:rFonts w:ascii="Times New Roman" w:hAnsi="Times New Roman" w:cs="Times New Roman"/>
          <w:sz w:val="24"/>
          <w:szCs w:val="24"/>
        </w:rPr>
        <w:t xml:space="preserve"> </w:t>
      </w:r>
      <w:proofErr w:type="spellStart"/>
      <w:r w:rsidRPr="00C30984">
        <w:rPr>
          <w:rFonts w:ascii="Times New Roman" w:hAnsi="Times New Roman" w:cs="Times New Roman"/>
          <w:sz w:val="24"/>
          <w:szCs w:val="24"/>
        </w:rPr>
        <w:t>ufw</w:t>
      </w:r>
      <w:proofErr w:type="spellEnd"/>
      <w:r w:rsidRPr="00C30984">
        <w:rPr>
          <w:rFonts w:ascii="Times New Roman" w:hAnsi="Times New Roman" w:cs="Times New Roman"/>
          <w:sz w:val="24"/>
          <w:szCs w:val="24"/>
        </w:rPr>
        <w:t xml:space="preserve"> deny 23/</w:t>
      </w:r>
      <w:proofErr w:type="spellStart"/>
      <w:r w:rsidRPr="00C30984">
        <w:rPr>
          <w:rFonts w:ascii="Times New Roman" w:hAnsi="Times New Roman" w:cs="Times New Roman"/>
          <w:sz w:val="24"/>
          <w:szCs w:val="24"/>
        </w:rPr>
        <w:t>tcp</w:t>
      </w:r>
      <w:proofErr w:type="spellEnd"/>
      <w:r w:rsidRPr="00C30984">
        <w:rPr>
          <w:rFonts w:ascii="Times New Roman" w:hAnsi="Times New Roman" w:cs="Times New Roman"/>
          <w:sz w:val="24"/>
          <w:szCs w:val="24"/>
        </w:rPr>
        <w:t xml:space="preserve">                 </w:t>
      </w:r>
      <w:r w:rsidRPr="00C30984">
        <w:rPr>
          <w:rFonts w:ascii="Times New Roman" w:hAnsi="Times New Roman" w:cs="Times New Roman"/>
          <w:sz w:val="24"/>
          <w:szCs w:val="24"/>
        </w:rPr>
        <w:t xml:space="preserve"> </w:t>
      </w:r>
      <w:r w:rsidRPr="00C30984">
        <w:rPr>
          <w:rFonts w:ascii="Times New Roman" w:hAnsi="Times New Roman" w:cs="Times New Roman"/>
          <w:sz w:val="24"/>
          <w:szCs w:val="24"/>
        </w:rPr>
        <w:t xml:space="preserve"> # Block Telnet (port 23)</w:t>
      </w:r>
    </w:p>
    <w:p w14:paraId="376AEC82" w14:textId="76A8D603" w:rsidR="00C30984" w:rsidRPr="00C30984" w:rsidRDefault="00C30984" w:rsidP="00C30984">
      <w:pPr>
        <w:rPr>
          <w:rFonts w:ascii="Times New Roman" w:hAnsi="Times New Roman" w:cs="Times New Roman"/>
          <w:sz w:val="24"/>
          <w:szCs w:val="24"/>
        </w:rPr>
      </w:pPr>
      <w:r w:rsidRPr="00C30984">
        <w:rPr>
          <w:rFonts w:ascii="Times New Roman" w:hAnsi="Times New Roman" w:cs="Times New Roman"/>
          <w:sz w:val="24"/>
          <w:szCs w:val="24"/>
        </w:rPr>
        <w:t xml:space="preserve">telnet localhost 23                </w:t>
      </w:r>
      <w:r w:rsidRPr="00C30984">
        <w:rPr>
          <w:rFonts w:ascii="Times New Roman" w:hAnsi="Times New Roman" w:cs="Times New Roman"/>
          <w:sz w:val="24"/>
          <w:szCs w:val="24"/>
        </w:rPr>
        <w:t xml:space="preserve">      </w:t>
      </w:r>
      <w:r w:rsidRPr="00C30984">
        <w:rPr>
          <w:rFonts w:ascii="Times New Roman" w:hAnsi="Times New Roman" w:cs="Times New Roman"/>
          <w:sz w:val="24"/>
          <w:szCs w:val="24"/>
        </w:rPr>
        <w:t xml:space="preserve">  # Test the block (optional)</w:t>
      </w:r>
    </w:p>
    <w:p w14:paraId="1C0005D4" w14:textId="462733C4" w:rsidR="00C30984" w:rsidRPr="00C30984" w:rsidRDefault="00C30984" w:rsidP="00C30984">
      <w:pPr>
        <w:rPr>
          <w:rFonts w:ascii="Times New Roman" w:hAnsi="Times New Roman" w:cs="Times New Roman"/>
          <w:sz w:val="24"/>
          <w:szCs w:val="24"/>
        </w:rPr>
      </w:pPr>
      <w:proofErr w:type="spellStart"/>
      <w:r w:rsidRPr="00C30984">
        <w:rPr>
          <w:rFonts w:ascii="Times New Roman" w:hAnsi="Times New Roman" w:cs="Times New Roman"/>
          <w:sz w:val="24"/>
          <w:szCs w:val="24"/>
        </w:rPr>
        <w:t>sudo</w:t>
      </w:r>
      <w:proofErr w:type="spellEnd"/>
      <w:r w:rsidRPr="00C30984">
        <w:rPr>
          <w:rFonts w:ascii="Times New Roman" w:hAnsi="Times New Roman" w:cs="Times New Roman"/>
          <w:sz w:val="24"/>
          <w:szCs w:val="24"/>
        </w:rPr>
        <w:t xml:space="preserve"> </w:t>
      </w:r>
      <w:proofErr w:type="spellStart"/>
      <w:r w:rsidRPr="00C30984">
        <w:rPr>
          <w:rFonts w:ascii="Times New Roman" w:hAnsi="Times New Roman" w:cs="Times New Roman"/>
          <w:sz w:val="24"/>
          <w:szCs w:val="24"/>
        </w:rPr>
        <w:t>ufw</w:t>
      </w:r>
      <w:proofErr w:type="spellEnd"/>
      <w:r w:rsidRPr="00C30984">
        <w:rPr>
          <w:rFonts w:ascii="Times New Roman" w:hAnsi="Times New Roman" w:cs="Times New Roman"/>
          <w:sz w:val="24"/>
          <w:szCs w:val="24"/>
        </w:rPr>
        <w:t xml:space="preserve"> allow 22/</w:t>
      </w:r>
      <w:proofErr w:type="spellStart"/>
      <w:r w:rsidRPr="00C30984">
        <w:rPr>
          <w:rFonts w:ascii="Times New Roman" w:hAnsi="Times New Roman" w:cs="Times New Roman"/>
          <w:sz w:val="24"/>
          <w:szCs w:val="24"/>
        </w:rPr>
        <w:t>tcp</w:t>
      </w:r>
      <w:proofErr w:type="spellEnd"/>
      <w:r w:rsidRPr="00C30984">
        <w:rPr>
          <w:rFonts w:ascii="Times New Roman" w:hAnsi="Times New Roman" w:cs="Times New Roman"/>
          <w:sz w:val="24"/>
          <w:szCs w:val="24"/>
        </w:rPr>
        <w:t xml:space="preserve">              </w:t>
      </w:r>
      <w:r w:rsidRPr="00C30984">
        <w:rPr>
          <w:rFonts w:ascii="Times New Roman" w:hAnsi="Times New Roman" w:cs="Times New Roman"/>
          <w:sz w:val="24"/>
          <w:szCs w:val="24"/>
        </w:rPr>
        <w:t xml:space="preserve"> </w:t>
      </w:r>
      <w:r w:rsidRPr="00C30984">
        <w:rPr>
          <w:rFonts w:ascii="Times New Roman" w:hAnsi="Times New Roman" w:cs="Times New Roman"/>
          <w:sz w:val="24"/>
          <w:szCs w:val="24"/>
        </w:rPr>
        <w:t xml:space="preserve">   # Allow SSH (port 22)</w:t>
      </w:r>
    </w:p>
    <w:p w14:paraId="47EC5E3F" w14:textId="4F074627" w:rsidR="00C30984" w:rsidRPr="00C30984" w:rsidRDefault="00C30984" w:rsidP="00C30984">
      <w:pPr>
        <w:rPr>
          <w:rFonts w:ascii="Times New Roman" w:hAnsi="Times New Roman" w:cs="Times New Roman"/>
          <w:sz w:val="24"/>
          <w:szCs w:val="24"/>
        </w:rPr>
      </w:pPr>
      <w:proofErr w:type="spellStart"/>
      <w:r w:rsidRPr="00C30984">
        <w:rPr>
          <w:rFonts w:ascii="Times New Roman" w:hAnsi="Times New Roman" w:cs="Times New Roman"/>
          <w:sz w:val="24"/>
          <w:szCs w:val="24"/>
        </w:rPr>
        <w:t>sudo</w:t>
      </w:r>
      <w:proofErr w:type="spellEnd"/>
      <w:r w:rsidRPr="00C30984">
        <w:rPr>
          <w:rFonts w:ascii="Times New Roman" w:hAnsi="Times New Roman" w:cs="Times New Roman"/>
          <w:sz w:val="24"/>
          <w:szCs w:val="24"/>
        </w:rPr>
        <w:t xml:space="preserve"> </w:t>
      </w:r>
      <w:proofErr w:type="spellStart"/>
      <w:r w:rsidRPr="00C30984">
        <w:rPr>
          <w:rFonts w:ascii="Times New Roman" w:hAnsi="Times New Roman" w:cs="Times New Roman"/>
          <w:sz w:val="24"/>
          <w:szCs w:val="24"/>
        </w:rPr>
        <w:t>ufw</w:t>
      </w:r>
      <w:proofErr w:type="spellEnd"/>
      <w:r w:rsidRPr="00C30984">
        <w:rPr>
          <w:rFonts w:ascii="Times New Roman" w:hAnsi="Times New Roman" w:cs="Times New Roman"/>
          <w:sz w:val="24"/>
          <w:szCs w:val="24"/>
        </w:rPr>
        <w:t xml:space="preserve"> delete deny 23/</w:t>
      </w:r>
      <w:proofErr w:type="spellStart"/>
      <w:r w:rsidRPr="00C30984">
        <w:rPr>
          <w:rFonts w:ascii="Times New Roman" w:hAnsi="Times New Roman" w:cs="Times New Roman"/>
          <w:sz w:val="24"/>
          <w:szCs w:val="24"/>
        </w:rPr>
        <w:t>tcp</w:t>
      </w:r>
      <w:proofErr w:type="spellEnd"/>
      <w:r w:rsidRPr="00C30984">
        <w:rPr>
          <w:rFonts w:ascii="Times New Roman" w:hAnsi="Times New Roman" w:cs="Times New Roman"/>
          <w:sz w:val="24"/>
          <w:szCs w:val="24"/>
        </w:rPr>
        <w:t xml:space="preserve">         # Remove Telnet block rule</w:t>
      </w:r>
    </w:p>
    <w:p w14:paraId="4848BBE8" w14:textId="77777777" w:rsidR="00C30984" w:rsidRDefault="00C30984" w:rsidP="00C30984">
      <w:pPr>
        <w:rPr>
          <w:rFonts w:ascii="Times New Roman" w:hAnsi="Times New Roman" w:cs="Times New Roman"/>
          <w:b/>
          <w:bCs/>
          <w:sz w:val="24"/>
          <w:szCs w:val="24"/>
        </w:rPr>
      </w:pPr>
    </w:p>
    <w:p w14:paraId="04651C74" w14:textId="71398FA6" w:rsidR="00C30984" w:rsidRPr="00C30984" w:rsidRDefault="00C30984" w:rsidP="00C30984">
      <w:pPr>
        <w:rPr>
          <w:rFonts w:ascii="Times New Roman" w:hAnsi="Times New Roman" w:cs="Times New Roman"/>
          <w:b/>
          <w:bCs/>
          <w:sz w:val="24"/>
          <w:szCs w:val="24"/>
        </w:rPr>
      </w:pPr>
      <w:r w:rsidRPr="00C30984">
        <w:rPr>
          <w:rFonts w:ascii="Times New Roman" w:hAnsi="Times New Roman" w:cs="Times New Roman"/>
          <w:b/>
          <w:bCs/>
          <w:sz w:val="24"/>
          <w:szCs w:val="24"/>
        </w:rPr>
        <w:t>Summary: How Firewall Filters Traffic</w:t>
      </w:r>
    </w:p>
    <w:p w14:paraId="2425F383" w14:textId="77777777" w:rsidR="00C30984" w:rsidRPr="00C30984" w:rsidRDefault="00C30984" w:rsidP="00C30984">
      <w:pPr>
        <w:rPr>
          <w:rFonts w:ascii="Times New Roman" w:hAnsi="Times New Roman" w:cs="Times New Roman"/>
          <w:sz w:val="24"/>
          <w:szCs w:val="24"/>
        </w:rPr>
      </w:pPr>
      <w:r w:rsidRPr="00C30984">
        <w:rPr>
          <w:rFonts w:ascii="Times New Roman" w:hAnsi="Times New Roman" w:cs="Times New Roman"/>
          <w:sz w:val="24"/>
          <w:szCs w:val="24"/>
        </w:rPr>
        <w:t xml:space="preserve">A </w:t>
      </w:r>
      <w:r w:rsidRPr="00C30984">
        <w:rPr>
          <w:rFonts w:ascii="Times New Roman" w:hAnsi="Times New Roman" w:cs="Times New Roman"/>
          <w:b/>
          <w:bCs/>
          <w:sz w:val="24"/>
          <w:szCs w:val="24"/>
        </w:rPr>
        <w:t>firewall</w:t>
      </w:r>
      <w:r w:rsidRPr="00C30984">
        <w:rPr>
          <w:rFonts w:ascii="Times New Roman" w:hAnsi="Times New Roman" w:cs="Times New Roman"/>
          <w:sz w:val="24"/>
          <w:szCs w:val="24"/>
        </w:rPr>
        <w:t xml:space="preserve"> is a network security system that monitors and controls network traffic based on predefined rules. It serves as a protective barrier between a trusted internal network and potentially harmful external networks, such as the internet. By filtering traffic, a firewall helps prevent unauthorized access, data breaches, and various forms of cyberattacks.</w:t>
      </w:r>
    </w:p>
    <w:p w14:paraId="5EFBBE75" w14:textId="77777777" w:rsidR="00C30984" w:rsidRPr="00C30984" w:rsidRDefault="00C30984" w:rsidP="00C30984">
      <w:pPr>
        <w:rPr>
          <w:rFonts w:ascii="Times New Roman" w:hAnsi="Times New Roman" w:cs="Times New Roman"/>
          <w:sz w:val="24"/>
          <w:szCs w:val="24"/>
        </w:rPr>
      </w:pPr>
      <w:r w:rsidRPr="00C30984">
        <w:rPr>
          <w:rFonts w:ascii="Times New Roman" w:hAnsi="Times New Roman" w:cs="Times New Roman"/>
          <w:sz w:val="24"/>
          <w:szCs w:val="24"/>
        </w:rPr>
        <w:t xml:space="preserve">Firewalls work by inspecting </w:t>
      </w:r>
      <w:r w:rsidRPr="00C30984">
        <w:rPr>
          <w:rFonts w:ascii="Times New Roman" w:hAnsi="Times New Roman" w:cs="Times New Roman"/>
          <w:b/>
          <w:bCs/>
          <w:sz w:val="24"/>
          <w:szCs w:val="24"/>
        </w:rPr>
        <w:t>network packets</w:t>
      </w:r>
      <w:r w:rsidRPr="00C30984">
        <w:rPr>
          <w:rFonts w:ascii="Times New Roman" w:hAnsi="Times New Roman" w:cs="Times New Roman"/>
          <w:sz w:val="24"/>
          <w:szCs w:val="24"/>
        </w:rPr>
        <w:t xml:space="preserve">—small units of data transmitted over a network—and deciding whether to </w:t>
      </w:r>
      <w:r w:rsidRPr="00C30984">
        <w:rPr>
          <w:rFonts w:ascii="Times New Roman" w:hAnsi="Times New Roman" w:cs="Times New Roman"/>
          <w:b/>
          <w:bCs/>
          <w:sz w:val="24"/>
          <w:szCs w:val="24"/>
        </w:rPr>
        <w:t>allow</w:t>
      </w:r>
      <w:r w:rsidRPr="00C30984">
        <w:rPr>
          <w:rFonts w:ascii="Times New Roman" w:hAnsi="Times New Roman" w:cs="Times New Roman"/>
          <w:sz w:val="24"/>
          <w:szCs w:val="24"/>
        </w:rPr>
        <w:t xml:space="preserve">, </w:t>
      </w:r>
      <w:r w:rsidRPr="00C30984">
        <w:rPr>
          <w:rFonts w:ascii="Times New Roman" w:hAnsi="Times New Roman" w:cs="Times New Roman"/>
          <w:b/>
          <w:bCs/>
          <w:sz w:val="24"/>
          <w:szCs w:val="24"/>
        </w:rPr>
        <w:t>deny</w:t>
      </w:r>
      <w:r w:rsidRPr="00C30984">
        <w:rPr>
          <w:rFonts w:ascii="Times New Roman" w:hAnsi="Times New Roman" w:cs="Times New Roman"/>
          <w:sz w:val="24"/>
          <w:szCs w:val="24"/>
        </w:rPr>
        <w:t xml:space="preserve">, or </w:t>
      </w:r>
      <w:r w:rsidRPr="00C30984">
        <w:rPr>
          <w:rFonts w:ascii="Times New Roman" w:hAnsi="Times New Roman" w:cs="Times New Roman"/>
          <w:b/>
          <w:bCs/>
          <w:sz w:val="24"/>
          <w:szCs w:val="24"/>
        </w:rPr>
        <w:t>drop</w:t>
      </w:r>
      <w:r w:rsidRPr="00C30984">
        <w:rPr>
          <w:rFonts w:ascii="Times New Roman" w:hAnsi="Times New Roman" w:cs="Times New Roman"/>
          <w:sz w:val="24"/>
          <w:szCs w:val="24"/>
        </w:rPr>
        <w:t xml:space="preserve"> the packets based on specified rules. These rules can be based on multiple criteria, including:</w:t>
      </w:r>
    </w:p>
    <w:p w14:paraId="7AC66E7C" w14:textId="77777777" w:rsidR="00C30984" w:rsidRPr="00C30984" w:rsidRDefault="00C30984" w:rsidP="00C30984">
      <w:pPr>
        <w:numPr>
          <w:ilvl w:val="0"/>
          <w:numId w:val="3"/>
        </w:numPr>
        <w:rPr>
          <w:rFonts w:ascii="Times New Roman" w:hAnsi="Times New Roman" w:cs="Times New Roman"/>
          <w:sz w:val="24"/>
          <w:szCs w:val="24"/>
        </w:rPr>
      </w:pPr>
      <w:r w:rsidRPr="00C30984">
        <w:rPr>
          <w:rFonts w:ascii="Times New Roman" w:hAnsi="Times New Roman" w:cs="Times New Roman"/>
          <w:b/>
          <w:bCs/>
          <w:sz w:val="24"/>
          <w:szCs w:val="24"/>
        </w:rPr>
        <w:t>Port numbers</w:t>
      </w:r>
      <w:r w:rsidRPr="00C30984">
        <w:rPr>
          <w:rFonts w:ascii="Times New Roman" w:hAnsi="Times New Roman" w:cs="Times New Roman"/>
          <w:sz w:val="24"/>
          <w:szCs w:val="24"/>
        </w:rPr>
        <w:t xml:space="preserve"> (e.g., allowing HTTP traffic on port 80, blocking Telnet on port 23)</w:t>
      </w:r>
    </w:p>
    <w:p w14:paraId="29897F0A" w14:textId="77777777" w:rsidR="00C30984" w:rsidRPr="00C30984" w:rsidRDefault="00C30984" w:rsidP="00C30984">
      <w:pPr>
        <w:numPr>
          <w:ilvl w:val="0"/>
          <w:numId w:val="3"/>
        </w:numPr>
        <w:rPr>
          <w:rFonts w:ascii="Times New Roman" w:hAnsi="Times New Roman" w:cs="Times New Roman"/>
          <w:sz w:val="24"/>
          <w:szCs w:val="24"/>
        </w:rPr>
      </w:pPr>
      <w:r w:rsidRPr="00C30984">
        <w:rPr>
          <w:rFonts w:ascii="Times New Roman" w:hAnsi="Times New Roman" w:cs="Times New Roman"/>
          <w:b/>
          <w:bCs/>
          <w:sz w:val="24"/>
          <w:szCs w:val="24"/>
        </w:rPr>
        <w:t>IP addresses or IP ranges</w:t>
      </w:r>
      <w:r w:rsidRPr="00C30984">
        <w:rPr>
          <w:rFonts w:ascii="Times New Roman" w:hAnsi="Times New Roman" w:cs="Times New Roman"/>
          <w:sz w:val="24"/>
          <w:szCs w:val="24"/>
        </w:rPr>
        <w:t xml:space="preserve"> (e.g., blocking traffic from a specific malicious IP)</w:t>
      </w:r>
    </w:p>
    <w:p w14:paraId="1ADB5D01" w14:textId="77777777" w:rsidR="00C30984" w:rsidRPr="00C30984" w:rsidRDefault="00C30984" w:rsidP="00C30984">
      <w:pPr>
        <w:numPr>
          <w:ilvl w:val="0"/>
          <w:numId w:val="3"/>
        </w:numPr>
        <w:rPr>
          <w:rFonts w:ascii="Times New Roman" w:hAnsi="Times New Roman" w:cs="Times New Roman"/>
          <w:sz w:val="24"/>
          <w:szCs w:val="24"/>
        </w:rPr>
      </w:pPr>
      <w:r w:rsidRPr="00C30984">
        <w:rPr>
          <w:rFonts w:ascii="Times New Roman" w:hAnsi="Times New Roman" w:cs="Times New Roman"/>
          <w:b/>
          <w:bCs/>
          <w:sz w:val="24"/>
          <w:szCs w:val="24"/>
        </w:rPr>
        <w:t>Protocols</w:t>
      </w:r>
      <w:r w:rsidRPr="00C30984">
        <w:rPr>
          <w:rFonts w:ascii="Times New Roman" w:hAnsi="Times New Roman" w:cs="Times New Roman"/>
          <w:sz w:val="24"/>
          <w:szCs w:val="24"/>
        </w:rPr>
        <w:t xml:space="preserve"> (e.g., TCP, UDP, ICMP)</w:t>
      </w:r>
    </w:p>
    <w:p w14:paraId="6C8BB5F1" w14:textId="77777777" w:rsidR="00C30984" w:rsidRPr="00C30984" w:rsidRDefault="00C30984" w:rsidP="00C30984">
      <w:pPr>
        <w:numPr>
          <w:ilvl w:val="0"/>
          <w:numId w:val="3"/>
        </w:numPr>
        <w:rPr>
          <w:rFonts w:ascii="Times New Roman" w:hAnsi="Times New Roman" w:cs="Times New Roman"/>
          <w:sz w:val="24"/>
          <w:szCs w:val="24"/>
        </w:rPr>
      </w:pPr>
      <w:r w:rsidRPr="00C30984">
        <w:rPr>
          <w:rFonts w:ascii="Times New Roman" w:hAnsi="Times New Roman" w:cs="Times New Roman"/>
          <w:b/>
          <w:bCs/>
          <w:sz w:val="24"/>
          <w:szCs w:val="24"/>
        </w:rPr>
        <w:t>Direction of traffic</w:t>
      </w:r>
      <w:r w:rsidRPr="00C30984">
        <w:rPr>
          <w:rFonts w:ascii="Times New Roman" w:hAnsi="Times New Roman" w:cs="Times New Roman"/>
          <w:sz w:val="24"/>
          <w:szCs w:val="24"/>
        </w:rPr>
        <w:t xml:space="preserve"> (inbound or outbound)</w:t>
      </w:r>
    </w:p>
    <w:p w14:paraId="46CFE2CD" w14:textId="77777777" w:rsidR="00C30984" w:rsidRPr="00C30984" w:rsidRDefault="00C30984" w:rsidP="00C30984">
      <w:pPr>
        <w:rPr>
          <w:rFonts w:ascii="Times New Roman" w:hAnsi="Times New Roman" w:cs="Times New Roman"/>
          <w:sz w:val="24"/>
          <w:szCs w:val="24"/>
        </w:rPr>
      </w:pPr>
      <w:r w:rsidRPr="00C30984">
        <w:rPr>
          <w:rFonts w:ascii="Times New Roman" w:hAnsi="Times New Roman" w:cs="Times New Roman"/>
          <w:sz w:val="24"/>
          <w:szCs w:val="24"/>
        </w:rPr>
        <w:t>There are two main types of firewall rule policies:</w:t>
      </w:r>
    </w:p>
    <w:p w14:paraId="303C9CE1" w14:textId="77777777" w:rsidR="00C30984" w:rsidRPr="00C30984" w:rsidRDefault="00C30984" w:rsidP="00C30984">
      <w:pPr>
        <w:numPr>
          <w:ilvl w:val="0"/>
          <w:numId w:val="4"/>
        </w:numPr>
        <w:rPr>
          <w:rFonts w:ascii="Times New Roman" w:hAnsi="Times New Roman" w:cs="Times New Roman"/>
          <w:sz w:val="24"/>
          <w:szCs w:val="24"/>
        </w:rPr>
      </w:pPr>
      <w:r w:rsidRPr="00C30984">
        <w:rPr>
          <w:rFonts w:ascii="Times New Roman" w:hAnsi="Times New Roman" w:cs="Times New Roman"/>
          <w:b/>
          <w:bCs/>
          <w:sz w:val="24"/>
          <w:szCs w:val="24"/>
        </w:rPr>
        <w:t>Allow by default</w:t>
      </w:r>
      <w:r w:rsidRPr="00C30984">
        <w:rPr>
          <w:rFonts w:ascii="Times New Roman" w:hAnsi="Times New Roman" w:cs="Times New Roman"/>
          <w:sz w:val="24"/>
          <w:szCs w:val="24"/>
        </w:rPr>
        <w:t>, blocking only specified ports or IPs.</w:t>
      </w:r>
    </w:p>
    <w:p w14:paraId="205B2561" w14:textId="77777777" w:rsidR="00C30984" w:rsidRPr="00C30984" w:rsidRDefault="00C30984" w:rsidP="00C30984">
      <w:pPr>
        <w:numPr>
          <w:ilvl w:val="0"/>
          <w:numId w:val="4"/>
        </w:numPr>
        <w:rPr>
          <w:rFonts w:ascii="Times New Roman" w:hAnsi="Times New Roman" w:cs="Times New Roman"/>
          <w:sz w:val="24"/>
          <w:szCs w:val="24"/>
        </w:rPr>
      </w:pPr>
      <w:r w:rsidRPr="00C30984">
        <w:rPr>
          <w:rFonts w:ascii="Times New Roman" w:hAnsi="Times New Roman" w:cs="Times New Roman"/>
          <w:b/>
          <w:bCs/>
          <w:sz w:val="24"/>
          <w:szCs w:val="24"/>
        </w:rPr>
        <w:t>Deny by default</w:t>
      </w:r>
      <w:r w:rsidRPr="00C30984">
        <w:rPr>
          <w:rFonts w:ascii="Times New Roman" w:hAnsi="Times New Roman" w:cs="Times New Roman"/>
          <w:sz w:val="24"/>
          <w:szCs w:val="24"/>
        </w:rPr>
        <w:t>, allowing only explicitly defined traffic (more secure).</w:t>
      </w:r>
    </w:p>
    <w:p w14:paraId="63B5B235" w14:textId="77777777" w:rsidR="00C30984" w:rsidRPr="00C30984" w:rsidRDefault="00C30984" w:rsidP="00C30984">
      <w:pPr>
        <w:rPr>
          <w:rFonts w:ascii="Times New Roman" w:hAnsi="Times New Roman" w:cs="Times New Roman"/>
          <w:sz w:val="24"/>
          <w:szCs w:val="24"/>
        </w:rPr>
      </w:pPr>
      <w:r w:rsidRPr="00C30984">
        <w:rPr>
          <w:rFonts w:ascii="Times New Roman" w:hAnsi="Times New Roman" w:cs="Times New Roman"/>
          <w:sz w:val="24"/>
          <w:szCs w:val="24"/>
        </w:rPr>
        <w:t xml:space="preserve">In Linux environments, tools like </w:t>
      </w:r>
      <w:r w:rsidRPr="00C30984">
        <w:rPr>
          <w:rFonts w:ascii="Times New Roman" w:hAnsi="Times New Roman" w:cs="Times New Roman"/>
          <w:b/>
          <w:bCs/>
          <w:sz w:val="24"/>
          <w:szCs w:val="24"/>
        </w:rPr>
        <w:t>UFW (Uncomplicated Firewall)</w:t>
      </w:r>
      <w:r w:rsidRPr="00C30984">
        <w:rPr>
          <w:rFonts w:ascii="Times New Roman" w:hAnsi="Times New Roman" w:cs="Times New Roman"/>
          <w:sz w:val="24"/>
          <w:szCs w:val="24"/>
        </w:rPr>
        <w:t xml:space="preserve"> provide a simplified interface to configure firewall rules, making it user-friendly for administrators and beginners. For example, using UFW, one can easily block access to insecure services like Telnet (port 23) and ensure access to essential services like SSH (port 22).</w:t>
      </w:r>
    </w:p>
    <w:p w14:paraId="4C828F64" w14:textId="77777777" w:rsidR="00C30984" w:rsidRPr="00C30984" w:rsidRDefault="00C30984" w:rsidP="00C30984">
      <w:pPr>
        <w:rPr>
          <w:rFonts w:ascii="Times New Roman" w:hAnsi="Times New Roman" w:cs="Times New Roman"/>
          <w:sz w:val="24"/>
          <w:szCs w:val="24"/>
        </w:rPr>
      </w:pPr>
      <w:r w:rsidRPr="00C30984">
        <w:rPr>
          <w:rFonts w:ascii="Times New Roman" w:hAnsi="Times New Roman" w:cs="Times New Roman"/>
          <w:sz w:val="24"/>
          <w:szCs w:val="24"/>
        </w:rPr>
        <w:t>By filtering traffic in this way, firewalls:</w:t>
      </w:r>
    </w:p>
    <w:p w14:paraId="47C3DDFF" w14:textId="77777777" w:rsidR="00C30984" w:rsidRPr="00C30984" w:rsidRDefault="00C30984" w:rsidP="00C30984">
      <w:pPr>
        <w:numPr>
          <w:ilvl w:val="0"/>
          <w:numId w:val="5"/>
        </w:numPr>
        <w:rPr>
          <w:rFonts w:ascii="Times New Roman" w:hAnsi="Times New Roman" w:cs="Times New Roman"/>
          <w:sz w:val="24"/>
          <w:szCs w:val="24"/>
        </w:rPr>
      </w:pPr>
      <w:r w:rsidRPr="00C30984">
        <w:rPr>
          <w:rFonts w:ascii="Times New Roman" w:hAnsi="Times New Roman" w:cs="Times New Roman"/>
          <w:sz w:val="24"/>
          <w:szCs w:val="24"/>
        </w:rPr>
        <w:t>Reduce the system’s attack surface</w:t>
      </w:r>
    </w:p>
    <w:p w14:paraId="40286457" w14:textId="77777777" w:rsidR="00C30984" w:rsidRPr="00C30984" w:rsidRDefault="00C30984" w:rsidP="00C30984">
      <w:pPr>
        <w:numPr>
          <w:ilvl w:val="0"/>
          <w:numId w:val="5"/>
        </w:numPr>
        <w:rPr>
          <w:rFonts w:ascii="Times New Roman" w:hAnsi="Times New Roman" w:cs="Times New Roman"/>
          <w:sz w:val="24"/>
          <w:szCs w:val="24"/>
        </w:rPr>
      </w:pPr>
      <w:r w:rsidRPr="00C30984">
        <w:rPr>
          <w:rFonts w:ascii="Times New Roman" w:hAnsi="Times New Roman" w:cs="Times New Roman"/>
          <w:sz w:val="24"/>
          <w:szCs w:val="24"/>
        </w:rPr>
        <w:t>Enforce access control policies</w:t>
      </w:r>
    </w:p>
    <w:p w14:paraId="689E3C3D" w14:textId="77777777" w:rsidR="00C30984" w:rsidRPr="00C30984" w:rsidRDefault="00C30984" w:rsidP="00C30984">
      <w:pPr>
        <w:numPr>
          <w:ilvl w:val="0"/>
          <w:numId w:val="5"/>
        </w:numPr>
        <w:rPr>
          <w:rFonts w:ascii="Times New Roman" w:hAnsi="Times New Roman" w:cs="Times New Roman"/>
          <w:sz w:val="24"/>
          <w:szCs w:val="24"/>
        </w:rPr>
      </w:pPr>
      <w:r w:rsidRPr="00C30984">
        <w:rPr>
          <w:rFonts w:ascii="Times New Roman" w:hAnsi="Times New Roman" w:cs="Times New Roman"/>
          <w:sz w:val="24"/>
          <w:szCs w:val="24"/>
        </w:rPr>
        <w:lastRenderedPageBreak/>
        <w:t>Prevent exploitation of known vulnerabilities</w:t>
      </w:r>
    </w:p>
    <w:p w14:paraId="1979D9D0" w14:textId="77777777" w:rsidR="00C30984" w:rsidRPr="00C30984" w:rsidRDefault="00C30984" w:rsidP="00C30984">
      <w:pPr>
        <w:numPr>
          <w:ilvl w:val="0"/>
          <w:numId w:val="5"/>
        </w:numPr>
        <w:rPr>
          <w:rFonts w:ascii="Times New Roman" w:hAnsi="Times New Roman" w:cs="Times New Roman"/>
          <w:sz w:val="24"/>
          <w:szCs w:val="24"/>
        </w:rPr>
      </w:pPr>
      <w:r w:rsidRPr="00C30984">
        <w:rPr>
          <w:rFonts w:ascii="Times New Roman" w:hAnsi="Times New Roman" w:cs="Times New Roman"/>
          <w:sz w:val="24"/>
          <w:szCs w:val="24"/>
        </w:rPr>
        <w:t>Contribute to overall network and system security</w:t>
      </w:r>
    </w:p>
    <w:p w14:paraId="72A5B862" w14:textId="77777777" w:rsidR="00C30984" w:rsidRPr="00C30984" w:rsidRDefault="00C30984" w:rsidP="00C30984">
      <w:pPr>
        <w:rPr>
          <w:rFonts w:ascii="Times New Roman" w:hAnsi="Times New Roman" w:cs="Times New Roman"/>
          <w:sz w:val="24"/>
          <w:szCs w:val="24"/>
        </w:rPr>
      </w:pPr>
      <w:r w:rsidRPr="00C30984">
        <w:rPr>
          <w:rFonts w:ascii="Times New Roman" w:hAnsi="Times New Roman" w:cs="Times New Roman"/>
          <w:sz w:val="24"/>
          <w:szCs w:val="24"/>
        </w:rPr>
        <w:t>In summary, firewalls are a critical component of any secure computing environment, enabling administrators to tightly control how data enters and leaves the system.</w:t>
      </w:r>
    </w:p>
    <w:p w14:paraId="49C973AA" w14:textId="15528F22" w:rsidR="00C30984" w:rsidRPr="00C30984" w:rsidRDefault="00C30984" w:rsidP="00C30984">
      <w:pPr>
        <w:rPr>
          <w:rFonts w:ascii="Times New Roman" w:hAnsi="Times New Roman" w:cs="Times New Roman"/>
          <w:sz w:val="24"/>
          <w:szCs w:val="24"/>
        </w:rPr>
      </w:pPr>
    </w:p>
    <w:p w14:paraId="65B20ED2" w14:textId="77777777" w:rsidR="00C30984" w:rsidRPr="00C30984" w:rsidRDefault="00C30984">
      <w:pPr>
        <w:rPr>
          <w:rFonts w:ascii="Times New Roman" w:hAnsi="Times New Roman" w:cs="Times New Roman"/>
          <w:sz w:val="24"/>
          <w:szCs w:val="24"/>
        </w:rPr>
      </w:pPr>
    </w:p>
    <w:sectPr w:rsidR="00C30984" w:rsidRPr="00C30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6284B"/>
    <w:multiLevelType w:val="multilevel"/>
    <w:tmpl w:val="0D7A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765D1"/>
    <w:multiLevelType w:val="multilevel"/>
    <w:tmpl w:val="A952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C35C8"/>
    <w:multiLevelType w:val="multilevel"/>
    <w:tmpl w:val="0688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671F0"/>
    <w:multiLevelType w:val="multilevel"/>
    <w:tmpl w:val="C3D8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92F93"/>
    <w:multiLevelType w:val="multilevel"/>
    <w:tmpl w:val="980A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590283">
    <w:abstractNumId w:val="1"/>
  </w:num>
  <w:num w:numId="2" w16cid:durableId="1586911540">
    <w:abstractNumId w:val="3"/>
  </w:num>
  <w:num w:numId="3" w16cid:durableId="236331764">
    <w:abstractNumId w:val="4"/>
  </w:num>
  <w:num w:numId="4" w16cid:durableId="331955855">
    <w:abstractNumId w:val="0"/>
  </w:num>
  <w:num w:numId="5" w16cid:durableId="1388991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984"/>
    <w:rsid w:val="008F7A8A"/>
    <w:rsid w:val="00B55E0F"/>
    <w:rsid w:val="00B838C3"/>
    <w:rsid w:val="00C25761"/>
    <w:rsid w:val="00C30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C6C1"/>
  <w15:chartTrackingRefBased/>
  <w15:docId w15:val="{4384D3C8-B468-4085-B211-95CF326E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9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09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09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09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09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09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9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9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9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9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09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09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09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09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0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984"/>
    <w:rPr>
      <w:rFonts w:eastAsiaTheme="majorEastAsia" w:cstheme="majorBidi"/>
      <w:color w:val="272727" w:themeColor="text1" w:themeTint="D8"/>
    </w:rPr>
  </w:style>
  <w:style w:type="paragraph" w:styleId="Title">
    <w:name w:val="Title"/>
    <w:basedOn w:val="Normal"/>
    <w:next w:val="Normal"/>
    <w:link w:val="TitleChar"/>
    <w:uiPriority w:val="10"/>
    <w:qFormat/>
    <w:rsid w:val="00C30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9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984"/>
    <w:pPr>
      <w:spacing w:before="160"/>
      <w:jc w:val="center"/>
    </w:pPr>
    <w:rPr>
      <w:i/>
      <w:iCs/>
      <w:color w:val="404040" w:themeColor="text1" w:themeTint="BF"/>
    </w:rPr>
  </w:style>
  <w:style w:type="character" w:customStyle="1" w:styleId="QuoteChar">
    <w:name w:val="Quote Char"/>
    <w:basedOn w:val="DefaultParagraphFont"/>
    <w:link w:val="Quote"/>
    <w:uiPriority w:val="29"/>
    <w:rsid w:val="00C30984"/>
    <w:rPr>
      <w:i/>
      <w:iCs/>
      <w:color w:val="404040" w:themeColor="text1" w:themeTint="BF"/>
    </w:rPr>
  </w:style>
  <w:style w:type="paragraph" w:styleId="ListParagraph">
    <w:name w:val="List Paragraph"/>
    <w:basedOn w:val="Normal"/>
    <w:uiPriority w:val="34"/>
    <w:qFormat/>
    <w:rsid w:val="00C30984"/>
    <w:pPr>
      <w:ind w:left="720"/>
      <w:contextualSpacing/>
    </w:pPr>
  </w:style>
  <w:style w:type="character" w:styleId="IntenseEmphasis">
    <w:name w:val="Intense Emphasis"/>
    <w:basedOn w:val="DefaultParagraphFont"/>
    <w:uiPriority w:val="21"/>
    <w:qFormat/>
    <w:rsid w:val="00C30984"/>
    <w:rPr>
      <w:i/>
      <w:iCs/>
      <w:color w:val="2F5496" w:themeColor="accent1" w:themeShade="BF"/>
    </w:rPr>
  </w:style>
  <w:style w:type="paragraph" w:styleId="IntenseQuote">
    <w:name w:val="Intense Quote"/>
    <w:basedOn w:val="Normal"/>
    <w:next w:val="Normal"/>
    <w:link w:val="IntenseQuoteChar"/>
    <w:uiPriority w:val="30"/>
    <w:qFormat/>
    <w:rsid w:val="00C309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0984"/>
    <w:rPr>
      <w:i/>
      <w:iCs/>
      <w:color w:val="2F5496" w:themeColor="accent1" w:themeShade="BF"/>
    </w:rPr>
  </w:style>
  <w:style w:type="character" w:styleId="IntenseReference">
    <w:name w:val="Intense Reference"/>
    <w:basedOn w:val="DefaultParagraphFont"/>
    <w:uiPriority w:val="32"/>
    <w:qFormat/>
    <w:rsid w:val="00C309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913560">
      <w:bodyDiv w:val="1"/>
      <w:marLeft w:val="0"/>
      <w:marRight w:val="0"/>
      <w:marTop w:val="0"/>
      <w:marBottom w:val="0"/>
      <w:divBdr>
        <w:top w:val="none" w:sz="0" w:space="0" w:color="auto"/>
        <w:left w:val="none" w:sz="0" w:space="0" w:color="auto"/>
        <w:bottom w:val="none" w:sz="0" w:space="0" w:color="auto"/>
        <w:right w:val="none" w:sz="0" w:space="0" w:color="auto"/>
      </w:divBdr>
    </w:div>
    <w:div w:id="158623033">
      <w:bodyDiv w:val="1"/>
      <w:marLeft w:val="0"/>
      <w:marRight w:val="0"/>
      <w:marTop w:val="0"/>
      <w:marBottom w:val="0"/>
      <w:divBdr>
        <w:top w:val="none" w:sz="0" w:space="0" w:color="auto"/>
        <w:left w:val="none" w:sz="0" w:space="0" w:color="auto"/>
        <w:bottom w:val="none" w:sz="0" w:space="0" w:color="auto"/>
        <w:right w:val="none" w:sz="0" w:space="0" w:color="auto"/>
      </w:divBdr>
    </w:div>
    <w:div w:id="1017002413">
      <w:bodyDiv w:val="1"/>
      <w:marLeft w:val="0"/>
      <w:marRight w:val="0"/>
      <w:marTop w:val="0"/>
      <w:marBottom w:val="0"/>
      <w:divBdr>
        <w:top w:val="none" w:sz="0" w:space="0" w:color="auto"/>
        <w:left w:val="none" w:sz="0" w:space="0" w:color="auto"/>
        <w:bottom w:val="none" w:sz="0" w:space="0" w:color="auto"/>
        <w:right w:val="none" w:sz="0" w:space="0" w:color="auto"/>
      </w:divBdr>
    </w:div>
    <w:div w:id="1081752309">
      <w:bodyDiv w:val="1"/>
      <w:marLeft w:val="0"/>
      <w:marRight w:val="0"/>
      <w:marTop w:val="0"/>
      <w:marBottom w:val="0"/>
      <w:divBdr>
        <w:top w:val="none" w:sz="0" w:space="0" w:color="auto"/>
        <w:left w:val="none" w:sz="0" w:space="0" w:color="auto"/>
        <w:bottom w:val="none" w:sz="0" w:space="0" w:color="auto"/>
        <w:right w:val="none" w:sz="0" w:space="0" w:color="auto"/>
      </w:divBdr>
    </w:div>
    <w:div w:id="1119908817">
      <w:bodyDiv w:val="1"/>
      <w:marLeft w:val="0"/>
      <w:marRight w:val="0"/>
      <w:marTop w:val="0"/>
      <w:marBottom w:val="0"/>
      <w:divBdr>
        <w:top w:val="none" w:sz="0" w:space="0" w:color="auto"/>
        <w:left w:val="none" w:sz="0" w:space="0" w:color="auto"/>
        <w:bottom w:val="none" w:sz="0" w:space="0" w:color="auto"/>
        <w:right w:val="none" w:sz="0" w:space="0" w:color="auto"/>
      </w:divBdr>
    </w:div>
    <w:div w:id="1186095264">
      <w:bodyDiv w:val="1"/>
      <w:marLeft w:val="0"/>
      <w:marRight w:val="0"/>
      <w:marTop w:val="0"/>
      <w:marBottom w:val="0"/>
      <w:divBdr>
        <w:top w:val="none" w:sz="0" w:space="0" w:color="auto"/>
        <w:left w:val="none" w:sz="0" w:space="0" w:color="auto"/>
        <w:bottom w:val="none" w:sz="0" w:space="0" w:color="auto"/>
        <w:right w:val="none" w:sz="0" w:space="0" w:color="auto"/>
      </w:divBdr>
    </w:div>
    <w:div w:id="1543664881">
      <w:bodyDiv w:val="1"/>
      <w:marLeft w:val="0"/>
      <w:marRight w:val="0"/>
      <w:marTop w:val="0"/>
      <w:marBottom w:val="0"/>
      <w:divBdr>
        <w:top w:val="none" w:sz="0" w:space="0" w:color="auto"/>
        <w:left w:val="none" w:sz="0" w:space="0" w:color="auto"/>
        <w:bottom w:val="none" w:sz="0" w:space="0" w:color="auto"/>
        <w:right w:val="none" w:sz="0" w:space="0" w:color="auto"/>
      </w:divBdr>
      <w:divsChild>
        <w:div w:id="1020086977">
          <w:marLeft w:val="0"/>
          <w:marRight w:val="0"/>
          <w:marTop w:val="0"/>
          <w:marBottom w:val="0"/>
          <w:divBdr>
            <w:top w:val="none" w:sz="0" w:space="0" w:color="auto"/>
            <w:left w:val="none" w:sz="0" w:space="0" w:color="auto"/>
            <w:bottom w:val="none" w:sz="0" w:space="0" w:color="auto"/>
            <w:right w:val="none" w:sz="0" w:space="0" w:color="auto"/>
          </w:divBdr>
          <w:divsChild>
            <w:div w:id="2089693852">
              <w:marLeft w:val="0"/>
              <w:marRight w:val="0"/>
              <w:marTop w:val="0"/>
              <w:marBottom w:val="0"/>
              <w:divBdr>
                <w:top w:val="none" w:sz="0" w:space="0" w:color="auto"/>
                <w:left w:val="none" w:sz="0" w:space="0" w:color="auto"/>
                <w:bottom w:val="none" w:sz="0" w:space="0" w:color="auto"/>
                <w:right w:val="none" w:sz="0" w:space="0" w:color="auto"/>
              </w:divBdr>
            </w:div>
            <w:div w:id="1298955174">
              <w:marLeft w:val="0"/>
              <w:marRight w:val="0"/>
              <w:marTop w:val="0"/>
              <w:marBottom w:val="0"/>
              <w:divBdr>
                <w:top w:val="none" w:sz="0" w:space="0" w:color="auto"/>
                <w:left w:val="none" w:sz="0" w:space="0" w:color="auto"/>
                <w:bottom w:val="none" w:sz="0" w:space="0" w:color="auto"/>
                <w:right w:val="none" w:sz="0" w:space="0" w:color="auto"/>
              </w:divBdr>
              <w:divsChild>
                <w:div w:id="799111118">
                  <w:marLeft w:val="0"/>
                  <w:marRight w:val="0"/>
                  <w:marTop w:val="0"/>
                  <w:marBottom w:val="0"/>
                  <w:divBdr>
                    <w:top w:val="none" w:sz="0" w:space="0" w:color="auto"/>
                    <w:left w:val="none" w:sz="0" w:space="0" w:color="auto"/>
                    <w:bottom w:val="none" w:sz="0" w:space="0" w:color="auto"/>
                    <w:right w:val="none" w:sz="0" w:space="0" w:color="auto"/>
                  </w:divBdr>
                  <w:divsChild>
                    <w:div w:id="6711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3819">
      <w:bodyDiv w:val="1"/>
      <w:marLeft w:val="0"/>
      <w:marRight w:val="0"/>
      <w:marTop w:val="0"/>
      <w:marBottom w:val="0"/>
      <w:divBdr>
        <w:top w:val="none" w:sz="0" w:space="0" w:color="auto"/>
        <w:left w:val="none" w:sz="0" w:space="0" w:color="auto"/>
        <w:bottom w:val="none" w:sz="0" w:space="0" w:color="auto"/>
        <w:right w:val="none" w:sz="0" w:space="0" w:color="auto"/>
      </w:divBdr>
    </w:div>
    <w:div w:id="1980108318">
      <w:bodyDiv w:val="1"/>
      <w:marLeft w:val="0"/>
      <w:marRight w:val="0"/>
      <w:marTop w:val="0"/>
      <w:marBottom w:val="0"/>
      <w:divBdr>
        <w:top w:val="none" w:sz="0" w:space="0" w:color="auto"/>
        <w:left w:val="none" w:sz="0" w:space="0" w:color="auto"/>
        <w:bottom w:val="none" w:sz="0" w:space="0" w:color="auto"/>
        <w:right w:val="none" w:sz="0" w:space="0" w:color="auto"/>
      </w:divBdr>
    </w:div>
    <w:div w:id="2141216754">
      <w:bodyDiv w:val="1"/>
      <w:marLeft w:val="0"/>
      <w:marRight w:val="0"/>
      <w:marTop w:val="0"/>
      <w:marBottom w:val="0"/>
      <w:divBdr>
        <w:top w:val="none" w:sz="0" w:space="0" w:color="auto"/>
        <w:left w:val="none" w:sz="0" w:space="0" w:color="auto"/>
        <w:bottom w:val="none" w:sz="0" w:space="0" w:color="auto"/>
        <w:right w:val="none" w:sz="0" w:space="0" w:color="auto"/>
      </w:divBdr>
      <w:divsChild>
        <w:div w:id="758521361">
          <w:marLeft w:val="0"/>
          <w:marRight w:val="0"/>
          <w:marTop w:val="0"/>
          <w:marBottom w:val="0"/>
          <w:divBdr>
            <w:top w:val="none" w:sz="0" w:space="0" w:color="auto"/>
            <w:left w:val="none" w:sz="0" w:space="0" w:color="auto"/>
            <w:bottom w:val="none" w:sz="0" w:space="0" w:color="auto"/>
            <w:right w:val="none" w:sz="0" w:space="0" w:color="auto"/>
          </w:divBdr>
          <w:divsChild>
            <w:div w:id="310061879">
              <w:marLeft w:val="0"/>
              <w:marRight w:val="0"/>
              <w:marTop w:val="0"/>
              <w:marBottom w:val="0"/>
              <w:divBdr>
                <w:top w:val="none" w:sz="0" w:space="0" w:color="auto"/>
                <w:left w:val="none" w:sz="0" w:space="0" w:color="auto"/>
                <w:bottom w:val="none" w:sz="0" w:space="0" w:color="auto"/>
                <w:right w:val="none" w:sz="0" w:space="0" w:color="auto"/>
              </w:divBdr>
            </w:div>
            <w:div w:id="1560088287">
              <w:marLeft w:val="0"/>
              <w:marRight w:val="0"/>
              <w:marTop w:val="0"/>
              <w:marBottom w:val="0"/>
              <w:divBdr>
                <w:top w:val="none" w:sz="0" w:space="0" w:color="auto"/>
                <w:left w:val="none" w:sz="0" w:space="0" w:color="auto"/>
                <w:bottom w:val="none" w:sz="0" w:space="0" w:color="auto"/>
                <w:right w:val="none" w:sz="0" w:space="0" w:color="auto"/>
              </w:divBdr>
              <w:divsChild>
                <w:div w:id="424573753">
                  <w:marLeft w:val="0"/>
                  <w:marRight w:val="0"/>
                  <w:marTop w:val="0"/>
                  <w:marBottom w:val="0"/>
                  <w:divBdr>
                    <w:top w:val="none" w:sz="0" w:space="0" w:color="auto"/>
                    <w:left w:val="none" w:sz="0" w:space="0" w:color="auto"/>
                    <w:bottom w:val="none" w:sz="0" w:space="0" w:color="auto"/>
                    <w:right w:val="none" w:sz="0" w:space="0" w:color="auto"/>
                  </w:divBdr>
                  <w:divsChild>
                    <w:div w:id="20839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Surendran</dc:creator>
  <cp:keywords/>
  <dc:description/>
  <cp:lastModifiedBy>Sravan Surendran</cp:lastModifiedBy>
  <cp:revision>1</cp:revision>
  <dcterms:created xsi:type="dcterms:W3CDTF">2025-05-30T09:45:00Z</dcterms:created>
  <dcterms:modified xsi:type="dcterms:W3CDTF">2025-05-30T09:57:00Z</dcterms:modified>
</cp:coreProperties>
</file>