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EE6" w:rsidRDefault="00EA4EE6" w:rsidP="00EA4EE6">
      <w:pPr>
        <w:shd w:val="clear" w:color="auto" w:fill="FFFFFF"/>
        <w:spacing w:before="100" w:beforeAutospacing="1" w:after="100" w:afterAutospacing="1" w:line="240" w:lineRule="auto"/>
        <w:outlineLvl w:val="1"/>
        <w:rPr>
          <w:rFonts w:ascii="Times New Roman" w:eastAsia="Times New Roman" w:hAnsi="Times New Roman" w:cs="Times New Roman"/>
          <w:b/>
          <w:bCs/>
          <w:color w:val="008000"/>
          <w:sz w:val="41"/>
          <w:szCs w:val="41"/>
          <w:lang w:eastAsia="en-IN"/>
        </w:rPr>
      </w:pPr>
      <w:r w:rsidRPr="00EA4EE6">
        <w:rPr>
          <w:rFonts w:ascii="Times New Roman" w:eastAsia="Times New Roman" w:hAnsi="Times New Roman" w:cs="Times New Roman"/>
          <w:b/>
          <w:bCs/>
          <w:color w:val="008000"/>
          <w:sz w:val="41"/>
          <w:szCs w:val="41"/>
          <w:lang w:eastAsia="en-IN"/>
        </w:rPr>
        <w:t>Window</w:t>
      </w:r>
    </w:p>
    <w:p w:rsidR="00EA4EE6" w:rsidRDefault="00EA4EE6" w:rsidP="00EA4EE6">
      <w:pPr>
        <w:shd w:val="clear" w:color="auto" w:fill="FFFFFF"/>
        <w:spacing w:before="100" w:beforeAutospacing="1" w:after="100" w:afterAutospacing="1" w:line="360" w:lineRule="auto"/>
        <w:jc w:val="both"/>
        <w:outlineLvl w:val="1"/>
        <w:rPr>
          <w:rFonts w:ascii="Times New Roman" w:hAnsi="Times New Roman" w:cs="Times New Roman"/>
          <w:color w:val="000000"/>
          <w:sz w:val="28"/>
          <w:szCs w:val="28"/>
          <w:shd w:val="clear" w:color="auto" w:fill="FFFFFF"/>
        </w:rPr>
      </w:pPr>
      <w:r w:rsidRPr="00EA4EE6">
        <w:rPr>
          <w:rFonts w:ascii="Times New Roman" w:hAnsi="Times New Roman" w:cs="Times New Roman"/>
          <w:color w:val="000000"/>
          <w:sz w:val="28"/>
          <w:szCs w:val="28"/>
          <w:shd w:val="clear" w:color="auto" w:fill="FFFFFF"/>
        </w:rPr>
        <w:t>The JavaScript </w:t>
      </w:r>
      <w:r w:rsidRPr="00EA4EE6">
        <w:rPr>
          <w:rFonts w:ascii="Times New Roman" w:hAnsi="Times New Roman" w:cs="Times New Roman"/>
          <w:b/>
          <w:bCs/>
          <w:color w:val="000000"/>
          <w:sz w:val="28"/>
          <w:szCs w:val="28"/>
          <w:shd w:val="clear" w:color="auto" w:fill="FFFFFF"/>
        </w:rPr>
        <w:t>window object</w:t>
      </w:r>
      <w:r w:rsidRPr="00EA4EE6">
        <w:rPr>
          <w:rFonts w:ascii="Times New Roman" w:hAnsi="Times New Roman" w:cs="Times New Roman"/>
          <w:color w:val="000000"/>
          <w:sz w:val="28"/>
          <w:szCs w:val="28"/>
          <w:shd w:val="clear" w:color="auto" w:fill="FFFFFF"/>
        </w:rPr>
        <w:t> sits at the top of the JavaScript Object hierarchy and represents the browser window. The window object is supported by all browsers. All global </w:t>
      </w:r>
      <w:r w:rsidRPr="00EA4EE6">
        <w:rPr>
          <w:rFonts w:ascii="Times New Roman" w:hAnsi="Times New Roman" w:cs="Times New Roman"/>
          <w:b/>
          <w:bCs/>
          <w:color w:val="000000"/>
          <w:sz w:val="28"/>
          <w:szCs w:val="28"/>
          <w:shd w:val="clear" w:color="auto" w:fill="FFFFFF"/>
        </w:rPr>
        <w:t xml:space="preserve">JavaScript </w:t>
      </w:r>
      <w:proofErr w:type="gramStart"/>
      <w:r w:rsidRPr="00EA4EE6">
        <w:rPr>
          <w:rFonts w:ascii="Times New Roman" w:hAnsi="Times New Roman" w:cs="Times New Roman"/>
          <w:b/>
          <w:bCs/>
          <w:color w:val="000000"/>
          <w:sz w:val="28"/>
          <w:szCs w:val="28"/>
          <w:shd w:val="clear" w:color="auto" w:fill="FFFFFF"/>
        </w:rPr>
        <w:t>objects</w:t>
      </w:r>
      <w:r w:rsidRPr="00EA4EE6">
        <w:rPr>
          <w:rFonts w:ascii="Times New Roman" w:hAnsi="Times New Roman" w:cs="Times New Roman"/>
          <w:color w:val="000000"/>
          <w:sz w:val="28"/>
          <w:szCs w:val="28"/>
          <w:shd w:val="clear" w:color="auto" w:fill="FFFFFF"/>
        </w:rPr>
        <w:t> ,</w:t>
      </w:r>
      <w:proofErr w:type="gramEnd"/>
      <w:r w:rsidRPr="00EA4EE6">
        <w:rPr>
          <w:rFonts w:ascii="Times New Roman" w:hAnsi="Times New Roman" w:cs="Times New Roman"/>
          <w:color w:val="000000"/>
          <w:sz w:val="28"/>
          <w:szCs w:val="28"/>
          <w:shd w:val="clear" w:color="auto" w:fill="FFFFFF"/>
        </w:rPr>
        <w:t xml:space="preserve"> functions, and variables automatically become members of the window object. The window is the first thing that gets loaded into the </w:t>
      </w:r>
      <w:proofErr w:type="gramStart"/>
      <w:r w:rsidRPr="00EA4EE6">
        <w:rPr>
          <w:rFonts w:ascii="Times New Roman" w:hAnsi="Times New Roman" w:cs="Times New Roman"/>
          <w:b/>
          <w:bCs/>
          <w:color w:val="000000"/>
          <w:sz w:val="28"/>
          <w:szCs w:val="28"/>
          <w:shd w:val="clear" w:color="auto" w:fill="FFFFFF"/>
        </w:rPr>
        <w:t>browser</w:t>
      </w:r>
      <w:r w:rsidRPr="00EA4EE6">
        <w:rPr>
          <w:rFonts w:ascii="Times New Roman" w:hAnsi="Times New Roman" w:cs="Times New Roman"/>
          <w:color w:val="000000"/>
          <w:sz w:val="28"/>
          <w:szCs w:val="28"/>
          <w:shd w:val="clear" w:color="auto" w:fill="FFFFFF"/>
        </w:rPr>
        <w:t> .</w:t>
      </w:r>
      <w:proofErr w:type="gramEnd"/>
      <w:r w:rsidRPr="00EA4EE6">
        <w:rPr>
          <w:rFonts w:ascii="Times New Roman" w:hAnsi="Times New Roman" w:cs="Times New Roman"/>
          <w:color w:val="000000"/>
          <w:sz w:val="28"/>
          <w:szCs w:val="28"/>
          <w:shd w:val="clear" w:color="auto" w:fill="FFFFFF"/>
        </w:rPr>
        <w:t xml:space="preserve"> This window object has the majority of the properties like length, innerWidth, innerHeight, name, if it has been closed, its parents, and more.</w:t>
      </w:r>
    </w:p>
    <w:p w:rsidR="00BF6D4F" w:rsidRDefault="00BF6D4F" w:rsidP="00EA4EE6">
      <w:pPr>
        <w:shd w:val="clear" w:color="auto" w:fill="FFFFFF"/>
        <w:spacing w:before="100" w:beforeAutospacing="1" w:after="100" w:afterAutospacing="1" w:line="360" w:lineRule="auto"/>
        <w:jc w:val="both"/>
        <w:outlineLvl w:val="1"/>
        <w:rPr>
          <w:rFonts w:ascii="Times New Roman" w:hAnsi="Times New Roman" w:cs="Times New Roman"/>
          <w:color w:val="000000"/>
          <w:sz w:val="28"/>
          <w:szCs w:val="28"/>
          <w:shd w:val="clear" w:color="auto" w:fill="FFFFFF"/>
        </w:rPr>
      </w:pPr>
      <w:r w:rsidRPr="00BF6D4F">
        <w:rPr>
          <w:rFonts w:ascii="Times New Roman" w:hAnsi="Times New Roman" w:cs="Times New Roman"/>
          <w:color w:val="000000"/>
          <w:sz w:val="28"/>
          <w:szCs w:val="28"/>
          <w:shd w:val="clear" w:color="auto" w:fill="FFFFFF"/>
        </w:rPr>
        <w:t>The window object represents the current </w:t>
      </w:r>
      <w:r w:rsidRPr="00BF6D4F">
        <w:rPr>
          <w:rFonts w:ascii="Times New Roman" w:hAnsi="Times New Roman" w:cs="Times New Roman"/>
          <w:b/>
          <w:bCs/>
          <w:color w:val="000000"/>
          <w:sz w:val="28"/>
          <w:szCs w:val="28"/>
          <w:shd w:val="clear" w:color="auto" w:fill="FFFFFF"/>
        </w:rPr>
        <w:t xml:space="preserve">browsing </w:t>
      </w:r>
      <w:proofErr w:type="gramStart"/>
      <w:r w:rsidRPr="00BF6D4F">
        <w:rPr>
          <w:rFonts w:ascii="Times New Roman" w:hAnsi="Times New Roman" w:cs="Times New Roman"/>
          <w:b/>
          <w:bCs/>
          <w:color w:val="000000"/>
          <w:sz w:val="28"/>
          <w:szCs w:val="28"/>
          <w:shd w:val="clear" w:color="auto" w:fill="FFFFFF"/>
        </w:rPr>
        <w:t>context</w:t>
      </w:r>
      <w:r w:rsidRPr="00BF6D4F">
        <w:rPr>
          <w:rFonts w:ascii="Times New Roman" w:hAnsi="Times New Roman" w:cs="Times New Roman"/>
          <w:color w:val="000000"/>
          <w:sz w:val="28"/>
          <w:szCs w:val="28"/>
          <w:shd w:val="clear" w:color="auto" w:fill="FFFFFF"/>
        </w:rPr>
        <w:t> .</w:t>
      </w:r>
      <w:proofErr w:type="gramEnd"/>
      <w:r w:rsidRPr="00BF6D4F">
        <w:rPr>
          <w:rFonts w:ascii="Times New Roman" w:hAnsi="Times New Roman" w:cs="Times New Roman"/>
          <w:color w:val="000000"/>
          <w:sz w:val="28"/>
          <w:szCs w:val="28"/>
          <w:shd w:val="clear" w:color="auto" w:fill="FFFFFF"/>
        </w:rPr>
        <w:t xml:space="preserve"> It holds things like </w:t>
      </w:r>
      <w:proofErr w:type="gramStart"/>
      <w:r w:rsidRPr="00BF6D4F">
        <w:rPr>
          <w:rFonts w:ascii="Times New Roman" w:hAnsi="Times New Roman" w:cs="Times New Roman"/>
          <w:color w:val="000000"/>
          <w:sz w:val="28"/>
          <w:szCs w:val="28"/>
          <w:shd w:val="clear" w:color="auto" w:fill="FFFFFF"/>
        </w:rPr>
        <w:t>window.location</w:t>
      </w:r>
      <w:proofErr w:type="gramEnd"/>
      <w:r w:rsidRPr="00BF6D4F">
        <w:rPr>
          <w:rFonts w:ascii="Times New Roman" w:hAnsi="Times New Roman" w:cs="Times New Roman"/>
          <w:color w:val="000000"/>
          <w:sz w:val="28"/>
          <w:szCs w:val="28"/>
          <w:shd w:val="clear" w:color="auto" w:fill="FFFFFF"/>
        </w:rPr>
        <w:t>, window.history, window.screen, window.status, or the </w:t>
      </w:r>
      <w:r w:rsidRPr="00BF6D4F">
        <w:rPr>
          <w:rFonts w:ascii="Times New Roman" w:hAnsi="Times New Roman" w:cs="Times New Roman"/>
          <w:b/>
          <w:bCs/>
          <w:color w:val="000000"/>
          <w:sz w:val="28"/>
          <w:szCs w:val="28"/>
          <w:shd w:val="clear" w:color="auto" w:fill="FFFFFF"/>
        </w:rPr>
        <w:t>window.document</w:t>
      </w:r>
      <w:r w:rsidRPr="00BF6D4F">
        <w:rPr>
          <w:rFonts w:ascii="Times New Roman" w:hAnsi="Times New Roman" w:cs="Times New Roman"/>
          <w:color w:val="000000"/>
          <w:sz w:val="28"/>
          <w:szCs w:val="28"/>
          <w:shd w:val="clear" w:color="auto" w:fill="FFFFFF"/>
        </w:rPr>
        <w:t xml:space="preserve"> . Each browser tab has its own top-level window object. Each of these windows gets its own separate global object. </w:t>
      </w:r>
      <w:proofErr w:type="gramStart"/>
      <w:r w:rsidRPr="00BF6D4F">
        <w:rPr>
          <w:rFonts w:ascii="Times New Roman" w:hAnsi="Times New Roman" w:cs="Times New Roman"/>
          <w:color w:val="000000"/>
          <w:sz w:val="28"/>
          <w:szCs w:val="28"/>
          <w:shd w:val="clear" w:color="auto" w:fill="FFFFFF"/>
        </w:rPr>
        <w:t>window.window</w:t>
      </w:r>
      <w:proofErr w:type="gramEnd"/>
      <w:r w:rsidRPr="00BF6D4F">
        <w:rPr>
          <w:rFonts w:ascii="Times New Roman" w:hAnsi="Times New Roman" w:cs="Times New Roman"/>
          <w:color w:val="000000"/>
          <w:sz w:val="28"/>
          <w:szCs w:val="28"/>
          <w:shd w:val="clear" w:color="auto" w:fill="FFFFFF"/>
        </w:rPr>
        <w:t xml:space="preserve"> always refers to window, but </w:t>
      </w:r>
      <w:r w:rsidRPr="00BF6D4F">
        <w:rPr>
          <w:rFonts w:ascii="Times New Roman" w:hAnsi="Times New Roman" w:cs="Times New Roman"/>
          <w:b/>
          <w:bCs/>
          <w:color w:val="000000"/>
          <w:sz w:val="28"/>
          <w:szCs w:val="28"/>
          <w:shd w:val="clear" w:color="auto" w:fill="FFFFFF"/>
        </w:rPr>
        <w:t>window.parent</w:t>
      </w:r>
      <w:r w:rsidRPr="00BF6D4F">
        <w:rPr>
          <w:rFonts w:ascii="Times New Roman" w:hAnsi="Times New Roman" w:cs="Times New Roman"/>
          <w:color w:val="000000"/>
          <w:sz w:val="28"/>
          <w:szCs w:val="28"/>
          <w:shd w:val="clear" w:color="auto" w:fill="FFFFFF"/>
        </w:rPr>
        <w:t> and window.top might refer to enclosing windows, giving access to other execution contexts. Moreover, the window property of a window object points to the window obj</w:t>
      </w:r>
      <w:r w:rsidR="005C29ED">
        <w:rPr>
          <w:rFonts w:ascii="Times New Roman" w:hAnsi="Times New Roman" w:cs="Times New Roman"/>
          <w:color w:val="000000"/>
          <w:sz w:val="28"/>
          <w:szCs w:val="28"/>
          <w:shd w:val="clear" w:color="auto" w:fill="FFFFFF"/>
        </w:rPr>
        <w:t>ect itself. So the following sta</w:t>
      </w:r>
      <w:r w:rsidRPr="00BF6D4F">
        <w:rPr>
          <w:rFonts w:ascii="Times New Roman" w:hAnsi="Times New Roman" w:cs="Times New Roman"/>
          <w:color w:val="000000"/>
          <w:sz w:val="28"/>
          <w:szCs w:val="28"/>
          <w:shd w:val="clear" w:color="auto" w:fill="FFFFFF"/>
        </w:rPr>
        <w:t>tements all return the same window object:</w:t>
      </w:r>
    </w:p>
    <w:p w:rsidR="001B48F8" w:rsidRDefault="005C29ED" w:rsidP="001B48F8">
      <w:pPr>
        <w:pStyle w:val="Heading2"/>
        <w:shd w:val="clear" w:color="auto" w:fill="FFFFFF"/>
        <w:rPr>
          <w:color w:val="008000"/>
          <w:sz w:val="41"/>
          <w:szCs w:val="41"/>
        </w:rPr>
      </w:pPr>
      <w:r w:rsidRPr="005C29ED">
        <w:rPr>
          <w:color w:val="008000"/>
          <w:sz w:val="41"/>
          <w:szCs w:val="41"/>
        </w:rPr>
        <w:t>Properties</w:t>
      </w:r>
      <w:r>
        <w:rPr>
          <w:color w:val="008000"/>
          <w:sz w:val="41"/>
          <w:szCs w:val="41"/>
        </w:rPr>
        <w:t>:</w:t>
      </w:r>
    </w:p>
    <w:tbl>
      <w:tblPr>
        <w:tblStyle w:val="TableGrid"/>
        <w:tblW w:w="8656" w:type="dxa"/>
        <w:tblLook w:val="04A0" w:firstRow="1" w:lastRow="0" w:firstColumn="1" w:lastColumn="0" w:noHBand="0" w:noVBand="1"/>
      </w:tblPr>
      <w:tblGrid>
        <w:gridCol w:w="1493"/>
        <w:gridCol w:w="7163"/>
      </w:tblGrid>
      <w:tr w:rsidR="001D09BC" w:rsidRPr="001D09BC" w:rsidTr="001D09BC">
        <w:trPr>
          <w:trHeight w:val="567"/>
        </w:trPr>
        <w:tc>
          <w:tcPr>
            <w:tcW w:w="988" w:type="dxa"/>
            <w:hideMark/>
          </w:tcPr>
          <w:p w:rsidR="001B48F8" w:rsidRPr="001D09BC" w:rsidRDefault="001B48F8" w:rsidP="001B48F8">
            <w:pPr>
              <w:spacing w:before="300" w:after="300"/>
              <w:rPr>
                <w:rFonts w:ascii="Verdana" w:eastAsia="Times New Roman" w:hAnsi="Verdana" w:cs="Times New Roman"/>
                <w:b/>
                <w:bCs/>
                <w:color w:val="000000"/>
                <w:sz w:val="18"/>
                <w:szCs w:val="23"/>
                <w:lang w:eastAsia="en-IN"/>
              </w:rPr>
            </w:pPr>
            <w:r w:rsidRPr="001D09BC">
              <w:rPr>
                <w:rFonts w:ascii="Verdana" w:eastAsia="Times New Roman" w:hAnsi="Verdana" w:cs="Times New Roman"/>
                <w:b/>
                <w:bCs/>
                <w:color w:val="000000"/>
                <w:sz w:val="18"/>
                <w:szCs w:val="23"/>
                <w:lang w:eastAsia="en-IN"/>
              </w:rPr>
              <w:t>Property</w:t>
            </w:r>
          </w:p>
        </w:tc>
        <w:tc>
          <w:tcPr>
            <w:tcW w:w="7668" w:type="dxa"/>
            <w:hideMark/>
          </w:tcPr>
          <w:p w:rsidR="001B48F8" w:rsidRPr="001D09BC" w:rsidRDefault="001B48F8" w:rsidP="001B48F8">
            <w:pPr>
              <w:spacing w:before="300" w:after="300"/>
              <w:rPr>
                <w:rFonts w:ascii="Verdana" w:eastAsia="Times New Roman" w:hAnsi="Verdana" w:cs="Times New Roman"/>
                <w:b/>
                <w:bCs/>
                <w:color w:val="000000"/>
                <w:sz w:val="18"/>
                <w:szCs w:val="23"/>
                <w:lang w:eastAsia="en-IN"/>
              </w:rPr>
            </w:pPr>
            <w:r w:rsidRPr="001D09BC">
              <w:rPr>
                <w:rFonts w:ascii="Verdana" w:eastAsia="Times New Roman" w:hAnsi="Verdana" w:cs="Times New Roman"/>
                <w:b/>
                <w:bCs/>
                <w:color w:val="000000"/>
                <w:sz w:val="18"/>
                <w:szCs w:val="23"/>
                <w:lang w:eastAsia="en-IN"/>
              </w:rPr>
              <w:t>Description</w:t>
            </w:r>
          </w:p>
        </w:tc>
      </w:tr>
      <w:tr w:rsidR="001D09BC" w:rsidRPr="001D09BC" w:rsidTr="001D09BC">
        <w:tc>
          <w:tcPr>
            <w:tcW w:w="988" w:type="dxa"/>
            <w:hideMark/>
          </w:tcPr>
          <w:p w:rsidR="001D09BC" w:rsidRPr="00194E9B" w:rsidRDefault="001D09BC" w:rsidP="001D09BC">
            <w:r w:rsidRPr="00194E9B">
              <w:t>Property</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a Boolean value indicating whether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a window has been closed or not</w:t>
            </w:r>
          </w:p>
        </w:tc>
      </w:tr>
      <w:tr w:rsidR="001D09BC" w:rsidRPr="001D09BC" w:rsidTr="001D09BC">
        <w:tc>
          <w:tcPr>
            <w:tcW w:w="988" w:type="dxa"/>
            <w:hideMark/>
          </w:tcPr>
          <w:p w:rsidR="001D09BC" w:rsidRPr="00194E9B" w:rsidRDefault="001D09BC" w:rsidP="001D09BC">
            <w:r w:rsidRPr="00194E9B">
              <w:t>closed</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a reference to the Console object,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which provides methods for logging information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to the browser's console </w:t>
            </w:r>
          </w:p>
        </w:tc>
      </w:tr>
      <w:tr w:rsidR="001D09BC" w:rsidRPr="001D09BC" w:rsidTr="001D09BC">
        <w:tc>
          <w:tcPr>
            <w:tcW w:w="988" w:type="dxa"/>
            <w:hideMark/>
          </w:tcPr>
          <w:p w:rsidR="001D09BC" w:rsidRPr="00194E9B" w:rsidRDefault="001D09BC" w:rsidP="001D09BC">
            <w:r w:rsidRPr="00194E9B">
              <w:lastRenderedPageBreak/>
              <w:t xml:space="preserve">Returns a Boolean value indicating whether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Sets or returns the default text in the status</w:t>
            </w:r>
            <w:r w:rsidR="00BF6502">
              <w:rPr>
                <w:rFonts w:ascii="Verdana" w:eastAsia="Times New Roman" w:hAnsi="Verdana" w:cs="Times New Roman"/>
                <w:color w:val="000000"/>
                <w:sz w:val="18"/>
                <w:szCs w:val="23"/>
                <w:lang w:eastAsia="en-IN"/>
              </w:rPr>
              <w:t xml:space="preserve"> </w:t>
            </w:r>
            <w:r w:rsidRPr="001D09BC">
              <w:rPr>
                <w:rFonts w:ascii="Verdana" w:eastAsia="Times New Roman" w:hAnsi="Verdana" w:cs="Times New Roman"/>
                <w:color w:val="000000"/>
                <w:sz w:val="18"/>
                <w:szCs w:val="23"/>
                <w:lang w:eastAsia="en-IN"/>
              </w:rPr>
              <w:t>bar of a window</w:t>
            </w:r>
          </w:p>
        </w:tc>
      </w:tr>
      <w:tr w:rsidR="001D09BC" w:rsidRPr="001D09BC" w:rsidTr="001D09BC">
        <w:tc>
          <w:tcPr>
            <w:tcW w:w="988" w:type="dxa"/>
            <w:hideMark/>
          </w:tcPr>
          <w:p w:rsidR="001D09BC" w:rsidRPr="00194E9B" w:rsidRDefault="001D09BC" w:rsidP="001D09BC">
            <w:r w:rsidRPr="00194E9B">
              <w:t>a window has been closed or not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Document object </w:t>
            </w:r>
          </w:p>
          <w:p w:rsidR="001D09BC" w:rsidRPr="001D09BC" w:rsidRDefault="001D09BC" w:rsidP="00BF6502">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for t</w:t>
            </w:r>
            <w:r w:rsidR="00BF6502">
              <w:rPr>
                <w:rFonts w:ascii="Verdana" w:eastAsia="Times New Roman" w:hAnsi="Verdana" w:cs="Times New Roman"/>
                <w:color w:val="000000"/>
                <w:sz w:val="18"/>
                <w:szCs w:val="23"/>
                <w:lang w:eastAsia="en-IN"/>
              </w:rPr>
              <w:t xml:space="preserve">he window </w:t>
            </w:r>
          </w:p>
        </w:tc>
      </w:tr>
      <w:tr w:rsidR="001D09BC" w:rsidRPr="001D09BC" w:rsidTr="001D09BC">
        <w:tc>
          <w:tcPr>
            <w:tcW w:w="988" w:type="dxa"/>
            <w:hideMark/>
          </w:tcPr>
          <w:p w:rsidR="001D09BC" w:rsidRPr="00194E9B" w:rsidRDefault="001D09BC" w:rsidP="001D09BC">
            <w:r w:rsidRPr="00194E9B">
              <w:t>console</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&lt;iframe&gt; element in which the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current window is inserted</w:t>
            </w:r>
          </w:p>
        </w:tc>
      </w:tr>
      <w:tr w:rsidR="001D09BC" w:rsidRPr="001D09BC" w:rsidTr="001D09BC">
        <w:tc>
          <w:tcPr>
            <w:tcW w:w="988" w:type="dxa"/>
            <w:hideMark/>
          </w:tcPr>
          <w:p w:rsidR="001D09BC" w:rsidRPr="00194E9B" w:rsidRDefault="001D09BC" w:rsidP="001D09BC">
            <w:r w:rsidRPr="00194E9B">
              <w:t xml:space="preserve">Returns a reference to the Console object,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all &lt;iframe&gt; elements in the current window</w:t>
            </w:r>
          </w:p>
        </w:tc>
      </w:tr>
      <w:tr w:rsidR="001D09BC" w:rsidRPr="001D09BC" w:rsidTr="001D09BC">
        <w:tc>
          <w:tcPr>
            <w:tcW w:w="988" w:type="dxa"/>
            <w:hideMark/>
          </w:tcPr>
          <w:p w:rsidR="001D09BC" w:rsidRPr="00194E9B" w:rsidRDefault="001D09BC" w:rsidP="001D09BC">
            <w:r w:rsidRPr="00194E9B">
              <w:t xml:space="preserve">which provides methods for logging information </w:t>
            </w:r>
          </w:p>
        </w:tc>
        <w:tc>
          <w:tcPr>
            <w:tcW w:w="7668" w:type="dxa"/>
            <w:hideMark/>
          </w:tcPr>
          <w:p w:rsidR="001D09BC" w:rsidRPr="001D09BC" w:rsidRDefault="001D09BC" w:rsidP="00BF6502">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History object for the window </w:t>
            </w:r>
          </w:p>
        </w:tc>
      </w:tr>
      <w:tr w:rsidR="001D09BC" w:rsidRPr="001D09BC" w:rsidTr="001D09BC">
        <w:tc>
          <w:tcPr>
            <w:tcW w:w="988" w:type="dxa"/>
            <w:hideMark/>
          </w:tcPr>
          <w:p w:rsidR="001D09BC" w:rsidRPr="00194E9B" w:rsidRDefault="001D09BC" w:rsidP="001D09BC">
            <w:r w:rsidRPr="00194E9B">
              <w:t>to the browser's console (See Console object)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height of the window's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content area (viewport) including scrollbars</w:t>
            </w:r>
          </w:p>
        </w:tc>
      </w:tr>
      <w:tr w:rsidR="001D09BC" w:rsidRPr="001D09BC" w:rsidTr="001D09BC">
        <w:tc>
          <w:tcPr>
            <w:tcW w:w="988" w:type="dxa"/>
            <w:hideMark/>
          </w:tcPr>
          <w:p w:rsidR="001D09BC" w:rsidRPr="00194E9B" w:rsidRDefault="00BF6502" w:rsidP="001D09BC">
            <w:r w:rsidRPr="00194E9B">
              <w:t>D</w:t>
            </w:r>
            <w:r w:rsidR="001D09BC" w:rsidRPr="00194E9B">
              <w:t>efault</w:t>
            </w:r>
            <w:r>
              <w:t xml:space="preserve"> </w:t>
            </w:r>
            <w:r w:rsidR="001D09BC" w:rsidRPr="00194E9B">
              <w:t>Status</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width of a window's content area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(viewport) including scrollbars</w:t>
            </w:r>
          </w:p>
        </w:tc>
      </w:tr>
      <w:tr w:rsidR="001D09BC" w:rsidRPr="001D09BC" w:rsidTr="001D09BC">
        <w:tc>
          <w:tcPr>
            <w:tcW w:w="988" w:type="dxa"/>
            <w:hideMark/>
          </w:tcPr>
          <w:p w:rsidR="001D09BC" w:rsidRPr="00194E9B" w:rsidRDefault="001D09BC" w:rsidP="001D09BC">
            <w:r w:rsidRPr="00194E9B">
              <w:t>Sets or returns the default text in the status</w:t>
            </w:r>
            <w:r w:rsidR="00BF6502">
              <w:t xml:space="preserve"> </w:t>
            </w:r>
            <w:r w:rsidRPr="00194E9B">
              <w:t>bar of a window</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number of &lt;iframe&gt; elements</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 in the current window</w:t>
            </w:r>
          </w:p>
        </w:tc>
      </w:tr>
      <w:tr w:rsidR="001D09BC" w:rsidRPr="001D09BC" w:rsidTr="001D09BC">
        <w:tc>
          <w:tcPr>
            <w:tcW w:w="988" w:type="dxa"/>
            <w:hideMark/>
          </w:tcPr>
          <w:p w:rsidR="001D09BC" w:rsidRPr="00194E9B" w:rsidRDefault="00BF6502" w:rsidP="001D09BC">
            <w:r w:rsidRPr="00194E9B">
              <w:t>D</w:t>
            </w:r>
            <w:r w:rsidR="001D09BC" w:rsidRPr="00194E9B">
              <w:t>ocument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Allows to save key/value pairs in a web browser.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Stores the data with no expiration date</w:t>
            </w:r>
          </w:p>
        </w:tc>
      </w:tr>
      <w:tr w:rsidR="001D09BC" w:rsidRPr="001D09BC" w:rsidTr="001D09BC">
        <w:tc>
          <w:tcPr>
            <w:tcW w:w="988" w:type="dxa"/>
            <w:hideMark/>
          </w:tcPr>
          <w:p w:rsidR="001D09BC" w:rsidRPr="00194E9B" w:rsidRDefault="001D09BC" w:rsidP="001D09BC">
            <w:r w:rsidRPr="00194E9B">
              <w:t xml:space="preserve">Returns the Document object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Location object for the </w:t>
            </w:r>
          </w:p>
          <w:p w:rsidR="001D09BC" w:rsidRPr="001D09BC" w:rsidRDefault="00BF6502" w:rsidP="001D09BC">
            <w:pPr>
              <w:spacing w:before="300" w:after="300"/>
              <w:rPr>
                <w:rFonts w:ascii="Verdana" w:eastAsia="Times New Roman" w:hAnsi="Verdana" w:cs="Times New Roman"/>
                <w:color w:val="000000"/>
                <w:sz w:val="18"/>
                <w:szCs w:val="23"/>
                <w:lang w:eastAsia="en-IN"/>
              </w:rPr>
            </w:pPr>
            <w:r>
              <w:rPr>
                <w:rFonts w:ascii="Verdana" w:eastAsia="Times New Roman" w:hAnsi="Verdana" w:cs="Times New Roman"/>
                <w:color w:val="000000"/>
                <w:sz w:val="18"/>
                <w:szCs w:val="23"/>
                <w:lang w:eastAsia="en-IN"/>
              </w:rPr>
              <w:t xml:space="preserve">window </w:t>
            </w:r>
          </w:p>
        </w:tc>
      </w:tr>
      <w:tr w:rsidR="001D09BC" w:rsidRPr="001D09BC" w:rsidTr="001D09BC">
        <w:tc>
          <w:tcPr>
            <w:tcW w:w="988" w:type="dxa"/>
            <w:hideMark/>
          </w:tcPr>
          <w:p w:rsidR="001D09BC" w:rsidRPr="00194E9B" w:rsidRDefault="001D09BC" w:rsidP="001D09BC">
            <w:r w:rsidRPr="00194E9B">
              <w:t xml:space="preserve">for the window (See </w:t>
            </w:r>
            <w:r w:rsidRPr="00194E9B">
              <w:lastRenderedPageBreak/>
              <w:t>Document object)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lastRenderedPageBreak/>
              <w:t>Sets or returns the name of a window</w:t>
            </w:r>
          </w:p>
        </w:tc>
      </w:tr>
      <w:tr w:rsidR="001D09BC" w:rsidRPr="001D09BC" w:rsidTr="001D09BC">
        <w:tc>
          <w:tcPr>
            <w:tcW w:w="988" w:type="dxa"/>
            <w:hideMark/>
          </w:tcPr>
          <w:p w:rsidR="001D09BC" w:rsidRPr="00194E9B" w:rsidRDefault="001D09BC" w:rsidP="001D09BC">
            <w:proofErr w:type="spellStart"/>
            <w:r w:rsidRPr="00194E9B">
              <w:t>frameElement</w:t>
            </w:r>
            <w:proofErr w:type="spellEnd"/>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Navigator object for the </w:t>
            </w:r>
          </w:p>
          <w:p w:rsidR="001D09BC" w:rsidRPr="001D09BC" w:rsidRDefault="00BF6502" w:rsidP="001D09BC">
            <w:pPr>
              <w:spacing w:before="300" w:after="300"/>
              <w:rPr>
                <w:rFonts w:ascii="Verdana" w:eastAsia="Times New Roman" w:hAnsi="Verdana" w:cs="Times New Roman"/>
                <w:color w:val="000000"/>
                <w:sz w:val="18"/>
                <w:szCs w:val="23"/>
                <w:lang w:eastAsia="en-IN"/>
              </w:rPr>
            </w:pPr>
            <w:r>
              <w:rPr>
                <w:rFonts w:ascii="Verdana" w:eastAsia="Times New Roman" w:hAnsi="Verdana" w:cs="Times New Roman"/>
                <w:color w:val="000000"/>
                <w:sz w:val="18"/>
                <w:szCs w:val="23"/>
                <w:lang w:eastAsia="en-IN"/>
              </w:rPr>
              <w:t>Window</w:t>
            </w:r>
          </w:p>
        </w:tc>
      </w:tr>
      <w:tr w:rsidR="001D09BC" w:rsidRPr="001D09BC" w:rsidTr="001D09BC">
        <w:tc>
          <w:tcPr>
            <w:tcW w:w="988" w:type="dxa"/>
            <w:hideMark/>
          </w:tcPr>
          <w:p w:rsidR="001D09BC" w:rsidRPr="00194E9B" w:rsidRDefault="001D09BC" w:rsidP="001D09BC">
            <w:r w:rsidRPr="00194E9B">
              <w:t xml:space="preserve">Returns the &lt;iframe&gt; element in which the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a reference to the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that created the window</w:t>
            </w:r>
          </w:p>
        </w:tc>
      </w:tr>
      <w:tr w:rsidR="001D09BC" w:rsidRPr="001D09BC" w:rsidTr="001D09BC">
        <w:tc>
          <w:tcPr>
            <w:tcW w:w="988" w:type="dxa"/>
            <w:hideMark/>
          </w:tcPr>
          <w:p w:rsidR="001D09BC" w:rsidRPr="00194E9B" w:rsidRDefault="001D09BC" w:rsidP="001D09BC">
            <w:r w:rsidRPr="00194E9B">
              <w:t>current window is inserted</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height of the browser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including toolbars/scrollbars</w:t>
            </w:r>
          </w:p>
        </w:tc>
      </w:tr>
      <w:tr w:rsidR="001D09BC" w:rsidRPr="001D09BC" w:rsidTr="001D09BC">
        <w:tc>
          <w:tcPr>
            <w:tcW w:w="988" w:type="dxa"/>
            <w:hideMark/>
          </w:tcPr>
          <w:p w:rsidR="001D09BC" w:rsidRPr="00194E9B" w:rsidRDefault="001D09BC" w:rsidP="001D09BC">
            <w:r w:rsidRPr="00194E9B">
              <w:t>frames</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width of the browser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including toolbars/scrollbars</w:t>
            </w:r>
          </w:p>
        </w:tc>
      </w:tr>
      <w:tr w:rsidR="001D09BC" w:rsidRPr="001D09BC" w:rsidTr="001D09BC">
        <w:tc>
          <w:tcPr>
            <w:tcW w:w="988" w:type="dxa"/>
            <w:hideMark/>
          </w:tcPr>
          <w:p w:rsidR="001D09BC" w:rsidRPr="00194E9B" w:rsidRDefault="001D09BC" w:rsidP="001D09BC">
            <w:r w:rsidRPr="00194E9B">
              <w:t>Returns all &lt;iframe&gt; elements in the current window</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pixels the current document has been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scrolled (horizontally) from the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upper left corner of the window</w:t>
            </w:r>
          </w:p>
        </w:tc>
      </w:tr>
      <w:tr w:rsidR="001D09BC" w:rsidRPr="001D09BC" w:rsidTr="001D09BC">
        <w:tc>
          <w:tcPr>
            <w:tcW w:w="988" w:type="dxa"/>
            <w:hideMark/>
          </w:tcPr>
          <w:p w:rsidR="001D09BC" w:rsidRPr="00194E9B" w:rsidRDefault="001D09BC" w:rsidP="001D09BC">
            <w:r w:rsidRPr="00194E9B">
              <w:t>history</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pixels the current document</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 has been scrolled (vertically) from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the upper left corner of the window</w:t>
            </w:r>
          </w:p>
        </w:tc>
      </w:tr>
      <w:tr w:rsidR="001D09BC" w:rsidRPr="001D09BC" w:rsidTr="001D09BC">
        <w:tc>
          <w:tcPr>
            <w:tcW w:w="988" w:type="dxa"/>
            <w:hideMark/>
          </w:tcPr>
          <w:p w:rsidR="001D09BC" w:rsidRPr="00194E9B" w:rsidRDefault="001D09BC" w:rsidP="001D09BC">
            <w:r w:rsidRPr="00194E9B">
              <w:t>Returns the History object for the window (See History object)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parent window of the current window</w:t>
            </w:r>
          </w:p>
        </w:tc>
      </w:tr>
      <w:tr w:rsidR="001D09BC" w:rsidRPr="001D09BC" w:rsidTr="001D09BC">
        <w:tc>
          <w:tcPr>
            <w:tcW w:w="988" w:type="dxa"/>
            <w:hideMark/>
          </w:tcPr>
          <w:p w:rsidR="001D09BC" w:rsidRPr="00194E9B" w:rsidRDefault="001D09BC" w:rsidP="001D09BC">
            <w:r w:rsidRPr="00194E9B">
              <w:t>innerHeight</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Screen object for the window </w:t>
            </w:r>
          </w:p>
        </w:tc>
      </w:tr>
      <w:tr w:rsidR="001D09BC" w:rsidRPr="001D09BC" w:rsidTr="001D09BC">
        <w:tc>
          <w:tcPr>
            <w:tcW w:w="988" w:type="dxa"/>
            <w:hideMark/>
          </w:tcPr>
          <w:p w:rsidR="001D09BC" w:rsidRPr="00194E9B" w:rsidRDefault="001D09BC" w:rsidP="001D09BC">
            <w:r w:rsidRPr="00194E9B">
              <w:t xml:space="preserve">Returns the height of the window's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horizontal coordinate of the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relative to the screen</w:t>
            </w:r>
          </w:p>
        </w:tc>
      </w:tr>
      <w:tr w:rsidR="001D09BC" w:rsidRPr="001D09BC" w:rsidTr="001D09BC">
        <w:tc>
          <w:tcPr>
            <w:tcW w:w="988" w:type="dxa"/>
            <w:hideMark/>
          </w:tcPr>
          <w:p w:rsidR="001D09BC" w:rsidRPr="00194E9B" w:rsidRDefault="001D09BC" w:rsidP="001D09BC">
            <w:r w:rsidRPr="00194E9B">
              <w:lastRenderedPageBreak/>
              <w:t>content area (viewport) including scrollbars</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vertical coordinate of the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relative to the screen</w:t>
            </w:r>
          </w:p>
        </w:tc>
      </w:tr>
      <w:tr w:rsidR="001D09BC" w:rsidRPr="001D09BC" w:rsidTr="001D09BC">
        <w:tc>
          <w:tcPr>
            <w:tcW w:w="988" w:type="dxa"/>
            <w:hideMark/>
          </w:tcPr>
          <w:p w:rsidR="001D09BC" w:rsidRPr="00194E9B" w:rsidRDefault="001D09BC" w:rsidP="001D09BC">
            <w:r w:rsidRPr="00194E9B">
              <w:t>innerWidth</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horizontal coordinate of the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relative to the screen</w:t>
            </w:r>
          </w:p>
        </w:tc>
      </w:tr>
      <w:tr w:rsidR="001D09BC" w:rsidRPr="001D09BC" w:rsidTr="001D09BC">
        <w:tc>
          <w:tcPr>
            <w:tcW w:w="988" w:type="dxa"/>
            <w:hideMark/>
          </w:tcPr>
          <w:p w:rsidR="001D09BC" w:rsidRPr="00194E9B" w:rsidRDefault="001D09BC" w:rsidP="001D09BC">
            <w:r w:rsidRPr="00194E9B">
              <w:t xml:space="preserve">Returns the width of a window's content area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Returns the vertical coordinate of the window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relative to the screen</w:t>
            </w:r>
          </w:p>
        </w:tc>
      </w:tr>
      <w:tr w:rsidR="001D09BC" w:rsidRPr="001D09BC" w:rsidTr="001D09BC">
        <w:tc>
          <w:tcPr>
            <w:tcW w:w="988" w:type="dxa"/>
            <w:hideMark/>
          </w:tcPr>
          <w:p w:rsidR="001D09BC" w:rsidRPr="00194E9B" w:rsidRDefault="001D09BC" w:rsidP="001D09BC">
            <w:r w:rsidRPr="00194E9B">
              <w:t>(viewport) including scrollbars</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 xml:space="preserve">Allows to save key/value pairs in a web browser. </w:t>
            </w:r>
          </w:p>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Stores the data for one session</w:t>
            </w:r>
          </w:p>
        </w:tc>
      </w:tr>
      <w:tr w:rsidR="001D09BC" w:rsidRPr="001D09BC" w:rsidTr="001D09BC">
        <w:tc>
          <w:tcPr>
            <w:tcW w:w="988" w:type="dxa"/>
            <w:hideMark/>
          </w:tcPr>
          <w:p w:rsidR="001D09BC" w:rsidRPr="00194E9B" w:rsidRDefault="001D09BC" w:rsidP="001D09BC">
            <w:r w:rsidRPr="00194E9B">
              <w:t>length</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An alias of </w:t>
            </w:r>
            <w:r w:rsidRPr="001D09BC">
              <w:rPr>
                <w:rFonts w:ascii="Verdana" w:eastAsia="Times New Roman" w:hAnsi="Verdana" w:cs="Times New Roman"/>
                <w:color w:val="0000FF"/>
                <w:sz w:val="18"/>
                <w:szCs w:val="23"/>
                <w:u w:val="single"/>
                <w:lang w:eastAsia="en-IN"/>
              </w:rPr>
              <w:t>pageXOffset</w:t>
            </w:r>
          </w:p>
        </w:tc>
      </w:tr>
      <w:tr w:rsidR="001D09BC" w:rsidRPr="001D09BC" w:rsidTr="001D09BC">
        <w:tc>
          <w:tcPr>
            <w:tcW w:w="988" w:type="dxa"/>
            <w:hideMark/>
          </w:tcPr>
          <w:p w:rsidR="001D09BC" w:rsidRPr="00194E9B" w:rsidRDefault="001D09BC" w:rsidP="001D09BC">
            <w:r w:rsidRPr="00194E9B">
              <w:t>Returns the number of &lt;iframe&gt; elements</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An alias of </w:t>
            </w:r>
            <w:hyperlink r:id="rId5" w:history="1">
              <w:r w:rsidRPr="001D09BC">
                <w:rPr>
                  <w:rFonts w:ascii="Verdana" w:eastAsia="Times New Roman" w:hAnsi="Verdana" w:cs="Times New Roman"/>
                  <w:color w:val="0000FF"/>
                  <w:sz w:val="18"/>
                  <w:szCs w:val="23"/>
                  <w:u w:val="single"/>
                  <w:lang w:eastAsia="en-IN"/>
                </w:rPr>
                <w:t>pageYOffset</w:t>
              </w:r>
            </w:hyperlink>
          </w:p>
        </w:tc>
      </w:tr>
      <w:tr w:rsidR="001D09BC" w:rsidRPr="001D09BC" w:rsidTr="001D09BC">
        <w:tc>
          <w:tcPr>
            <w:tcW w:w="988" w:type="dxa"/>
            <w:hideMark/>
          </w:tcPr>
          <w:p w:rsidR="001D09BC" w:rsidRPr="00194E9B" w:rsidRDefault="001D09BC" w:rsidP="001D09BC">
            <w:r w:rsidRPr="00194E9B">
              <w:t xml:space="preserve"> in the current window</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current window</w:t>
            </w:r>
          </w:p>
        </w:tc>
      </w:tr>
      <w:tr w:rsidR="001D09BC" w:rsidRPr="001D09BC" w:rsidTr="001D09BC">
        <w:tc>
          <w:tcPr>
            <w:tcW w:w="988" w:type="dxa"/>
            <w:hideMark/>
          </w:tcPr>
          <w:p w:rsidR="001D09BC" w:rsidRPr="00194E9B" w:rsidRDefault="00BF6502" w:rsidP="001D09BC">
            <w:r w:rsidRPr="00194E9B">
              <w:t>L</w:t>
            </w:r>
            <w:r w:rsidR="001D09BC" w:rsidRPr="00194E9B">
              <w:t>ocal</w:t>
            </w:r>
            <w:r>
              <w:t xml:space="preserve"> </w:t>
            </w:r>
            <w:r w:rsidR="001D09BC" w:rsidRPr="00194E9B">
              <w:t>Storage</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Sets or returns the text in the status</w:t>
            </w:r>
            <w:r w:rsidR="00BF6502">
              <w:rPr>
                <w:rFonts w:ascii="Verdana" w:eastAsia="Times New Roman" w:hAnsi="Verdana" w:cs="Times New Roman"/>
                <w:color w:val="000000"/>
                <w:sz w:val="18"/>
                <w:szCs w:val="23"/>
                <w:lang w:eastAsia="en-IN"/>
              </w:rPr>
              <w:t xml:space="preserve"> </w:t>
            </w:r>
            <w:r w:rsidRPr="001D09BC">
              <w:rPr>
                <w:rFonts w:ascii="Verdana" w:eastAsia="Times New Roman" w:hAnsi="Verdana" w:cs="Times New Roman"/>
                <w:color w:val="000000"/>
                <w:sz w:val="18"/>
                <w:szCs w:val="23"/>
                <w:lang w:eastAsia="en-IN"/>
              </w:rPr>
              <w:t>bar of a window</w:t>
            </w:r>
          </w:p>
        </w:tc>
      </w:tr>
      <w:tr w:rsidR="001D09BC" w:rsidRPr="001D09BC" w:rsidTr="001D09BC">
        <w:tc>
          <w:tcPr>
            <w:tcW w:w="988" w:type="dxa"/>
            <w:hideMark/>
          </w:tcPr>
          <w:p w:rsidR="001D09BC" w:rsidRPr="00194E9B" w:rsidRDefault="001D09BC" w:rsidP="001D09BC">
            <w:r w:rsidRPr="00194E9B">
              <w:t xml:space="preserve">Allows to save key/value pairs in a web browser. </w:t>
            </w:r>
          </w:p>
        </w:tc>
        <w:tc>
          <w:tcPr>
            <w:tcW w:w="7668" w:type="dxa"/>
            <w:hideMark/>
          </w:tcPr>
          <w:p w:rsidR="001D09BC" w:rsidRPr="001D09BC" w:rsidRDefault="001D09BC" w:rsidP="001D09BC">
            <w:pPr>
              <w:spacing w:before="300" w:after="300"/>
              <w:rPr>
                <w:rFonts w:ascii="Verdana" w:eastAsia="Times New Roman" w:hAnsi="Verdana" w:cs="Times New Roman"/>
                <w:color w:val="000000"/>
                <w:sz w:val="18"/>
                <w:szCs w:val="23"/>
                <w:lang w:eastAsia="en-IN"/>
              </w:rPr>
            </w:pPr>
            <w:r w:rsidRPr="001D09BC">
              <w:rPr>
                <w:rFonts w:ascii="Verdana" w:eastAsia="Times New Roman" w:hAnsi="Verdana" w:cs="Times New Roman"/>
                <w:color w:val="000000"/>
                <w:sz w:val="18"/>
                <w:szCs w:val="23"/>
                <w:lang w:eastAsia="en-IN"/>
              </w:rPr>
              <w:t>Returns the topmost browser window</w:t>
            </w:r>
          </w:p>
        </w:tc>
      </w:tr>
    </w:tbl>
    <w:p w:rsidR="001B48F8" w:rsidRPr="001B48F8" w:rsidRDefault="001B48F8" w:rsidP="001B48F8">
      <w:pPr>
        <w:pStyle w:val="Heading2"/>
        <w:shd w:val="clear" w:color="auto" w:fill="FFFFFF"/>
        <w:rPr>
          <w:color w:val="008000"/>
          <w:sz w:val="41"/>
          <w:szCs w:val="41"/>
        </w:rPr>
      </w:pPr>
    </w:p>
    <w:p w:rsidR="005C29ED" w:rsidRPr="005C29ED" w:rsidRDefault="005C29ED" w:rsidP="005C29ED">
      <w:pPr>
        <w:spacing w:before="300" w:after="300" w:line="240" w:lineRule="auto"/>
        <w:rPr>
          <w:rFonts w:ascii="Times New Roman" w:eastAsia="Times New Roman" w:hAnsi="Times New Roman" w:cs="Times New Roman"/>
          <w:sz w:val="24"/>
          <w:szCs w:val="24"/>
          <w:lang w:eastAsia="en-IN"/>
        </w:rPr>
      </w:pPr>
      <w:r w:rsidRPr="005C29ED">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5C29ED" w:rsidRDefault="006F2FBF" w:rsidP="005C29ED">
      <w:pPr>
        <w:pStyle w:val="Heading2"/>
        <w:shd w:val="clear" w:color="auto" w:fill="FFFFFF"/>
        <w:rPr>
          <w:color w:val="008000"/>
          <w:sz w:val="41"/>
          <w:szCs w:val="41"/>
        </w:rPr>
      </w:pPr>
      <w:r>
        <w:rPr>
          <w:color w:val="008000"/>
          <w:sz w:val="41"/>
          <w:szCs w:val="41"/>
        </w:rPr>
        <w:t>Methods</w:t>
      </w:r>
    </w:p>
    <w:tbl>
      <w:tblPr>
        <w:tblStyle w:val="TableGrid"/>
        <w:tblW w:w="8213" w:type="dxa"/>
        <w:tblLayout w:type="fixed"/>
        <w:tblLook w:val="04A0" w:firstRow="1" w:lastRow="0" w:firstColumn="1" w:lastColumn="0" w:noHBand="0" w:noVBand="1"/>
      </w:tblPr>
      <w:tblGrid>
        <w:gridCol w:w="2544"/>
        <w:gridCol w:w="5669"/>
      </w:tblGrid>
      <w:tr w:rsidR="00BB7123" w:rsidRPr="006F2FBF" w:rsidTr="00BB7123">
        <w:tc>
          <w:tcPr>
            <w:tcW w:w="2544" w:type="dxa"/>
            <w:hideMark/>
          </w:tcPr>
          <w:p w:rsidR="006F2FBF" w:rsidRPr="006F2FBF" w:rsidRDefault="006F2FBF" w:rsidP="00352900">
            <w:pPr>
              <w:spacing w:before="100" w:beforeAutospacing="1" w:after="100" w:afterAutospacing="1"/>
              <w:rPr>
                <w:rFonts w:ascii="Verdana" w:eastAsia="Times New Roman" w:hAnsi="Verdana" w:cs="Times New Roman"/>
                <w:b/>
                <w:bCs/>
                <w:color w:val="000000"/>
                <w:sz w:val="23"/>
                <w:szCs w:val="23"/>
                <w:lang w:eastAsia="en-IN"/>
              </w:rPr>
            </w:pPr>
            <w:r w:rsidRPr="00BB7123">
              <w:rPr>
                <w:rFonts w:ascii="Verdana" w:eastAsia="Times New Roman" w:hAnsi="Verdana" w:cs="Times New Roman"/>
                <w:b/>
                <w:bCs/>
                <w:color w:val="000000"/>
                <w:sz w:val="20"/>
                <w:szCs w:val="23"/>
                <w:lang w:eastAsia="en-IN"/>
              </w:rPr>
              <w:t>Method</w:t>
            </w:r>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b/>
                <w:bCs/>
                <w:color w:val="000000"/>
                <w:sz w:val="23"/>
                <w:szCs w:val="23"/>
                <w:lang w:eastAsia="en-IN"/>
              </w:rPr>
            </w:pPr>
            <w:r w:rsidRPr="006F2FBF">
              <w:rPr>
                <w:rFonts w:ascii="Verdana" w:eastAsia="Times New Roman" w:hAnsi="Verdana" w:cs="Times New Roman"/>
                <w:b/>
                <w:bCs/>
                <w:color w:val="000000"/>
                <w:sz w:val="23"/>
                <w:szCs w:val="23"/>
                <w:lang w:eastAsia="en-IN"/>
              </w:rPr>
              <w:t>Description</w:t>
            </w:r>
          </w:p>
        </w:tc>
      </w:tr>
      <w:tr w:rsidR="00BB7123" w:rsidRPr="006F2FBF" w:rsidTr="00BB7123">
        <w:trPr>
          <w:trHeight w:val="794"/>
        </w:trPr>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6" w:history="1">
              <w:r w:rsidRPr="006F2FBF">
                <w:rPr>
                  <w:rFonts w:ascii="Verdana" w:eastAsia="Times New Roman" w:hAnsi="Verdana" w:cs="Times New Roman"/>
                  <w:color w:val="0000FF"/>
                  <w:sz w:val="23"/>
                  <w:szCs w:val="23"/>
                  <w:u w:val="single"/>
                  <w:lang w:eastAsia="en-IN"/>
                </w:rPr>
                <w:t>alert()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Displays an alert box with a message and an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OK button</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7" w:history="1">
              <w:proofErr w:type="spellStart"/>
              <w:r w:rsidRPr="006F2FBF">
                <w:rPr>
                  <w:rFonts w:ascii="Verdana" w:eastAsia="Times New Roman" w:hAnsi="Verdana" w:cs="Times New Roman"/>
                  <w:color w:val="0000FF"/>
                  <w:sz w:val="23"/>
                  <w:szCs w:val="23"/>
                  <w:u w:val="single"/>
                  <w:lang w:eastAsia="en-IN"/>
                </w:rPr>
                <w:t>atob</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Decodes a base-64 encoded string</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8" w:history="1">
              <w:r w:rsidRPr="006F2FBF">
                <w:rPr>
                  <w:rFonts w:ascii="Verdana" w:eastAsia="Times New Roman" w:hAnsi="Verdana" w:cs="Times New Roman"/>
                  <w:color w:val="0000FF"/>
                  <w:sz w:val="23"/>
                  <w:szCs w:val="23"/>
                  <w:u w:val="single"/>
                  <w:lang w:eastAsia="en-IN"/>
                </w:rPr>
                <w:t>blur()</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Removes focus from the current window</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9" w:history="1">
              <w:proofErr w:type="spellStart"/>
              <w:r w:rsidRPr="006F2FBF">
                <w:rPr>
                  <w:rFonts w:ascii="Verdana" w:eastAsia="Times New Roman" w:hAnsi="Verdana" w:cs="Times New Roman"/>
                  <w:color w:val="0000FF"/>
                  <w:sz w:val="23"/>
                  <w:szCs w:val="23"/>
                  <w:u w:val="single"/>
                  <w:lang w:eastAsia="en-IN"/>
                </w:rPr>
                <w:t>btoa</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Encodes a string in base-64</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0" w:history="1">
              <w:proofErr w:type="spellStart"/>
              <w:r w:rsidRPr="006F2FBF">
                <w:rPr>
                  <w:rFonts w:ascii="Verdana" w:eastAsia="Times New Roman" w:hAnsi="Verdana" w:cs="Times New Roman"/>
                  <w:color w:val="0000FF"/>
                  <w:sz w:val="23"/>
                  <w:szCs w:val="23"/>
                  <w:u w:val="single"/>
                  <w:lang w:eastAsia="en-IN"/>
                </w:rPr>
                <w:t>clearInterval</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Clears a timer set with </w:t>
            </w:r>
            <w:proofErr w:type="spellStart"/>
            <w:r w:rsidRPr="006F2FBF">
              <w:rPr>
                <w:rFonts w:ascii="Verdana" w:eastAsia="Times New Roman" w:hAnsi="Verdana" w:cs="Times New Roman"/>
                <w:color w:val="000000"/>
                <w:sz w:val="23"/>
                <w:szCs w:val="23"/>
                <w:lang w:eastAsia="en-IN"/>
              </w:rPr>
              <w:t>setInterval</w:t>
            </w:r>
            <w:proofErr w:type="spellEnd"/>
            <w:r w:rsidRPr="006F2FBF">
              <w:rPr>
                <w:rFonts w:ascii="Verdana" w:eastAsia="Times New Roman" w:hAnsi="Verdana" w:cs="Times New Roman"/>
                <w:color w:val="000000"/>
                <w:sz w:val="23"/>
                <w:szCs w:val="23"/>
                <w:lang w:eastAsia="en-IN"/>
              </w:rPr>
              <w: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1" w:history="1">
              <w:proofErr w:type="spellStart"/>
              <w:r w:rsidRPr="006F2FBF">
                <w:rPr>
                  <w:rFonts w:ascii="Verdana" w:eastAsia="Times New Roman" w:hAnsi="Verdana" w:cs="Times New Roman"/>
                  <w:color w:val="0000FF"/>
                  <w:sz w:val="23"/>
                  <w:szCs w:val="23"/>
                  <w:u w:val="single"/>
                  <w:lang w:eastAsia="en-IN"/>
                </w:rPr>
                <w:t>clearTimeout</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Clears a timer set with </w:t>
            </w:r>
            <w:proofErr w:type="spellStart"/>
            <w:r w:rsidRPr="006F2FBF">
              <w:rPr>
                <w:rFonts w:ascii="Verdana" w:eastAsia="Times New Roman" w:hAnsi="Verdana" w:cs="Times New Roman"/>
                <w:color w:val="000000"/>
                <w:sz w:val="23"/>
                <w:szCs w:val="23"/>
                <w:lang w:eastAsia="en-IN"/>
              </w:rPr>
              <w:t>setTimeout</w:t>
            </w:r>
            <w:proofErr w:type="spellEnd"/>
            <w:r w:rsidRPr="006F2FBF">
              <w:rPr>
                <w:rFonts w:ascii="Verdana" w:eastAsia="Times New Roman" w:hAnsi="Verdana" w:cs="Times New Roman"/>
                <w:color w:val="000000"/>
                <w:sz w:val="23"/>
                <w:szCs w:val="23"/>
                <w:lang w:eastAsia="en-IN"/>
              </w:rPr>
              <w: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2" w:history="1">
              <w:r w:rsidRPr="006F2FBF">
                <w:rPr>
                  <w:rFonts w:ascii="Verdana" w:eastAsia="Times New Roman" w:hAnsi="Verdana" w:cs="Times New Roman"/>
                  <w:color w:val="0000FF"/>
                  <w:sz w:val="23"/>
                  <w:szCs w:val="23"/>
                  <w:u w:val="single"/>
                  <w:lang w:eastAsia="en-IN"/>
                </w:rPr>
                <w:t>close()</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Closes the current window</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3" w:history="1">
              <w:r w:rsidRPr="006F2FBF">
                <w:rPr>
                  <w:rFonts w:ascii="Verdana" w:eastAsia="Times New Roman" w:hAnsi="Verdana" w:cs="Times New Roman"/>
                  <w:color w:val="0000FF"/>
                  <w:sz w:val="23"/>
                  <w:szCs w:val="23"/>
                  <w:u w:val="single"/>
                  <w:lang w:eastAsia="en-IN"/>
                </w:rPr>
                <w:t>confirm()</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Displays a dialog box with a message and an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OK and a Cancel button</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4" w:history="1">
              <w:r w:rsidRPr="006F2FBF">
                <w:rPr>
                  <w:rFonts w:ascii="Verdana" w:eastAsia="Times New Roman" w:hAnsi="Verdana" w:cs="Times New Roman"/>
                  <w:color w:val="0000FF"/>
                  <w:sz w:val="23"/>
                  <w:szCs w:val="23"/>
                  <w:u w:val="single"/>
                  <w:lang w:eastAsia="en-IN"/>
                </w:rPr>
                <w:t>focus()</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Sets focus to the current window</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5" w:history="1">
              <w:proofErr w:type="spellStart"/>
              <w:r w:rsidRPr="006F2FBF">
                <w:rPr>
                  <w:rFonts w:ascii="Verdana" w:eastAsia="Times New Roman" w:hAnsi="Verdana" w:cs="Times New Roman"/>
                  <w:color w:val="0000FF"/>
                  <w:sz w:val="23"/>
                  <w:szCs w:val="23"/>
                  <w:u w:val="single"/>
                  <w:lang w:eastAsia="en-IN"/>
                </w:rPr>
                <w:t>getComputedStyle</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Gets the current computed CSS styles applied to an </w:t>
            </w:r>
          </w:p>
          <w:p w:rsidR="006F2FBF" w:rsidRPr="006F2FBF" w:rsidRDefault="00BB7123"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E</w:t>
            </w:r>
            <w:r w:rsidR="006F2FBF" w:rsidRPr="006F2FBF">
              <w:rPr>
                <w:rFonts w:ascii="Verdana" w:eastAsia="Times New Roman" w:hAnsi="Verdana" w:cs="Times New Roman"/>
                <w:color w:val="000000"/>
                <w:sz w:val="23"/>
                <w:szCs w:val="23"/>
                <w:lang w:eastAsia="en-IN"/>
              </w:rPr>
              <w:t>lement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proofErr w:type="spellStart"/>
            <w:r w:rsidRPr="006F2FBF">
              <w:rPr>
                <w:rFonts w:ascii="Verdana" w:eastAsia="Times New Roman" w:hAnsi="Verdana" w:cs="Times New Roman"/>
                <w:color w:val="000000"/>
                <w:sz w:val="23"/>
                <w:szCs w:val="23"/>
                <w:lang w:eastAsia="en-IN"/>
              </w:rPr>
              <w:t>getSelection</w:t>
            </w:r>
            <w:proofErr w:type="spellEnd"/>
            <w:r w:rsidRPr="006F2FBF">
              <w:rPr>
                <w:rFonts w:ascii="Verdana" w:eastAsia="Times New Roman" w:hAnsi="Verdana" w:cs="Times New Roman"/>
                <w:color w:val="000000"/>
                <w:sz w:val="23"/>
                <w:szCs w:val="23"/>
                <w:lang w:eastAsia="en-IN"/>
              </w:rPr>
              <w:t>()</w:t>
            </w:r>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Returns a Selection object representing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the range of text selected by the user</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6" w:history="1">
              <w:proofErr w:type="spellStart"/>
              <w:r w:rsidRPr="006F2FBF">
                <w:rPr>
                  <w:rFonts w:ascii="Verdana" w:eastAsia="Times New Roman" w:hAnsi="Verdana" w:cs="Times New Roman"/>
                  <w:color w:val="0000FF"/>
                  <w:sz w:val="23"/>
                  <w:szCs w:val="23"/>
                  <w:u w:val="single"/>
                  <w:lang w:eastAsia="en-IN"/>
                </w:rPr>
                <w:t>matchMedia</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Returns a </w:t>
            </w:r>
            <w:proofErr w:type="spellStart"/>
            <w:r w:rsidRPr="006F2FBF">
              <w:rPr>
                <w:rFonts w:ascii="Verdana" w:eastAsia="Times New Roman" w:hAnsi="Verdana" w:cs="Times New Roman"/>
                <w:color w:val="000000"/>
                <w:sz w:val="23"/>
                <w:szCs w:val="23"/>
                <w:lang w:eastAsia="en-IN"/>
              </w:rPr>
              <w:t>MediaQueryList</w:t>
            </w:r>
            <w:proofErr w:type="spellEnd"/>
            <w:r w:rsidRPr="006F2FBF">
              <w:rPr>
                <w:rFonts w:ascii="Verdana" w:eastAsia="Times New Roman" w:hAnsi="Verdana" w:cs="Times New Roman"/>
                <w:color w:val="000000"/>
                <w:sz w:val="23"/>
                <w:szCs w:val="23"/>
                <w:lang w:eastAsia="en-IN"/>
              </w:rPr>
              <w:t xml:space="preserve"> object representing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the specified CSS media query string</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7" w:history="1">
              <w:proofErr w:type="spellStart"/>
              <w:r w:rsidRPr="006F2FBF">
                <w:rPr>
                  <w:rFonts w:ascii="Verdana" w:eastAsia="Times New Roman" w:hAnsi="Verdana" w:cs="Times New Roman"/>
                  <w:color w:val="0000FF"/>
                  <w:sz w:val="23"/>
                  <w:szCs w:val="23"/>
                  <w:u w:val="single"/>
                  <w:lang w:eastAsia="en-IN"/>
                </w:rPr>
                <w:t>moveBy</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Moves a window relative to its current position</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8" w:history="1">
              <w:proofErr w:type="spellStart"/>
              <w:r w:rsidRPr="006F2FBF">
                <w:rPr>
                  <w:rFonts w:ascii="Verdana" w:eastAsia="Times New Roman" w:hAnsi="Verdana" w:cs="Times New Roman"/>
                  <w:color w:val="0000FF"/>
                  <w:sz w:val="23"/>
                  <w:szCs w:val="23"/>
                  <w:u w:val="single"/>
                  <w:lang w:eastAsia="en-IN"/>
                </w:rPr>
                <w:t>moveTo</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Moves a window to the specified position</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19" w:history="1">
              <w:r w:rsidRPr="006F2FBF">
                <w:rPr>
                  <w:rFonts w:ascii="Verdana" w:eastAsia="Times New Roman" w:hAnsi="Verdana" w:cs="Times New Roman"/>
                  <w:color w:val="0000FF"/>
                  <w:sz w:val="23"/>
                  <w:szCs w:val="23"/>
                  <w:u w:val="single"/>
                  <w:lang w:eastAsia="en-IN"/>
                </w:rPr>
                <w:t>open()</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Opens a new browser window</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0" w:history="1">
              <w:r w:rsidRPr="006F2FBF">
                <w:rPr>
                  <w:rFonts w:ascii="Verdana" w:eastAsia="Times New Roman" w:hAnsi="Verdana" w:cs="Times New Roman"/>
                  <w:color w:val="0000FF"/>
                  <w:sz w:val="23"/>
                  <w:szCs w:val="23"/>
                  <w:u w:val="single"/>
                  <w:lang w:eastAsia="en-IN"/>
                </w:rPr>
                <w:t>print()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Prints the content of the current window</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1" w:history="1">
              <w:r w:rsidRPr="006F2FBF">
                <w:rPr>
                  <w:rFonts w:ascii="Verdana" w:eastAsia="Times New Roman" w:hAnsi="Verdana" w:cs="Times New Roman"/>
                  <w:color w:val="0000FF"/>
                  <w:sz w:val="23"/>
                  <w:szCs w:val="23"/>
                  <w:u w:val="single"/>
                  <w:lang w:eastAsia="en-IN"/>
                </w:rPr>
                <w:t>prompt()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Displays a dialog box that prompts the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visitor for input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proofErr w:type="spellStart"/>
            <w:r w:rsidRPr="006F2FBF">
              <w:rPr>
                <w:rFonts w:ascii="Verdana" w:eastAsia="Times New Roman" w:hAnsi="Verdana" w:cs="Times New Roman"/>
                <w:color w:val="000000"/>
                <w:sz w:val="23"/>
                <w:szCs w:val="23"/>
                <w:lang w:eastAsia="en-IN"/>
              </w:rPr>
              <w:t>requestAnimationFrame</w:t>
            </w:r>
            <w:proofErr w:type="spellEnd"/>
            <w:r w:rsidRPr="006F2FBF">
              <w:rPr>
                <w:rFonts w:ascii="Verdana" w:eastAsia="Times New Roman" w:hAnsi="Verdana" w:cs="Times New Roman"/>
                <w:color w:val="000000"/>
                <w:sz w:val="23"/>
                <w:szCs w:val="23"/>
                <w:lang w:eastAsia="en-IN"/>
              </w:rPr>
              <w:t>()</w:t>
            </w:r>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Requests the browser to call a function to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update an animation before the next repaint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2" w:history="1">
              <w:proofErr w:type="spellStart"/>
              <w:r w:rsidRPr="006F2FBF">
                <w:rPr>
                  <w:rFonts w:ascii="Verdana" w:eastAsia="Times New Roman" w:hAnsi="Verdana" w:cs="Times New Roman"/>
                  <w:color w:val="0000FF"/>
                  <w:sz w:val="23"/>
                  <w:szCs w:val="23"/>
                  <w:u w:val="single"/>
                  <w:lang w:eastAsia="en-IN"/>
                </w:rPr>
                <w:t>resizeBy</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Resizes the window by the specified pixels</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3" w:history="1">
              <w:proofErr w:type="spellStart"/>
              <w:r w:rsidRPr="006F2FBF">
                <w:rPr>
                  <w:rFonts w:ascii="Verdana" w:eastAsia="Times New Roman" w:hAnsi="Verdana" w:cs="Times New Roman"/>
                  <w:color w:val="0000FF"/>
                  <w:sz w:val="23"/>
                  <w:szCs w:val="23"/>
                  <w:u w:val="single"/>
                  <w:lang w:eastAsia="en-IN"/>
                </w:rPr>
                <w:t>resizeTo</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Resizes the window to the specified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width and height</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scroll()</w:t>
            </w:r>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E80000"/>
                <w:sz w:val="23"/>
                <w:szCs w:val="23"/>
                <w:lang w:eastAsia="en-IN"/>
              </w:rPr>
              <w:t>Deprecated.</w:t>
            </w:r>
            <w:r w:rsidRPr="006F2FBF">
              <w:rPr>
                <w:rFonts w:ascii="Verdana" w:eastAsia="Times New Roman" w:hAnsi="Verdana" w:cs="Times New Roman"/>
                <w:color w:val="000000"/>
                <w:sz w:val="23"/>
                <w:szCs w:val="23"/>
                <w:lang w:eastAsia="en-IN"/>
              </w:rPr>
              <w:t xml:space="preserve"> This method has been replaced by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the </w:t>
            </w:r>
            <w:proofErr w:type="spellStart"/>
            <w:r w:rsidRPr="006F2FBF">
              <w:rPr>
                <w:rFonts w:ascii="Verdana" w:eastAsia="Times New Roman" w:hAnsi="Verdana" w:cs="Times New Roman"/>
                <w:color w:val="000000"/>
                <w:sz w:val="23"/>
                <w:szCs w:val="23"/>
                <w:lang w:eastAsia="en-IN"/>
              </w:rPr>
              <w:fldChar w:fldCharType="begin"/>
            </w:r>
            <w:r w:rsidRPr="006F2FBF">
              <w:rPr>
                <w:rFonts w:ascii="Verdana" w:eastAsia="Times New Roman" w:hAnsi="Verdana" w:cs="Times New Roman"/>
                <w:color w:val="000000"/>
                <w:sz w:val="23"/>
                <w:szCs w:val="23"/>
                <w:lang w:eastAsia="en-IN"/>
              </w:rPr>
              <w:instrText xml:space="preserve"> HYPERLINK "https://www.w3schools.com/jsref/met_win_scrollto.asp" </w:instrText>
            </w:r>
            <w:r w:rsidRPr="006F2FBF">
              <w:rPr>
                <w:rFonts w:ascii="Verdana" w:eastAsia="Times New Roman" w:hAnsi="Verdana" w:cs="Times New Roman"/>
                <w:color w:val="000000"/>
                <w:sz w:val="23"/>
                <w:szCs w:val="23"/>
                <w:lang w:eastAsia="en-IN"/>
              </w:rPr>
              <w:fldChar w:fldCharType="separate"/>
            </w:r>
            <w:r w:rsidRPr="006F2FBF">
              <w:rPr>
                <w:rFonts w:ascii="Verdana" w:eastAsia="Times New Roman" w:hAnsi="Verdana" w:cs="Times New Roman"/>
                <w:color w:val="0000FF"/>
                <w:sz w:val="23"/>
                <w:szCs w:val="23"/>
                <w:u w:val="single"/>
                <w:lang w:eastAsia="en-IN"/>
              </w:rPr>
              <w:t>scrollTo</w:t>
            </w:r>
            <w:proofErr w:type="spellEnd"/>
            <w:r w:rsidRPr="006F2FBF">
              <w:rPr>
                <w:rFonts w:ascii="Verdana" w:eastAsia="Times New Roman" w:hAnsi="Verdana" w:cs="Times New Roman"/>
                <w:color w:val="0000FF"/>
                <w:sz w:val="23"/>
                <w:szCs w:val="23"/>
                <w:u w:val="single"/>
                <w:lang w:eastAsia="en-IN"/>
              </w:rPr>
              <w:t>()</w:t>
            </w:r>
            <w:r w:rsidRPr="006F2FBF">
              <w:rPr>
                <w:rFonts w:ascii="Verdana" w:eastAsia="Times New Roman" w:hAnsi="Verdana" w:cs="Times New Roman"/>
                <w:color w:val="000000"/>
                <w:sz w:val="23"/>
                <w:szCs w:val="23"/>
                <w:lang w:eastAsia="en-IN"/>
              </w:rPr>
              <w:fldChar w:fldCharType="end"/>
            </w:r>
            <w:r w:rsidRPr="006F2FBF">
              <w:rPr>
                <w:rFonts w:ascii="Verdana" w:eastAsia="Times New Roman" w:hAnsi="Verdana" w:cs="Times New Roman"/>
                <w:color w:val="000000"/>
                <w:sz w:val="23"/>
                <w:szCs w:val="23"/>
                <w:lang w:eastAsia="en-IN"/>
              </w:rPr>
              <w:t> method.</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4" w:history="1">
              <w:proofErr w:type="spellStart"/>
              <w:r w:rsidRPr="006F2FBF">
                <w:rPr>
                  <w:rFonts w:ascii="Verdana" w:eastAsia="Times New Roman" w:hAnsi="Verdana" w:cs="Times New Roman"/>
                  <w:color w:val="0000FF"/>
                  <w:sz w:val="23"/>
                  <w:szCs w:val="23"/>
                  <w:u w:val="single"/>
                  <w:lang w:eastAsia="en-IN"/>
                </w:rPr>
                <w:t>scrollBy</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Scrolls the document by the specified number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of pixels</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5" w:history="1">
              <w:proofErr w:type="spellStart"/>
              <w:r w:rsidRPr="006F2FBF">
                <w:rPr>
                  <w:rFonts w:ascii="Verdana" w:eastAsia="Times New Roman" w:hAnsi="Verdana" w:cs="Times New Roman"/>
                  <w:color w:val="0000FF"/>
                  <w:sz w:val="23"/>
                  <w:szCs w:val="23"/>
                  <w:u w:val="single"/>
                  <w:lang w:eastAsia="en-IN"/>
                </w:rPr>
                <w:t>scrollTo</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Scrolls the document to the specified coordinates</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6" w:history="1">
              <w:proofErr w:type="spellStart"/>
              <w:r w:rsidRPr="006F2FBF">
                <w:rPr>
                  <w:rFonts w:ascii="Verdana" w:eastAsia="Times New Roman" w:hAnsi="Verdana" w:cs="Times New Roman"/>
                  <w:color w:val="0000FF"/>
                  <w:sz w:val="23"/>
                  <w:szCs w:val="23"/>
                  <w:u w:val="single"/>
                  <w:lang w:eastAsia="en-IN"/>
                </w:rPr>
                <w:t>setInterval</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Calls a function or evaluates an expression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at specified intervals (in milliseconds)</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7" w:history="1">
              <w:proofErr w:type="spellStart"/>
              <w:r w:rsidRPr="006F2FBF">
                <w:rPr>
                  <w:rFonts w:ascii="Verdana" w:eastAsia="Times New Roman" w:hAnsi="Verdana" w:cs="Times New Roman"/>
                  <w:color w:val="0000FF"/>
                  <w:sz w:val="23"/>
                  <w:szCs w:val="23"/>
                  <w:u w:val="single"/>
                  <w:lang w:eastAsia="en-IN"/>
                </w:rPr>
                <w:t>setTimeout</w:t>
              </w:r>
              <w:proofErr w:type="spellEnd"/>
              <w:r w:rsidRPr="006F2FBF">
                <w:rPr>
                  <w:rFonts w:ascii="Verdana" w:eastAsia="Times New Roman" w:hAnsi="Verdana" w:cs="Times New Roman"/>
                  <w:color w:val="0000FF"/>
                  <w:sz w:val="23"/>
                  <w:szCs w:val="23"/>
                  <w:u w:val="single"/>
                  <w:lang w:eastAsia="en-IN"/>
                </w:rPr>
                <w:t>()</w:t>
              </w:r>
            </w:hyperlink>
          </w:p>
        </w:tc>
        <w:tc>
          <w:tcPr>
            <w:tcW w:w="5669" w:type="dxa"/>
            <w:hideMark/>
          </w:tcPr>
          <w:p w:rsid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 xml:space="preserve">Calls a function or evaluates an </w:t>
            </w:r>
          </w:p>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expression after a specified number of milliseconds</w:t>
            </w:r>
          </w:p>
        </w:tc>
      </w:tr>
      <w:tr w:rsidR="00BB7123" w:rsidRPr="006F2FBF" w:rsidTr="00BB7123">
        <w:tc>
          <w:tcPr>
            <w:tcW w:w="2544" w:type="dxa"/>
            <w:hideMark/>
          </w:tcPr>
          <w:p w:rsidR="006F2FBF" w:rsidRPr="006F2FBF" w:rsidRDefault="006F2FBF" w:rsidP="006F2FBF">
            <w:pPr>
              <w:spacing w:before="300" w:after="300"/>
              <w:rPr>
                <w:rFonts w:ascii="Verdana" w:eastAsia="Times New Roman" w:hAnsi="Verdana" w:cs="Times New Roman"/>
                <w:color w:val="000000"/>
                <w:sz w:val="23"/>
                <w:szCs w:val="23"/>
                <w:lang w:eastAsia="en-IN"/>
              </w:rPr>
            </w:pPr>
            <w:hyperlink r:id="rId28" w:history="1">
              <w:r w:rsidRPr="006F2FBF">
                <w:rPr>
                  <w:rFonts w:ascii="Verdana" w:eastAsia="Times New Roman" w:hAnsi="Verdana" w:cs="Times New Roman"/>
                  <w:color w:val="0000FF"/>
                  <w:sz w:val="23"/>
                  <w:szCs w:val="23"/>
                  <w:u w:val="single"/>
                  <w:lang w:eastAsia="en-IN"/>
                </w:rPr>
                <w:t>stop()</w:t>
              </w:r>
            </w:hyperlink>
          </w:p>
        </w:tc>
        <w:tc>
          <w:tcPr>
            <w:tcW w:w="5669" w:type="dxa"/>
            <w:hideMark/>
          </w:tcPr>
          <w:p w:rsidR="006F2FBF" w:rsidRPr="006F2FBF" w:rsidRDefault="006F2FBF" w:rsidP="00352900">
            <w:pPr>
              <w:spacing w:before="100" w:beforeAutospacing="1" w:after="100" w:afterAutospacing="1"/>
              <w:rPr>
                <w:rFonts w:ascii="Verdana" w:eastAsia="Times New Roman" w:hAnsi="Verdana" w:cs="Times New Roman"/>
                <w:color w:val="000000"/>
                <w:sz w:val="23"/>
                <w:szCs w:val="23"/>
                <w:lang w:eastAsia="en-IN"/>
              </w:rPr>
            </w:pPr>
            <w:r w:rsidRPr="006F2FBF">
              <w:rPr>
                <w:rFonts w:ascii="Verdana" w:eastAsia="Times New Roman" w:hAnsi="Verdana" w:cs="Times New Roman"/>
                <w:color w:val="000000"/>
                <w:sz w:val="23"/>
                <w:szCs w:val="23"/>
                <w:lang w:eastAsia="en-IN"/>
              </w:rPr>
              <w:t>Stops the window from loading</w:t>
            </w:r>
          </w:p>
        </w:tc>
      </w:tr>
    </w:tbl>
    <w:p w:rsidR="006F2FBF" w:rsidRDefault="006F2FBF" w:rsidP="005C29ED">
      <w:pPr>
        <w:pStyle w:val="Heading2"/>
        <w:shd w:val="clear" w:color="auto" w:fill="FFFFFF"/>
        <w:rPr>
          <w:color w:val="008000"/>
          <w:sz w:val="41"/>
          <w:szCs w:val="41"/>
        </w:rPr>
      </w:pPr>
    </w:p>
    <w:p w:rsidR="006F2FBF" w:rsidRPr="005C29ED" w:rsidRDefault="006F2FBF" w:rsidP="005C29ED">
      <w:pPr>
        <w:pStyle w:val="Heading2"/>
        <w:shd w:val="clear" w:color="auto" w:fill="FFFFFF"/>
        <w:rPr>
          <w:color w:val="008000"/>
          <w:sz w:val="41"/>
          <w:szCs w:val="41"/>
        </w:rPr>
      </w:pPr>
    </w:p>
    <w:p w:rsidR="00BF6D4F" w:rsidRDefault="00BF6D4F" w:rsidP="00BF6D4F">
      <w:pPr>
        <w:pStyle w:val="Heading2"/>
        <w:shd w:val="clear" w:color="auto" w:fill="FFFFFF"/>
        <w:rPr>
          <w:color w:val="008000"/>
          <w:sz w:val="41"/>
          <w:szCs w:val="41"/>
        </w:rPr>
      </w:pPr>
      <w:r>
        <w:rPr>
          <w:color w:val="008000"/>
          <w:sz w:val="41"/>
          <w:szCs w:val="41"/>
        </w:rPr>
        <w:t>Document</w:t>
      </w:r>
    </w:p>
    <w:p w:rsidR="00BF6D4F" w:rsidRDefault="00BF6D4F" w:rsidP="004A20E3">
      <w:pPr>
        <w:shd w:val="clear" w:color="auto" w:fill="FFFFFF"/>
        <w:spacing w:before="100" w:beforeAutospacing="1" w:after="100" w:afterAutospacing="1" w:line="360" w:lineRule="auto"/>
        <w:jc w:val="both"/>
        <w:outlineLvl w:val="1"/>
        <w:rPr>
          <w:rFonts w:ascii="Times New Roman" w:hAnsi="Times New Roman" w:cs="Times New Roman"/>
          <w:color w:val="000000"/>
          <w:sz w:val="28"/>
          <w:szCs w:val="28"/>
          <w:shd w:val="clear" w:color="auto" w:fill="FFFFFF"/>
        </w:rPr>
      </w:pPr>
      <w:r w:rsidRPr="004A20E3">
        <w:rPr>
          <w:rFonts w:ascii="Times New Roman" w:hAnsi="Times New Roman" w:cs="Times New Roman"/>
          <w:color w:val="000000"/>
          <w:sz w:val="28"/>
          <w:szCs w:val="28"/>
          <w:shd w:val="clear" w:color="auto" w:fill="FFFFFF"/>
        </w:rPr>
        <w:t>The </w:t>
      </w:r>
      <w:r w:rsidRPr="004A20E3">
        <w:rPr>
          <w:rFonts w:ascii="Times New Roman" w:hAnsi="Times New Roman" w:cs="Times New Roman"/>
          <w:b/>
          <w:bCs/>
          <w:color w:val="000000"/>
          <w:sz w:val="28"/>
          <w:szCs w:val="28"/>
          <w:shd w:val="clear" w:color="auto" w:fill="FFFFFF"/>
        </w:rPr>
        <w:t>Document interface</w:t>
      </w:r>
      <w:r w:rsidRPr="004A20E3">
        <w:rPr>
          <w:rFonts w:ascii="Times New Roman" w:hAnsi="Times New Roman" w:cs="Times New Roman"/>
          <w:color w:val="000000"/>
          <w:sz w:val="28"/>
          <w:szCs w:val="28"/>
          <w:shd w:val="clear" w:color="auto" w:fill="FFFFFF"/>
        </w:rPr>
        <w:t> represents any web page loaded in the browser and serves as an entry point into the web page's content, which is the DOM tree. When an HTML document is loaded into a </w:t>
      </w:r>
      <w:r w:rsidRPr="004A20E3">
        <w:rPr>
          <w:rFonts w:ascii="Times New Roman" w:hAnsi="Times New Roman" w:cs="Times New Roman"/>
          <w:b/>
          <w:bCs/>
          <w:color w:val="000000"/>
          <w:sz w:val="28"/>
          <w:szCs w:val="28"/>
          <w:shd w:val="clear" w:color="auto" w:fill="FFFFFF"/>
        </w:rPr>
        <w:t xml:space="preserve">web </w:t>
      </w:r>
      <w:proofErr w:type="gramStart"/>
      <w:r w:rsidRPr="004A20E3">
        <w:rPr>
          <w:rFonts w:ascii="Times New Roman" w:hAnsi="Times New Roman" w:cs="Times New Roman"/>
          <w:b/>
          <w:bCs/>
          <w:color w:val="000000"/>
          <w:sz w:val="28"/>
          <w:szCs w:val="28"/>
          <w:shd w:val="clear" w:color="auto" w:fill="FFFFFF"/>
        </w:rPr>
        <w:t>browser</w:t>
      </w:r>
      <w:r w:rsidRPr="004A20E3">
        <w:rPr>
          <w:rFonts w:ascii="Times New Roman" w:hAnsi="Times New Roman" w:cs="Times New Roman"/>
          <w:color w:val="000000"/>
          <w:sz w:val="28"/>
          <w:szCs w:val="28"/>
          <w:shd w:val="clear" w:color="auto" w:fill="FFFFFF"/>
        </w:rPr>
        <w:t> ,</w:t>
      </w:r>
      <w:proofErr w:type="gramEnd"/>
      <w:r w:rsidRPr="004A20E3">
        <w:rPr>
          <w:rFonts w:ascii="Times New Roman" w:hAnsi="Times New Roman" w:cs="Times New Roman"/>
          <w:color w:val="000000"/>
          <w:sz w:val="28"/>
          <w:szCs w:val="28"/>
          <w:shd w:val="clear" w:color="auto" w:fill="FFFFFF"/>
        </w:rPr>
        <w:t xml:space="preserve"> it becomes a </w:t>
      </w:r>
      <w:r w:rsidRPr="004A20E3">
        <w:rPr>
          <w:rFonts w:ascii="Times New Roman" w:hAnsi="Times New Roman" w:cs="Times New Roman"/>
          <w:color w:val="000000"/>
          <w:sz w:val="28"/>
          <w:szCs w:val="28"/>
          <w:shd w:val="clear" w:color="auto" w:fill="FFFFFF"/>
        </w:rPr>
        <w:lastRenderedPageBreak/>
        <w:t>document object. It is the root node of the HTML document. The document actually gets loaded inside the window object and has properties available to it like title, URL, cookie, etc. HTML documents, served with the </w:t>
      </w:r>
      <w:r w:rsidRPr="004A20E3">
        <w:rPr>
          <w:rFonts w:ascii="Times New Roman" w:hAnsi="Times New Roman" w:cs="Times New Roman"/>
          <w:b/>
          <w:bCs/>
          <w:color w:val="000000"/>
          <w:sz w:val="28"/>
          <w:szCs w:val="28"/>
          <w:shd w:val="clear" w:color="auto" w:fill="FFFFFF"/>
        </w:rPr>
        <w:t>"text/html"</w:t>
      </w:r>
      <w:r w:rsidRPr="004A20E3">
        <w:rPr>
          <w:rFonts w:ascii="Times New Roman" w:hAnsi="Times New Roman" w:cs="Times New Roman"/>
          <w:color w:val="000000"/>
          <w:sz w:val="28"/>
          <w:szCs w:val="28"/>
          <w:shd w:val="clear" w:color="auto" w:fill="FFFFFF"/>
        </w:rPr>
        <w:t xml:space="preserve"> content type, also implement the </w:t>
      </w:r>
      <w:proofErr w:type="spellStart"/>
      <w:r w:rsidRPr="004A20E3">
        <w:rPr>
          <w:rFonts w:ascii="Times New Roman" w:hAnsi="Times New Roman" w:cs="Times New Roman"/>
          <w:color w:val="000000"/>
          <w:sz w:val="28"/>
          <w:szCs w:val="28"/>
          <w:shd w:val="clear" w:color="auto" w:fill="FFFFFF"/>
        </w:rPr>
        <w:t>HTMLDocument</w:t>
      </w:r>
      <w:proofErr w:type="spellEnd"/>
      <w:r w:rsidRPr="004A20E3">
        <w:rPr>
          <w:rFonts w:ascii="Times New Roman" w:hAnsi="Times New Roman" w:cs="Times New Roman"/>
          <w:color w:val="000000"/>
          <w:sz w:val="28"/>
          <w:szCs w:val="28"/>
          <w:shd w:val="clear" w:color="auto" w:fill="FFFFFF"/>
        </w:rPr>
        <w:t xml:space="preserve"> interface, whereas XML and SVG documents implement the </w:t>
      </w:r>
      <w:proofErr w:type="spellStart"/>
      <w:r w:rsidRPr="004A20E3">
        <w:rPr>
          <w:rFonts w:ascii="Times New Roman" w:hAnsi="Times New Roman" w:cs="Times New Roman"/>
          <w:color w:val="000000"/>
          <w:sz w:val="28"/>
          <w:szCs w:val="28"/>
          <w:shd w:val="clear" w:color="auto" w:fill="FFFFFF"/>
        </w:rPr>
        <w:t>XMLDocument</w:t>
      </w:r>
      <w:proofErr w:type="spellEnd"/>
      <w:r w:rsidRPr="004A20E3">
        <w:rPr>
          <w:rFonts w:ascii="Times New Roman" w:hAnsi="Times New Roman" w:cs="Times New Roman"/>
          <w:color w:val="000000"/>
          <w:sz w:val="28"/>
          <w:szCs w:val="28"/>
          <w:shd w:val="clear" w:color="auto" w:fill="FFFFFF"/>
        </w:rPr>
        <w:t xml:space="preserve"> interface.</w:t>
      </w:r>
    </w:p>
    <w:tbl>
      <w:tblPr>
        <w:tblStyle w:val="TableGrid"/>
        <w:tblW w:w="8115" w:type="dxa"/>
        <w:tblLook w:val="04A0" w:firstRow="1" w:lastRow="0" w:firstColumn="1" w:lastColumn="0" w:noHBand="0" w:noVBand="1"/>
      </w:tblPr>
      <w:tblGrid>
        <w:gridCol w:w="3434"/>
        <w:gridCol w:w="4681"/>
      </w:tblGrid>
      <w:tr w:rsidR="0010021C" w:rsidRPr="0010021C" w:rsidTr="009F5EC5">
        <w:tc>
          <w:tcPr>
            <w:tcW w:w="3434" w:type="dxa"/>
            <w:hideMark/>
          </w:tcPr>
          <w:p w:rsidR="0010021C" w:rsidRPr="0010021C" w:rsidRDefault="0010021C" w:rsidP="0010021C">
            <w:pPr>
              <w:spacing w:before="300" w:after="300"/>
              <w:rPr>
                <w:rFonts w:ascii="Verdana" w:eastAsia="Times New Roman" w:hAnsi="Verdana" w:cs="Times New Roman"/>
                <w:b/>
                <w:bCs/>
                <w:color w:val="000000"/>
                <w:sz w:val="23"/>
                <w:szCs w:val="23"/>
                <w:lang w:eastAsia="en-IN"/>
              </w:rPr>
            </w:pPr>
            <w:r w:rsidRPr="0010021C">
              <w:rPr>
                <w:rFonts w:ascii="Verdana" w:eastAsia="Times New Roman" w:hAnsi="Verdana" w:cs="Times New Roman"/>
                <w:b/>
                <w:bCs/>
                <w:color w:val="000000"/>
                <w:sz w:val="23"/>
                <w:szCs w:val="23"/>
                <w:lang w:eastAsia="en-IN"/>
              </w:rPr>
              <w:t>Property / Method</w:t>
            </w:r>
          </w:p>
        </w:tc>
        <w:tc>
          <w:tcPr>
            <w:tcW w:w="4681" w:type="dxa"/>
            <w:hideMark/>
          </w:tcPr>
          <w:p w:rsidR="0010021C" w:rsidRPr="0010021C" w:rsidRDefault="0010021C" w:rsidP="0010021C">
            <w:pPr>
              <w:spacing w:before="300" w:after="300"/>
              <w:rPr>
                <w:rFonts w:ascii="Verdana" w:eastAsia="Times New Roman" w:hAnsi="Verdana" w:cs="Times New Roman"/>
                <w:b/>
                <w:bCs/>
                <w:color w:val="000000"/>
                <w:sz w:val="23"/>
                <w:szCs w:val="23"/>
                <w:lang w:eastAsia="en-IN"/>
              </w:rPr>
            </w:pPr>
            <w:r w:rsidRPr="0010021C">
              <w:rPr>
                <w:rFonts w:ascii="Verdana" w:eastAsia="Times New Roman" w:hAnsi="Verdana" w:cs="Times New Roman"/>
                <w:b/>
                <w:bCs/>
                <w:color w:val="000000"/>
                <w:sz w:val="23"/>
                <w:szCs w:val="23"/>
                <w:lang w:eastAsia="en-IN"/>
              </w:rPr>
              <w:t>Description</w:t>
            </w:r>
          </w:p>
        </w:tc>
      </w:tr>
      <w:tr w:rsidR="009F5EC5" w:rsidRPr="0010021C" w:rsidTr="009F5EC5">
        <w:tc>
          <w:tcPr>
            <w:tcW w:w="3434" w:type="dxa"/>
            <w:hideMark/>
          </w:tcPr>
          <w:p w:rsidR="009F5EC5" w:rsidRPr="00D32259" w:rsidRDefault="009F5EC5" w:rsidP="009F5EC5">
            <w:r w:rsidRPr="00D32259">
              <w:t>Property</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currently focused element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in the document</w:t>
            </w:r>
          </w:p>
        </w:tc>
      </w:tr>
      <w:tr w:rsidR="009F5EC5" w:rsidRPr="0010021C" w:rsidTr="009F5EC5">
        <w:tc>
          <w:tcPr>
            <w:tcW w:w="3434" w:type="dxa"/>
            <w:hideMark/>
          </w:tcPr>
          <w:p w:rsidR="009F5EC5" w:rsidRPr="00D32259" w:rsidRDefault="009F5EC5" w:rsidP="009F5EC5">
            <w:r w:rsidRPr="00D32259">
              <w:t>C</w:t>
            </w:r>
            <w:r w:rsidRPr="00D32259">
              <w:t>losed</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Attaches an event handler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to the document</w:t>
            </w:r>
          </w:p>
        </w:tc>
      </w:tr>
      <w:tr w:rsidR="009F5EC5" w:rsidRPr="0010021C" w:rsidTr="009F5EC5">
        <w:tc>
          <w:tcPr>
            <w:tcW w:w="3434" w:type="dxa"/>
            <w:hideMark/>
          </w:tcPr>
          <w:p w:rsidR="009F5EC5" w:rsidRPr="00D32259" w:rsidRDefault="009F5EC5" w:rsidP="009F5EC5">
            <w:r w:rsidRPr="00D32259">
              <w:t xml:space="preserve">Returns a Boolean value indicating whether </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Adopts a node from another document</w:t>
            </w:r>
          </w:p>
        </w:tc>
      </w:tr>
      <w:tr w:rsidR="009F5EC5" w:rsidRPr="0010021C" w:rsidTr="009F5EC5">
        <w:tc>
          <w:tcPr>
            <w:tcW w:w="3434" w:type="dxa"/>
            <w:hideMark/>
          </w:tcPr>
          <w:p w:rsidR="009F5EC5" w:rsidRPr="00D32259" w:rsidRDefault="009F5EC5" w:rsidP="009F5EC5">
            <w:r w:rsidRPr="00D32259">
              <w:t>a window has been closed or not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collection of all &lt;a&gt; elements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in the document that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have a name attribute</w:t>
            </w:r>
          </w:p>
        </w:tc>
      </w:tr>
      <w:tr w:rsidR="009F5EC5" w:rsidRPr="0010021C" w:rsidTr="009F5EC5">
        <w:tc>
          <w:tcPr>
            <w:tcW w:w="3434" w:type="dxa"/>
            <w:hideMark/>
          </w:tcPr>
          <w:p w:rsidR="009F5EC5" w:rsidRPr="00D32259" w:rsidRDefault="009F5EC5" w:rsidP="009F5EC5">
            <w:r w:rsidRPr="00D32259">
              <w:t>console</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collection of all &lt;applet&gt;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elements in the document</w:t>
            </w:r>
          </w:p>
        </w:tc>
      </w:tr>
      <w:tr w:rsidR="009F5EC5" w:rsidRPr="0010021C" w:rsidTr="009F5EC5">
        <w:tc>
          <w:tcPr>
            <w:tcW w:w="3434" w:type="dxa"/>
            <w:hideMark/>
          </w:tcPr>
          <w:p w:rsidR="009F5EC5" w:rsidRPr="00D32259" w:rsidRDefault="009F5EC5" w:rsidP="009F5EC5">
            <w:r w:rsidRPr="00D32259">
              <w:t xml:space="preserve">Returns a reference to the Console object,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absolute base URI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of a document</w:t>
            </w:r>
          </w:p>
        </w:tc>
      </w:tr>
      <w:tr w:rsidR="009F5EC5" w:rsidRPr="0010021C" w:rsidTr="009F5EC5">
        <w:tc>
          <w:tcPr>
            <w:tcW w:w="3434" w:type="dxa"/>
            <w:hideMark/>
          </w:tcPr>
          <w:p w:rsidR="009F5EC5" w:rsidRPr="00D32259" w:rsidRDefault="009F5EC5" w:rsidP="009F5EC5">
            <w:r w:rsidRPr="00D32259">
              <w:t xml:space="preserve">which provides methods for logging information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Sets or returns the document's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lastRenderedPageBreak/>
              <w:t>body (the &lt;body&gt; element)</w:t>
            </w:r>
          </w:p>
        </w:tc>
      </w:tr>
      <w:tr w:rsidR="009F5EC5" w:rsidRPr="0010021C" w:rsidTr="009F5EC5">
        <w:tc>
          <w:tcPr>
            <w:tcW w:w="3434" w:type="dxa"/>
            <w:hideMark/>
          </w:tcPr>
          <w:p w:rsidR="009F5EC5" w:rsidRPr="00D32259" w:rsidRDefault="009F5EC5" w:rsidP="009F5EC5">
            <w:r w:rsidRPr="00D32259">
              <w:lastRenderedPageBreak/>
              <w:t>to the browser's console (See Console object)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Closes the output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stream previously opened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with </w:t>
            </w:r>
            <w:proofErr w:type="spellStart"/>
            <w:r w:rsidRPr="0010021C">
              <w:rPr>
                <w:rFonts w:ascii="Verdana" w:eastAsia="Times New Roman" w:hAnsi="Verdana" w:cs="Times New Roman"/>
                <w:color w:val="000000"/>
                <w:sz w:val="23"/>
                <w:szCs w:val="23"/>
                <w:lang w:eastAsia="en-IN"/>
              </w:rPr>
              <w:t>document.open</w:t>
            </w:r>
            <w:proofErr w:type="spellEnd"/>
            <w:r w:rsidRPr="0010021C">
              <w:rPr>
                <w:rFonts w:ascii="Verdana" w:eastAsia="Times New Roman" w:hAnsi="Verdana" w:cs="Times New Roman"/>
                <w:color w:val="000000"/>
                <w:sz w:val="23"/>
                <w:szCs w:val="23"/>
                <w:lang w:eastAsia="en-IN"/>
              </w:rPr>
              <w:t>()</w:t>
            </w:r>
          </w:p>
        </w:tc>
      </w:tr>
      <w:tr w:rsidR="009F5EC5" w:rsidRPr="0010021C" w:rsidTr="009F5EC5">
        <w:tc>
          <w:tcPr>
            <w:tcW w:w="3434" w:type="dxa"/>
            <w:hideMark/>
          </w:tcPr>
          <w:p w:rsidR="009F5EC5" w:rsidRPr="00D32259" w:rsidRDefault="009F5EC5" w:rsidP="009F5EC5">
            <w:proofErr w:type="spellStart"/>
            <w:r w:rsidRPr="00D32259">
              <w:t>defaultStatus</w:t>
            </w:r>
            <w:proofErr w:type="spellEnd"/>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all name/value pairs of cookies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in the document</w:t>
            </w:r>
          </w:p>
        </w:tc>
      </w:tr>
      <w:tr w:rsidR="009F5EC5" w:rsidRPr="0010021C" w:rsidTr="009F5EC5">
        <w:tc>
          <w:tcPr>
            <w:tcW w:w="3434" w:type="dxa"/>
            <w:hideMark/>
          </w:tcPr>
          <w:p w:rsidR="009F5EC5" w:rsidRPr="00D32259" w:rsidRDefault="009F5EC5" w:rsidP="009F5EC5">
            <w:r w:rsidRPr="00D32259">
              <w:t xml:space="preserve">Sets or returns the default text in the </w:t>
            </w:r>
            <w:proofErr w:type="spellStart"/>
            <w:r w:rsidRPr="00D32259">
              <w:t>statusbar</w:t>
            </w:r>
            <w:proofErr w:type="spellEnd"/>
            <w:r w:rsidRPr="00D32259">
              <w:t xml:space="preserve"> of a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E80000"/>
                <w:sz w:val="23"/>
                <w:szCs w:val="23"/>
                <w:lang w:eastAsia="en-IN"/>
              </w:rPr>
              <w:t>Deprecated.</w:t>
            </w:r>
            <w:r w:rsidRPr="0010021C">
              <w:rPr>
                <w:rFonts w:ascii="Verdana" w:eastAsia="Times New Roman" w:hAnsi="Verdana" w:cs="Times New Roman"/>
                <w:color w:val="000000"/>
                <w:sz w:val="23"/>
                <w:szCs w:val="23"/>
                <w:lang w:eastAsia="en-IN"/>
              </w:rPr>
              <w:t> Use </w:t>
            </w:r>
            <w:r w:rsidRPr="0010021C">
              <w:rPr>
                <w:rFonts w:ascii="Verdana" w:eastAsia="Times New Roman" w:hAnsi="Verdana" w:cs="Times New Roman"/>
                <w:color w:val="0000FF"/>
                <w:sz w:val="23"/>
                <w:szCs w:val="23"/>
                <w:u w:val="single"/>
                <w:lang w:eastAsia="en-IN"/>
              </w:rPr>
              <w:t>characterSet</w:t>
            </w:r>
            <w:r w:rsidRPr="0010021C">
              <w:rPr>
                <w:rFonts w:ascii="Verdana" w:eastAsia="Times New Roman" w:hAnsi="Verdana" w:cs="Times New Roman"/>
                <w:color w:val="000000"/>
                <w:sz w:val="23"/>
                <w:szCs w:val="23"/>
                <w:lang w:eastAsia="en-IN"/>
              </w:rPr>
              <w:t xml:space="preserve"> instead.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character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encoding for the document</w:t>
            </w:r>
          </w:p>
        </w:tc>
      </w:tr>
      <w:tr w:rsidR="009F5EC5" w:rsidRPr="0010021C" w:rsidTr="009F5EC5">
        <w:tc>
          <w:tcPr>
            <w:tcW w:w="3434" w:type="dxa"/>
            <w:hideMark/>
          </w:tcPr>
          <w:p w:rsidR="009F5EC5" w:rsidRPr="00D32259" w:rsidRDefault="009F5EC5" w:rsidP="009F5EC5">
            <w:r w:rsidRPr="00D32259">
              <w:t>D</w:t>
            </w:r>
            <w:r w:rsidRPr="00D32259">
              <w:t>ocument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character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encoding for the document</w:t>
            </w:r>
          </w:p>
        </w:tc>
      </w:tr>
      <w:tr w:rsidR="009F5EC5" w:rsidRPr="0010021C" w:rsidTr="009F5EC5">
        <w:tc>
          <w:tcPr>
            <w:tcW w:w="3434" w:type="dxa"/>
            <w:hideMark/>
          </w:tcPr>
          <w:p w:rsidR="009F5EC5" w:rsidRPr="00D32259" w:rsidRDefault="009F5EC5" w:rsidP="009F5EC5">
            <w:r w:rsidRPr="00D32259">
              <w:t xml:space="preserve">Returns the Document object </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Creates an attribute node</w:t>
            </w:r>
          </w:p>
        </w:tc>
      </w:tr>
      <w:tr w:rsidR="009F5EC5" w:rsidRPr="0010021C" w:rsidTr="009F5EC5">
        <w:tc>
          <w:tcPr>
            <w:tcW w:w="3434" w:type="dxa"/>
            <w:hideMark/>
          </w:tcPr>
          <w:p w:rsidR="009F5EC5" w:rsidRPr="00D32259" w:rsidRDefault="009F5EC5" w:rsidP="009F5EC5">
            <w:r w:rsidRPr="00D32259">
              <w:t>for the window (See Document object)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Creates a Comment node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with the specified text</w:t>
            </w:r>
          </w:p>
        </w:tc>
      </w:tr>
      <w:tr w:rsidR="009F5EC5" w:rsidRPr="0010021C" w:rsidTr="009F5EC5">
        <w:tc>
          <w:tcPr>
            <w:tcW w:w="3434" w:type="dxa"/>
            <w:hideMark/>
          </w:tcPr>
          <w:p w:rsidR="009F5EC5" w:rsidRPr="00D32259" w:rsidRDefault="009F5EC5" w:rsidP="009F5EC5">
            <w:proofErr w:type="spellStart"/>
            <w:r w:rsidRPr="00D32259">
              <w:t>frameElement</w:t>
            </w:r>
            <w:proofErr w:type="spellEnd"/>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Creates an empty </w:t>
            </w:r>
            <w:proofErr w:type="spellStart"/>
            <w:r w:rsidRPr="0010021C">
              <w:rPr>
                <w:rFonts w:ascii="Verdana" w:eastAsia="Times New Roman" w:hAnsi="Verdana" w:cs="Times New Roman"/>
                <w:color w:val="000000"/>
                <w:sz w:val="23"/>
                <w:szCs w:val="23"/>
                <w:lang w:eastAsia="en-IN"/>
              </w:rPr>
              <w:t>DocumentFragment</w:t>
            </w:r>
            <w:proofErr w:type="spellEnd"/>
            <w:r w:rsidRPr="0010021C">
              <w:rPr>
                <w:rFonts w:ascii="Verdana" w:eastAsia="Times New Roman" w:hAnsi="Verdana" w:cs="Times New Roman"/>
                <w:color w:val="000000"/>
                <w:sz w:val="23"/>
                <w:szCs w:val="23"/>
                <w:lang w:eastAsia="en-IN"/>
              </w:rPr>
              <w:t xml:space="preserve"> node</w:t>
            </w:r>
          </w:p>
        </w:tc>
      </w:tr>
      <w:tr w:rsidR="009F5EC5" w:rsidRPr="0010021C" w:rsidTr="009F5EC5">
        <w:tc>
          <w:tcPr>
            <w:tcW w:w="3434" w:type="dxa"/>
            <w:hideMark/>
          </w:tcPr>
          <w:p w:rsidR="009F5EC5" w:rsidRPr="00D32259" w:rsidRDefault="009F5EC5" w:rsidP="009F5EC5">
            <w:r w:rsidRPr="00D32259">
              <w:t xml:space="preserve">Returns the &lt;iframe&gt; element in which the </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Creates an Element node</w:t>
            </w:r>
          </w:p>
        </w:tc>
      </w:tr>
      <w:tr w:rsidR="009F5EC5" w:rsidRPr="0010021C" w:rsidTr="009F5EC5">
        <w:tc>
          <w:tcPr>
            <w:tcW w:w="3434" w:type="dxa"/>
            <w:hideMark/>
          </w:tcPr>
          <w:p w:rsidR="009F5EC5" w:rsidRPr="00D32259" w:rsidRDefault="009F5EC5" w:rsidP="009F5EC5">
            <w:r w:rsidRPr="00D32259">
              <w:t>current window is inserted</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Creates a new event</w:t>
            </w:r>
          </w:p>
        </w:tc>
      </w:tr>
      <w:tr w:rsidR="009F5EC5" w:rsidRPr="0010021C" w:rsidTr="009F5EC5">
        <w:tc>
          <w:tcPr>
            <w:tcW w:w="3434" w:type="dxa"/>
            <w:hideMark/>
          </w:tcPr>
          <w:p w:rsidR="009F5EC5" w:rsidRPr="00D32259" w:rsidRDefault="009F5EC5" w:rsidP="009F5EC5">
            <w:r w:rsidRPr="00D32259">
              <w:lastRenderedPageBreak/>
              <w:t>frames</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Creates a Text node</w:t>
            </w:r>
          </w:p>
        </w:tc>
      </w:tr>
      <w:tr w:rsidR="009F5EC5" w:rsidRPr="0010021C" w:rsidTr="009F5EC5">
        <w:tc>
          <w:tcPr>
            <w:tcW w:w="3434" w:type="dxa"/>
            <w:hideMark/>
          </w:tcPr>
          <w:p w:rsidR="009F5EC5" w:rsidRPr="00D32259" w:rsidRDefault="009F5EC5" w:rsidP="009F5EC5">
            <w:r w:rsidRPr="00D32259">
              <w:t>Returns all &lt;iframe&gt; elements in the current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window object associated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with a document, or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null if none is available.</w:t>
            </w:r>
          </w:p>
        </w:tc>
      </w:tr>
      <w:tr w:rsidR="009F5EC5" w:rsidRPr="0010021C" w:rsidTr="009F5EC5">
        <w:tc>
          <w:tcPr>
            <w:tcW w:w="3434" w:type="dxa"/>
            <w:hideMark/>
          </w:tcPr>
          <w:p w:rsidR="009F5EC5" w:rsidRPr="00D32259" w:rsidRDefault="009F5EC5" w:rsidP="009F5EC5">
            <w:r w:rsidRPr="00D32259">
              <w:t>history</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Controls whether the entire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 should be editable or not.</w:t>
            </w:r>
          </w:p>
        </w:tc>
      </w:tr>
      <w:tr w:rsidR="009F5EC5" w:rsidRPr="0010021C" w:rsidTr="009F5EC5">
        <w:tc>
          <w:tcPr>
            <w:tcW w:w="3434" w:type="dxa"/>
            <w:hideMark/>
          </w:tcPr>
          <w:p w:rsidR="009F5EC5" w:rsidRPr="00D32259" w:rsidRDefault="009F5EC5" w:rsidP="009F5EC5">
            <w:r w:rsidRPr="00D32259">
              <w:t>Returns the History object for the window (See History object)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the Document</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 Type Declaration associated with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w:t>
            </w:r>
          </w:p>
        </w:tc>
      </w:tr>
      <w:tr w:rsidR="009F5EC5" w:rsidRPr="0010021C" w:rsidTr="009F5EC5">
        <w:tc>
          <w:tcPr>
            <w:tcW w:w="3434" w:type="dxa"/>
            <w:hideMark/>
          </w:tcPr>
          <w:p w:rsidR="009F5EC5" w:rsidRPr="00D32259" w:rsidRDefault="009F5EC5" w:rsidP="009F5EC5">
            <w:r w:rsidRPr="00D32259">
              <w:t>innerHeight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Document Element of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the document (the &lt;html&gt; element)</w:t>
            </w:r>
          </w:p>
        </w:tc>
      </w:tr>
      <w:tr w:rsidR="009F5EC5" w:rsidRPr="0010021C" w:rsidTr="009F5EC5">
        <w:tc>
          <w:tcPr>
            <w:tcW w:w="3434" w:type="dxa"/>
            <w:hideMark/>
          </w:tcPr>
          <w:p w:rsidR="009F5EC5" w:rsidRPr="00D32259" w:rsidRDefault="009F5EC5" w:rsidP="009F5EC5">
            <w:r w:rsidRPr="00D32259">
              <w:t xml:space="preserve">Returns the height of the window's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mode used by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the browser to render the document</w:t>
            </w:r>
          </w:p>
        </w:tc>
      </w:tr>
      <w:tr w:rsidR="009F5EC5" w:rsidRPr="0010021C" w:rsidTr="009F5EC5">
        <w:tc>
          <w:tcPr>
            <w:tcW w:w="3434" w:type="dxa"/>
            <w:hideMark/>
          </w:tcPr>
          <w:p w:rsidR="009F5EC5" w:rsidRPr="00D32259" w:rsidRDefault="009F5EC5" w:rsidP="009F5EC5">
            <w:r w:rsidRPr="00D32259">
              <w:t>content area (viewport) including scrollbars</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Sets or returns the location of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w:t>
            </w:r>
          </w:p>
        </w:tc>
      </w:tr>
      <w:tr w:rsidR="009F5EC5" w:rsidRPr="0010021C" w:rsidTr="009F5EC5">
        <w:tc>
          <w:tcPr>
            <w:tcW w:w="3434" w:type="dxa"/>
            <w:hideMark/>
          </w:tcPr>
          <w:p w:rsidR="009F5EC5" w:rsidRPr="00D32259" w:rsidRDefault="009F5EC5" w:rsidP="009F5EC5">
            <w:r w:rsidRPr="00D32259">
              <w:t>innerWidth</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domain name of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the server that loaded the document</w:t>
            </w:r>
          </w:p>
        </w:tc>
      </w:tr>
      <w:tr w:rsidR="009F5EC5" w:rsidRPr="0010021C" w:rsidTr="009F5EC5">
        <w:tc>
          <w:tcPr>
            <w:tcW w:w="3434" w:type="dxa"/>
            <w:hideMark/>
          </w:tcPr>
          <w:p w:rsidR="009F5EC5" w:rsidRPr="00D32259" w:rsidRDefault="009F5EC5" w:rsidP="009F5EC5">
            <w:r w:rsidRPr="00D32259">
              <w:t xml:space="preserve">Returns the width of a window's content area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E80000"/>
                <w:sz w:val="23"/>
                <w:szCs w:val="23"/>
                <w:lang w:eastAsia="en-IN"/>
              </w:rPr>
              <w:t>Obsolete.</w:t>
            </w:r>
            <w:r w:rsidRPr="0010021C">
              <w:rPr>
                <w:rFonts w:ascii="Verdana" w:eastAsia="Times New Roman" w:hAnsi="Verdana" w:cs="Times New Roman"/>
                <w:color w:val="000000"/>
                <w:sz w:val="23"/>
                <w:szCs w:val="23"/>
                <w:lang w:eastAsia="en-IN"/>
              </w:rPr>
              <w:t xml:space="preserve"> Returns the DOM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configuration of the document</w:t>
            </w:r>
          </w:p>
        </w:tc>
      </w:tr>
      <w:tr w:rsidR="009F5EC5" w:rsidRPr="0010021C" w:rsidTr="009F5EC5">
        <w:tc>
          <w:tcPr>
            <w:tcW w:w="3434" w:type="dxa"/>
            <w:hideMark/>
          </w:tcPr>
          <w:p w:rsidR="009F5EC5" w:rsidRPr="00D32259" w:rsidRDefault="009F5EC5" w:rsidP="009F5EC5">
            <w:r w:rsidRPr="00D32259">
              <w:lastRenderedPageBreak/>
              <w:t>(viewport) including scrollbars</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collection of all &lt;embed&gt;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elements the document</w:t>
            </w:r>
          </w:p>
        </w:tc>
      </w:tr>
      <w:tr w:rsidR="009F5EC5" w:rsidRPr="0010021C" w:rsidTr="009F5EC5">
        <w:tc>
          <w:tcPr>
            <w:tcW w:w="3434" w:type="dxa"/>
            <w:hideMark/>
          </w:tcPr>
          <w:p w:rsidR="009F5EC5" w:rsidRPr="00D32259" w:rsidRDefault="009F5EC5" w:rsidP="009F5EC5">
            <w:r w:rsidRPr="00D32259">
              <w:t>length</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Invokes the specified clipboard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operation on the element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currently having focus.</w:t>
            </w:r>
          </w:p>
        </w:tc>
      </w:tr>
      <w:tr w:rsidR="009F5EC5" w:rsidRPr="0010021C" w:rsidTr="009F5EC5">
        <w:tc>
          <w:tcPr>
            <w:tcW w:w="3434" w:type="dxa"/>
            <w:hideMark/>
          </w:tcPr>
          <w:p w:rsidR="009F5EC5" w:rsidRPr="00D32259" w:rsidRDefault="009F5EC5" w:rsidP="009F5EC5">
            <w:r w:rsidRPr="00D32259">
              <w:t>Returns the number of &lt;iframe&gt; elements</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collection of all &lt;form&gt;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elements in the document</w:t>
            </w:r>
          </w:p>
        </w:tc>
      </w:tr>
      <w:tr w:rsidR="009F5EC5" w:rsidRPr="0010021C" w:rsidTr="009F5EC5">
        <w:tc>
          <w:tcPr>
            <w:tcW w:w="3434" w:type="dxa"/>
            <w:hideMark/>
          </w:tcPr>
          <w:p w:rsidR="009F5EC5" w:rsidRPr="00D32259" w:rsidRDefault="009F5EC5" w:rsidP="009F5EC5">
            <w:r w:rsidRPr="00D32259">
              <w:t xml:space="preserve"> in the current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the current element that</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 is displayed in </w:t>
            </w:r>
            <w:proofErr w:type="spellStart"/>
            <w:r w:rsidRPr="0010021C">
              <w:rPr>
                <w:rFonts w:ascii="Verdana" w:eastAsia="Times New Roman" w:hAnsi="Verdana" w:cs="Times New Roman"/>
                <w:color w:val="000000"/>
                <w:sz w:val="23"/>
                <w:szCs w:val="23"/>
                <w:lang w:eastAsia="en-IN"/>
              </w:rPr>
              <w:t>fullscreen</w:t>
            </w:r>
            <w:proofErr w:type="spellEnd"/>
            <w:r w:rsidRPr="0010021C">
              <w:rPr>
                <w:rFonts w:ascii="Verdana" w:eastAsia="Times New Roman" w:hAnsi="Verdana" w:cs="Times New Roman"/>
                <w:color w:val="000000"/>
                <w:sz w:val="23"/>
                <w:szCs w:val="23"/>
                <w:lang w:eastAsia="en-IN"/>
              </w:rPr>
              <w:t xml:space="preserve"> mode</w:t>
            </w:r>
          </w:p>
        </w:tc>
      </w:tr>
      <w:tr w:rsidR="009F5EC5" w:rsidRPr="0010021C" w:rsidTr="009F5EC5">
        <w:tc>
          <w:tcPr>
            <w:tcW w:w="3434" w:type="dxa"/>
            <w:hideMark/>
          </w:tcPr>
          <w:p w:rsidR="009F5EC5" w:rsidRPr="00D32259" w:rsidRDefault="009F5EC5" w:rsidP="009F5EC5">
            <w:proofErr w:type="spellStart"/>
            <w:r w:rsidRPr="00D32259">
              <w:t>localStorage</w:t>
            </w:r>
            <w:proofErr w:type="spellEnd"/>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Boolean value indicating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whether the document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can be viewed in </w:t>
            </w:r>
            <w:proofErr w:type="spellStart"/>
            <w:r w:rsidRPr="0010021C">
              <w:rPr>
                <w:rFonts w:ascii="Verdana" w:eastAsia="Times New Roman" w:hAnsi="Verdana" w:cs="Times New Roman"/>
                <w:color w:val="000000"/>
                <w:sz w:val="23"/>
                <w:szCs w:val="23"/>
                <w:lang w:eastAsia="en-IN"/>
              </w:rPr>
              <w:t>fullscreen</w:t>
            </w:r>
            <w:proofErr w:type="spellEnd"/>
            <w:r w:rsidRPr="0010021C">
              <w:rPr>
                <w:rFonts w:ascii="Verdana" w:eastAsia="Times New Roman" w:hAnsi="Verdana" w:cs="Times New Roman"/>
                <w:color w:val="000000"/>
                <w:sz w:val="23"/>
                <w:szCs w:val="23"/>
                <w:lang w:eastAsia="en-IN"/>
              </w:rPr>
              <w:t xml:space="preserve"> mode</w:t>
            </w:r>
          </w:p>
        </w:tc>
      </w:tr>
      <w:tr w:rsidR="009F5EC5" w:rsidRPr="0010021C" w:rsidTr="009F5EC5">
        <w:tc>
          <w:tcPr>
            <w:tcW w:w="3434" w:type="dxa"/>
            <w:hideMark/>
          </w:tcPr>
          <w:p w:rsidR="009F5EC5" w:rsidRPr="00D32259" w:rsidRDefault="009F5EC5" w:rsidP="009F5EC5">
            <w:r w:rsidRPr="00D32259">
              <w:t xml:space="preserve">Allows to save key/value pairs in a web browser.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element that has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ID attribute with the specified value</w:t>
            </w:r>
          </w:p>
        </w:tc>
      </w:tr>
      <w:tr w:rsidR="009F5EC5" w:rsidRPr="0010021C" w:rsidTr="009F5EC5">
        <w:tc>
          <w:tcPr>
            <w:tcW w:w="3434" w:type="dxa"/>
            <w:hideMark/>
          </w:tcPr>
          <w:p w:rsidR="009F5EC5" w:rsidRPr="00D32259" w:rsidRDefault="009F5EC5" w:rsidP="009F5EC5">
            <w:r w:rsidRPr="00D32259">
              <w:t>Stores the data with no expiration date</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w:t>
            </w:r>
            <w:proofErr w:type="spellStart"/>
            <w:r w:rsidRPr="0010021C">
              <w:rPr>
                <w:rFonts w:ascii="Verdana" w:eastAsia="Times New Roman" w:hAnsi="Verdana" w:cs="Times New Roman"/>
                <w:color w:val="000000"/>
                <w:sz w:val="23"/>
                <w:szCs w:val="23"/>
                <w:lang w:eastAsia="en-IN"/>
              </w:rPr>
              <w:t>HTMLCollection</w:t>
            </w:r>
            <w:proofErr w:type="spellEnd"/>
            <w:r w:rsidRPr="0010021C">
              <w:rPr>
                <w:rFonts w:ascii="Verdana" w:eastAsia="Times New Roman" w:hAnsi="Verdana" w:cs="Times New Roman"/>
                <w:color w:val="000000"/>
                <w:sz w:val="23"/>
                <w:szCs w:val="23"/>
                <w:lang w:eastAsia="en-IN"/>
              </w:rPr>
              <w:t xml:space="preserve">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containing all elements with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specified class name</w:t>
            </w:r>
          </w:p>
        </w:tc>
      </w:tr>
      <w:tr w:rsidR="009F5EC5" w:rsidRPr="0010021C" w:rsidTr="009F5EC5">
        <w:tc>
          <w:tcPr>
            <w:tcW w:w="3434" w:type="dxa"/>
            <w:hideMark/>
          </w:tcPr>
          <w:p w:rsidR="009F5EC5" w:rsidRPr="00D32259" w:rsidRDefault="009F5EC5" w:rsidP="009F5EC5">
            <w:r w:rsidRPr="00D32259">
              <w:t>location</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w:t>
            </w:r>
            <w:proofErr w:type="spellStart"/>
            <w:r w:rsidRPr="0010021C">
              <w:rPr>
                <w:rFonts w:ascii="Verdana" w:eastAsia="Times New Roman" w:hAnsi="Verdana" w:cs="Times New Roman"/>
                <w:color w:val="000000"/>
                <w:sz w:val="23"/>
                <w:szCs w:val="23"/>
                <w:lang w:eastAsia="en-IN"/>
              </w:rPr>
              <w:t>HTMLCollection</w:t>
            </w:r>
            <w:proofErr w:type="spellEnd"/>
            <w:r w:rsidRPr="0010021C">
              <w:rPr>
                <w:rFonts w:ascii="Verdana" w:eastAsia="Times New Roman" w:hAnsi="Verdana" w:cs="Times New Roman"/>
                <w:color w:val="000000"/>
                <w:sz w:val="23"/>
                <w:szCs w:val="23"/>
                <w:lang w:eastAsia="en-IN"/>
              </w:rPr>
              <w:t xml:space="preserve">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containing all elements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lastRenderedPageBreak/>
              <w:t>with a specified name</w:t>
            </w:r>
          </w:p>
        </w:tc>
      </w:tr>
      <w:tr w:rsidR="009F5EC5" w:rsidRPr="0010021C" w:rsidTr="009F5EC5">
        <w:tc>
          <w:tcPr>
            <w:tcW w:w="3434" w:type="dxa"/>
            <w:hideMark/>
          </w:tcPr>
          <w:p w:rsidR="009F5EC5" w:rsidRPr="00D32259" w:rsidRDefault="009F5EC5" w:rsidP="009F5EC5">
            <w:r w:rsidRPr="00D32259">
              <w:lastRenderedPageBreak/>
              <w:t xml:space="preserve">Returns the Location object for the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w:t>
            </w:r>
            <w:proofErr w:type="spellStart"/>
            <w:r w:rsidRPr="0010021C">
              <w:rPr>
                <w:rFonts w:ascii="Verdana" w:eastAsia="Times New Roman" w:hAnsi="Verdana" w:cs="Times New Roman"/>
                <w:color w:val="000000"/>
                <w:sz w:val="23"/>
                <w:szCs w:val="23"/>
                <w:lang w:eastAsia="en-IN"/>
              </w:rPr>
              <w:t>HTMLCollection</w:t>
            </w:r>
            <w:proofErr w:type="spellEnd"/>
            <w:r w:rsidRPr="0010021C">
              <w:rPr>
                <w:rFonts w:ascii="Verdana" w:eastAsia="Times New Roman" w:hAnsi="Verdana" w:cs="Times New Roman"/>
                <w:color w:val="000000"/>
                <w:sz w:val="23"/>
                <w:szCs w:val="23"/>
                <w:lang w:eastAsia="en-IN"/>
              </w:rPr>
              <w:t xml:space="preserve">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containing all elements with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the specified tag name</w:t>
            </w:r>
          </w:p>
        </w:tc>
      </w:tr>
      <w:tr w:rsidR="009F5EC5" w:rsidRPr="0010021C" w:rsidTr="009F5EC5">
        <w:tc>
          <w:tcPr>
            <w:tcW w:w="3434" w:type="dxa"/>
            <w:hideMark/>
          </w:tcPr>
          <w:p w:rsidR="009F5EC5" w:rsidRPr="00D32259" w:rsidRDefault="009F5EC5" w:rsidP="009F5EC5">
            <w:r w:rsidRPr="00D32259">
              <w:t>window (See Location object)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Boolean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value indicating whether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 has focus</w:t>
            </w:r>
          </w:p>
        </w:tc>
      </w:tr>
      <w:tr w:rsidR="009F5EC5" w:rsidRPr="0010021C" w:rsidTr="009F5EC5">
        <w:tc>
          <w:tcPr>
            <w:tcW w:w="3434" w:type="dxa"/>
            <w:hideMark/>
          </w:tcPr>
          <w:p w:rsidR="009F5EC5" w:rsidRPr="00D32259" w:rsidRDefault="009F5EC5" w:rsidP="009F5EC5">
            <w:r w:rsidRPr="00D32259">
              <w:t>name</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&lt;head&gt; element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of the document</w:t>
            </w:r>
          </w:p>
        </w:tc>
      </w:tr>
      <w:tr w:rsidR="009F5EC5" w:rsidRPr="0010021C" w:rsidTr="009F5EC5">
        <w:tc>
          <w:tcPr>
            <w:tcW w:w="3434" w:type="dxa"/>
            <w:hideMark/>
          </w:tcPr>
          <w:p w:rsidR="009F5EC5" w:rsidRPr="00D32259" w:rsidRDefault="009F5EC5" w:rsidP="009F5EC5">
            <w:r w:rsidRPr="00D32259">
              <w:t>Sets or returns the name of a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a collection of all &lt;</w:t>
            </w:r>
            <w:proofErr w:type="spellStart"/>
            <w:r w:rsidRPr="0010021C">
              <w:rPr>
                <w:rFonts w:ascii="Verdana" w:eastAsia="Times New Roman" w:hAnsi="Verdana" w:cs="Times New Roman"/>
                <w:color w:val="000000"/>
                <w:sz w:val="23"/>
                <w:szCs w:val="23"/>
                <w:lang w:eastAsia="en-IN"/>
              </w:rPr>
              <w:t>img</w:t>
            </w:r>
            <w:proofErr w:type="spellEnd"/>
            <w:r w:rsidRPr="0010021C">
              <w:rPr>
                <w:rFonts w:ascii="Verdana" w:eastAsia="Times New Roman" w:hAnsi="Verdana" w:cs="Times New Roman"/>
                <w:color w:val="000000"/>
                <w:sz w:val="23"/>
                <w:szCs w:val="23"/>
                <w:lang w:eastAsia="en-IN"/>
              </w:rPr>
              <w:t xml:space="preserve">&gt;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elements in the document</w:t>
            </w:r>
          </w:p>
        </w:tc>
      </w:tr>
      <w:tr w:rsidR="009F5EC5" w:rsidRPr="0010021C" w:rsidTr="009F5EC5">
        <w:tc>
          <w:tcPr>
            <w:tcW w:w="3434" w:type="dxa"/>
            <w:hideMark/>
          </w:tcPr>
          <w:p w:rsidR="009F5EC5" w:rsidRPr="00D32259" w:rsidRDefault="009F5EC5" w:rsidP="009F5EC5">
            <w:r w:rsidRPr="00D32259">
              <w:t>navigator</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w:t>
            </w:r>
            <w:proofErr w:type="spellStart"/>
            <w:r w:rsidRPr="0010021C">
              <w:rPr>
                <w:rFonts w:ascii="Verdana" w:eastAsia="Times New Roman" w:hAnsi="Verdana" w:cs="Times New Roman"/>
                <w:color w:val="000000"/>
                <w:sz w:val="23"/>
                <w:szCs w:val="23"/>
                <w:lang w:eastAsia="en-IN"/>
              </w:rPr>
              <w:t>DOMImplementation</w:t>
            </w:r>
            <w:proofErr w:type="spellEnd"/>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 object that handles this document</w:t>
            </w:r>
          </w:p>
        </w:tc>
      </w:tr>
      <w:tr w:rsidR="009F5EC5" w:rsidRPr="0010021C" w:rsidTr="009F5EC5">
        <w:tc>
          <w:tcPr>
            <w:tcW w:w="3434" w:type="dxa"/>
            <w:hideMark/>
          </w:tcPr>
          <w:p w:rsidR="009F5EC5" w:rsidRPr="00D32259" w:rsidRDefault="009F5EC5" w:rsidP="009F5EC5">
            <w:r w:rsidRPr="00D32259">
              <w:t xml:space="preserve">Returns the Navigator object for the </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Imports a node from another document</w:t>
            </w:r>
          </w:p>
        </w:tc>
      </w:tr>
      <w:tr w:rsidR="009F5EC5" w:rsidRPr="0010021C" w:rsidTr="009F5EC5">
        <w:tc>
          <w:tcPr>
            <w:tcW w:w="3434" w:type="dxa"/>
            <w:hideMark/>
          </w:tcPr>
          <w:p w:rsidR="009F5EC5" w:rsidRPr="00D32259" w:rsidRDefault="009F5EC5" w:rsidP="009F5EC5">
            <w:r w:rsidRPr="00D32259">
              <w:t>window (See Navigator object)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the encoding, character set,</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 used for the document</w:t>
            </w:r>
          </w:p>
        </w:tc>
      </w:tr>
      <w:tr w:rsidR="009F5EC5" w:rsidRPr="0010021C" w:rsidTr="009F5EC5">
        <w:tc>
          <w:tcPr>
            <w:tcW w:w="3434" w:type="dxa"/>
            <w:hideMark/>
          </w:tcPr>
          <w:p w:rsidR="009F5EC5" w:rsidRPr="00D32259" w:rsidRDefault="009F5EC5" w:rsidP="009F5EC5">
            <w:r w:rsidRPr="00D32259">
              <w:t>opener</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date and time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 was last modified</w:t>
            </w:r>
          </w:p>
        </w:tc>
      </w:tr>
      <w:tr w:rsidR="009F5EC5" w:rsidRPr="0010021C" w:rsidTr="009F5EC5">
        <w:tc>
          <w:tcPr>
            <w:tcW w:w="3434" w:type="dxa"/>
            <w:hideMark/>
          </w:tcPr>
          <w:p w:rsidR="009F5EC5" w:rsidRPr="00D32259" w:rsidRDefault="009F5EC5" w:rsidP="009F5EC5">
            <w:r w:rsidRPr="00D32259">
              <w:lastRenderedPageBreak/>
              <w:t xml:space="preserve">Returns a reference to the window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collection of all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&lt;a&gt; and &lt;area&gt; elements in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document that have a </w:t>
            </w:r>
            <w:proofErr w:type="spellStart"/>
            <w:r w:rsidRPr="0010021C">
              <w:rPr>
                <w:rFonts w:ascii="Verdana" w:eastAsia="Times New Roman" w:hAnsi="Verdana" w:cs="Times New Roman"/>
                <w:color w:val="000000"/>
                <w:sz w:val="23"/>
                <w:szCs w:val="23"/>
                <w:lang w:eastAsia="en-IN"/>
              </w:rPr>
              <w:t>href</w:t>
            </w:r>
            <w:proofErr w:type="spellEnd"/>
            <w:r w:rsidRPr="0010021C">
              <w:rPr>
                <w:rFonts w:ascii="Verdana" w:eastAsia="Times New Roman" w:hAnsi="Verdana" w:cs="Times New Roman"/>
                <w:color w:val="000000"/>
                <w:sz w:val="23"/>
                <w:szCs w:val="23"/>
                <w:lang w:eastAsia="en-IN"/>
              </w:rPr>
              <w:t xml:space="preserve"> attribute</w:t>
            </w:r>
          </w:p>
        </w:tc>
      </w:tr>
      <w:tr w:rsidR="009F5EC5" w:rsidRPr="0010021C" w:rsidTr="009F5EC5">
        <w:tc>
          <w:tcPr>
            <w:tcW w:w="3434" w:type="dxa"/>
            <w:hideMark/>
          </w:tcPr>
          <w:p w:rsidR="009F5EC5" w:rsidRPr="00D32259" w:rsidRDefault="009F5EC5" w:rsidP="009F5EC5">
            <w:r w:rsidRPr="00D32259">
              <w:t>that created the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Removes empty Text nodes,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and joins adjacent nodes</w:t>
            </w:r>
          </w:p>
        </w:tc>
      </w:tr>
      <w:tr w:rsidR="009F5EC5" w:rsidRPr="0010021C" w:rsidTr="009F5EC5">
        <w:tc>
          <w:tcPr>
            <w:tcW w:w="3434" w:type="dxa"/>
            <w:hideMark/>
          </w:tcPr>
          <w:p w:rsidR="009F5EC5" w:rsidRPr="00D32259" w:rsidRDefault="009F5EC5" w:rsidP="009F5EC5">
            <w:proofErr w:type="spellStart"/>
            <w:r w:rsidRPr="00D32259">
              <w:t>outerHeight</w:t>
            </w:r>
            <w:proofErr w:type="spellEnd"/>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Removes empty Text nodes,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and joins adjacent nodes</w:t>
            </w:r>
          </w:p>
        </w:tc>
      </w:tr>
      <w:tr w:rsidR="009F5EC5" w:rsidRPr="0010021C" w:rsidTr="009F5EC5">
        <w:tc>
          <w:tcPr>
            <w:tcW w:w="3434" w:type="dxa"/>
            <w:hideMark/>
          </w:tcPr>
          <w:p w:rsidR="009F5EC5" w:rsidRPr="00D32259" w:rsidRDefault="009F5EC5" w:rsidP="009F5EC5">
            <w:r w:rsidRPr="00D32259">
              <w:t xml:space="preserve">Returns the height of the browser window,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Opens an HTML output stream to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collect output from </w:t>
            </w:r>
            <w:proofErr w:type="spellStart"/>
            <w:r w:rsidRPr="0010021C">
              <w:rPr>
                <w:rFonts w:ascii="Verdana" w:eastAsia="Times New Roman" w:hAnsi="Verdana" w:cs="Times New Roman"/>
                <w:color w:val="000000"/>
                <w:sz w:val="23"/>
                <w:szCs w:val="23"/>
                <w:lang w:eastAsia="en-IN"/>
              </w:rPr>
              <w:t>document.write</w:t>
            </w:r>
            <w:proofErr w:type="spellEnd"/>
            <w:r w:rsidRPr="0010021C">
              <w:rPr>
                <w:rFonts w:ascii="Verdana" w:eastAsia="Times New Roman" w:hAnsi="Verdana" w:cs="Times New Roman"/>
                <w:color w:val="000000"/>
                <w:sz w:val="23"/>
                <w:szCs w:val="23"/>
                <w:lang w:eastAsia="en-IN"/>
              </w:rPr>
              <w:t>()</w:t>
            </w:r>
          </w:p>
        </w:tc>
      </w:tr>
      <w:tr w:rsidR="009F5EC5" w:rsidRPr="0010021C" w:rsidTr="009F5EC5">
        <w:tc>
          <w:tcPr>
            <w:tcW w:w="3434" w:type="dxa"/>
            <w:hideMark/>
          </w:tcPr>
          <w:p w:rsidR="009F5EC5" w:rsidRPr="00D32259" w:rsidRDefault="009F5EC5" w:rsidP="009F5EC5">
            <w:r w:rsidRPr="00D32259">
              <w:t>including toolbars/scrollbars</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first element that matches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a specified CSS selector(s) in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w:t>
            </w:r>
          </w:p>
        </w:tc>
      </w:tr>
      <w:tr w:rsidR="009F5EC5" w:rsidRPr="0010021C" w:rsidTr="009F5EC5">
        <w:tc>
          <w:tcPr>
            <w:tcW w:w="3434" w:type="dxa"/>
            <w:hideMark/>
          </w:tcPr>
          <w:p w:rsidR="009F5EC5" w:rsidRPr="00D32259" w:rsidRDefault="009F5EC5" w:rsidP="009F5EC5">
            <w:proofErr w:type="spellStart"/>
            <w:r w:rsidRPr="00D32259">
              <w:t>outerWidth</w:t>
            </w:r>
            <w:proofErr w:type="spellEnd"/>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a static </w:t>
            </w:r>
            <w:proofErr w:type="spellStart"/>
            <w:r w:rsidRPr="0010021C">
              <w:rPr>
                <w:rFonts w:ascii="Verdana" w:eastAsia="Times New Roman" w:hAnsi="Verdana" w:cs="Times New Roman"/>
                <w:color w:val="000000"/>
                <w:sz w:val="23"/>
                <w:szCs w:val="23"/>
                <w:lang w:eastAsia="en-IN"/>
              </w:rPr>
              <w:t>NodeList</w:t>
            </w:r>
            <w:proofErr w:type="spellEnd"/>
            <w:r w:rsidRPr="0010021C">
              <w:rPr>
                <w:rFonts w:ascii="Verdana" w:eastAsia="Times New Roman" w:hAnsi="Verdana" w:cs="Times New Roman"/>
                <w:color w:val="000000"/>
                <w:sz w:val="23"/>
                <w:szCs w:val="23"/>
                <w:lang w:eastAsia="en-IN"/>
              </w:rPr>
              <w:t xml:space="preserve"> containing </w:t>
            </w:r>
          </w:p>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all elements that matches a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specified CSS selector(s) in the document</w:t>
            </w:r>
          </w:p>
        </w:tc>
      </w:tr>
      <w:tr w:rsidR="009F5EC5" w:rsidRPr="0010021C" w:rsidTr="009F5EC5">
        <w:tc>
          <w:tcPr>
            <w:tcW w:w="3434" w:type="dxa"/>
            <w:hideMark/>
          </w:tcPr>
          <w:p w:rsidR="009F5EC5" w:rsidRPr="00D32259" w:rsidRDefault="009F5EC5" w:rsidP="009F5EC5">
            <w:r w:rsidRPr="00D32259">
              <w:t xml:space="preserve">Returns the width of the browser window,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(loading)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status of the document</w:t>
            </w:r>
          </w:p>
        </w:tc>
      </w:tr>
      <w:tr w:rsidR="009F5EC5" w:rsidRPr="0010021C" w:rsidTr="009F5EC5">
        <w:tc>
          <w:tcPr>
            <w:tcW w:w="3434" w:type="dxa"/>
            <w:hideMark/>
          </w:tcPr>
          <w:p w:rsidR="009F5EC5" w:rsidRPr="00D32259" w:rsidRDefault="009F5EC5" w:rsidP="009F5EC5">
            <w:r w:rsidRPr="00D32259">
              <w:t>including toolbars/scrollbars</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Returns the URL of the document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lastRenderedPageBreak/>
              <w:t>that loaded the current document</w:t>
            </w:r>
          </w:p>
        </w:tc>
      </w:tr>
      <w:tr w:rsidR="009F5EC5" w:rsidRPr="0010021C" w:rsidTr="009F5EC5">
        <w:tc>
          <w:tcPr>
            <w:tcW w:w="3434" w:type="dxa"/>
            <w:hideMark/>
          </w:tcPr>
          <w:p w:rsidR="009F5EC5" w:rsidRPr="00D32259" w:rsidRDefault="009F5EC5" w:rsidP="009F5EC5">
            <w:r w:rsidRPr="00D32259">
              <w:lastRenderedPageBreak/>
              <w:t>pageXOffset</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Removes an event handler from the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document (that has been attached with the </w:t>
            </w:r>
            <w:proofErr w:type="spellStart"/>
            <w:r w:rsidRPr="0010021C">
              <w:rPr>
                <w:rFonts w:ascii="Verdana" w:eastAsia="Times New Roman" w:hAnsi="Verdana" w:cs="Times New Roman"/>
                <w:color w:val="000000"/>
                <w:sz w:val="23"/>
                <w:szCs w:val="23"/>
                <w:lang w:eastAsia="en-IN"/>
              </w:rPr>
              <w:fldChar w:fldCharType="begin"/>
            </w:r>
            <w:r w:rsidRPr="0010021C">
              <w:rPr>
                <w:rFonts w:ascii="Verdana" w:eastAsia="Times New Roman" w:hAnsi="Verdana" w:cs="Times New Roman"/>
                <w:color w:val="000000"/>
                <w:sz w:val="23"/>
                <w:szCs w:val="23"/>
                <w:lang w:eastAsia="en-IN"/>
              </w:rPr>
              <w:instrText xml:space="preserve"> HYPERLINK "https://www.w3schools.com/jsref/met_document_addeventlistener.asp" </w:instrText>
            </w:r>
            <w:r w:rsidRPr="0010021C">
              <w:rPr>
                <w:rFonts w:ascii="Verdana" w:eastAsia="Times New Roman" w:hAnsi="Verdana" w:cs="Times New Roman"/>
                <w:color w:val="000000"/>
                <w:sz w:val="23"/>
                <w:szCs w:val="23"/>
                <w:lang w:eastAsia="en-IN"/>
              </w:rPr>
              <w:fldChar w:fldCharType="separate"/>
            </w:r>
            <w:r w:rsidRPr="0010021C">
              <w:rPr>
                <w:rFonts w:ascii="Verdana" w:eastAsia="Times New Roman" w:hAnsi="Verdana" w:cs="Times New Roman"/>
                <w:color w:val="0000FF"/>
                <w:sz w:val="23"/>
                <w:szCs w:val="23"/>
                <w:u w:val="single"/>
                <w:lang w:eastAsia="en-IN"/>
              </w:rPr>
              <w:t>addEventListener</w:t>
            </w:r>
            <w:proofErr w:type="spellEnd"/>
            <w:r w:rsidRPr="0010021C">
              <w:rPr>
                <w:rFonts w:ascii="Verdana" w:eastAsia="Times New Roman" w:hAnsi="Verdana" w:cs="Times New Roman"/>
                <w:color w:val="0000FF"/>
                <w:sz w:val="23"/>
                <w:szCs w:val="23"/>
                <w:u w:val="single"/>
                <w:lang w:eastAsia="en-IN"/>
              </w:rPr>
              <w:t>()</w:t>
            </w:r>
            <w:r w:rsidRPr="0010021C">
              <w:rPr>
                <w:rFonts w:ascii="Verdana" w:eastAsia="Times New Roman" w:hAnsi="Verdana" w:cs="Times New Roman"/>
                <w:color w:val="000000"/>
                <w:sz w:val="23"/>
                <w:szCs w:val="23"/>
                <w:lang w:eastAsia="en-IN"/>
              </w:rPr>
              <w:fldChar w:fldCharType="end"/>
            </w:r>
            <w:r w:rsidRPr="0010021C">
              <w:rPr>
                <w:rFonts w:ascii="Verdana" w:eastAsia="Times New Roman" w:hAnsi="Verdana" w:cs="Times New Roman"/>
                <w:color w:val="000000"/>
                <w:sz w:val="23"/>
                <w:szCs w:val="23"/>
                <w:lang w:eastAsia="en-IN"/>
              </w:rPr>
              <w:t> method)</w:t>
            </w:r>
          </w:p>
        </w:tc>
      </w:tr>
      <w:tr w:rsidR="009F5EC5" w:rsidRPr="0010021C" w:rsidTr="009F5EC5">
        <w:tc>
          <w:tcPr>
            <w:tcW w:w="3434" w:type="dxa"/>
            <w:hideMark/>
          </w:tcPr>
          <w:p w:rsidR="009F5EC5" w:rsidRPr="00D32259" w:rsidRDefault="009F5EC5" w:rsidP="009F5EC5">
            <w:r w:rsidRPr="00D32259">
              <w:t xml:space="preserve">Returns the pixels the current document has been </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Renames the specified node</w:t>
            </w:r>
          </w:p>
        </w:tc>
      </w:tr>
      <w:tr w:rsidR="009F5EC5" w:rsidRPr="0010021C" w:rsidTr="009F5EC5">
        <w:tc>
          <w:tcPr>
            <w:tcW w:w="3434" w:type="dxa"/>
            <w:hideMark/>
          </w:tcPr>
          <w:p w:rsidR="009F5EC5" w:rsidRPr="00D32259" w:rsidRDefault="009F5EC5" w:rsidP="009F5EC5">
            <w:r w:rsidRPr="00D32259">
              <w:t xml:space="preserve">scrolled (horizontally) from the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a collection of &lt;script&gt;</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 elements in the document</w:t>
            </w:r>
          </w:p>
        </w:tc>
      </w:tr>
      <w:tr w:rsidR="009F5EC5" w:rsidRPr="0010021C" w:rsidTr="009F5EC5">
        <w:tc>
          <w:tcPr>
            <w:tcW w:w="3434" w:type="dxa"/>
            <w:hideMark/>
          </w:tcPr>
          <w:p w:rsidR="009F5EC5" w:rsidRPr="00D32259" w:rsidRDefault="009F5EC5" w:rsidP="009F5EC5">
            <w:r w:rsidRPr="00D32259">
              <w:t>upper left corner of the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Sets or returns whether error-checking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is enforced or not</w:t>
            </w:r>
          </w:p>
        </w:tc>
      </w:tr>
      <w:tr w:rsidR="009F5EC5" w:rsidRPr="0010021C" w:rsidTr="009F5EC5">
        <w:tc>
          <w:tcPr>
            <w:tcW w:w="3434" w:type="dxa"/>
            <w:hideMark/>
          </w:tcPr>
          <w:p w:rsidR="009F5EC5" w:rsidRPr="00D32259" w:rsidRDefault="009F5EC5" w:rsidP="009F5EC5">
            <w:r w:rsidRPr="00D32259">
              <w:t>pageYOffset</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Sets or returns the title of the document</w:t>
            </w:r>
          </w:p>
        </w:tc>
      </w:tr>
      <w:tr w:rsidR="009F5EC5" w:rsidRPr="0010021C" w:rsidTr="009F5EC5">
        <w:tc>
          <w:tcPr>
            <w:tcW w:w="3434" w:type="dxa"/>
            <w:hideMark/>
          </w:tcPr>
          <w:p w:rsidR="009F5EC5" w:rsidRPr="00D32259" w:rsidRDefault="009F5EC5" w:rsidP="009F5EC5">
            <w:r w:rsidRPr="00D32259">
              <w:t>Returns the pixels the current document</w:t>
            </w:r>
          </w:p>
        </w:tc>
        <w:tc>
          <w:tcPr>
            <w:tcW w:w="4681" w:type="dxa"/>
            <w:hideMark/>
          </w:tcPr>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Returns the full URL of the HTML document</w:t>
            </w:r>
          </w:p>
        </w:tc>
      </w:tr>
      <w:tr w:rsidR="009F5EC5" w:rsidRPr="0010021C" w:rsidTr="009F5EC5">
        <w:tc>
          <w:tcPr>
            <w:tcW w:w="3434" w:type="dxa"/>
            <w:hideMark/>
          </w:tcPr>
          <w:p w:rsidR="009F5EC5" w:rsidRPr="00D32259" w:rsidRDefault="009F5EC5" w:rsidP="009F5EC5">
            <w:r w:rsidRPr="00D32259">
              <w:t xml:space="preserve"> has been scrolled (vertically) from </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Writes HTML expressions or J</w:t>
            </w:r>
          </w:p>
          <w:p w:rsidR="009F5EC5" w:rsidRPr="0010021C" w:rsidRDefault="009F5EC5" w:rsidP="009F5EC5">
            <w:pPr>
              <w:spacing w:before="300" w:after="300"/>
              <w:rPr>
                <w:rFonts w:ascii="Verdana" w:eastAsia="Times New Roman" w:hAnsi="Verdana" w:cs="Times New Roman"/>
                <w:color w:val="000000"/>
                <w:sz w:val="23"/>
                <w:szCs w:val="23"/>
                <w:lang w:eastAsia="en-IN"/>
              </w:rPr>
            </w:pPr>
            <w:proofErr w:type="spellStart"/>
            <w:r w:rsidRPr="0010021C">
              <w:rPr>
                <w:rFonts w:ascii="Verdana" w:eastAsia="Times New Roman" w:hAnsi="Verdana" w:cs="Times New Roman"/>
                <w:color w:val="000000"/>
                <w:sz w:val="23"/>
                <w:szCs w:val="23"/>
                <w:lang w:eastAsia="en-IN"/>
              </w:rPr>
              <w:t>avaScript</w:t>
            </w:r>
            <w:proofErr w:type="spellEnd"/>
            <w:r w:rsidRPr="0010021C">
              <w:rPr>
                <w:rFonts w:ascii="Verdana" w:eastAsia="Times New Roman" w:hAnsi="Verdana" w:cs="Times New Roman"/>
                <w:color w:val="000000"/>
                <w:sz w:val="23"/>
                <w:szCs w:val="23"/>
                <w:lang w:eastAsia="en-IN"/>
              </w:rPr>
              <w:t xml:space="preserve"> code to a document</w:t>
            </w:r>
          </w:p>
        </w:tc>
      </w:tr>
      <w:tr w:rsidR="009F5EC5" w:rsidRPr="0010021C" w:rsidTr="009F5EC5">
        <w:trPr>
          <w:trHeight w:val="998"/>
        </w:trPr>
        <w:tc>
          <w:tcPr>
            <w:tcW w:w="3434" w:type="dxa"/>
            <w:hideMark/>
          </w:tcPr>
          <w:p w:rsidR="009F5EC5" w:rsidRPr="00D32259" w:rsidRDefault="009F5EC5" w:rsidP="009F5EC5">
            <w:r w:rsidRPr="00D32259">
              <w:t>the upper left corner of the window</w:t>
            </w:r>
          </w:p>
        </w:tc>
        <w:tc>
          <w:tcPr>
            <w:tcW w:w="4681" w:type="dxa"/>
            <w:hideMark/>
          </w:tcPr>
          <w:p w:rsidR="009F5EC5"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 xml:space="preserve">Same as </w:t>
            </w:r>
            <w:proofErr w:type="gramStart"/>
            <w:r w:rsidRPr="0010021C">
              <w:rPr>
                <w:rFonts w:ascii="Verdana" w:eastAsia="Times New Roman" w:hAnsi="Verdana" w:cs="Times New Roman"/>
                <w:color w:val="000000"/>
                <w:sz w:val="23"/>
                <w:szCs w:val="23"/>
                <w:lang w:eastAsia="en-IN"/>
              </w:rPr>
              <w:t>write(</w:t>
            </w:r>
            <w:proofErr w:type="gramEnd"/>
            <w:r w:rsidRPr="0010021C">
              <w:rPr>
                <w:rFonts w:ascii="Verdana" w:eastAsia="Times New Roman" w:hAnsi="Verdana" w:cs="Times New Roman"/>
                <w:color w:val="000000"/>
                <w:sz w:val="23"/>
                <w:szCs w:val="23"/>
                <w:lang w:eastAsia="en-IN"/>
              </w:rPr>
              <w:t xml:space="preserve">), but adds a newline </w:t>
            </w:r>
          </w:p>
          <w:p w:rsidR="009F5EC5" w:rsidRPr="0010021C" w:rsidRDefault="009F5EC5" w:rsidP="009F5EC5">
            <w:pPr>
              <w:spacing w:before="300" w:after="300"/>
              <w:rPr>
                <w:rFonts w:ascii="Verdana" w:eastAsia="Times New Roman" w:hAnsi="Verdana" w:cs="Times New Roman"/>
                <w:color w:val="000000"/>
                <w:sz w:val="23"/>
                <w:szCs w:val="23"/>
                <w:lang w:eastAsia="en-IN"/>
              </w:rPr>
            </w:pPr>
            <w:r w:rsidRPr="0010021C">
              <w:rPr>
                <w:rFonts w:ascii="Verdana" w:eastAsia="Times New Roman" w:hAnsi="Verdana" w:cs="Times New Roman"/>
                <w:color w:val="000000"/>
                <w:sz w:val="23"/>
                <w:szCs w:val="23"/>
                <w:lang w:eastAsia="en-IN"/>
              </w:rPr>
              <w:t>character after each statement</w:t>
            </w:r>
          </w:p>
        </w:tc>
      </w:tr>
    </w:tbl>
    <w:p w:rsidR="0010021C" w:rsidRPr="00EA4EE6" w:rsidRDefault="0010021C" w:rsidP="004A20E3">
      <w:p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8000"/>
          <w:sz w:val="28"/>
          <w:szCs w:val="28"/>
          <w:lang w:eastAsia="en-IN"/>
        </w:rPr>
      </w:pPr>
    </w:p>
    <w:p w:rsidR="009F5EC5" w:rsidRDefault="009F5EC5" w:rsidP="004A20E3">
      <w:pPr>
        <w:pStyle w:val="Heading2"/>
        <w:shd w:val="clear" w:color="auto" w:fill="FFFFFF"/>
        <w:rPr>
          <w:color w:val="008000"/>
          <w:sz w:val="41"/>
          <w:szCs w:val="41"/>
        </w:rPr>
      </w:pPr>
    </w:p>
    <w:p w:rsidR="004A20E3" w:rsidRDefault="004A20E3" w:rsidP="004A20E3">
      <w:pPr>
        <w:pStyle w:val="Heading2"/>
        <w:shd w:val="clear" w:color="auto" w:fill="FFFFFF"/>
        <w:rPr>
          <w:color w:val="008000"/>
          <w:sz w:val="41"/>
          <w:szCs w:val="41"/>
        </w:rPr>
      </w:pPr>
      <w:r>
        <w:rPr>
          <w:color w:val="008000"/>
          <w:sz w:val="41"/>
          <w:szCs w:val="41"/>
        </w:rPr>
        <w:lastRenderedPageBreak/>
        <w:t>Screen</w:t>
      </w:r>
    </w:p>
    <w:tbl>
      <w:tblPr>
        <w:tblpPr w:leftFromText="180" w:rightFromText="180" w:vertAnchor="text" w:horzAnchor="margin" w:tblpXSpec="center" w:tblpY="2581"/>
        <w:tblW w:w="6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81"/>
        <w:gridCol w:w="538"/>
      </w:tblGrid>
      <w:tr w:rsidR="00BB7123" w:rsidTr="009F5EC5">
        <w:tblPrEx>
          <w:tblCellMar>
            <w:top w:w="0" w:type="dxa"/>
            <w:bottom w:w="0" w:type="dxa"/>
          </w:tblCellMar>
        </w:tblPrEx>
        <w:trPr>
          <w:trHeight w:val="3419"/>
        </w:trPr>
        <w:tc>
          <w:tcPr>
            <w:tcW w:w="6181" w:type="dxa"/>
          </w:tcPr>
          <w:p w:rsidR="00BB7123" w:rsidRDefault="00BB7123" w:rsidP="009F5EC5">
            <w:pPr>
              <w:pStyle w:val="Heading4"/>
              <w:shd w:val="clear" w:color="auto" w:fill="FFFFFF"/>
              <w:ind w:left="675"/>
              <w:rPr>
                <w:color w:val="008000"/>
                <w:sz w:val="25"/>
                <w:szCs w:val="25"/>
              </w:rPr>
            </w:pPr>
            <w:r>
              <w:rPr>
                <w:color w:val="008000"/>
                <w:sz w:val="25"/>
                <w:szCs w:val="25"/>
              </w:rPr>
              <w:t>Properties:</w:t>
            </w:r>
          </w:p>
          <w:p w:rsidR="00BB7123" w:rsidRDefault="00BB7123" w:rsidP="009F5EC5">
            <w:pPr>
              <w:ind w:left="675"/>
            </w:pPr>
            <w:proofErr w:type="spellStart"/>
            <w:proofErr w:type="gramStart"/>
            <w:r>
              <w:t>screen.width</w:t>
            </w:r>
            <w:proofErr w:type="spellEnd"/>
            <w:proofErr w:type="gramEnd"/>
          </w:p>
          <w:p w:rsidR="00BB7123" w:rsidRDefault="00BB7123" w:rsidP="009F5EC5">
            <w:pPr>
              <w:ind w:left="675"/>
            </w:pPr>
            <w:proofErr w:type="spellStart"/>
            <w:proofErr w:type="gramStart"/>
            <w:r>
              <w:t>screen.height</w:t>
            </w:r>
            <w:proofErr w:type="spellEnd"/>
            <w:proofErr w:type="gramEnd"/>
          </w:p>
          <w:p w:rsidR="00BB7123" w:rsidRDefault="00BB7123" w:rsidP="009F5EC5">
            <w:pPr>
              <w:ind w:left="675"/>
            </w:pPr>
            <w:proofErr w:type="spellStart"/>
            <w:proofErr w:type="gramStart"/>
            <w:r>
              <w:t>screen.availWidth</w:t>
            </w:r>
            <w:proofErr w:type="spellEnd"/>
            <w:proofErr w:type="gramEnd"/>
          </w:p>
          <w:p w:rsidR="00BB7123" w:rsidRDefault="00BB7123" w:rsidP="009F5EC5">
            <w:pPr>
              <w:ind w:left="675"/>
            </w:pPr>
            <w:proofErr w:type="spellStart"/>
            <w:proofErr w:type="gramStart"/>
            <w:r>
              <w:t>screen.availHeight</w:t>
            </w:r>
            <w:proofErr w:type="spellEnd"/>
            <w:proofErr w:type="gramEnd"/>
          </w:p>
          <w:p w:rsidR="00BB7123" w:rsidRDefault="00BB7123" w:rsidP="009F5EC5">
            <w:pPr>
              <w:ind w:left="675"/>
            </w:pPr>
            <w:proofErr w:type="spellStart"/>
            <w:proofErr w:type="gramStart"/>
            <w:r>
              <w:t>screen.colorDepth</w:t>
            </w:r>
            <w:proofErr w:type="spellEnd"/>
            <w:proofErr w:type="gramEnd"/>
          </w:p>
          <w:p w:rsidR="00BB7123" w:rsidRDefault="00BB7123" w:rsidP="009F5EC5">
            <w:pPr>
              <w:pStyle w:val="Heading4"/>
              <w:shd w:val="clear" w:color="auto" w:fill="FFFFFF"/>
              <w:ind w:left="675"/>
              <w:rPr>
                <w:color w:val="008000"/>
                <w:sz w:val="25"/>
                <w:szCs w:val="25"/>
              </w:rPr>
            </w:pPr>
            <w:proofErr w:type="spellStart"/>
            <w:r>
              <w:t>screen.pix</w:t>
            </w:r>
            <w:bookmarkStart w:id="0" w:name="_GoBack"/>
            <w:bookmarkEnd w:id="0"/>
            <w:r>
              <w:t>elDepth</w:t>
            </w:r>
            <w:proofErr w:type="spellEnd"/>
          </w:p>
        </w:tc>
        <w:tc>
          <w:tcPr>
            <w:tcW w:w="538" w:type="dxa"/>
            <w:shd w:val="clear" w:color="auto" w:fill="auto"/>
          </w:tcPr>
          <w:p w:rsidR="00BB7123" w:rsidRDefault="00BB7123" w:rsidP="009F5EC5">
            <w:pPr>
              <w:rPr>
                <w:color w:val="008000"/>
                <w:sz w:val="25"/>
                <w:szCs w:val="25"/>
              </w:rPr>
            </w:pPr>
          </w:p>
        </w:tc>
      </w:tr>
    </w:tbl>
    <w:p w:rsidR="004A20E3" w:rsidRPr="004A20E3" w:rsidRDefault="004A20E3" w:rsidP="004A20E3">
      <w:pPr>
        <w:pStyle w:val="NormalWeb"/>
        <w:shd w:val="clear" w:color="auto" w:fill="FFFFFF"/>
        <w:spacing w:line="360" w:lineRule="auto"/>
        <w:jc w:val="both"/>
        <w:rPr>
          <w:color w:val="000000"/>
          <w:sz w:val="28"/>
          <w:szCs w:val="28"/>
        </w:rPr>
      </w:pPr>
      <w:r w:rsidRPr="004A20E3">
        <w:rPr>
          <w:color w:val="000000"/>
          <w:sz w:val="28"/>
          <w:szCs w:val="28"/>
        </w:rPr>
        <w:t>Screen is a small information object about physical </w:t>
      </w:r>
      <w:r w:rsidRPr="004A20E3">
        <w:rPr>
          <w:b/>
          <w:bCs/>
          <w:color w:val="000000"/>
          <w:sz w:val="28"/>
          <w:szCs w:val="28"/>
        </w:rPr>
        <w:t xml:space="preserve">screen </w:t>
      </w:r>
      <w:proofErr w:type="gramStart"/>
      <w:r w:rsidRPr="004A20E3">
        <w:rPr>
          <w:b/>
          <w:bCs/>
          <w:color w:val="000000"/>
          <w:sz w:val="28"/>
          <w:szCs w:val="28"/>
        </w:rPr>
        <w:t>dimensions</w:t>
      </w:r>
      <w:r w:rsidRPr="004A20E3">
        <w:rPr>
          <w:color w:val="000000"/>
          <w:sz w:val="28"/>
          <w:szCs w:val="28"/>
        </w:rPr>
        <w:t> .</w:t>
      </w:r>
      <w:proofErr w:type="gramEnd"/>
      <w:r w:rsidRPr="004A20E3">
        <w:rPr>
          <w:color w:val="000000"/>
          <w:sz w:val="28"/>
          <w:szCs w:val="28"/>
        </w:rPr>
        <w:t xml:space="preserve"> It can be used to display screen width, height, </w:t>
      </w:r>
      <w:proofErr w:type="spellStart"/>
      <w:r w:rsidRPr="004A20E3">
        <w:rPr>
          <w:color w:val="000000"/>
          <w:sz w:val="28"/>
          <w:szCs w:val="28"/>
        </w:rPr>
        <w:t>colorDepth</w:t>
      </w:r>
      <w:proofErr w:type="spellEnd"/>
      <w:r w:rsidRPr="004A20E3">
        <w:rPr>
          <w:color w:val="000000"/>
          <w:sz w:val="28"/>
          <w:szCs w:val="28"/>
        </w:rPr>
        <w:t xml:space="preserve">, </w:t>
      </w:r>
      <w:proofErr w:type="spellStart"/>
      <w:r w:rsidRPr="004A20E3">
        <w:rPr>
          <w:color w:val="000000"/>
          <w:sz w:val="28"/>
          <w:szCs w:val="28"/>
        </w:rPr>
        <w:t>pixelDepth</w:t>
      </w:r>
      <w:proofErr w:type="spellEnd"/>
      <w:r w:rsidRPr="004A20E3">
        <w:rPr>
          <w:color w:val="000000"/>
          <w:sz w:val="28"/>
          <w:szCs w:val="28"/>
        </w:rPr>
        <w:t xml:space="preserve"> etc. It is not mandatory to write </w:t>
      </w:r>
      <w:r w:rsidRPr="004A20E3">
        <w:rPr>
          <w:b/>
          <w:bCs/>
          <w:color w:val="000000"/>
          <w:sz w:val="28"/>
          <w:szCs w:val="28"/>
        </w:rPr>
        <w:t>window prefix</w:t>
      </w:r>
      <w:r w:rsidRPr="004A20E3">
        <w:rPr>
          <w:color w:val="000000"/>
          <w:sz w:val="28"/>
          <w:szCs w:val="28"/>
        </w:rPr>
        <w:t> with screen object. It can be written without window prefix.</w:t>
      </w:r>
    </w:p>
    <w:p w:rsidR="001B48F8" w:rsidRDefault="001B48F8"/>
    <w:sectPr w:rsidR="001B48F8" w:rsidSect="004A20E3">
      <w:pgSz w:w="11906" w:h="16838"/>
      <w:pgMar w:top="1440" w:right="144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08"/>
    <w:rsid w:val="00007EF4"/>
    <w:rsid w:val="0010021C"/>
    <w:rsid w:val="001B48F8"/>
    <w:rsid w:val="001D09BC"/>
    <w:rsid w:val="00352900"/>
    <w:rsid w:val="00367F36"/>
    <w:rsid w:val="004A20E3"/>
    <w:rsid w:val="005C29ED"/>
    <w:rsid w:val="006F2FBF"/>
    <w:rsid w:val="009F5EC5"/>
    <w:rsid w:val="00BB7123"/>
    <w:rsid w:val="00BF6502"/>
    <w:rsid w:val="00BF6D4F"/>
    <w:rsid w:val="00C76E08"/>
    <w:rsid w:val="00C9578D"/>
    <w:rsid w:val="00DD6451"/>
    <w:rsid w:val="00EA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ECD2"/>
  <w15:chartTrackingRefBased/>
  <w15:docId w15:val="{6387E295-9983-451D-9571-318DF3B9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4E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4A20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EE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4A20E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A20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29ED"/>
    <w:rPr>
      <w:color w:val="0000FF"/>
      <w:u w:val="single"/>
    </w:rPr>
  </w:style>
  <w:style w:type="character" w:customStyle="1" w:styleId="deprecated">
    <w:name w:val="deprecated"/>
    <w:basedOn w:val="DefaultParagraphFont"/>
    <w:rsid w:val="006F2FBF"/>
  </w:style>
  <w:style w:type="table" w:styleId="TableGrid">
    <w:name w:val="Table Grid"/>
    <w:basedOn w:val="TableNormal"/>
    <w:uiPriority w:val="39"/>
    <w:rsid w:val="001D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234462">
      <w:bodyDiv w:val="1"/>
      <w:marLeft w:val="0"/>
      <w:marRight w:val="0"/>
      <w:marTop w:val="0"/>
      <w:marBottom w:val="0"/>
      <w:divBdr>
        <w:top w:val="none" w:sz="0" w:space="0" w:color="auto"/>
        <w:left w:val="none" w:sz="0" w:space="0" w:color="auto"/>
        <w:bottom w:val="none" w:sz="0" w:space="0" w:color="auto"/>
        <w:right w:val="none" w:sz="0" w:space="0" w:color="auto"/>
      </w:divBdr>
    </w:div>
    <w:div w:id="911162249">
      <w:bodyDiv w:val="1"/>
      <w:marLeft w:val="0"/>
      <w:marRight w:val="0"/>
      <w:marTop w:val="0"/>
      <w:marBottom w:val="0"/>
      <w:divBdr>
        <w:top w:val="none" w:sz="0" w:space="0" w:color="auto"/>
        <w:left w:val="none" w:sz="0" w:space="0" w:color="auto"/>
        <w:bottom w:val="none" w:sz="0" w:space="0" w:color="auto"/>
        <w:right w:val="none" w:sz="0" w:space="0" w:color="auto"/>
      </w:divBdr>
    </w:div>
    <w:div w:id="1568414510">
      <w:bodyDiv w:val="1"/>
      <w:marLeft w:val="0"/>
      <w:marRight w:val="0"/>
      <w:marTop w:val="0"/>
      <w:marBottom w:val="0"/>
      <w:divBdr>
        <w:top w:val="none" w:sz="0" w:space="0" w:color="auto"/>
        <w:left w:val="none" w:sz="0" w:space="0" w:color="auto"/>
        <w:bottom w:val="none" w:sz="0" w:space="0" w:color="auto"/>
        <w:right w:val="none" w:sz="0" w:space="0" w:color="auto"/>
      </w:divBdr>
    </w:div>
    <w:div w:id="1600218898">
      <w:bodyDiv w:val="1"/>
      <w:marLeft w:val="0"/>
      <w:marRight w:val="0"/>
      <w:marTop w:val="0"/>
      <w:marBottom w:val="0"/>
      <w:divBdr>
        <w:top w:val="none" w:sz="0" w:space="0" w:color="auto"/>
        <w:left w:val="none" w:sz="0" w:space="0" w:color="auto"/>
        <w:bottom w:val="none" w:sz="0" w:space="0" w:color="auto"/>
        <w:right w:val="none" w:sz="0" w:space="0" w:color="auto"/>
      </w:divBdr>
      <w:divsChild>
        <w:div w:id="190648427">
          <w:marLeft w:val="0"/>
          <w:marRight w:val="0"/>
          <w:marTop w:val="0"/>
          <w:marBottom w:val="0"/>
          <w:divBdr>
            <w:top w:val="none" w:sz="0" w:space="0" w:color="auto"/>
            <w:left w:val="none" w:sz="0" w:space="0" w:color="auto"/>
            <w:bottom w:val="none" w:sz="0" w:space="0" w:color="auto"/>
            <w:right w:val="none" w:sz="0" w:space="0" w:color="auto"/>
          </w:divBdr>
          <w:divsChild>
            <w:div w:id="115104012">
              <w:marLeft w:val="0"/>
              <w:marRight w:val="0"/>
              <w:marTop w:val="0"/>
              <w:marBottom w:val="0"/>
              <w:divBdr>
                <w:top w:val="none" w:sz="0" w:space="0" w:color="auto"/>
                <w:left w:val="none" w:sz="0" w:space="0" w:color="auto"/>
                <w:bottom w:val="none" w:sz="0" w:space="0" w:color="auto"/>
                <w:right w:val="single" w:sz="6" w:space="24" w:color="F1F1F1"/>
              </w:divBdr>
              <w:divsChild>
                <w:div w:id="1315375385">
                  <w:marLeft w:val="0"/>
                  <w:marRight w:val="0"/>
                  <w:marTop w:val="0"/>
                  <w:marBottom w:val="0"/>
                  <w:divBdr>
                    <w:top w:val="none" w:sz="0" w:space="0" w:color="auto"/>
                    <w:left w:val="none" w:sz="0" w:space="0" w:color="auto"/>
                    <w:bottom w:val="none" w:sz="0" w:space="0" w:color="auto"/>
                    <w:right w:val="none" w:sz="0" w:space="0" w:color="auto"/>
                  </w:divBdr>
                </w:div>
              </w:divsChild>
            </w:div>
            <w:div w:id="1328557532">
              <w:marLeft w:val="0"/>
              <w:marRight w:val="0"/>
              <w:marTop w:val="0"/>
              <w:marBottom w:val="480"/>
              <w:divBdr>
                <w:top w:val="none" w:sz="0" w:space="0" w:color="auto"/>
                <w:left w:val="none" w:sz="0" w:space="0" w:color="auto"/>
                <w:bottom w:val="none" w:sz="0" w:space="0" w:color="auto"/>
                <w:right w:val="none" w:sz="0" w:space="0" w:color="auto"/>
              </w:divBdr>
            </w:div>
            <w:div w:id="1499269651">
              <w:marLeft w:val="0"/>
              <w:marRight w:val="0"/>
              <w:marTop w:val="0"/>
              <w:marBottom w:val="480"/>
              <w:divBdr>
                <w:top w:val="none" w:sz="0" w:space="0" w:color="auto"/>
                <w:left w:val="none" w:sz="0" w:space="0" w:color="auto"/>
                <w:bottom w:val="none" w:sz="0" w:space="0" w:color="auto"/>
                <w:right w:val="none" w:sz="0" w:space="0" w:color="auto"/>
              </w:divBdr>
              <w:divsChild>
                <w:div w:id="1838500687">
                  <w:marLeft w:val="0"/>
                  <w:marRight w:val="0"/>
                  <w:marTop w:val="0"/>
                  <w:marBottom w:val="0"/>
                  <w:divBdr>
                    <w:top w:val="none" w:sz="0" w:space="0" w:color="auto"/>
                    <w:left w:val="none" w:sz="0" w:space="0" w:color="auto"/>
                    <w:bottom w:val="none" w:sz="0" w:space="0" w:color="auto"/>
                    <w:right w:val="none" w:sz="0" w:space="0" w:color="auto"/>
                  </w:divBdr>
                </w:div>
                <w:div w:id="565409536">
                  <w:marLeft w:val="0"/>
                  <w:marRight w:val="0"/>
                  <w:marTop w:val="0"/>
                  <w:marBottom w:val="0"/>
                  <w:divBdr>
                    <w:top w:val="none" w:sz="0" w:space="0" w:color="auto"/>
                    <w:left w:val="none" w:sz="0" w:space="0" w:color="auto"/>
                    <w:bottom w:val="none" w:sz="0" w:space="0" w:color="auto"/>
                    <w:right w:val="none" w:sz="0" w:space="0" w:color="auto"/>
                  </w:divBdr>
                </w:div>
              </w:divsChild>
            </w:div>
            <w:div w:id="15273152">
              <w:marLeft w:val="0"/>
              <w:marRight w:val="0"/>
              <w:marTop w:val="0"/>
              <w:marBottom w:val="480"/>
              <w:divBdr>
                <w:top w:val="none" w:sz="0" w:space="0" w:color="auto"/>
                <w:left w:val="none" w:sz="0" w:space="0" w:color="auto"/>
                <w:bottom w:val="none" w:sz="0" w:space="0" w:color="auto"/>
                <w:right w:val="none" w:sz="0" w:space="0" w:color="auto"/>
              </w:divBdr>
              <w:divsChild>
                <w:div w:id="90854673">
                  <w:marLeft w:val="0"/>
                  <w:marRight w:val="0"/>
                  <w:marTop w:val="0"/>
                  <w:marBottom w:val="0"/>
                  <w:divBdr>
                    <w:top w:val="none" w:sz="0" w:space="0" w:color="auto"/>
                    <w:left w:val="none" w:sz="0" w:space="0" w:color="auto"/>
                    <w:bottom w:val="none" w:sz="0" w:space="0" w:color="auto"/>
                    <w:right w:val="none" w:sz="0" w:space="0" w:color="auto"/>
                  </w:divBdr>
                </w:div>
              </w:divsChild>
            </w:div>
            <w:div w:id="6723416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7972047">
      <w:bodyDiv w:val="1"/>
      <w:marLeft w:val="0"/>
      <w:marRight w:val="0"/>
      <w:marTop w:val="0"/>
      <w:marBottom w:val="0"/>
      <w:divBdr>
        <w:top w:val="none" w:sz="0" w:space="0" w:color="auto"/>
        <w:left w:val="none" w:sz="0" w:space="0" w:color="auto"/>
        <w:bottom w:val="none" w:sz="0" w:space="0" w:color="auto"/>
        <w:right w:val="none" w:sz="0" w:space="0" w:color="auto"/>
      </w:divBdr>
    </w:div>
    <w:div w:id="1880587837">
      <w:bodyDiv w:val="1"/>
      <w:marLeft w:val="0"/>
      <w:marRight w:val="0"/>
      <w:marTop w:val="0"/>
      <w:marBottom w:val="0"/>
      <w:divBdr>
        <w:top w:val="none" w:sz="0" w:space="0" w:color="auto"/>
        <w:left w:val="none" w:sz="0" w:space="0" w:color="auto"/>
        <w:bottom w:val="none" w:sz="0" w:space="0" w:color="auto"/>
        <w:right w:val="none" w:sz="0" w:space="0" w:color="auto"/>
      </w:divBdr>
    </w:div>
    <w:div w:id="1987313898">
      <w:bodyDiv w:val="1"/>
      <w:marLeft w:val="0"/>
      <w:marRight w:val="0"/>
      <w:marTop w:val="0"/>
      <w:marBottom w:val="0"/>
      <w:divBdr>
        <w:top w:val="none" w:sz="0" w:space="0" w:color="auto"/>
        <w:left w:val="none" w:sz="0" w:space="0" w:color="auto"/>
        <w:bottom w:val="none" w:sz="0" w:space="0" w:color="auto"/>
        <w:right w:val="none" w:sz="0" w:space="0" w:color="auto"/>
      </w:divBdr>
    </w:div>
    <w:div w:id="199868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met_win_blur.asp" TargetMode="External"/><Relationship Id="rId13" Type="http://schemas.openxmlformats.org/officeDocument/2006/relationships/hyperlink" Target="https://www.w3schools.com/jsref/met_win_confirm.asp" TargetMode="External"/><Relationship Id="rId18" Type="http://schemas.openxmlformats.org/officeDocument/2006/relationships/hyperlink" Target="https://www.w3schools.com/jsref/met_win_moveto.asp" TargetMode="External"/><Relationship Id="rId26" Type="http://schemas.openxmlformats.org/officeDocument/2006/relationships/hyperlink" Target="https://www.w3schools.com/jsref/met_win_setinterval.asp" TargetMode="External"/><Relationship Id="rId3" Type="http://schemas.openxmlformats.org/officeDocument/2006/relationships/settings" Target="settings.xml"/><Relationship Id="rId21" Type="http://schemas.openxmlformats.org/officeDocument/2006/relationships/hyperlink" Target="https://www.w3schools.com/jsref/met_win_prompt.asp" TargetMode="External"/><Relationship Id="rId7" Type="http://schemas.openxmlformats.org/officeDocument/2006/relationships/hyperlink" Target="https://www.w3schools.com/jsref/met_win_atob.asp" TargetMode="External"/><Relationship Id="rId12" Type="http://schemas.openxmlformats.org/officeDocument/2006/relationships/hyperlink" Target="https://www.w3schools.com/jsref/met_win_close.asp" TargetMode="External"/><Relationship Id="rId17" Type="http://schemas.openxmlformats.org/officeDocument/2006/relationships/hyperlink" Target="https://www.w3schools.com/jsref/met_win_moveby.asp" TargetMode="External"/><Relationship Id="rId25" Type="http://schemas.openxmlformats.org/officeDocument/2006/relationships/hyperlink" Target="https://www.w3schools.com/jsref/met_win_scrollto.asp" TargetMode="External"/><Relationship Id="rId2" Type="http://schemas.openxmlformats.org/officeDocument/2006/relationships/styles" Target="styles.xml"/><Relationship Id="rId16" Type="http://schemas.openxmlformats.org/officeDocument/2006/relationships/hyperlink" Target="https://www.w3schools.com/jsref/met_win_matchmedia.asp" TargetMode="External"/><Relationship Id="rId20" Type="http://schemas.openxmlformats.org/officeDocument/2006/relationships/hyperlink" Target="https://www.w3schools.com/jsref/met_win_prin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3schools.com/jsref/met_win_alert.asp" TargetMode="External"/><Relationship Id="rId11" Type="http://schemas.openxmlformats.org/officeDocument/2006/relationships/hyperlink" Target="https://www.w3schools.com/jsref/met_win_cleartimeout.asp" TargetMode="External"/><Relationship Id="rId24" Type="http://schemas.openxmlformats.org/officeDocument/2006/relationships/hyperlink" Target="https://www.w3schools.com/jsref/met_win_scrollby.asp" TargetMode="External"/><Relationship Id="rId5" Type="http://schemas.openxmlformats.org/officeDocument/2006/relationships/hyperlink" Target="https://www.w3schools.com/jsref/prop_win_pagexoffset.asp" TargetMode="External"/><Relationship Id="rId15" Type="http://schemas.openxmlformats.org/officeDocument/2006/relationships/hyperlink" Target="https://www.w3schools.com/jsref/jsref_getcomputedstyle.asp" TargetMode="External"/><Relationship Id="rId23" Type="http://schemas.openxmlformats.org/officeDocument/2006/relationships/hyperlink" Target="https://www.w3schools.com/jsref/met_win_resizeto.asp" TargetMode="External"/><Relationship Id="rId28" Type="http://schemas.openxmlformats.org/officeDocument/2006/relationships/hyperlink" Target="https://www.w3schools.com/jsref/met_win_stop.asp" TargetMode="External"/><Relationship Id="rId10" Type="http://schemas.openxmlformats.org/officeDocument/2006/relationships/hyperlink" Target="https://www.w3schools.com/jsref/met_win_clearinterval.asp" TargetMode="External"/><Relationship Id="rId19" Type="http://schemas.openxmlformats.org/officeDocument/2006/relationships/hyperlink" Target="https://www.w3schools.com/jsref/met_win_open.asp" TargetMode="External"/><Relationship Id="rId4" Type="http://schemas.openxmlformats.org/officeDocument/2006/relationships/webSettings" Target="webSettings.xml"/><Relationship Id="rId9" Type="http://schemas.openxmlformats.org/officeDocument/2006/relationships/hyperlink" Target="https://www.w3schools.com/jsref/met_win_btoa.asp" TargetMode="External"/><Relationship Id="rId14" Type="http://schemas.openxmlformats.org/officeDocument/2006/relationships/hyperlink" Target="https://www.w3schools.com/jsref/met_win_focus.asp" TargetMode="External"/><Relationship Id="rId22" Type="http://schemas.openxmlformats.org/officeDocument/2006/relationships/hyperlink" Target="https://www.w3schools.com/jsref/met_win_resizeby.asp" TargetMode="External"/><Relationship Id="rId27" Type="http://schemas.openxmlformats.org/officeDocument/2006/relationships/hyperlink" Target="https://www.w3schools.com/jsref/met_win_settimeou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D69DA-14D6-46CD-8F9F-872F89861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2020-07-28T11:00:00Z</dcterms:created>
  <dcterms:modified xsi:type="dcterms:W3CDTF">2020-07-28T15:26:00Z</dcterms:modified>
</cp:coreProperties>
</file>