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AF8" w:rsidRPr="0033307C" w:rsidRDefault="00D4251B">
      <w:pPr>
        <w:pStyle w:val="Title"/>
        <w:ind w:firstLine="189"/>
        <w:rPr>
          <w:rFonts w:ascii="Arial" w:hAnsi="Arial" w:cs="Arial"/>
        </w:rPr>
      </w:pPr>
      <w:r w:rsidRPr="0033307C">
        <w:rPr>
          <w:rFonts w:ascii="Arial" w:hAnsi="Arial" w:cs="Arial"/>
        </w:rPr>
        <w:t>RESUME</w:t>
      </w: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38"/>
          <w:szCs w:val="38"/>
        </w:rPr>
      </w:pPr>
    </w:p>
    <w:p w:rsidR="00B44AF8" w:rsidRPr="0033307C" w:rsidRDefault="00D42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FF0000"/>
        </w:rPr>
      </w:pPr>
      <w:r w:rsidRPr="0033307C">
        <w:rPr>
          <w:rFonts w:ascii="Arial" w:hAnsi="Arial" w:cs="Arial"/>
          <w:color w:val="FF0000"/>
        </w:rPr>
        <w:t>RAKESH KOHIRKAR</w:t>
      </w: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:rsidR="00B44AF8" w:rsidRPr="0033307C" w:rsidRDefault="0033307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33307C">
        <w:rPr>
          <w:rFonts w:ascii="Arial" w:hAnsi="Arial" w:cs="Arial"/>
          <w:color w:val="000000"/>
        </w:rPr>
        <w:t xml:space="preserve">Flat no SF5 </w:t>
      </w:r>
    </w:p>
    <w:p w:rsidR="0033307C" w:rsidRPr="0033307C" w:rsidRDefault="0033307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33307C">
        <w:rPr>
          <w:rFonts w:ascii="Arial" w:hAnsi="Arial" w:cs="Arial"/>
          <w:color w:val="000000"/>
        </w:rPr>
        <w:t>Varsha</w:t>
      </w:r>
      <w:proofErr w:type="spellEnd"/>
      <w:r w:rsidRPr="0033307C">
        <w:rPr>
          <w:rFonts w:ascii="Arial" w:hAnsi="Arial" w:cs="Arial"/>
          <w:color w:val="000000"/>
        </w:rPr>
        <w:t xml:space="preserve"> Homes </w:t>
      </w:r>
    </w:p>
    <w:p w:rsidR="0033307C" w:rsidRPr="0033307C" w:rsidRDefault="0033307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33307C">
        <w:rPr>
          <w:rFonts w:ascii="Arial" w:hAnsi="Arial" w:cs="Arial"/>
          <w:color w:val="000000"/>
        </w:rPr>
        <w:t>Medipally</w:t>
      </w:r>
      <w:proofErr w:type="spellEnd"/>
    </w:p>
    <w:p w:rsidR="00B44AF8" w:rsidRPr="0033307C" w:rsidRDefault="0033307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33307C">
        <w:rPr>
          <w:rFonts w:ascii="Arial" w:hAnsi="Arial" w:cs="Arial"/>
          <w:color w:val="000000"/>
        </w:rPr>
        <w:t>Hyderabad - 50009</w:t>
      </w:r>
      <w:r w:rsidR="00D4251B" w:rsidRPr="0033307C">
        <w:rPr>
          <w:rFonts w:ascii="Arial" w:hAnsi="Arial" w:cs="Arial"/>
          <w:color w:val="000000"/>
        </w:rPr>
        <w:t xml:space="preserve">8                                                                                                                          </w:t>
      </w:r>
    </w:p>
    <w:p w:rsidR="00B44AF8" w:rsidRPr="0033307C" w:rsidRDefault="00D425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6"/>
          <w:szCs w:val="26"/>
        </w:rPr>
      </w:pPr>
      <w:r w:rsidRPr="0033307C">
        <w:rPr>
          <w:rFonts w:ascii="Arial" w:eastAsia="Times New Roman" w:hAnsi="Arial" w:cs="Arial"/>
          <w:color w:val="000000"/>
          <w:sz w:val="26"/>
          <w:szCs w:val="26"/>
        </w:rPr>
        <w:t>9182669443</w:t>
      </w:r>
    </w:p>
    <w:p w:rsidR="00B44AF8" w:rsidRPr="0033307C" w:rsidRDefault="00D42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hyperlink r:id="rId8">
        <w:r w:rsidRPr="0033307C">
          <w:rPr>
            <w:rFonts w:ascii="Arial" w:hAnsi="Arial" w:cs="Arial"/>
            <w:color w:val="000000"/>
          </w:rPr>
          <w:t>rakeshkohirkar3@gmail.com</w:t>
        </w:r>
      </w:hyperlink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B44AF8" w:rsidRPr="0033307C" w:rsidRDefault="00D4251B">
      <w:pPr>
        <w:ind w:left="139"/>
        <w:rPr>
          <w:rFonts w:ascii="Arial" w:eastAsia="Times New Roman" w:hAnsi="Arial" w:cs="Arial"/>
          <w:b/>
          <w:sz w:val="26"/>
          <w:szCs w:val="26"/>
        </w:rPr>
      </w:pPr>
      <w:r w:rsidRPr="0033307C">
        <w:rPr>
          <w:rFonts w:ascii="Arial" w:eastAsia="Times New Roman" w:hAnsi="Arial" w:cs="Arial"/>
          <w:b/>
          <w:color w:val="F65C5C"/>
          <w:sz w:val="26"/>
          <w:szCs w:val="26"/>
        </w:rPr>
        <w:t>Career Objective</w:t>
      </w:r>
    </w:p>
    <w:p w:rsidR="00B44AF8" w:rsidRPr="0033307C" w:rsidRDefault="00D4251B">
      <w:pPr>
        <w:pBdr>
          <w:top w:val="nil"/>
          <w:left w:val="nil"/>
          <w:bottom w:val="nil"/>
          <w:right w:val="nil"/>
          <w:between w:val="nil"/>
        </w:pBdr>
        <w:spacing w:before="214" w:line="312" w:lineRule="auto"/>
        <w:ind w:left="124" w:right="1002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202024"/>
          <w:sz w:val="24"/>
          <w:szCs w:val="24"/>
        </w:rPr>
        <w:t>To obtain my career in a growth-oriented company where I can utilize my administrative skills and acquire new abilities.</w:t>
      </w: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hAnsi="Arial" w:cs="Arial"/>
          <w:color w:val="000000"/>
          <w:sz w:val="29"/>
          <w:szCs w:val="29"/>
        </w:rPr>
      </w:pPr>
    </w:p>
    <w:p w:rsidR="00B44AF8" w:rsidRPr="0033307C" w:rsidRDefault="00D4251B">
      <w:pPr>
        <w:pStyle w:val="Heading1"/>
        <w:ind w:firstLine="124"/>
        <w:rPr>
          <w:rFonts w:ascii="Arial" w:hAnsi="Arial" w:cs="Arial"/>
        </w:rPr>
      </w:pPr>
      <w:r w:rsidRPr="0033307C">
        <w:rPr>
          <w:rFonts w:ascii="Arial" w:hAnsi="Arial" w:cs="Arial"/>
          <w:color w:val="F65C5C"/>
        </w:rPr>
        <w:t>Experience</w:t>
      </w:r>
    </w:p>
    <w:p w:rsidR="0033307C" w:rsidRPr="0033307C" w:rsidRDefault="0033307C">
      <w:pPr>
        <w:pStyle w:val="Heading2"/>
        <w:ind w:left="0"/>
        <w:rPr>
          <w:rFonts w:ascii="Arial" w:hAnsi="Arial" w:cs="Arial"/>
          <w:color w:val="666666"/>
        </w:rPr>
      </w:pPr>
      <w:r w:rsidRPr="0033307C">
        <w:rPr>
          <w:rFonts w:ascii="Arial" w:hAnsi="Arial" w:cs="Arial"/>
          <w:color w:val="666666"/>
        </w:rPr>
        <w:t xml:space="preserve">    </w:t>
      </w:r>
      <w:r w:rsidR="00005E84">
        <w:rPr>
          <w:rFonts w:ascii="Arial" w:hAnsi="Arial" w:cs="Arial"/>
          <w:color w:val="666666"/>
        </w:rPr>
        <w:t>2021 - Present</w:t>
      </w:r>
      <w:bookmarkStart w:id="0" w:name="_GoBack"/>
      <w:bookmarkEnd w:id="0"/>
    </w:p>
    <w:p w:rsidR="0033307C" w:rsidRPr="0033307C" w:rsidRDefault="0033307C" w:rsidP="0033307C">
      <w:pPr>
        <w:pStyle w:val="Heading2"/>
        <w:rPr>
          <w:rFonts w:ascii="Arial" w:hAnsi="Arial" w:cs="Arial"/>
          <w:sz w:val="24"/>
          <w:szCs w:val="24"/>
        </w:rPr>
      </w:pPr>
      <w:r w:rsidRPr="0033307C">
        <w:rPr>
          <w:b/>
        </w:rPr>
        <w:t xml:space="preserve">   </w:t>
      </w:r>
      <w:r w:rsidRPr="0033307C">
        <w:rPr>
          <w:rFonts w:ascii="Arial" w:hAnsi="Arial" w:cs="Arial"/>
          <w:b/>
          <w:sz w:val="24"/>
          <w:szCs w:val="24"/>
        </w:rPr>
        <w:t xml:space="preserve"> VK Corporation, </w:t>
      </w:r>
      <w:r w:rsidRPr="0033307C">
        <w:rPr>
          <w:rFonts w:ascii="Arial" w:hAnsi="Arial" w:cs="Arial"/>
          <w:sz w:val="24"/>
          <w:szCs w:val="24"/>
        </w:rPr>
        <w:t>Hyderabad – Property Advisor</w:t>
      </w:r>
    </w:p>
    <w:p w:rsidR="0033307C" w:rsidRPr="0033307C" w:rsidRDefault="0033307C" w:rsidP="0033307C">
      <w:pPr>
        <w:pStyle w:val="Heading2"/>
        <w:numPr>
          <w:ilvl w:val="0"/>
          <w:numId w:val="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3307C">
        <w:rPr>
          <w:rFonts w:ascii="Arial" w:hAnsi="Arial" w:cs="Arial"/>
          <w:color w:val="202124"/>
          <w:sz w:val="24"/>
          <w:szCs w:val="24"/>
          <w:shd w:val="clear" w:color="auto" w:fill="FFFFFF"/>
        </w:rPr>
        <w:t>Ability to understan</w:t>
      </w:r>
      <w:r w:rsidRPr="0033307C">
        <w:rPr>
          <w:rFonts w:ascii="Arial" w:hAnsi="Arial" w:cs="Arial"/>
          <w:color w:val="202124"/>
          <w:sz w:val="24"/>
          <w:szCs w:val="24"/>
          <w:shd w:val="clear" w:color="auto" w:fill="FFFFFF"/>
        </w:rPr>
        <w:t>d requirements of the client.</w:t>
      </w:r>
    </w:p>
    <w:p w:rsidR="0033307C" w:rsidRPr="0033307C" w:rsidRDefault="0033307C" w:rsidP="0033307C">
      <w:pPr>
        <w:pStyle w:val="Heading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3307C">
        <w:rPr>
          <w:rFonts w:ascii="Arial" w:hAnsi="Arial" w:cs="Arial"/>
          <w:color w:val="202124"/>
          <w:sz w:val="24"/>
          <w:szCs w:val="24"/>
          <w:shd w:val="clear" w:color="auto" w:fill="FFFFFF"/>
        </w:rPr>
        <w:t>Set appointments to meet with clients and invite</w:t>
      </w:r>
      <w:r w:rsidRPr="0033307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them to visit project sites.</w:t>
      </w:r>
    </w:p>
    <w:p w:rsidR="0033307C" w:rsidRPr="0033307C" w:rsidRDefault="0033307C" w:rsidP="0033307C">
      <w:pPr>
        <w:pStyle w:val="Heading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3307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Use leads generated/shared by marketing team pre-sales department and other departments with an objective to turn them into customers. </w:t>
      </w:r>
    </w:p>
    <w:p w:rsidR="0033307C" w:rsidRPr="0033307C" w:rsidRDefault="0033307C" w:rsidP="0033307C">
      <w:pPr>
        <w:pStyle w:val="Heading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3307C">
        <w:rPr>
          <w:rFonts w:ascii="Arial" w:hAnsi="Arial" w:cs="Arial"/>
          <w:color w:val="202124"/>
          <w:sz w:val="24"/>
          <w:szCs w:val="24"/>
          <w:shd w:val="clear" w:color="auto" w:fill="FFFFFF"/>
        </w:rPr>
        <w:t>Generate self-leads to</w:t>
      </w:r>
      <w:r w:rsidRPr="0033307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convert them into customers. </w:t>
      </w:r>
    </w:p>
    <w:p w:rsidR="0033307C" w:rsidRPr="0033307C" w:rsidRDefault="0033307C" w:rsidP="0033307C">
      <w:pPr>
        <w:pStyle w:val="Heading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3307C">
        <w:rPr>
          <w:rFonts w:ascii="Arial" w:hAnsi="Arial" w:cs="Arial"/>
          <w:color w:val="202124"/>
          <w:sz w:val="24"/>
          <w:szCs w:val="24"/>
          <w:shd w:val="clear" w:color="auto" w:fill="FFFFFF"/>
        </w:rPr>
        <w:t>Follow-up with customers over telephone, visit customers at their preferred venues, provides end-to-end guidance to customers during site visits.</w:t>
      </w:r>
    </w:p>
    <w:p w:rsidR="00B44AF8" w:rsidRPr="0033307C" w:rsidRDefault="0033307C">
      <w:pPr>
        <w:pStyle w:val="Heading2"/>
        <w:ind w:left="0"/>
        <w:rPr>
          <w:rFonts w:ascii="Arial" w:hAnsi="Arial" w:cs="Arial"/>
          <w:color w:val="666666"/>
        </w:rPr>
      </w:pPr>
      <w:r w:rsidRPr="0033307C">
        <w:rPr>
          <w:rFonts w:ascii="Arial" w:hAnsi="Arial" w:cs="Arial"/>
          <w:color w:val="666666"/>
        </w:rPr>
        <w:t xml:space="preserve">  2014- 2021</w:t>
      </w:r>
    </w:p>
    <w:p w:rsidR="00B44AF8" w:rsidRPr="0033307C" w:rsidRDefault="00B44AF8">
      <w:pPr>
        <w:rPr>
          <w:rFonts w:ascii="Arial" w:hAnsi="Arial" w:cs="Arial"/>
        </w:rPr>
      </w:pPr>
    </w:p>
    <w:p w:rsidR="00B44AF8" w:rsidRPr="0033307C" w:rsidRDefault="00D4251B">
      <w:pPr>
        <w:rPr>
          <w:rFonts w:ascii="Arial" w:hAnsi="Arial" w:cs="Arial"/>
        </w:rPr>
      </w:pPr>
      <w:r w:rsidRPr="0033307C">
        <w:rPr>
          <w:rFonts w:ascii="Arial" w:hAnsi="Arial" w:cs="Arial"/>
        </w:rPr>
        <w:t xml:space="preserve">  </w:t>
      </w:r>
      <w:r w:rsidRPr="0033307C">
        <w:rPr>
          <w:rFonts w:ascii="Arial" w:hAnsi="Arial" w:cs="Arial"/>
          <w:b/>
        </w:rPr>
        <w:t xml:space="preserve">DMS Web Services </w:t>
      </w:r>
      <w:proofErr w:type="spellStart"/>
      <w:r w:rsidRPr="0033307C">
        <w:rPr>
          <w:rFonts w:ascii="Arial" w:hAnsi="Arial" w:cs="Arial"/>
          <w:b/>
        </w:rPr>
        <w:t>Pvt</w:t>
      </w:r>
      <w:proofErr w:type="spellEnd"/>
      <w:r w:rsidRPr="0033307C">
        <w:rPr>
          <w:rFonts w:ascii="Arial" w:hAnsi="Arial" w:cs="Arial"/>
          <w:b/>
        </w:rPr>
        <w:t xml:space="preserve"> Ltd</w:t>
      </w:r>
      <w:r w:rsidRPr="0033307C">
        <w:rPr>
          <w:rFonts w:ascii="Arial" w:hAnsi="Arial" w:cs="Arial"/>
        </w:rPr>
        <w:t>, Hyderabad - Co-</w:t>
      </w:r>
      <w:proofErr w:type="spellStart"/>
      <w:r w:rsidRPr="0033307C">
        <w:rPr>
          <w:rFonts w:ascii="Arial" w:hAnsi="Arial" w:cs="Arial"/>
        </w:rPr>
        <w:t>ordinator</w:t>
      </w:r>
      <w:proofErr w:type="spellEnd"/>
    </w:p>
    <w:p w:rsidR="00B44AF8" w:rsidRPr="0033307C" w:rsidRDefault="00B44AF8" w:rsidP="0033307C">
      <w:pPr>
        <w:pStyle w:val="BodyText"/>
        <w:rPr>
          <w:rFonts w:ascii="Arial" w:hAnsi="Arial" w:cs="Arial"/>
        </w:rPr>
      </w:pPr>
    </w:p>
    <w:p w:rsidR="00B44AF8" w:rsidRPr="0033307C" w:rsidRDefault="00D4251B">
      <w:pPr>
        <w:pStyle w:val="Heading2"/>
        <w:ind w:left="0"/>
        <w:rPr>
          <w:rFonts w:ascii="Arial" w:hAnsi="Arial" w:cs="Arial"/>
        </w:rPr>
      </w:pPr>
      <w:r w:rsidRPr="0033307C">
        <w:rPr>
          <w:rFonts w:ascii="Arial" w:hAnsi="Arial" w:cs="Arial"/>
        </w:rPr>
        <w:t xml:space="preserve">   Job Responsibilities:</w:t>
      </w: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Times New Roman" w:hAnsi="Arial" w:cs="Arial"/>
          <w:color w:val="000000"/>
        </w:rPr>
      </w:pP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9"/>
        </w:tabs>
        <w:spacing w:line="306" w:lineRule="auto"/>
        <w:ind w:right="348" w:hanging="360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Advises clients about the risks, consequences, and benefits of alternative lending solutions.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30" w:line="319" w:lineRule="auto"/>
        <w:ind w:left="844" w:right="1042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Develops loan applications by evaluating applicant information and documentation.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13" w:line="312" w:lineRule="auto"/>
        <w:ind w:left="844" w:right="335" w:hanging="345"/>
        <w:jc w:val="both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Consults with clients about their lending needs to help them achieve their financial goals, including the collection and analysis of information about the client’s financial situation.</w:t>
      </w:r>
    </w:p>
    <w:p w:rsidR="00EF2CDE" w:rsidRDefault="00EF2CDE" w:rsidP="00EF2CDE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06" w:lineRule="auto"/>
        <w:ind w:left="660" w:right="441"/>
        <w:jc w:val="both"/>
        <w:rPr>
          <w:rFonts w:ascii="Arial" w:hAnsi="Arial" w:cs="Arial"/>
          <w:color w:val="000000"/>
          <w:sz w:val="24"/>
          <w:szCs w:val="24"/>
        </w:rPr>
      </w:pPr>
    </w:p>
    <w:p w:rsidR="00EF2CDE" w:rsidRDefault="00EF2CDE" w:rsidP="00EF2CDE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06" w:lineRule="auto"/>
        <w:ind w:left="660" w:right="441"/>
        <w:jc w:val="both"/>
        <w:rPr>
          <w:rFonts w:ascii="Arial" w:hAnsi="Arial" w:cs="Arial"/>
          <w:color w:val="000000"/>
          <w:sz w:val="24"/>
          <w:szCs w:val="24"/>
        </w:rPr>
      </w:pPr>
    </w:p>
    <w:p w:rsidR="00EF2CDE" w:rsidRDefault="00EF2CDE" w:rsidP="00EF2CDE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06" w:lineRule="auto"/>
        <w:ind w:left="660" w:right="441"/>
        <w:jc w:val="both"/>
        <w:rPr>
          <w:rFonts w:ascii="Arial" w:hAnsi="Arial" w:cs="Arial"/>
          <w:color w:val="000000"/>
          <w:sz w:val="24"/>
          <w:szCs w:val="24"/>
        </w:rPr>
      </w:pPr>
    </w:p>
    <w:p w:rsidR="00EF2CDE" w:rsidRDefault="00EF2CDE" w:rsidP="00EF2CDE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06" w:lineRule="auto"/>
        <w:ind w:left="660" w:right="441"/>
        <w:jc w:val="both"/>
        <w:rPr>
          <w:rFonts w:ascii="Arial" w:hAnsi="Arial" w:cs="Arial"/>
          <w:color w:val="000000"/>
          <w:sz w:val="24"/>
          <w:szCs w:val="24"/>
        </w:rPr>
      </w:pPr>
    </w:p>
    <w:p w:rsidR="00EF2CDE" w:rsidRDefault="00EF2CDE" w:rsidP="00EF2CDE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06" w:lineRule="auto"/>
        <w:ind w:left="660" w:right="441"/>
        <w:jc w:val="both"/>
        <w:rPr>
          <w:rFonts w:ascii="Arial" w:hAnsi="Arial" w:cs="Arial"/>
          <w:color w:val="000000"/>
          <w:sz w:val="24"/>
          <w:szCs w:val="24"/>
        </w:rPr>
      </w:pPr>
    </w:p>
    <w:p w:rsidR="00EF2CDE" w:rsidRDefault="00EF2CDE" w:rsidP="00EF2CDE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06" w:lineRule="auto"/>
        <w:ind w:left="660" w:right="441"/>
        <w:jc w:val="both"/>
        <w:rPr>
          <w:rFonts w:ascii="Arial" w:hAnsi="Arial" w:cs="Arial"/>
          <w:color w:val="000000"/>
          <w:sz w:val="24"/>
          <w:szCs w:val="24"/>
        </w:rPr>
      </w:pPr>
    </w:p>
    <w:p w:rsidR="00EF2CDE" w:rsidRDefault="00EF2CDE" w:rsidP="00EF2CDE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06" w:lineRule="auto"/>
        <w:ind w:right="44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EF2CDE">
        <w:rPr>
          <w:rFonts w:ascii="Arial Rounded MT Bold" w:hAnsi="Arial Rounded MT Bold" w:cs="Arial"/>
          <w:color w:val="000000"/>
          <w:sz w:val="56"/>
          <w:szCs w:val="56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4251B" w:rsidRPr="0033307C">
        <w:rPr>
          <w:rFonts w:ascii="Arial" w:hAnsi="Arial" w:cs="Arial"/>
          <w:color w:val="000000"/>
          <w:sz w:val="24"/>
          <w:szCs w:val="24"/>
        </w:rPr>
        <w:t xml:space="preserve">Evaluates loan applications and documentation by informing applicant of </w:t>
      </w:r>
    </w:p>
    <w:p w:rsidR="00B44AF8" w:rsidRPr="0033307C" w:rsidRDefault="00EF2CDE" w:rsidP="00EF2CDE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06" w:lineRule="auto"/>
        <w:ind w:right="44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  <w:proofErr w:type="gramStart"/>
      <w:r w:rsidR="00D4251B" w:rsidRPr="0033307C">
        <w:rPr>
          <w:rFonts w:ascii="Arial" w:hAnsi="Arial" w:cs="Arial"/>
          <w:color w:val="000000"/>
          <w:sz w:val="24"/>
          <w:szCs w:val="24"/>
        </w:rPr>
        <w:t>additional</w:t>
      </w:r>
      <w:proofErr w:type="gramEnd"/>
      <w:r w:rsidR="00D4251B" w:rsidRPr="0033307C">
        <w:rPr>
          <w:rFonts w:ascii="Arial" w:hAnsi="Arial" w:cs="Arial"/>
          <w:color w:val="000000"/>
          <w:sz w:val="24"/>
          <w:szCs w:val="24"/>
        </w:rPr>
        <w:t xml:space="preserve"> requirements.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7"/>
        <w:ind w:left="711" w:hanging="212"/>
        <w:jc w:val="both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sz w:val="24"/>
          <w:szCs w:val="24"/>
        </w:rPr>
        <w:t xml:space="preserve">  </w:t>
      </w:r>
      <w:r w:rsidRPr="0033307C">
        <w:rPr>
          <w:rFonts w:ascii="Arial" w:hAnsi="Arial" w:cs="Arial"/>
          <w:color w:val="000000"/>
          <w:sz w:val="24"/>
          <w:szCs w:val="24"/>
        </w:rPr>
        <w:t>Rejects loans by explaining deficiencies to applicants.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94" w:line="312" w:lineRule="auto"/>
        <w:ind w:left="844" w:right="748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Schedules and tracks closing dates, contingency dates, and loan lock expirations.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9"/>
        </w:tabs>
        <w:spacing w:before="22" w:line="309" w:lineRule="auto"/>
        <w:ind w:left="844" w:right="936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Approves loans by issuing checks or forwarding applications to loan committee.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19" w:line="312" w:lineRule="auto"/>
        <w:ind w:left="844" w:right="402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Completes loan contracts by explaining provisions to applicant, obtaining signatures and notarizations, and collecting fees.</w:t>
      </w:r>
    </w:p>
    <w:p w:rsidR="00EF2CDE" w:rsidRPr="00EF2CDE" w:rsidRDefault="00D4251B" w:rsidP="00EF2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2"/>
        <w:ind w:left="711" w:hanging="212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sz w:val="24"/>
          <w:szCs w:val="24"/>
        </w:rPr>
        <w:t xml:space="preserve">  </w:t>
      </w:r>
      <w:r w:rsidRPr="0033307C">
        <w:rPr>
          <w:rFonts w:ascii="Arial" w:hAnsi="Arial" w:cs="Arial"/>
          <w:color w:val="000000"/>
          <w:sz w:val="24"/>
          <w:szCs w:val="24"/>
        </w:rPr>
        <w:t>Prepares and submits timely and accurate loan files.</w:t>
      </w:r>
    </w:p>
    <w:p w:rsidR="00EF2CDE" w:rsidRPr="0033307C" w:rsidRDefault="00EF2CDE" w:rsidP="00EF2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12" w:lineRule="auto"/>
        <w:ind w:right="200" w:hanging="360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Updates job knowledge by participating in educational opportunities, reading professional publications, maintaining professional networks, and participating in professional organizations.</w:t>
      </w:r>
    </w:p>
    <w:p w:rsidR="00EF2CDE" w:rsidRPr="0033307C" w:rsidRDefault="00EF2CDE" w:rsidP="00EF2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1"/>
        <w:ind w:left="711" w:hanging="212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sz w:val="24"/>
          <w:szCs w:val="24"/>
        </w:rPr>
        <w:t xml:space="preserve">   </w:t>
      </w:r>
      <w:r w:rsidRPr="0033307C">
        <w:rPr>
          <w:rFonts w:ascii="Arial" w:hAnsi="Arial" w:cs="Arial"/>
          <w:color w:val="000000"/>
          <w:sz w:val="24"/>
          <w:szCs w:val="24"/>
        </w:rPr>
        <w:t>Helps customers by answering questions and responding to requests.</w:t>
      </w:r>
    </w:p>
    <w:p w:rsidR="00EF2CDE" w:rsidRPr="0033307C" w:rsidRDefault="00EF2CDE" w:rsidP="00EF2CDE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2"/>
        <w:rPr>
          <w:rFonts w:ascii="Arial" w:hAnsi="Arial" w:cs="Arial"/>
          <w:color w:val="000000"/>
          <w:sz w:val="24"/>
          <w:szCs w:val="24"/>
        </w:rPr>
        <w:sectPr w:rsidR="00EF2CDE" w:rsidRPr="0033307C">
          <w:footerReference w:type="default" r:id="rId9"/>
          <w:pgSz w:w="12240" w:h="15840"/>
          <w:pgMar w:top="360" w:right="1720" w:bottom="1600" w:left="1680" w:header="720" w:footer="1404" w:gutter="0"/>
          <w:pgNumType w:start="2"/>
          <w:cols w:space="720"/>
        </w:sectPr>
      </w:pP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6"/>
          <w:szCs w:val="26"/>
        </w:rPr>
      </w:pP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6"/>
          <w:szCs w:val="26"/>
        </w:rPr>
      </w:pP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hAnsi="Arial" w:cs="Arial"/>
          <w:color w:val="000000"/>
          <w:sz w:val="24"/>
          <w:szCs w:val="24"/>
        </w:rPr>
      </w:pPr>
    </w:p>
    <w:p w:rsidR="00B44AF8" w:rsidRPr="0033307C" w:rsidRDefault="00D4251B">
      <w:pPr>
        <w:pStyle w:val="Heading2"/>
        <w:spacing w:before="0"/>
        <w:ind w:firstLine="109"/>
        <w:rPr>
          <w:rFonts w:ascii="Arial" w:hAnsi="Arial" w:cs="Arial"/>
        </w:rPr>
      </w:pPr>
      <w:r w:rsidRPr="0033307C">
        <w:rPr>
          <w:rFonts w:ascii="Arial" w:hAnsi="Arial" w:cs="Arial"/>
          <w:color w:val="666666"/>
        </w:rPr>
        <w:t>2010 - 2014</w:t>
      </w:r>
    </w:p>
    <w:p w:rsidR="00B44AF8" w:rsidRPr="0033307C" w:rsidRDefault="00D4251B">
      <w:pPr>
        <w:spacing w:before="107"/>
        <w:ind w:left="109"/>
        <w:rPr>
          <w:rFonts w:ascii="Arial" w:eastAsia="Times New Roman" w:hAnsi="Arial" w:cs="Arial"/>
          <w:sz w:val="26"/>
          <w:szCs w:val="26"/>
        </w:rPr>
      </w:pPr>
      <w:proofErr w:type="spellStart"/>
      <w:r w:rsidRPr="0033307C">
        <w:rPr>
          <w:rFonts w:ascii="Arial" w:eastAsia="Times New Roman" w:hAnsi="Arial" w:cs="Arial"/>
          <w:b/>
          <w:sz w:val="26"/>
          <w:szCs w:val="26"/>
        </w:rPr>
        <w:t>Vectiv</w:t>
      </w:r>
      <w:proofErr w:type="spellEnd"/>
      <w:r w:rsidRPr="0033307C">
        <w:rPr>
          <w:rFonts w:ascii="Arial" w:eastAsia="Times New Roman" w:hAnsi="Arial" w:cs="Arial"/>
          <w:b/>
          <w:sz w:val="26"/>
          <w:szCs w:val="26"/>
        </w:rPr>
        <w:t xml:space="preserve"> Technologies, Hyderabad </w:t>
      </w:r>
      <w:r w:rsidRPr="0033307C">
        <w:rPr>
          <w:rFonts w:ascii="Arial" w:eastAsia="Times New Roman" w:hAnsi="Arial" w:cs="Arial"/>
          <w:i/>
          <w:sz w:val="26"/>
          <w:szCs w:val="26"/>
        </w:rPr>
        <w:t xml:space="preserve">- </w:t>
      </w:r>
      <w:r w:rsidRPr="0033307C">
        <w:rPr>
          <w:rFonts w:ascii="Arial" w:eastAsia="Times New Roman" w:hAnsi="Arial" w:cs="Arial"/>
          <w:sz w:val="26"/>
          <w:szCs w:val="26"/>
        </w:rPr>
        <w:t>Medical biller</w:t>
      </w: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8"/>
          <w:szCs w:val="28"/>
        </w:rPr>
      </w:pPr>
    </w:p>
    <w:p w:rsidR="00B44AF8" w:rsidRPr="0033307C" w:rsidRDefault="00D4251B">
      <w:pPr>
        <w:pStyle w:val="Heading2"/>
        <w:spacing w:before="214"/>
        <w:ind w:left="189"/>
        <w:rPr>
          <w:rFonts w:ascii="Arial" w:hAnsi="Arial" w:cs="Arial"/>
        </w:rPr>
      </w:pPr>
      <w:r w:rsidRPr="0033307C">
        <w:rPr>
          <w:rFonts w:ascii="Arial" w:hAnsi="Arial" w:cs="Arial"/>
        </w:rPr>
        <w:t>Job Responsibilities: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50" w:line="312" w:lineRule="auto"/>
        <w:ind w:right="389" w:hanging="360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Collects delinquent accounts by establishing payment arrangements with patients, monitoring payments, and following up with patients when payment lapses occur.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2" w:line="312" w:lineRule="auto"/>
        <w:ind w:left="844" w:right="215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Utilizes collection agencies and small claims court to collect accounts by evaluating and selecting collection agencies, determines appropriateness of pursuing legal remedies, and testifies in court cases.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0" w:line="306" w:lineRule="auto"/>
        <w:ind w:left="844" w:right="549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Maintains Medicare bad-debt cost report by trackin</w:t>
      </w:r>
      <w:r w:rsidRPr="0033307C">
        <w:rPr>
          <w:rFonts w:ascii="Arial" w:hAnsi="Arial" w:cs="Arial"/>
          <w:color w:val="000000"/>
          <w:sz w:val="24"/>
          <w:szCs w:val="24"/>
        </w:rPr>
        <w:t>g billings, monitoring collections, and compiling information.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2" w:line="312" w:lineRule="auto"/>
        <w:ind w:left="844" w:right="228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Initiates claims against estates by monitoring deaths and unpaid accounts, informing legal department to act on probate and estate issues, and following-up with clerk of court.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3" w:line="312" w:lineRule="auto"/>
        <w:ind w:left="844" w:right="588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Secures outstanding balance payments for care of employees by establishing payroll deductions and obtaining signatures for automatic transfers.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1" w:line="309" w:lineRule="auto"/>
        <w:ind w:left="844" w:right="136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 xml:space="preserve">Secures obstetrical payments by interviewing and obtaining information from pre-delivery patients, establishing </w:t>
      </w:r>
      <w:r w:rsidRPr="0033307C">
        <w:rPr>
          <w:rFonts w:ascii="Arial" w:hAnsi="Arial" w:cs="Arial"/>
          <w:color w:val="000000"/>
          <w:sz w:val="24"/>
          <w:szCs w:val="24"/>
        </w:rPr>
        <w:t>payments due prior to delivery and sending monthly statements.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7" w:line="306" w:lineRule="auto"/>
        <w:ind w:right="882" w:hanging="360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Maintains work operations by following policies and procedures, and reporting compliance issues.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7"/>
        <w:ind w:left="711" w:hanging="212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Maintains quality results by following standards.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93" w:line="312" w:lineRule="auto"/>
        <w:ind w:left="844" w:right="1225" w:hanging="345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Protects clinic’s/hospital’s value by keeping</w:t>
      </w:r>
      <w:r w:rsidRPr="0033307C">
        <w:rPr>
          <w:rFonts w:ascii="Arial" w:hAnsi="Arial" w:cs="Arial"/>
          <w:sz w:val="24"/>
          <w:szCs w:val="24"/>
        </w:rPr>
        <w:t xml:space="preserve"> </w:t>
      </w:r>
      <w:r w:rsidRPr="0033307C">
        <w:rPr>
          <w:rFonts w:ascii="Arial" w:hAnsi="Arial" w:cs="Arial"/>
          <w:color w:val="000000"/>
          <w:sz w:val="24"/>
          <w:szCs w:val="24"/>
        </w:rPr>
        <w:t>collectio</w:t>
      </w:r>
      <w:r w:rsidRPr="0033307C">
        <w:rPr>
          <w:rFonts w:ascii="Arial" w:hAnsi="Arial" w:cs="Arial"/>
          <w:sz w:val="24"/>
          <w:szCs w:val="24"/>
        </w:rPr>
        <w:t>n information confidential.</w:t>
      </w:r>
      <w:r w:rsidRPr="0033307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44AF8" w:rsidRPr="0033307C" w:rsidRDefault="00D42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3"/>
        <w:ind w:left="711" w:hanging="212"/>
        <w:rPr>
          <w:rFonts w:ascii="Arial" w:hAnsi="Arial" w:cs="Arial"/>
          <w:color w:val="000000"/>
          <w:sz w:val="24"/>
          <w:szCs w:val="24"/>
        </w:rPr>
      </w:pPr>
      <w:r w:rsidRPr="0033307C">
        <w:rPr>
          <w:rFonts w:ascii="Arial" w:hAnsi="Arial" w:cs="Arial"/>
          <w:color w:val="000000"/>
          <w:sz w:val="24"/>
          <w:szCs w:val="24"/>
        </w:rPr>
        <w:t>Updates job knowledge by participating in educational opportunities.</w:t>
      </w: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3"/>
        <w:rPr>
          <w:rFonts w:ascii="Arial" w:hAnsi="Arial" w:cs="Arial"/>
          <w:sz w:val="24"/>
          <w:szCs w:val="24"/>
        </w:rPr>
      </w:pP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3"/>
        <w:rPr>
          <w:rFonts w:ascii="Arial" w:hAnsi="Arial" w:cs="Arial"/>
          <w:sz w:val="24"/>
          <w:szCs w:val="24"/>
        </w:rPr>
      </w:pP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3"/>
        <w:rPr>
          <w:rFonts w:ascii="Arial" w:hAnsi="Arial" w:cs="Arial"/>
          <w:sz w:val="24"/>
          <w:szCs w:val="24"/>
        </w:rPr>
      </w:pPr>
    </w:p>
    <w:p w:rsidR="00B44AF8" w:rsidRPr="0033307C" w:rsidRDefault="00D4251B">
      <w:pPr>
        <w:pStyle w:val="Heading1"/>
        <w:ind w:left="109"/>
        <w:rPr>
          <w:rFonts w:ascii="Arial" w:hAnsi="Arial" w:cs="Arial"/>
        </w:rPr>
      </w:pPr>
      <w:bookmarkStart w:id="1" w:name="_heading=h.y51956s3oqvx" w:colFirst="0" w:colLast="0"/>
      <w:bookmarkEnd w:id="1"/>
      <w:r w:rsidRPr="0033307C">
        <w:rPr>
          <w:rFonts w:ascii="Arial" w:hAnsi="Arial" w:cs="Arial"/>
          <w:color w:val="F65C5C"/>
        </w:rPr>
        <w:t xml:space="preserve">       Education</w:t>
      </w:r>
    </w:p>
    <w:p w:rsidR="00B44AF8" w:rsidRPr="0033307C" w:rsidRDefault="00D4251B">
      <w:pPr>
        <w:pStyle w:val="Heading2"/>
        <w:spacing w:before="213"/>
        <w:ind w:firstLine="109"/>
        <w:rPr>
          <w:rFonts w:ascii="Arial" w:hAnsi="Arial" w:cs="Arial"/>
        </w:rPr>
      </w:pPr>
      <w:bookmarkStart w:id="2" w:name="_heading=h.xzzqqlpcjvn2" w:colFirst="0" w:colLast="0"/>
      <w:bookmarkEnd w:id="2"/>
      <w:r w:rsidRPr="0033307C">
        <w:rPr>
          <w:rFonts w:ascii="Arial" w:hAnsi="Arial" w:cs="Arial"/>
          <w:color w:val="666666"/>
        </w:rPr>
        <w:t xml:space="preserve">       2005 -2008</w:t>
      </w:r>
    </w:p>
    <w:p w:rsidR="00B44AF8" w:rsidRPr="0033307C" w:rsidRDefault="00B44AF8">
      <w:pPr>
        <w:spacing w:before="2"/>
        <w:rPr>
          <w:rFonts w:ascii="Arial" w:eastAsia="Times New Roman" w:hAnsi="Arial" w:cs="Arial"/>
          <w:sz w:val="28"/>
          <w:szCs w:val="28"/>
        </w:rPr>
      </w:pPr>
    </w:p>
    <w:p w:rsidR="00B44AF8" w:rsidRPr="0033307C" w:rsidRDefault="00D4251B">
      <w:pPr>
        <w:ind w:left="124"/>
        <w:rPr>
          <w:rFonts w:ascii="Arial" w:hAnsi="Arial" w:cs="Arial"/>
          <w:sz w:val="24"/>
          <w:szCs w:val="24"/>
        </w:rPr>
        <w:sectPr w:rsidR="00B44AF8" w:rsidRPr="0033307C">
          <w:pgSz w:w="12240" w:h="15840"/>
          <w:pgMar w:top="760" w:right="1720" w:bottom="1780" w:left="1680" w:header="0" w:footer="1404" w:gutter="0"/>
          <w:cols w:space="720"/>
        </w:sectPr>
      </w:pPr>
      <w:r w:rsidRPr="0033307C">
        <w:rPr>
          <w:rFonts w:ascii="Arial" w:hAnsi="Arial" w:cs="Arial"/>
          <w:sz w:val="20"/>
          <w:szCs w:val="20"/>
        </w:rPr>
        <w:t xml:space="preserve">        Degree from Delhi University</w:t>
      </w:r>
    </w:p>
    <w:p w:rsidR="00B44AF8" w:rsidRPr="0033307C" w:rsidRDefault="00B44AF8">
      <w:pPr>
        <w:tabs>
          <w:tab w:val="left" w:pos="712"/>
        </w:tabs>
        <w:spacing w:before="14" w:line="312" w:lineRule="auto"/>
        <w:ind w:right="566"/>
        <w:rPr>
          <w:rFonts w:ascii="Arial" w:hAnsi="Arial" w:cs="Arial"/>
          <w:sz w:val="24"/>
          <w:szCs w:val="24"/>
        </w:rPr>
      </w:pPr>
    </w:p>
    <w:p w:rsidR="00B44AF8" w:rsidRPr="0033307C" w:rsidRDefault="00B44AF8">
      <w:pPr>
        <w:rPr>
          <w:rFonts w:ascii="Arial" w:hAnsi="Arial" w:cs="Arial"/>
          <w:sz w:val="26"/>
          <w:szCs w:val="26"/>
        </w:rPr>
      </w:pPr>
    </w:p>
    <w:p w:rsidR="00B44AF8" w:rsidRPr="0033307C" w:rsidRDefault="00B44AF8">
      <w:pPr>
        <w:rPr>
          <w:rFonts w:ascii="Arial" w:hAnsi="Arial" w:cs="Arial"/>
          <w:sz w:val="37"/>
          <w:szCs w:val="37"/>
        </w:rPr>
      </w:pPr>
    </w:p>
    <w:p w:rsidR="00B44AF8" w:rsidRPr="0033307C" w:rsidRDefault="00B44AF8">
      <w:pPr>
        <w:ind w:left="124"/>
        <w:rPr>
          <w:rFonts w:ascii="Arial" w:hAnsi="Arial" w:cs="Arial"/>
          <w:sz w:val="20"/>
          <w:szCs w:val="20"/>
        </w:rPr>
      </w:pPr>
    </w:p>
    <w:p w:rsidR="00B44AF8" w:rsidRPr="0033307C" w:rsidRDefault="00B44AF8">
      <w:pPr>
        <w:pBdr>
          <w:top w:val="nil"/>
          <w:left w:val="nil"/>
          <w:bottom w:val="nil"/>
          <w:right w:val="nil"/>
          <w:between w:val="nil"/>
        </w:pBdr>
        <w:tabs>
          <w:tab w:val="left" w:pos="712"/>
        </w:tabs>
        <w:spacing w:before="23"/>
        <w:rPr>
          <w:rFonts w:ascii="Arial" w:hAnsi="Arial" w:cs="Arial"/>
          <w:sz w:val="24"/>
          <w:szCs w:val="24"/>
        </w:rPr>
        <w:sectPr w:rsidR="00B44AF8" w:rsidRPr="0033307C">
          <w:pgSz w:w="12240" w:h="15840"/>
          <w:pgMar w:top="760" w:right="1720" w:bottom="280" w:left="1680" w:header="0" w:footer="0" w:gutter="0"/>
          <w:cols w:space="720"/>
        </w:sectPr>
      </w:pPr>
    </w:p>
    <w:p w:rsidR="00B44AF8" w:rsidRPr="0033307C" w:rsidRDefault="00B44AF8">
      <w:pPr>
        <w:ind w:left="124"/>
        <w:rPr>
          <w:rFonts w:ascii="Arial" w:hAnsi="Arial" w:cs="Arial"/>
          <w:sz w:val="20"/>
          <w:szCs w:val="20"/>
        </w:rPr>
      </w:pPr>
    </w:p>
    <w:sectPr w:rsidR="00B44AF8" w:rsidRPr="0033307C">
      <w:footerReference w:type="default" r:id="rId10"/>
      <w:pgSz w:w="12240" w:h="15840"/>
      <w:pgMar w:top="760" w:right="17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51B" w:rsidRDefault="00D4251B">
      <w:r>
        <w:separator/>
      </w:r>
    </w:p>
  </w:endnote>
  <w:endnote w:type="continuationSeparator" w:id="0">
    <w:p w:rsidR="00D4251B" w:rsidRDefault="00D4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F8" w:rsidRDefault="00D4251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5435600</wp:posOffset>
              </wp:positionH>
              <wp:positionV relativeFrom="paragraph">
                <wp:posOffset>8851900</wp:posOffset>
              </wp:positionV>
              <wp:extent cx="156845" cy="30099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2340" y="3634268"/>
                        <a:ext cx="147320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44AF8" w:rsidRDefault="00B44AF8">
                          <w:pPr>
                            <w:spacing w:before="1"/>
                            <w:textDirection w:val="btLr"/>
                          </w:pPr>
                        </w:p>
                        <w:p w:rsidR="00B44AF8" w:rsidRDefault="00D4251B">
                          <w:pPr>
                            <w:ind w:left="60" w:firstLine="60"/>
                            <w:textDirection w:val="btLr"/>
                          </w:pPr>
                          <w:r>
                            <w:rPr>
                              <w:color w:val="F65C5C"/>
                              <w:sz w:val="2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428pt;margin-top:697pt;width:12.35pt;height:23.7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" filled="f" stroked="f">
              <v:textbox inset="0,0,0,0">
                <w:txbxContent>
                  <w:p w:rsidR="00B44AF8" w:rsidRDefault="00B44AF8">
                    <w:pPr>
                      <w:spacing w:before="1"/>
                      <w:textDirection w:val="btLr"/>
                    </w:pPr>
                  </w:p>
                  <w:p w:rsidR="00B44AF8" w:rsidRDefault="00D4251B">
                    <w:pPr>
                      <w:ind w:left="60" w:firstLine="60"/>
                      <w:textDirection w:val="btLr"/>
                    </w:pPr>
                    <w:r>
                      <w:rPr>
                        <w:color w:val="F65C5C"/>
                        <w:sz w:val="2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F8" w:rsidRDefault="00B44AF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51B" w:rsidRDefault="00D4251B">
      <w:r>
        <w:separator/>
      </w:r>
    </w:p>
  </w:footnote>
  <w:footnote w:type="continuationSeparator" w:id="0">
    <w:p w:rsidR="00D4251B" w:rsidRDefault="00D42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E3F0A"/>
    <w:multiLevelType w:val="multilevel"/>
    <w:tmpl w:val="406CE9BC"/>
    <w:lvl w:ilvl="0">
      <w:start w:val="1"/>
      <w:numFmt w:val="bullet"/>
      <w:lvlText w:val="●"/>
      <w:lvlJc w:val="left"/>
      <w:pPr>
        <w:ind w:left="859" w:hanging="199"/>
      </w:pPr>
      <w:rPr>
        <w:rFonts w:ascii="Arial MT" w:eastAsia="Arial MT" w:hAnsi="Arial MT" w:cs="Arial MT"/>
        <w:sz w:val="24"/>
        <w:szCs w:val="24"/>
      </w:rPr>
    </w:lvl>
    <w:lvl w:ilvl="1">
      <w:start w:val="1"/>
      <w:numFmt w:val="bullet"/>
      <w:lvlText w:val="•"/>
      <w:lvlJc w:val="left"/>
      <w:pPr>
        <w:ind w:left="1658" w:hanging="199"/>
      </w:pPr>
    </w:lvl>
    <w:lvl w:ilvl="2">
      <w:start w:val="1"/>
      <w:numFmt w:val="bullet"/>
      <w:lvlText w:val="•"/>
      <w:lvlJc w:val="left"/>
      <w:pPr>
        <w:ind w:left="2456" w:hanging="199"/>
      </w:pPr>
    </w:lvl>
    <w:lvl w:ilvl="3">
      <w:start w:val="1"/>
      <w:numFmt w:val="bullet"/>
      <w:lvlText w:val="•"/>
      <w:lvlJc w:val="left"/>
      <w:pPr>
        <w:ind w:left="3254" w:hanging="199"/>
      </w:pPr>
    </w:lvl>
    <w:lvl w:ilvl="4">
      <w:start w:val="1"/>
      <w:numFmt w:val="bullet"/>
      <w:lvlText w:val="•"/>
      <w:lvlJc w:val="left"/>
      <w:pPr>
        <w:ind w:left="4052" w:hanging="199"/>
      </w:pPr>
    </w:lvl>
    <w:lvl w:ilvl="5">
      <w:start w:val="1"/>
      <w:numFmt w:val="bullet"/>
      <w:lvlText w:val="•"/>
      <w:lvlJc w:val="left"/>
      <w:pPr>
        <w:ind w:left="4850" w:hanging="199"/>
      </w:pPr>
    </w:lvl>
    <w:lvl w:ilvl="6">
      <w:start w:val="1"/>
      <w:numFmt w:val="bullet"/>
      <w:lvlText w:val="•"/>
      <w:lvlJc w:val="left"/>
      <w:pPr>
        <w:ind w:left="5648" w:hanging="199"/>
      </w:pPr>
    </w:lvl>
    <w:lvl w:ilvl="7">
      <w:start w:val="1"/>
      <w:numFmt w:val="bullet"/>
      <w:lvlText w:val="•"/>
      <w:lvlJc w:val="left"/>
      <w:pPr>
        <w:ind w:left="6446" w:hanging="199"/>
      </w:pPr>
    </w:lvl>
    <w:lvl w:ilvl="8">
      <w:start w:val="1"/>
      <w:numFmt w:val="bullet"/>
      <w:lvlText w:val="•"/>
      <w:lvlJc w:val="left"/>
      <w:pPr>
        <w:ind w:left="7244" w:hanging="199"/>
      </w:pPr>
    </w:lvl>
  </w:abstractNum>
  <w:abstractNum w:abstractNumId="1">
    <w:nsid w:val="3C0838F5"/>
    <w:multiLevelType w:val="hybridMultilevel"/>
    <w:tmpl w:val="A7C24C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D9759F"/>
    <w:multiLevelType w:val="hybridMultilevel"/>
    <w:tmpl w:val="4D3A3D08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F8"/>
    <w:rsid w:val="00005E84"/>
    <w:rsid w:val="0033307C"/>
    <w:rsid w:val="00B44AF8"/>
    <w:rsid w:val="00D4251B"/>
    <w:rsid w:val="00E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C2C9C-E4FA-4DFE-8225-3B45DBC3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4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109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89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44" w:hanging="34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026A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kohirkar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pyE/6cvZdOsXvLRy7Xn2Fw3Ew==">AMUW2mWAezu6vf7XzlPrHQ5tL/9cimxKGj1u57wbXHbKTnwf+x0o+BDBny8GLoHr3Mtb4rgFqd8SoILWXRy4ANOBZENt1BzxDSCjZVJcgMB6ygmyKRgzEENxxB0RNPMscgV9l+pi6EVyHsHCKQ5qXESFvkN3/x4NZA==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LHFSUSR_04</dc:creator>
  <cp:lastModifiedBy>Ochre</cp:lastModifiedBy>
  <cp:revision>3</cp:revision>
  <dcterms:created xsi:type="dcterms:W3CDTF">2022-06-30T07:15:00Z</dcterms:created>
  <dcterms:modified xsi:type="dcterms:W3CDTF">2022-06-30T07:16:00Z</dcterms:modified>
</cp:coreProperties>
</file>