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15A3" w14:textId="77777777" w:rsidR="00283892" w:rsidRPr="000F322D" w:rsidRDefault="00000000">
      <w:pPr>
        <w:spacing w:after="80"/>
        <w:jc w:val="center"/>
        <w:rPr>
          <w:sz w:val="24"/>
          <w:szCs w:val="24"/>
        </w:rPr>
      </w:pPr>
      <w:r w:rsidRPr="000F322D">
        <w:rPr>
          <w:b/>
          <w:sz w:val="24"/>
          <w:szCs w:val="24"/>
        </w:rPr>
        <w:t>SIMATS ENGINEERING</w:t>
      </w:r>
    </w:p>
    <w:p w14:paraId="1E15C5F7" w14:textId="77777777" w:rsidR="00283892" w:rsidRPr="000F322D" w:rsidRDefault="00000000">
      <w:pPr>
        <w:spacing w:after="80"/>
        <w:jc w:val="center"/>
        <w:rPr>
          <w:sz w:val="24"/>
          <w:szCs w:val="24"/>
        </w:rPr>
      </w:pPr>
      <w:r w:rsidRPr="000F322D">
        <w:rPr>
          <w:b/>
          <w:sz w:val="24"/>
          <w:szCs w:val="24"/>
        </w:rPr>
        <w:t>ASSESSMENT TOOL 1 — SOLUTIONS</w:t>
      </w:r>
    </w:p>
    <w:p w14:paraId="44584D9A" w14:textId="3357070E" w:rsidR="00283892" w:rsidRPr="000F322D" w:rsidRDefault="00000000">
      <w:pPr>
        <w:spacing w:after="80"/>
        <w:jc w:val="center"/>
        <w:rPr>
          <w:sz w:val="24"/>
          <w:szCs w:val="24"/>
        </w:rPr>
      </w:pPr>
      <w:r w:rsidRPr="000F322D">
        <w:rPr>
          <w:b/>
          <w:sz w:val="24"/>
          <w:szCs w:val="24"/>
        </w:rPr>
        <w:t>COURSE: CSA16</w:t>
      </w:r>
      <w:r w:rsidR="000F322D" w:rsidRPr="000F322D">
        <w:rPr>
          <w:b/>
          <w:sz w:val="24"/>
          <w:szCs w:val="24"/>
        </w:rPr>
        <w:t>12</w:t>
      </w:r>
      <w:r w:rsidRPr="000F322D">
        <w:rPr>
          <w:b/>
          <w:sz w:val="24"/>
          <w:szCs w:val="24"/>
        </w:rPr>
        <w:t xml:space="preserve"> — DATA WAREHOUSING AND DATA MINING</w:t>
      </w:r>
    </w:p>
    <w:p w14:paraId="0AA5E19E" w14:textId="77777777" w:rsidR="00283892" w:rsidRPr="000F322D" w:rsidRDefault="00000000">
      <w:pPr>
        <w:spacing w:after="80"/>
        <w:jc w:val="center"/>
        <w:rPr>
          <w:sz w:val="24"/>
          <w:szCs w:val="24"/>
        </w:rPr>
      </w:pPr>
      <w:r w:rsidRPr="000F322D">
        <w:rPr>
          <w:sz w:val="24"/>
          <w:szCs w:val="24"/>
        </w:rPr>
        <w:t>CO3: Evaluate the effectiveness of classification techniques on real-time data for accurate prediction.</w:t>
      </w:r>
    </w:p>
    <w:p w14:paraId="18CD279E" w14:textId="77777777" w:rsidR="00283892" w:rsidRPr="000F322D" w:rsidRDefault="00283892">
      <w:pPr>
        <w:rPr>
          <w:sz w:val="24"/>
          <w:szCs w:val="24"/>
        </w:rPr>
      </w:pPr>
    </w:p>
    <w:p w14:paraId="11759B3D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Q1. Age and Photograph Preference — Covariance and Correlation</w:t>
      </w:r>
    </w:p>
    <w:p w14:paraId="67D12788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Given preference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283892" w:rsidRPr="000F322D" w14:paraId="1CF190C9" w14:textId="77777777">
        <w:trPr>
          <w:jc w:val="center"/>
        </w:trPr>
        <w:tc>
          <w:tcPr>
            <w:tcW w:w="2556" w:type="dxa"/>
            <w:vAlign w:val="center"/>
          </w:tcPr>
          <w:p w14:paraId="5DE68B5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Age group</w:t>
            </w:r>
          </w:p>
        </w:tc>
        <w:tc>
          <w:tcPr>
            <w:tcW w:w="2556" w:type="dxa"/>
            <w:vAlign w:val="center"/>
          </w:tcPr>
          <w:p w14:paraId="707C308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2556" w:type="dxa"/>
            <w:vAlign w:val="center"/>
          </w:tcPr>
          <w:p w14:paraId="675F173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2556" w:type="dxa"/>
            <w:vAlign w:val="center"/>
          </w:tcPr>
          <w:p w14:paraId="460A873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C</w:t>
            </w:r>
          </w:p>
        </w:tc>
      </w:tr>
      <w:tr w:rsidR="00283892" w:rsidRPr="000F322D" w14:paraId="454908C4" w14:textId="77777777">
        <w:trPr>
          <w:jc w:val="center"/>
        </w:trPr>
        <w:tc>
          <w:tcPr>
            <w:tcW w:w="2556" w:type="dxa"/>
          </w:tcPr>
          <w:p w14:paraId="7A4C400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5–6 years</w:t>
            </w:r>
          </w:p>
        </w:tc>
        <w:tc>
          <w:tcPr>
            <w:tcW w:w="2556" w:type="dxa"/>
          </w:tcPr>
          <w:p w14:paraId="5A40C0D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18</w:t>
            </w:r>
          </w:p>
        </w:tc>
        <w:tc>
          <w:tcPr>
            <w:tcW w:w="2556" w:type="dxa"/>
          </w:tcPr>
          <w:p w14:paraId="01335E8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22</w:t>
            </w:r>
          </w:p>
        </w:tc>
        <w:tc>
          <w:tcPr>
            <w:tcW w:w="2556" w:type="dxa"/>
          </w:tcPr>
          <w:p w14:paraId="2ABD8FF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20</w:t>
            </w:r>
          </w:p>
        </w:tc>
      </w:tr>
      <w:tr w:rsidR="00283892" w:rsidRPr="000F322D" w14:paraId="238F430A" w14:textId="77777777">
        <w:trPr>
          <w:jc w:val="center"/>
        </w:trPr>
        <w:tc>
          <w:tcPr>
            <w:tcW w:w="2556" w:type="dxa"/>
          </w:tcPr>
          <w:p w14:paraId="1DE22D38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7–8 years</w:t>
            </w:r>
          </w:p>
        </w:tc>
        <w:tc>
          <w:tcPr>
            <w:tcW w:w="2556" w:type="dxa"/>
          </w:tcPr>
          <w:p w14:paraId="08ED8F9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</w:t>
            </w:r>
          </w:p>
        </w:tc>
        <w:tc>
          <w:tcPr>
            <w:tcW w:w="2556" w:type="dxa"/>
          </w:tcPr>
          <w:p w14:paraId="1CAB64C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28</w:t>
            </w:r>
          </w:p>
        </w:tc>
        <w:tc>
          <w:tcPr>
            <w:tcW w:w="2556" w:type="dxa"/>
          </w:tcPr>
          <w:p w14:paraId="76472CD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40</w:t>
            </w:r>
          </w:p>
        </w:tc>
      </w:tr>
      <w:tr w:rsidR="00283892" w:rsidRPr="000F322D" w14:paraId="2D57AEC6" w14:textId="77777777">
        <w:trPr>
          <w:jc w:val="center"/>
        </w:trPr>
        <w:tc>
          <w:tcPr>
            <w:tcW w:w="2556" w:type="dxa"/>
          </w:tcPr>
          <w:p w14:paraId="4A0BACE0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9–10 years</w:t>
            </w:r>
          </w:p>
        </w:tc>
        <w:tc>
          <w:tcPr>
            <w:tcW w:w="2556" w:type="dxa"/>
          </w:tcPr>
          <w:p w14:paraId="3CF3E9D6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20</w:t>
            </w:r>
          </w:p>
        </w:tc>
        <w:tc>
          <w:tcPr>
            <w:tcW w:w="2556" w:type="dxa"/>
          </w:tcPr>
          <w:p w14:paraId="745E961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10</w:t>
            </w:r>
          </w:p>
        </w:tc>
        <w:tc>
          <w:tcPr>
            <w:tcW w:w="2556" w:type="dxa"/>
          </w:tcPr>
          <w:p w14:paraId="6BB22C3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40</w:t>
            </w:r>
          </w:p>
        </w:tc>
      </w:tr>
    </w:tbl>
    <w:p w14:paraId="17D8A598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Let B = (22, 28, 10) and C = (20, 40, 40).</w:t>
      </w:r>
    </w:p>
    <w:p w14:paraId="6D556C84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1. Sample covariance between B and C</w:t>
      </w:r>
    </w:p>
    <w:p w14:paraId="0130FBEB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Mean of B = (22 + 28 + 10)/3 = 20</w:t>
      </w:r>
    </w:p>
    <w:p w14:paraId="4F3D1281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Mean of C = (20 + 40 + 40)/3 = 33.333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2"/>
        <w:gridCol w:w="2043"/>
        <w:gridCol w:w="2043"/>
      </w:tblGrid>
      <w:tr w:rsidR="00283892" w:rsidRPr="000F322D" w14:paraId="2DFD70A6" w14:textId="77777777">
        <w:trPr>
          <w:jc w:val="center"/>
        </w:trPr>
        <w:tc>
          <w:tcPr>
            <w:tcW w:w="2045" w:type="dxa"/>
            <w:vAlign w:val="center"/>
          </w:tcPr>
          <w:p w14:paraId="74FBB82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2045" w:type="dxa"/>
            <w:vAlign w:val="center"/>
          </w:tcPr>
          <w:p w14:paraId="77D58F6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2045" w:type="dxa"/>
            <w:vAlign w:val="center"/>
          </w:tcPr>
          <w:p w14:paraId="56EC5D2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B − 20</w:t>
            </w:r>
          </w:p>
        </w:tc>
        <w:tc>
          <w:tcPr>
            <w:tcW w:w="2045" w:type="dxa"/>
            <w:vAlign w:val="center"/>
          </w:tcPr>
          <w:p w14:paraId="44BF8F0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C − 33.333</w:t>
            </w:r>
          </w:p>
        </w:tc>
        <w:tc>
          <w:tcPr>
            <w:tcW w:w="2045" w:type="dxa"/>
            <w:vAlign w:val="center"/>
          </w:tcPr>
          <w:p w14:paraId="03DF70F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Product</w:t>
            </w:r>
          </w:p>
        </w:tc>
      </w:tr>
      <w:tr w:rsidR="00283892" w:rsidRPr="000F322D" w14:paraId="7F791015" w14:textId="77777777">
        <w:trPr>
          <w:jc w:val="center"/>
        </w:trPr>
        <w:tc>
          <w:tcPr>
            <w:tcW w:w="2045" w:type="dxa"/>
          </w:tcPr>
          <w:p w14:paraId="6ED75DA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22</w:t>
            </w:r>
          </w:p>
        </w:tc>
        <w:tc>
          <w:tcPr>
            <w:tcW w:w="2045" w:type="dxa"/>
          </w:tcPr>
          <w:p w14:paraId="572FD4B6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20</w:t>
            </w:r>
          </w:p>
        </w:tc>
        <w:tc>
          <w:tcPr>
            <w:tcW w:w="2045" w:type="dxa"/>
          </w:tcPr>
          <w:p w14:paraId="61002142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</w:t>
            </w:r>
          </w:p>
        </w:tc>
        <w:tc>
          <w:tcPr>
            <w:tcW w:w="2045" w:type="dxa"/>
          </w:tcPr>
          <w:p w14:paraId="5D08C45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-13.333</w:t>
            </w:r>
          </w:p>
        </w:tc>
        <w:tc>
          <w:tcPr>
            <w:tcW w:w="2045" w:type="dxa"/>
          </w:tcPr>
          <w:p w14:paraId="3460C52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-26.667</w:t>
            </w:r>
          </w:p>
        </w:tc>
      </w:tr>
      <w:tr w:rsidR="00283892" w:rsidRPr="000F322D" w14:paraId="2C88718F" w14:textId="77777777">
        <w:trPr>
          <w:jc w:val="center"/>
        </w:trPr>
        <w:tc>
          <w:tcPr>
            <w:tcW w:w="2045" w:type="dxa"/>
          </w:tcPr>
          <w:p w14:paraId="626AF36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28</w:t>
            </w:r>
          </w:p>
        </w:tc>
        <w:tc>
          <w:tcPr>
            <w:tcW w:w="2045" w:type="dxa"/>
          </w:tcPr>
          <w:p w14:paraId="3C09C24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40</w:t>
            </w:r>
          </w:p>
        </w:tc>
        <w:tc>
          <w:tcPr>
            <w:tcW w:w="2045" w:type="dxa"/>
          </w:tcPr>
          <w:p w14:paraId="5D6E757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8</w:t>
            </w:r>
          </w:p>
        </w:tc>
        <w:tc>
          <w:tcPr>
            <w:tcW w:w="2045" w:type="dxa"/>
          </w:tcPr>
          <w:p w14:paraId="719DD42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6.667</w:t>
            </w:r>
          </w:p>
        </w:tc>
        <w:tc>
          <w:tcPr>
            <w:tcW w:w="2045" w:type="dxa"/>
          </w:tcPr>
          <w:p w14:paraId="4EE118F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53.333</w:t>
            </w:r>
          </w:p>
        </w:tc>
      </w:tr>
      <w:tr w:rsidR="00283892" w:rsidRPr="000F322D" w14:paraId="516D08FD" w14:textId="77777777">
        <w:trPr>
          <w:jc w:val="center"/>
        </w:trPr>
        <w:tc>
          <w:tcPr>
            <w:tcW w:w="2045" w:type="dxa"/>
          </w:tcPr>
          <w:p w14:paraId="0979580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10</w:t>
            </w:r>
          </w:p>
        </w:tc>
        <w:tc>
          <w:tcPr>
            <w:tcW w:w="2045" w:type="dxa"/>
          </w:tcPr>
          <w:p w14:paraId="0F32357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40</w:t>
            </w:r>
          </w:p>
        </w:tc>
        <w:tc>
          <w:tcPr>
            <w:tcW w:w="2045" w:type="dxa"/>
          </w:tcPr>
          <w:p w14:paraId="143B0AC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-10</w:t>
            </w:r>
          </w:p>
        </w:tc>
        <w:tc>
          <w:tcPr>
            <w:tcW w:w="2045" w:type="dxa"/>
          </w:tcPr>
          <w:p w14:paraId="38192C4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6.667</w:t>
            </w:r>
          </w:p>
        </w:tc>
        <w:tc>
          <w:tcPr>
            <w:tcW w:w="2045" w:type="dxa"/>
          </w:tcPr>
          <w:p w14:paraId="38C3FA7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-66.667</w:t>
            </w:r>
          </w:p>
        </w:tc>
      </w:tr>
    </w:tbl>
    <w:p w14:paraId="5EFEB69D" w14:textId="77777777" w:rsidR="00283892" w:rsidRPr="000F322D" w:rsidRDefault="00000000">
      <w:pPr>
        <w:spacing w:after="80"/>
        <w:rPr>
          <w:sz w:val="24"/>
          <w:szCs w:val="24"/>
        </w:rPr>
      </w:pPr>
      <w:proofErr w:type="gramStart"/>
      <w:r w:rsidRPr="000F322D">
        <w:rPr>
          <w:sz w:val="24"/>
          <w:szCs w:val="24"/>
        </w:rPr>
        <w:t>Σ(</w:t>
      </w:r>
      <w:proofErr w:type="gramEnd"/>
      <w:r w:rsidRPr="000F322D">
        <w:rPr>
          <w:sz w:val="24"/>
          <w:szCs w:val="24"/>
        </w:rPr>
        <w:t xml:space="preserve">B − </w:t>
      </w:r>
      <w:proofErr w:type="gramStart"/>
      <w:r w:rsidRPr="000F322D">
        <w:rPr>
          <w:sz w:val="24"/>
          <w:szCs w:val="24"/>
        </w:rPr>
        <w:t>B̄)(</w:t>
      </w:r>
      <w:proofErr w:type="gramEnd"/>
      <w:r w:rsidRPr="000F322D">
        <w:rPr>
          <w:sz w:val="24"/>
          <w:szCs w:val="24"/>
        </w:rPr>
        <w:t>C − C̄) = −40</w:t>
      </w:r>
    </w:p>
    <w:p w14:paraId="6CB083AB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Sample covariance = −40</w:t>
      </w:r>
      <w:proofErr w:type="gramStart"/>
      <w:r w:rsidRPr="000F322D">
        <w:rPr>
          <w:sz w:val="24"/>
          <w:szCs w:val="24"/>
        </w:rPr>
        <w:t>/(</w:t>
      </w:r>
      <w:proofErr w:type="gramEnd"/>
      <w:r w:rsidRPr="000F322D">
        <w:rPr>
          <w:sz w:val="24"/>
          <w:szCs w:val="24"/>
        </w:rPr>
        <w:t>3−1) = −20</w:t>
      </w:r>
    </w:p>
    <w:p w14:paraId="4AB820C5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Final: Cov(</w:t>
      </w:r>
      <w:proofErr w:type="gramStart"/>
      <w:r w:rsidRPr="000F322D">
        <w:rPr>
          <w:sz w:val="24"/>
          <w:szCs w:val="24"/>
        </w:rPr>
        <w:t>B,C</w:t>
      </w:r>
      <w:proofErr w:type="gramEnd"/>
      <w:r w:rsidRPr="000F322D">
        <w:rPr>
          <w:sz w:val="24"/>
          <w:szCs w:val="24"/>
        </w:rPr>
        <w:t xml:space="preserve">) = −20. </w:t>
      </w:r>
      <w:proofErr w:type="gramStart"/>
      <w:r w:rsidRPr="000F322D">
        <w:rPr>
          <w:sz w:val="24"/>
          <w:szCs w:val="24"/>
        </w:rPr>
        <w:t>Therefore</w:t>
      </w:r>
      <w:proofErr w:type="gramEnd"/>
      <w:r w:rsidRPr="000F322D">
        <w:rPr>
          <w:sz w:val="24"/>
          <w:szCs w:val="24"/>
        </w:rPr>
        <w:t xml:space="preserve"> B and C have a weak inverse relationship.</w:t>
      </w:r>
    </w:p>
    <w:p w14:paraId="14CE03E7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2. Sample covariance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283892" w:rsidRPr="000F322D" w14:paraId="604976AC" w14:textId="77777777">
        <w:trPr>
          <w:jc w:val="center"/>
        </w:trPr>
        <w:tc>
          <w:tcPr>
            <w:tcW w:w="2556" w:type="dxa"/>
            <w:vAlign w:val="center"/>
          </w:tcPr>
          <w:p w14:paraId="3E7882B2" w14:textId="77777777" w:rsidR="00283892" w:rsidRPr="000F322D" w:rsidRDefault="00283892">
            <w:pPr>
              <w:rPr>
                <w:sz w:val="24"/>
                <w:szCs w:val="24"/>
              </w:rPr>
            </w:pPr>
          </w:p>
        </w:tc>
        <w:tc>
          <w:tcPr>
            <w:tcW w:w="2556" w:type="dxa"/>
            <w:vAlign w:val="center"/>
          </w:tcPr>
          <w:p w14:paraId="303AAEF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2556" w:type="dxa"/>
            <w:vAlign w:val="center"/>
          </w:tcPr>
          <w:p w14:paraId="565744CC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2556" w:type="dxa"/>
            <w:vAlign w:val="center"/>
          </w:tcPr>
          <w:p w14:paraId="6CF724B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C</w:t>
            </w:r>
          </w:p>
        </w:tc>
      </w:tr>
      <w:tr w:rsidR="00283892" w:rsidRPr="000F322D" w14:paraId="06282362" w14:textId="77777777">
        <w:trPr>
          <w:jc w:val="center"/>
        </w:trPr>
        <w:tc>
          <w:tcPr>
            <w:tcW w:w="2556" w:type="dxa"/>
          </w:tcPr>
          <w:p w14:paraId="7D5A82D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A</w:t>
            </w:r>
          </w:p>
        </w:tc>
        <w:tc>
          <w:tcPr>
            <w:tcW w:w="2556" w:type="dxa"/>
          </w:tcPr>
          <w:p w14:paraId="1459801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97.333</w:t>
            </w:r>
          </w:p>
        </w:tc>
        <w:tc>
          <w:tcPr>
            <w:tcW w:w="2556" w:type="dxa"/>
          </w:tcPr>
          <w:p w14:paraId="4892D4A2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−74.000</w:t>
            </w:r>
          </w:p>
        </w:tc>
        <w:tc>
          <w:tcPr>
            <w:tcW w:w="2556" w:type="dxa"/>
          </w:tcPr>
          <w:p w14:paraId="43F4172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−46.667</w:t>
            </w:r>
          </w:p>
        </w:tc>
      </w:tr>
      <w:tr w:rsidR="00283892" w:rsidRPr="000F322D" w14:paraId="42C39193" w14:textId="77777777">
        <w:trPr>
          <w:jc w:val="center"/>
        </w:trPr>
        <w:tc>
          <w:tcPr>
            <w:tcW w:w="2556" w:type="dxa"/>
          </w:tcPr>
          <w:p w14:paraId="4CE22AA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B</w:t>
            </w:r>
          </w:p>
        </w:tc>
        <w:tc>
          <w:tcPr>
            <w:tcW w:w="2556" w:type="dxa"/>
          </w:tcPr>
          <w:p w14:paraId="1B8A865C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−74.000</w:t>
            </w:r>
          </w:p>
        </w:tc>
        <w:tc>
          <w:tcPr>
            <w:tcW w:w="2556" w:type="dxa"/>
          </w:tcPr>
          <w:p w14:paraId="2C51346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84.000</w:t>
            </w:r>
          </w:p>
        </w:tc>
        <w:tc>
          <w:tcPr>
            <w:tcW w:w="2556" w:type="dxa"/>
          </w:tcPr>
          <w:p w14:paraId="42549AC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−20.000</w:t>
            </w:r>
          </w:p>
        </w:tc>
      </w:tr>
      <w:tr w:rsidR="00283892" w:rsidRPr="000F322D" w14:paraId="0E9C7583" w14:textId="77777777">
        <w:trPr>
          <w:jc w:val="center"/>
        </w:trPr>
        <w:tc>
          <w:tcPr>
            <w:tcW w:w="2556" w:type="dxa"/>
          </w:tcPr>
          <w:p w14:paraId="63B48BD8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C</w:t>
            </w:r>
          </w:p>
        </w:tc>
        <w:tc>
          <w:tcPr>
            <w:tcW w:w="2556" w:type="dxa"/>
          </w:tcPr>
          <w:p w14:paraId="2065B656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−46.667</w:t>
            </w:r>
          </w:p>
        </w:tc>
        <w:tc>
          <w:tcPr>
            <w:tcW w:w="2556" w:type="dxa"/>
          </w:tcPr>
          <w:p w14:paraId="7910C50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−20.000</w:t>
            </w:r>
          </w:p>
        </w:tc>
        <w:tc>
          <w:tcPr>
            <w:tcW w:w="2556" w:type="dxa"/>
          </w:tcPr>
          <w:p w14:paraId="13646C5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133.333</w:t>
            </w:r>
          </w:p>
        </w:tc>
      </w:tr>
    </w:tbl>
    <w:p w14:paraId="2354CF66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The diagonal values are the sample variances of A, B, and C; off-diagonal values are the sample covariances.</w:t>
      </w:r>
    </w:p>
    <w:p w14:paraId="07A5475D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3. Sample correlation between B and C</w:t>
      </w:r>
    </w:p>
    <w:p w14:paraId="6AAF5CF3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r(</w:t>
      </w:r>
      <w:proofErr w:type="gramStart"/>
      <w:r w:rsidRPr="000F322D">
        <w:rPr>
          <w:sz w:val="24"/>
          <w:szCs w:val="24"/>
        </w:rPr>
        <w:t>B,C</w:t>
      </w:r>
      <w:proofErr w:type="gramEnd"/>
      <w:r w:rsidRPr="000F322D">
        <w:rPr>
          <w:sz w:val="24"/>
          <w:szCs w:val="24"/>
        </w:rPr>
        <w:t>) = Cov(</w:t>
      </w:r>
      <w:proofErr w:type="gramStart"/>
      <w:r w:rsidRPr="000F322D">
        <w:rPr>
          <w:sz w:val="24"/>
          <w:szCs w:val="24"/>
        </w:rPr>
        <w:t>B,C</w:t>
      </w:r>
      <w:proofErr w:type="gramEnd"/>
      <w:r w:rsidRPr="000F322D">
        <w:rPr>
          <w:sz w:val="24"/>
          <w:szCs w:val="24"/>
        </w:rPr>
        <w:t>) / √[Var(B)Var(C)]</w:t>
      </w:r>
    </w:p>
    <w:p w14:paraId="648DCFE2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Var(B) = 84 and Var(C) = 133.333</w:t>
      </w:r>
    </w:p>
    <w:p w14:paraId="2F6D09BD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r(</w:t>
      </w:r>
      <w:proofErr w:type="gramStart"/>
      <w:r w:rsidRPr="000F322D">
        <w:rPr>
          <w:sz w:val="24"/>
          <w:szCs w:val="24"/>
        </w:rPr>
        <w:t>B,C</w:t>
      </w:r>
      <w:proofErr w:type="gramEnd"/>
      <w:r w:rsidRPr="000F322D">
        <w:rPr>
          <w:sz w:val="24"/>
          <w:szCs w:val="24"/>
        </w:rPr>
        <w:t xml:space="preserve">) = −20 / </w:t>
      </w:r>
      <w:proofErr w:type="gramStart"/>
      <w:r w:rsidRPr="000F322D">
        <w:rPr>
          <w:sz w:val="24"/>
          <w:szCs w:val="24"/>
        </w:rPr>
        <w:t>√(</w:t>
      </w:r>
      <w:proofErr w:type="gramEnd"/>
      <w:r w:rsidRPr="000F322D">
        <w:rPr>
          <w:sz w:val="24"/>
          <w:szCs w:val="24"/>
        </w:rPr>
        <w:t>84 × 133.333) ≈ −0.189</w:t>
      </w:r>
    </w:p>
    <w:p w14:paraId="051B5C13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Final: Cor(</w:t>
      </w:r>
      <w:proofErr w:type="gramStart"/>
      <w:r w:rsidRPr="000F322D">
        <w:rPr>
          <w:sz w:val="24"/>
          <w:szCs w:val="24"/>
        </w:rPr>
        <w:t>B,C</w:t>
      </w:r>
      <w:proofErr w:type="gramEnd"/>
      <w:r w:rsidRPr="000F322D">
        <w:rPr>
          <w:sz w:val="24"/>
          <w:szCs w:val="24"/>
        </w:rPr>
        <w:t>) ≈ −0.189, indicating a weak negative linear relationship.</w:t>
      </w:r>
    </w:p>
    <w:p w14:paraId="05A7F22A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4. Sample correlation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283892" w:rsidRPr="000F322D" w14:paraId="6E0A7191" w14:textId="77777777">
        <w:trPr>
          <w:jc w:val="center"/>
        </w:trPr>
        <w:tc>
          <w:tcPr>
            <w:tcW w:w="2556" w:type="dxa"/>
            <w:vAlign w:val="center"/>
          </w:tcPr>
          <w:p w14:paraId="1701DDA6" w14:textId="77777777" w:rsidR="00283892" w:rsidRPr="000F322D" w:rsidRDefault="00283892">
            <w:pPr>
              <w:rPr>
                <w:sz w:val="24"/>
                <w:szCs w:val="24"/>
              </w:rPr>
            </w:pPr>
          </w:p>
        </w:tc>
        <w:tc>
          <w:tcPr>
            <w:tcW w:w="2556" w:type="dxa"/>
            <w:vAlign w:val="center"/>
          </w:tcPr>
          <w:p w14:paraId="3DA0D91C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2556" w:type="dxa"/>
            <w:vAlign w:val="center"/>
          </w:tcPr>
          <w:p w14:paraId="5EB5DCA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2556" w:type="dxa"/>
            <w:vAlign w:val="center"/>
          </w:tcPr>
          <w:p w14:paraId="01DF494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C</w:t>
            </w:r>
          </w:p>
        </w:tc>
      </w:tr>
      <w:tr w:rsidR="00283892" w:rsidRPr="000F322D" w14:paraId="320EE0A4" w14:textId="77777777">
        <w:trPr>
          <w:jc w:val="center"/>
        </w:trPr>
        <w:tc>
          <w:tcPr>
            <w:tcW w:w="2556" w:type="dxa"/>
          </w:tcPr>
          <w:p w14:paraId="21B3CCE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A</w:t>
            </w:r>
          </w:p>
        </w:tc>
        <w:tc>
          <w:tcPr>
            <w:tcW w:w="2556" w:type="dxa"/>
          </w:tcPr>
          <w:p w14:paraId="09C882D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1.000</w:t>
            </w:r>
          </w:p>
        </w:tc>
        <w:tc>
          <w:tcPr>
            <w:tcW w:w="2556" w:type="dxa"/>
          </w:tcPr>
          <w:p w14:paraId="6C4FA860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−0.818</w:t>
            </w:r>
          </w:p>
        </w:tc>
        <w:tc>
          <w:tcPr>
            <w:tcW w:w="2556" w:type="dxa"/>
          </w:tcPr>
          <w:p w14:paraId="46FB4EE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−0.410</w:t>
            </w:r>
          </w:p>
        </w:tc>
      </w:tr>
      <w:tr w:rsidR="00283892" w:rsidRPr="000F322D" w14:paraId="62FA0FCA" w14:textId="77777777">
        <w:trPr>
          <w:jc w:val="center"/>
        </w:trPr>
        <w:tc>
          <w:tcPr>
            <w:tcW w:w="2556" w:type="dxa"/>
          </w:tcPr>
          <w:p w14:paraId="7FCCBC8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B</w:t>
            </w:r>
          </w:p>
        </w:tc>
        <w:tc>
          <w:tcPr>
            <w:tcW w:w="2556" w:type="dxa"/>
          </w:tcPr>
          <w:p w14:paraId="6C6A90A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−0.818</w:t>
            </w:r>
          </w:p>
        </w:tc>
        <w:tc>
          <w:tcPr>
            <w:tcW w:w="2556" w:type="dxa"/>
          </w:tcPr>
          <w:p w14:paraId="4F3BC390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1.000</w:t>
            </w:r>
          </w:p>
        </w:tc>
        <w:tc>
          <w:tcPr>
            <w:tcW w:w="2556" w:type="dxa"/>
          </w:tcPr>
          <w:p w14:paraId="42CA390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−0.189</w:t>
            </w:r>
          </w:p>
        </w:tc>
      </w:tr>
      <w:tr w:rsidR="00283892" w:rsidRPr="000F322D" w14:paraId="27E4E009" w14:textId="77777777">
        <w:trPr>
          <w:jc w:val="center"/>
        </w:trPr>
        <w:tc>
          <w:tcPr>
            <w:tcW w:w="2556" w:type="dxa"/>
          </w:tcPr>
          <w:p w14:paraId="2E3CA13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lastRenderedPageBreak/>
              <w:t>C</w:t>
            </w:r>
          </w:p>
        </w:tc>
        <w:tc>
          <w:tcPr>
            <w:tcW w:w="2556" w:type="dxa"/>
          </w:tcPr>
          <w:p w14:paraId="67014C8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−0.410</w:t>
            </w:r>
          </w:p>
        </w:tc>
        <w:tc>
          <w:tcPr>
            <w:tcW w:w="2556" w:type="dxa"/>
          </w:tcPr>
          <w:p w14:paraId="37E12AC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−0.189</w:t>
            </w:r>
          </w:p>
        </w:tc>
        <w:tc>
          <w:tcPr>
            <w:tcW w:w="2556" w:type="dxa"/>
          </w:tcPr>
          <w:p w14:paraId="5432474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1.000</w:t>
            </w:r>
          </w:p>
        </w:tc>
      </w:tr>
    </w:tbl>
    <w:p w14:paraId="12737511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R commands</w:t>
      </w:r>
    </w:p>
    <w:p w14:paraId="725EBEB3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B &lt;- </w:t>
      </w:r>
      <w:proofErr w:type="gramStart"/>
      <w:r w:rsidRPr="000F322D">
        <w:rPr>
          <w:sz w:val="24"/>
          <w:szCs w:val="24"/>
        </w:rPr>
        <w:t>c(</w:t>
      </w:r>
      <w:proofErr w:type="gramEnd"/>
      <w:r w:rsidRPr="000F322D">
        <w:rPr>
          <w:sz w:val="24"/>
          <w:szCs w:val="24"/>
        </w:rPr>
        <w:t>22,28,10)</w:t>
      </w:r>
    </w:p>
    <w:p w14:paraId="37C6DBB4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C &lt;- </w:t>
      </w:r>
      <w:proofErr w:type="gramStart"/>
      <w:r w:rsidRPr="000F322D">
        <w:rPr>
          <w:sz w:val="24"/>
          <w:szCs w:val="24"/>
        </w:rPr>
        <w:t>c(</w:t>
      </w:r>
      <w:proofErr w:type="gramEnd"/>
      <w:r w:rsidRPr="000F322D">
        <w:rPr>
          <w:sz w:val="24"/>
          <w:szCs w:val="24"/>
        </w:rPr>
        <w:t>20,40,40)</w:t>
      </w:r>
    </w:p>
    <w:p w14:paraId="62E759D6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cov(</w:t>
      </w:r>
      <w:proofErr w:type="gramStart"/>
      <w:r w:rsidRPr="000F322D">
        <w:rPr>
          <w:sz w:val="24"/>
          <w:szCs w:val="24"/>
        </w:rPr>
        <w:t>B,C</w:t>
      </w:r>
      <w:proofErr w:type="gramEnd"/>
      <w:r w:rsidRPr="000F322D">
        <w:rPr>
          <w:sz w:val="24"/>
          <w:szCs w:val="24"/>
        </w:rPr>
        <w:t>)</w:t>
      </w:r>
    </w:p>
    <w:p w14:paraId="606E5197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cov(cbind(</w:t>
      </w:r>
      <w:proofErr w:type="gramStart"/>
      <w:r w:rsidRPr="000F322D">
        <w:rPr>
          <w:sz w:val="24"/>
          <w:szCs w:val="24"/>
        </w:rPr>
        <w:t>A,B</w:t>
      </w:r>
      <w:proofErr w:type="gramEnd"/>
      <w:r w:rsidRPr="000F322D">
        <w:rPr>
          <w:sz w:val="24"/>
          <w:szCs w:val="24"/>
        </w:rPr>
        <w:t>,C))</w:t>
      </w:r>
    </w:p>
    <w:p w14:paraId="033CE873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cor(</w:t>
      </w:r>
      <w:proofErr w:type="gramStart"/>
      <w:r w:rsidRPr="000F322D">
        <w:rPr>
          <w:sz w:val="24"/>
          <w:szCs w:val="24"/>
        </w:rPr>
        <w:t>B,C</w:t>
      </w:r>
      <w:proofErr w:type="gramEnd"/>
      <w:r w:rsidRPr="000F322D">
        <w:rPr>
          <w:sz w:val="24"/>
          <w:szCs w:val="24"/>
        </w:rPr>
        <w:t>)</w:t>
      </w:r>
    </w:p>
    <w:p w14:paraId="52AE280B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cor(cbind(</w:t>
      </w:r>
      <w:proofErr w:type="gramStart"/>
      <w:r w:rsidRPr="000F322D">
        <w:rPr>
          <w:sz w:val="24"/>
          <w:szCs w:val="24"/>
        </w:rPr>
        <w:t>A,B</w:t>
      </w:r>
      <w:proofErr w:type="gramEnd"/>
      <w:r w:rsidRPr="000F322D">
        <w:rPr>
          <w:sz w:val="24"/>
          <w:szCs w:val="24"/>
        </w:rPr>
        <w:t>,C))</w:t>
      </w:r>
    </w:p>
    <w:p w14:paraId="7E43048A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Conclusion: The study shows an association between age group and photograph preference, but this alone does not establish causation. The covariance/correlation between B and C is negative and weak.</w:t>
      </w:r>
    </w:p>
    <w:p w14:paraId="6C120B1B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Q2. Box Plot for Tennis Players' Points Scored</w:t>
      </w:r>
    </w:p>
    <w:p w14:paraId="0B40F715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Points scored: 12, 15, 14, 10, 18, 20, 22, 13, 11, 35, 16, 17, 19, 21, 23</w:t>
      </w:r>
    </w:p>
    <w:p w14:paraId="5653A63C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Sorted data: 10, 11, 12, 13, 14, 15, 16, 17, 18, 19, 20, 21, 22, 23, 35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83892" w:rsidRPr="000F322D" w14:paraId="45E90932" w14:textId="77777777">
        <w:trPr>
          <w:jc w:val="center"/>
        </w:trPr>
        <w:tc>
          <w:tcPr>
            <w:tcW w:w="5112" w:type="dxa"/>
            <w:vAlign w:val="center"/>
          </w:tcPr>
          <w:p w14:paraId="621D422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Statistic</w:t>
            </w:r>
          </w:p>
        </w:tc>
        <w:tc>
          <w:tcPr>
            <w:tcW w:w="5112" w:type="dxa"/>
            <w:vAlign w:val="center"/>
          </w:tcPr>
          <w:p w14:paraId="1780DE9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Value</w:t>
            </w:r>
          </w:p>
        </w:tc>
      </w:tr>
      <w:tr w:rsidR="00283892" w:rsidRPr="000F322D" w14:paraId="51F71443" w14:textId="77777777">
        <w:trPr>
          <w:jc w:val="center"/>
        </w:trPr>
        <w:tc>
          <w:tcPr>
            <w:tcW w:w="5112" w:type="dxa"/>
          </w:tcPr>
          <w:p w14:paraId="1812AD0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Minimum</w:t>
            </w:r>
          </w:p>
        </w:tc>
        <w:tc>
          <w:tcPr>
            <w:tcW w:w="5112" w:type="dxa"/>
          </w:tcPr>
          <w:p w14:paraId="1F85255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10</w:t>
            </w:r>
          </w:p>
        </w:tc>
      </w:tr>
      <w:tr w:rsidR="00283892" w:rsidRPr="000F322D" w14:paraId="4F0DF8E8" w14:textId="77777777">
        <w:trPr>
          <w:jc w:val="center"/>
        </w:trPr>
        <w:tc>
          <w:tcPr>
            <w:tcW w:w="5112" w:type="dxa"/>
          </w:tcPr>
          <w:p w14:paraId="0ED1200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Q1</w:t>
            </w:r>
          </w:p>
        </w:tc>
        <w:tc>
          <w:tcPr>
            <w:tcW w:w="5112" w:type="dxa"/>
          </w:tcPr>
          <w:p w14:paraId="07C5EC7C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13</w:t>
            </w:r>
          </w:p>
        </w:tc>
      </w:tr>
      <w:tr w:rsidR="00283892" w:rsidRPr="000F322D" w14:paraId="583972CA" w14:textId="77777777">
        <w:trPr>
          <w:jc w:val="center"/>
        </w:trPr>
        <w:tc>
          <w:tcPr>
            <w:tcW w:w="5112" w:type="dxa"/>
          </w:tcPr>
          <w:p w14:paraId="6612CE6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Median</w:t>
            </w:r>
          </w:p>
        </w:tc>
        <w:tc>
          <w:tcPr>
            <w:tcW w:w="5112" w:type="dxa"/>
          </w:tcPr>
          <w:p w14:paraId="7A84EB0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17</w:t>
            </w:r>
          </w:p>
        </w:tc>
      </w:tr>
      <w:tr w:rsidR="00283892" w:rsidRPr="000F322D" w14:paraId="52326B48" w14:textId="77777777">
        <w:trPr>
          <w:jc w:val="center"/>
        </w:trPr>
        <w:tc>
          <w:tcPr>
            <w:tcW w:w="5112" w:type="dxa"/>
          </w:tcPr>
          <w:p w14:paraId="2EF583F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Q3</w:t>
            </w:r>
          </w:p>
        </w:tc>
        <w:tc>
          <w:tcPr>
            <w:tcW w:w="5112" w:type="dxa"/>
          </w:tcPr>
          <w:p w14:paraId="1BD4EA6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21</w:t>
            </w:r>
          </w:p>
        </w:tc>
      </w:tr>
      <w:tr w:rsidR="00283892" w:rsidRPr="000F322D" w14:paraId="19398F67" w14:textId="77777777">
        <w:trPr>
          <w:jc w:val="center"/>
        </w:trPr>
        <w:tc>
          <w:tcPr>
            <w:tcW w:w="5112" w:type="dxa"/>
          </w:tcPr>
          <w:p w14:paraId="734A838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Maximum (non-outlier)</w:t>
            </w:r>
          </w:p>
        </w:tc>
        <w:tc>
          <w:tcPr>
            <w:tcW w:w="5112" w:type="dxa"/>
          </w:tcPr>
          <w:p w14:paraId="0CA46168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23</w:t>
            </w:r>
          </w:p>
        </w:tc>
      </w:tr>
      <w:tr w:rsidR="00283892" w:rsidRPr="000F322D" w14:paraId="17F4A3A1" w14:textId="77777777">
        <w:trPr>
          <w:jc w:val="center"/>
        </w:trPr>
        <w:tc>
          <w:tcPr>
            <w:tcW w:w="5112" w:type="dxa"/>
          </w:tcPr>
          <w:p w14:paraId="503F13D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IQR</w:t>
            </w:r>
          </w:p>
        </w:tc>
        <w:tc>
          <w:tcPr>
            <w:tcW w:w="5112" w:type="dxa"/>
          </w:tcPr>
          <w:p w14:paraId="1EEA275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8</w:t>
            </w:r>
          </w:p>
        </w:tc>
      </w:tr>
      <w:tr w:rsidR="00283892" w:rsidRPr="000F322D" w14:paraId="5FB45788" w14:textId="77777777">
        <w:trPr>
          <w:jc w:val="center"/>
        </w:trPr>
        <w:tc>
          <w:tcPr>
            <w:tcW w:w="5112" w:type="dxa"/>
          </w:tcPr>
          <w:p w14:paraId="1F361B9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Lower fence</w:t>
            </w:r>
          </w:p>
        </w:tc>
        <w:tc>
          <w:tcPr>
            <w:tcW w:w="5112" w:type="dxa"/>
          </w:tcPr>
          <w:p w14:paraId="79CD9AB0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</w:t>
            </w:r>
          </w:p>
        </w:tc>
      </w:tr>
      <w:tr w:rsidR="00283892" w:rsidRPr="000F322D" w14:paraId="5447EECB" w14:textId="77777777">
        <w:trPr>
          <w:jc w:val="center"/>
        </w:trPr>
        <w:tc>
          <w:tcPr>
            <w:tcW w:w="5112" w:type="dxa"/>
          </w:tcPr>
          <w:p w14:paraId="248EF78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Upper fence</w:t>
            </w:r>
          </w:p>
        </w:tc>
        <w:tc>
          <w:tcPr>
            <w:tcW w:w="5112" w:type="dxa"/>
          </w:tcPr>
          <w:p w14:paraId="1BBA472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33</w:t>
            </w:r>
          </w:p>
        </w:tc>
      </w:tr>
      <w:tr w:rsidR="00283892" w:rsidRPr="000F322D" w14:paraId="4A1C9BCA" w14:textId="77777777">
        <w:trPr>
          <w:jc w:val="center"/>
        </w:trPr>
        <w:tc>
          <w:tcPr>
            <w:tcW w:w="5112" w:type="dxa"/>
          </w:tcPr>
          <w:p w14:paraId="66A0BCD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Outlier</w:t>
            </w:r>
          </w:p>
        </w:tc>
        <w:tc>
          <w:tcPr>
            <w:tcW w:w="5112" w:type="dxa"/>
          </w:tcPr>
          <w:p w14:paraId="3F7A18F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35</w:t>
            </w:r>
          </w:p>
        </w:tc>
      </w:tr>
    </w:tbl>
    <w:p w14:paraId="469168FA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Since 35 &gt; 33, Player J (35 points) is an outlier.</w:t>
      </w:r>
    </w:p>
    <w:p w14:paraId="53751B6E" w14:textId="77777777" w:rsidR="00283892" w:rsidRPr="000F322D" w:rsidRDefault="00000000">
      <w:pPr>
        <w:jc w:val="center"/>
        <w:rPr>
          <w:sz w:val="24"/>
          <w:szCs w:val="24"/>
        </w:rPr>
      </w:pPr>
      <w:r w:rsidRPr="000F322D">
        <w:rPr>
          <w:noProof/>
          <w:sz w:val="24"/>
          <w:szCs w:val="24"/>
        </w:rPr>
        <w:drawing>
          <wp:inline distT="0" distB="0" distL="0" distR="0" wp14:anchorId="45C67D02" wp14:editId="6AB68633">
            <wp:extent cx="438912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box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3848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Inference: Most players scored between about 13 and 23 points. Player J's 35 points lies above the upper whisker and is an outlier.</w:t>
      </w:r>
    </w:p>
    <w:p w14:paraId="733DFC84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lastRenderedPageBreak/>
        <w:t xml:space="preserve">R command: </w:t>
      </w:r>
      <w:proofErr w:type="gramStart"/>
      <w:r w:rsidRPr="000F322D">
        <w:rPr>
          <w:sz w:val="24"/>
          <w:szCs w:val="24"/>
        </w:rPr>
        <w:t>boxplot(</w:t>
      </w:r>
      <w:proofErr w:type="gramEnd"/>
      <w:r w:rsidRPr="000F322D">
        <w:rPr>
          <w:sz w:val="24"/>
          <w:szCs w:val="24"/>
        </w:rPr>
        <w:t>points, main='Points Scored by Players', ylab='Points')</w:t>
      </w:r>
    </w:p>
    <w:p w14:paraId="2C0D5668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Q3. Decision Tree Classifier for Loan Approval</w:t>
      </w:r>
    </w:p>
    <w:p w14:paraId="16B89067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A decision tree is built using Age, Income, Employment Status, and Credit Score as predictors and Loan Approval as the target.</w:t>
      </w:r>
    </w:p>
    <w:p w14:paraId="418870DF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Using information gain, Credit Score gives the highest gain (approximately 0.730), so it is selected as the root node.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83892" w:rsidRPr="000F322D" w14:paraId="1B1D87B2" w14:textId="77777777">
        <w:trPr>
          <w:jc w:val="center"/>
        </w:trPr>
        <w:tc>
          <w:tcPr>
            <w:tcW w:w="3408" w:type="dxa"/>
            <w:vAlign w:val="center"/>
          </w:tcPr>
          <w:p w14:paraId="2A5EF05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Credit Score</w:t>
            </w:r>
          </w:p>
        </w:tc>
        <w:tc>
          <w:tcPr>
            <w:tcW w:w="3408" w:type="dxa"/>
            <w:vAlign w:val="center"/>
          </w:tcPr>
          <w:p w14:paraId="1737A8A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Observed outcome</w:t>
            </w:r>
          </w:p>
        </w:tc>
        <w:tc>
          <w:tcPr>
            <w:tcW w:w="3408" w:type="dxa"/>
            <w:vAlign w:val="center"/>
          </w:tcPr>
          <w:p w14:paraId="4D4CEC9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Decision</w:t>
            </w:r>
          </w:p>
        </w:tc>
      </w:tr>
      <w:tr w:rsidR="00283892" w:rsidRPr="000F322D" w14:paraId="609D01E7" w14:textId="77777777">
        <w:trPr>
          <w:jc w:val="center"/>
        </w:trPr>
        <w:tc>
          <w:tcPr>
            <w:tcW w:w="3408" w:type="dxa"/>
          </w:tcPr>
          <w:p w14:paraId="56EB708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good</w:t>
            </w:r>
          </w:p>
        </w:tc>
        <w:tc>
          <w:tcPr>
            <w:tcW w:w="3408" w:type="dxa"/>
          </w:tcPr>
          <w:p w14:paraId="21490C7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All 5 = Yes</w:t>
            </w:r>
          </w:p>
        </w:tc>
        <w:tc>
          <w:tcPr>
            <w:tcW w:w="3408" w:type="dxa"/>
          </w:tcPr>
          <w:p w14:paraId="0A6F084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Yes</w:t>
            </w:r>
          </w:p>
        </w:tc>
      </w:tr>
      <w:tr w:rsidR="00283892" w:rsidRPr="000F322D" w14:paraId="13B8CCD2" w14:textId="77777777">
        <w:trPr>
          <w:jc w:val="center"/>
        </w:trPr>
        <w:tc>
          <w:tcPr>
            <w:tcW w:w="3408" w:type="dxa"/>
          </w:tcPr>
          <w:p w14:paraId="025ED5A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poor</w:t>
            </w:r>
          </w:p>
        </w:tc>
        <w:tc>
          <w:tcPr>
            <w:tcW w:w="3408" w:type="dxa"/>
          </w:tcPr>
          <w:p w14:paraId="0B37669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All 5 = No</w:t>
            </w:r>
          </w:p>
        </w:tc>
        <w:tc>
          <w:tcPr>
            <w:tcW w:w="3408" w:type="dxa"/>
          </w:tcPr>
          <w:p w14:paraId="6767C9E2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No</w:t>
            </w:r>
          </w:p>
        </w:tc>
      </w:tr>
      <w:tr w:rsidR="00283892" w:rsidRPr="000F322D" w14:paraId="67ED27AE" w14:textId="77777777">
        <w:trPr>
          <w:jc w:val="center"/>
        </w:trPr>
        <w:tc>
          <w:tcPr>
            <w:tcW w:w="3408" w:type="dxa"/>
          </w:tcPr>
          <w:p w14:paraId="339643C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average</w:t>
            </w:r>
          </w:p>
        </w:tc>
        <w:tc>
          <w:tcPr>
            <w:tcW w:w="3408" w:type="dxa"/>
          </w:tcPr>
          <w:p w14:paraId="26B3A2B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 Yes, 1 No</w:t>
            </w:r>
          </w:p>
        </w:tc>
        <w:tc>
          <w:tcPr>
            <w:tcW w:w="3408" w:type="dxa"/>
          </w:tcPr>
          <w:p w14:paraId="5476AD8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Split further by Age</w:t>
            </w:r>
          </w:p>
        </w:tc>
      </w:tr>
    </w:tbl>
    <w:p w14:paraId="10182B29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For Credit Score = average, Age gives a pure split: young → Yes, middle → Yes, old → No.</w:t>
      </w:r>
    </w:p>
    <w:p w14:paraId="0A3C7B6C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Decision Tree:</w:t>
      </w:r>
    </w:p>
    <w:p w14:paraId="4D578233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Credit Score</w:t>
      </w:r>
    </w:p>
    <w:p w14:paraId="312ABF90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├── good → Loan = YES</w:t>
      </w:r>
    </w:p>
    <w:p w14:paraId="5003B368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├── poor → Loan = NO</w:t>
      </w:r>
    </w:p>
    <w:p w14:paraId="39066A2F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└── average → Age</w:t>
      </w:r>
    </w:p>
    <w:p w14:paraId="462458E7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    ├── young → YES</w:t>
      </w:r>
    </w:p>
    <w:p w14:paraId="7B7368DC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    ├── middle → YES</w:t>
      </w:r>
    </w:p>
    <w:p w14:paraId="158AC30D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    └── old → NO</w:t>
      </w:r>
    </w:p>
    <w:p w14:paraId="07697868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This tree correctly classifies all 15 training records, giving 100% training accuracy on the supplied dataset.</w:t>
      </w:r>
    </w:p>
    <w:p w14:paraId="743CE779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R-style implementation:</w:t>
      </w:r>
    </w:p>
    <w:p w14:paraId="5F8907EA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library(rpart)</w:t>
      </w:r>
    </w:p>
    <w:p w14:paraId="270178B2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model &lt;- </w:t>
      </w:r>
      <w:proofErr w:type="gramStart"/>
      <w:r w:rsidRPr="000F322D">
        <w:rPr>
          <w:sz w:val="24"/>
          <w:szCs w:val="24"/>
        </w:rPr>
        <w:t>rpart(</w:t>
      </w:r>
      <w:proofErr w:type="gramEnd"/>
      <w:r w:rsidRPr="000F322D">
        <w:rPr>
          <w:sz w:val="24"/>
          <w:szCs w:val="24"/>
        </w:rPr>
        <w:t>LoanApproval ~ Age + Income + Employment + CreditScore, data=train, method='class')</w:t>
      </w:r>
    </w:p>
    <w:p w14:paraId="7E801296" w14:textId="77777777" w:rsidR="00283892" w:rsidRPr="000F322D" w:rsidRDefault="00000000">
      <w:pPr>
        <w:spacing w:after="80"/>
        <w:rPr>
          <w:sz w:val="24"/>
          <w:szCs w:val="24"/>
        </w:rPr>
      </w:pPr>
      <w:proofErr w:type="gramStart"/>
      <w:r w:rsidRPr="000F322D">
        <w:rPr>
          <w:sz w:val="24"/>
          <w:szCs w:val="24"/>
        </w:rPr>
        <w:t>rpart.plot</w:t>
      </w:r>
      <w:proofErr w:type="gramEnd"/>
      <w:r w:rsidRPr="000F322D">
        <w:rPr>
          <w:sz w:val="24"/>
          <w:szCs w:val="24"/>
        </w:rPr>
        <w:t>(model)</w:t>
      </w:r>
    </w:p>
    <w:p w14:paraId="1256011A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prediction &lt;- </w:t>
      </w:r>
      <w:proofErr w:type="gramStart"/>
      <w:r w:rsidRPr="000F322D">
        <w:rPr>
          <w:sz w:val="24"/>
          <w:szCs w:val="24"/>
        </w:rPr>
        <w:t>predict(</w:t>
      </w:r>
      <w:proofErr w:type="gramEnd"/>
      <w:r w:rsidRPr="000F322D">
        <w:rPr>
          <w:sz w:val="24"/>
          <w:szCs w:val="24"/>
        </w:rPr>
        <w:t>model, train, type='class')</w:t>
      </w:r>
    </w:p>
    <w:p w14:paraId="0874F89F" w14:textId="77777777" w:rsidR="00283892" w:rsidRPr="000F322D" w:rsidRDefault="00000000">
      <w:pPr>
        <w:spacing w:after="80"/>
        <w:rPr>
          <w:sz w:val="24"/>
          <w:szCs w:val="24"/>
        </w:rPr>
      </w:pPr>
      <w:proofErr w:type="gramStart"/>
      <w:r w:rsidRPr="000F322D">
        <w:rPr>
          <w:sz w:val="24"/>
          <w:szCs w:val="24"/>
        </w:rPr>
        <w:t>mean(</w:t>
      </w:r>
      <w:proofErr w:type="gramEnd"/>
      <w:r w:rsidRPr="000F322D">
        <w:rPr>
          <w:sz w:val="24"/>
          <w:szCs w:val="24"/>
        </w:rPr>
        <w:t>prediction == train$LoanApproval)</w:t>
      </w:r>
    </w:p>
    <w:p w14:paraId="0A72ABC1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Conclusion: Credit Score is the strongest first-level predictor in this dataset. Good credit scores lead to approval, poor scores lead to rejection, while average scores are resolved using Age.</w:t>
      </w:r>
    </w:p>
    <w:p w14:paraId="6C33C33B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Q4. Comparison of Year 9 Class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283892" w:rsidRPr="000F322D" w14:paraId="73A07EFE" w14:textId="77777777">
        <w:trPr>
          <w:jc w:val="center"/>
        </w:trPr>
        <w:tc>
          <w:tcPr>
            <w:tcW w:w="2556" w:type="dxa"/>
            <w:vAlign w:val="center"/>
          </w:tcPr>
          <w:p w14:paraId="18D5B08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Measure</w:t>
            </w:r>
          </w:p>
        </w:tc>
        <w:tc>
          <w:tcPr>
            <w:tcW w:w="2556" w:type="dxa"/>
            <w:vAlign w:val="center"/>
          </w:tcPr>
          <w:p w14:paraId="58E151A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Class A</w:t>
            </w:r>
          </w:p>
        </w:tc>
        <w:tc>
          <w:tcPr>
            <w:tcW w:w="2556" w:type="dxa"/>
            <w:vAlign w:val="center"/>
          </w:tcPr>
          <w:p w14:paraId="5706591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Class B</w:t>
            </w:r>
          </w:p>
        </w:tc>
        <w:tc>
          <w:tcPr>
            <w:tcW w:w="2556" w:type="dxa"/>
            <w:vAlign w:val="center"/>
          </w:tcPr>
          <w:p w14:paraId="2995D1D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Higher</w:t>
            </w:r>
          </w:p>
        </w:tc>
      </w:tr>
      <w:tr w:rsidR="00283892" w:rsidRPr="000F322D" w14:paraId="6670143E" w14:textId="77777777">
        <w:trPr>
          <w:jc w:val="center"/>
        </w:trPr>
        <w:tc>
          <w:tcPr>
            <w:tcW w:w="2556" w:type="dxa"/>
          </w:tcPr>
          <w:p w14:paraId="6F34DE9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Mean</w:t>
            </w:r>
          </w:p>
        </w:tc>
        <w:tc>
          <w:tcPr>
            <w:tcW w:w="2556" w:type="dxa"/>
          </w:tcPr>
          <w:p w14:paraId="5A4B4A1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65.78</w:t>
            </w:r>
          </w:p>
        </w:tc>
        <w:tc>
          <w:tcPr>
            <w:tcW w:w="2556" w:type="dxa"/>
          </w:tcPr>
          <w:p w14:paraId="156690C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62.11</w:t>
            </w:r>
          </w:p>
        </w:tc>
        <w:tc>
          <w:tcPr>
            <w:tcW w:w="2556" w:type="dxa"/>
          </w:tcPr>
          <w:p w14:paraId="1ACDDBA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Class A</w:t>
            </w:r>
          </w:p>
        </w:tc>
      </w:tr>
      <w:tr w:rsidR="00283892" w:rsidRPr="000F322D" w14:paraId="096EBE5B" w14:textId="77777777">
        <w:trPr>
          <w:jc w:val="center"/>
        </w:trPr>
        <w:tc>
          <w:tcPr>
            <w:tcW w:w="2556" w:type="dxa"/>
          </w:tcPr>
          <w:p w14:paraId="74C57D6A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Median</w:t>
            </w:r>
          </w:p>
        </w:tc>
        <w:tc>
          <w:tcPr>
            <w:tcW w:w="2556" w:type="dxa"/>
          </w:tcPr>
          <w:p w14:paraId="5769451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66.00</w:t>
            </w:r>
          </w:p>
        </w:tc>
        <w:tc>
          <w:tcPr>
            <w:tcW w:w="2556" w:type="dxa"/>
          </w:tcPr>
          <w:p w14:paraId="7C8D623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60.00</w:t>
            </w:r>
          </w:p>
        </w:tc>
        <w:tc>
          <w:tcPr>
            <w:tcW w:w="2556" w:type="dxa"/>
          </w:tcPr>
          <w:p w14:paraId="56FED64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Class A</w:t>
            </w:r>
          </w:p>
        </w:tc>
      </w:tr>
      <w:tr w:rsidR="00283892" w:rsidRPr="000F322D" w14:paraId="059E904F" w14:textId="77777777">
        <w:trPr>
          <w:jc w:val="center"/>
        </w:trPr>
        <w:tc>
          <w:tcPr>
            <w:tcW w:w="2556" w:type="dxa"/>
          </w:tcPr>
          <w:p w14:paraId="78895FC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Range</w:t>
            </w:r>
          </w:p>
        </w:tc>
        <w:tc>
          <w:tcPr>
            <w:tcW w:w="2556" w:type="dxa"/>
          </w:tcPr>
          <w:p w14:paraId="492B5FE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60.00</w:t>
            </w:r>
          </w:p>
        </w:tc>
        <w:tc>
          <w:tcPr>
            <w:tcW w:w="2556" w:type="dxa"/>
          </w:tcPr>
          <w:p w14:paraId="200A22D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34.00</w:t>
            </w:r>
          </w:p>
        </w:tc>
        <w:tc>
          <w:tcPr>
            <w:tcW w:w="2556" w:type="dxa"/>
          </w:tcPr>
          <w:p w14:paraId="3FE66AD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Class A</w:t>
            </w:r>
          </w:p>
        </w:tc>
      </w:tr>
    </w:tbl>
    <w:p w14:paraId="2F12C905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Class A mean = 65.78, median = 66, range = 60.</w:t>
      </w:r>
    </w:p>
    <w:p w14:paraId="7EB67FA2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Class B mean = 62.11, median = 60, range = 34.</w:t>
      </w:r>
    </w:p>
    <w:p w14:paraId="3A4B5A3F" w14:textId="77777777" w:rsidR="00283892" w:rsidRPr="000F322D" w:rsidRDefault="00000000">
      <w:pPr>
        <w:jc w:val="center"/>
        <w:rPr>
          <w:sz w:val="24"/>
          <w:szCs w:val="24"/>
        </w:rPr>
      </w:pPr>
      <w:r w:rsidRPr="000F322D">
        <w:rPr>
          <w:noProof/>
          <w:sz w:val="24"/>
          <w:szCs w:val="24"/>
        </w:rPr>
        <w:lastRenderedPageBreak/>
        <w:drawing>
          <wp:inline distT="0" distB="0" distL="0" distR="0" wp14:anchorId="77472F83" wp14:editId="00F69E65">
            <wp:extent cx="4389120" cy="292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class_box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E80B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Inference: Class A performed better on both mean and median. Class A also has a larger spread (range 60), while Class B is more consistent (range 34). Neither class shows a Tukey outlier in the boxplot.</w:t>
      </w:r>
    </w:p>
    <w:p w14:paraId="4ABFE0F0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Q5. Hospital Age and Body Fat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83892" w:rsidRPr="000F322D" w14:paraId="0AD71A7E" w14:textId="77777777">
        <w:trPr>
          <w:jc w:val="center"/>
        </w:trPr>
        <w:tc>
          <w:tcPr>
            <w:tcW w:w="5112" w:type="dxa"/>
            <w:vAlign w:val="center"/>
          </w:tcPr>
          <w:p w14:paraId="3E25233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Age</w:t>
            </w:r>
          </w:p>
        </w:tc>
        <w:tc>
          <w:tcPr>
            <w:tcW w:w="5112" w:type="dxa"/>
            <w:vAlign w:val="center"/>
          </w:tcPr>
          <w:p w14:paraId="31C5C30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% Fat</w:t>
            </w:r>
          </w:p>
        </w:tc>
      </w:tr>
      <w:tr w:rsidR="00283892" w:rsidRPr="000F322D" w14:paraId="460D65C6" w14:textId="77777777">
        <w:trPr>
          <w:jc w:val="center"/>
        </w:trPr>
        <w:tc>
          <w:tcPr>
            <w:tcW w:w="5112" w:type="dxa"/>
          </w:tcPr>
          <w:p w14:paraId="7920036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23</w:t>
            </w:r>
          </w:p>
        </w:tc>
        <w:tc>
          <w:tcPr>
            <w:tcW w:w="5112" w:type="dxa"/>
          </w:tcPr>
          <w:p w14:paraId="5C305A8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9.5</w:t>
            </w:r>
          </w:p>
        </w:tc>
      </w:tr>
      <w:tr w:rsidR="00283892" w:rsidRPr="000F322D" w14:paraId="49C2A73B" w14:textId="77777777">
        <w:trPr>
          <w:jc w:val="center"/>
        </w:trPr>
        <w:tc>
          <w:tcPr>
            <w:tcW w:w="5112" w:type="dxa"/>
          </w:tcPr>
          <w:p w14:paraId="0B064562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23</w:t>
            </w:r>
          </w:p>
        </w:tc>
        <w:tc>
          <w:tcPr>
            <w:tcW w:w="5112" w:type="dxa"/>
          </w:tcPr>
          <w:p w14:paraId="0AA07C06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26.5</w:t>
            </w:r>
          </w:p>
        </w:tc>
      </w:tr>
      <w:tr w:rsidR="00283892" w:rsidRPr="000F322D" w14:paraId="07204C25" w14:textId="77777777">
        <w:trPr>
          <w:jc w:val="center"/>
        </w:trPr>
        <w:tc>
          <w:tcPr>
            <w:tcW w:w="5112" w:type="dxa"/>
          </w:tcPr>
          <w:p w14:paraId="4B964CF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27</w:t>
            </w:r>
          </w:p>
        </w:tc>
        <w:tc>
          <w:tcPr>
            <w:tcW w:w="5112" w:type="dxa"/>
          </w:tcPr>
          <w:p w14:paraId="6014557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7.8</w:t>
            </w:r>
          </w:p>
        </w:tc>
      </w:tr>
      <w:tr w:rsidR="00283892" w:rsidRPr="000F322D" w14:paraId="0F6978F9" w14:textId="77777777">
        <w:trPr>
          <w:jc w:val="center"/>
        </w:trPr>
        <w:tc>
          <w:tcPr>
            <w:tcW w:w="5112" w:type="dxa"/>
          </w:tcPr>
          <w:p w14:paraId="7D15CF9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27</w:t>
            </w:r>
          </w:p>
        </w:tc>
        <w:tc>
          <w:tcPr>
            <w:tcW w:w="5112" w:type="dxa"/>
          </w:tcPr>
          <w:p w14:paraId="48CA2E92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17.8</w:t>
            </w:r>
          </w:p>
        </w:tc>
      </w:tr>
      <w:tr w:rsidR="00283892" w:rsidRPr="000F322D" w14:paraId="7D110DE4" w14:textId="77777777">
        <w:trPr>
          <w:jc w:val="center"/>
        </w:trPr>
        <w:tc>
          <w:tcPr>
            <w:tcW w:w="5112" w:type="dxa"/>
          </w:tcPr>
          <w:p w14:paraId="5C52AB7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39</w:t>
            </w:r>
          </w:p>
        </w:tc>
        <w:tc>
          <w:tcPr>
            <w:tcW w:w="5112" w:type="dxa"/>
          </w:tcPr>
          <w:p w14:paraId="6A87F6B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31.4</w:t>
            </w:r>
          </w:p>
        </w:tc>
      </w:tr>
      <w:tr w:rsidR="00283892" w:rsidRPr="000F322D" w14:paraId="367ECEC5" w14:textId="77777777">
        <w:trPr>
          <w:jc w:val="center"/>
        </w:trPr>
        <w:tc>
          <w:tcPr>
            <w:tcW w:w="5112" w:type="dxa"/>
          </w:tcPr>
          <w:p w14:paraId="124ED93E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41</w:t>
            </w:r>
          </w:p>
        </w:tc>
        <w:tc>
          <w:tcPr>
            <w:tcW w:w="5112" w:type="dxa"/>
          </w:tcPr>
          <w:p w14:paraId="75F0EB46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25.9</w:t>
            </w:r>
          </w:p>
        </w:tc>
      </w:tr>
      <w:tr w:rsidR="00283892" w:rsidRPr="000F322D" w14:paraId="6EF2F908" w14:textId="77777777">
        <w:trPr>
          <w:jc w:val="center"/>
        </w:trPr>
        <w:tc>
          <w:tcPr>
            <w:tcW w:w="5112" w:type="dxa"/>
          </w:tcPr>
          <w:p w14:paraId="39CF3C9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47</w:t>
            </w:r>
          </w:p>
        </w:tc>
        <w:tc>
          <w:tcPr>
            <w:tcW w:w="5112" w:type="dxa"/>
          </w:tcPr>
          <w:p w14:paraId="5E549C0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27.4</w:t>
            </w:r>
          </w:p>
        </w:tc>
      </w:tr>
      <w:tr w:rsidR="00283892" w:rsidRPr="000F322D" w14:paraId="6871DD61" w14:textId="77777777">
        <w:trPr>
          <w:jc w:val="center"/>
        </w:trPr>
        <w:tc>
          <w:tcPr>
            <w:tcW w:w="5112" w:type="dxa"/>
          </w:tcPr>
          <w:p w14:paraId="7A489A18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49</w:t>
            </w:r>
          </w:p>
        </w:tc>
        <w:tc>
          <w:tcPr>
            <w:tcW w:w="5112" w:type="dxa"/>
          </w:tcPr>
          <w:p w14:paraId="4E4C840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27.2</w:t>
            </w:r>
          </w:p>
        </w:tc>
      </w:tr>
      <w:tr w:rsidR="00283892" w:rsidRPr="000F322D" w14:paraId="6DB597B3" w14:textId="77777777">
        <w:trPr>
          <w:jc w:val="center"/>
        </w:trPr>
        <w:tc>
          <w:tcPr>
            <w:tcW w:w="5112" w:type="dxa"/>
          </w:tcPr>
          <w:p w14:paraId="7346AE1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50</w:t>
            </w:r>
          </w:p>
        </w:tc>
        <w:tc>
          <w:tcPr>
            <w:tcW w:w="5112" w:type="dxa"/>
          </w:tcPr>
          <w:p w14:paraId="7991E97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31.2</w:t>
            </w:r>
          </w:p>
        </w:tc>
      </w:tr>
      <w:tr w:rsidR="00283892" w:rsidRPr="000F322D" w14:paraId="1A1E9BF6" w14:textId="77777777">
        <w:trPr>
          <w:jc w:val="center"/>
        </w:trPr>
        <w:tc>
          <w:tcPr>
            <w:tcW w:w="5112" w:type="dxa"/>
          </w:tcPr>
          <w:p w14:paraId="6A898D6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52</w:t>
            </w:r>
          </w:p>
        </w:tc>
        <w:tc>
          <w:tcPr>
            <w:tcW w:w="5112" w:type="dxa"/>
          </w:tcPr>
          <w:p w14:paraId="3A02D7D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34.6</w:t>
            </w:r>
          </w:p>
        </w:tc>
      </w:tr>
      <w:tr w:rsidR="00283892" w:rsidRPr="000F322D" w14:paraId="2989F3FA" w14:textId="77777777">
        <w:trPr>
          <w:jc w:val="center"/>
        </w:trPr>
        <w:tc>
          <w:tcPr>
            <w:tcW w:w="5112" w:type="dxa"/>
          </w:tcPr>
          <w:p w14:paraId="2351EBD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54</w:t>
            </w:r>
          </w:p>
        </w:tc>
        <w:tc>
          <w:tcPr>
            <w:tcW w:w="5112" w:type="dxa"/>
          </w:tcPr>
          <w:p w14:paraId="18D11E7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42.5</w:t>
            </w:r>
          </w:p>
        </w:tc>
      </w:tr>
      <w:tr w:rsidR="00283892" w:rsidRPr="000F322D" w14:paraId="6D44A100" w14:textId="77777777">
        <w:trPr>
          <w:jc w:val="center"/>
        </w:trPr>
        <w:tc>
          <w:tcPr>
            <w:tcW w:w="5112" w:type="dxa"/>
          </w:tcPr>
          <w:p w14:paraId="2C617B4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54</w:t>
            </w:r>
          </w:p>
        </w:tc>
        <w:tc>
          <w:tcPr>
            <w:tcW w:w="5112" w:type="dxa"/>
          </w:tcPr>
          <w:p w14:paraId="32C2911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28.8</w:t>
            </w:r>
          </w:p>
        </w:tc>
      </w:tr>
      <w:tr w:rsidR="00283892" w:rsidRPr="000F322D" w14:paraId="6D914ADD" w14:textId="77777777">
        <w:trPr>
          <w:jc w:val="center"/>
        </w:trPr>
        <w:tc>
          <w:tcPr>
            <w:tcW w:w="5112" w:type="dxa"/>
          </w:tcPr>
          <w:p w14:paraId="7CE17D0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56</w:t>
            </w:r>
          </w:p>
        </w:tc>
        <w:tc>
          <w:tcPr>
            <w:tcW w:w="5112" w:type="dxa"/>
          </w:tcPr>
          <w:p w14:paraId="718745E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33.4</w:t>
            </w:r>
          </w:p>
        </w:tc>
      </w:tr>
      <w:tr w:rsidR="00283892" w:rsidRPr="000F322D" w14:paraId="46D0F9BE" w14:textId="77777777">
        <w:trPr>
          <w:jc w:val="center"/>
        </w:trPr>
        <w:tc>
          <w:tcPr>
            <w:tcW w:w="5112" w:type="dxa"/>
          </w:tcPr>
          <w:p w14:paraId="79F1F70B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57</w:t>
            </w:r>
          </w:p>
        </w:tc>
        <w:tc>
          <w:tcPr>
            <w:tcW w:w="5112" w:type="dxa"/>
          </w:tcPr>
          <w:p w14:paraId="529F5D7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30.2</w:t>
            </w:r>
          </w:p>
        </w:tc>
      </w:tr>
      <w:tr w:rsidR="00283892" w:rsidRPr="000F322D" w14:paraId="74506E16" w14:textId="77777777">
        <w:trPr>
          <w:jc w:val="center"/>
        </w:trPr>
        <w:tc>
          <w:tcPr>
            <w:tcW w:w="5112" w:type="dxa"/>
          </w:tcPr>
          <w:p w14:paraId="5A09B64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58</w:t>
            </w:r>
          </w:p>
        </w:tc>
        <w:tc>
          <w:tcPr>
            <w:tcW w:w="5112" w:type="dxa"/>
          </w:tcPr>
          <w:p w14:paraId="41A1B95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34.1</w:t>
            </w:r>
          </w:p>
        </w:tc>
      </w:tr>
      <w:tr w:rsidR="00283892" w:rsidRPr="000F322D" w14:paraId="6689BD75" w14:textId="77777777">
        <w:trPr>
          <w:jc w:val="center"/>
        </w:trPr>
        <w:tc>
          <w:tcPr>
            <w:tcW w:w="5112" w:type="dxa"/>
          </w:tcPr>
          <w:p w14:paraId="4C9C2B4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58</w:t>
            </w:r>
          </w:p>
        </w:tc>
        <w:tc>
          <w:tcPr>
            <w:tcW w:w="5112" w:type="dxa"/>
          </w:tcPr>
          <w:p w14:paraId="1E34B17D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32.9</w:t>
            </w:r>
          </w:p>
        </w:tc>
      </w:tr>
      <w:tr w:rsidR="00283892" w:rsidRPr="000F322D" w14:paraId="3702D34B" w14:textId="77777777">
        <w:trPr>
          <w:jc w:val="center"/>
        </w:trPr>
        <w:tc>
          <w:tcPr>
            <w:tcW w:w="5112" w:type="dxa"/>
          </w:tcPr>
          <w:p w14:paraId="4D36226C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60</w:t>
            </w:r>
          </w:p>
        </w:tc>
        <w:tc>
          <w:tcPr>
            <w:tcW w:w="5112" w:type="dxa"/>
          </w:tcPr>
          <w:p w14:paraId="30D358C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41.2</w:t>
            </w:r>
          </w:p>
        </w:tc>
      </w:tr>
      <w:tr w:rsidR="00283892" w:rsidRPr="000F322D" w14:paraId="319194A9" w14:textId="77777777">
        <w:trPr>
          <w:jc w:val="center"/>
        </w:trPr>
        <w:tc>
          <w:tcPr>
            <w:tcW w:w="5112" w:type="dxa"/>
          </w:tcPr>
          <w:p w14:paraId="0270B2C6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61</w:t>
            </w:r>
          </w:p>
        </w:tc>
        <w:tc>
          <w:tcPr>
            <w:tcW w:w="5112" w:type="dxa"/>
          </w:tcPr>
          <w:p w14:paraId="38871731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35.7</w:t>
            </w:r>
          </w:p>
        </w:tc>
      </w:tr>
    </w:tbl>
    <w:p w14:paraId="3900EA6A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Using the standard-deviation convention matching the supplied Data Mining exercise (population SD):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283892" w:rsidRPr="000F322D" w14:paraId="275E64D9" w14:textId="77777777">
        <w:trPr>
          <w:jc w:val="center"/>
        </w:trPr>
        <w:tc>
          <w:tcPr>
            <w:tcW w:w="2556" w:type="dxa"/>
            <w:vAlign w:val="center"/>
          </w:tcPr>
          <w:p w14:paraId="732DC83C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Variable</w:t>
            </w:r>
          </w:p>
        </w:tc>
        <w:tc>
          <w:tcPr>
            <w:tcW w:w="2556" w:type="dxa"/>
            <w:vAlign w:val="center"/>
          </w:tcPr>
          <w:p w14:paraId="3E679CEF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Mean</w:t>
            </w:r>
          </w:p>
        </w:tc>
        <w:tc>
          <w:tcPr>
            <w:tcW w:w="2556" w:type="dxa"/>
            <w:vAlign w:val="center"/>
          </w:tcPr>
          <w:p w14:paraId="27FC4F7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Median</w:t>
            </w:r>
          </w:p>
        </w:tc>
        <w:tc>
          <w:tcPr>
            <w:tcW w:w="2556" w:type="dxa"/>
            <w:vAlign w:val="center"/>
          </w:tcPr>
          <w:p w14:paraId="158195D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b/>
                <w:sz w:val="24"/>
                <w:szCs w:val="24"/>
              </w:rPr>
              <w:t>Standard Deviation</w:t>
            </w:r>
          </w:p>
        </w:tc>
      </w:tr>
      <w:tr w:rsidR="00283892" w:rsidRPr="000F322D" w14:paraId="57C7509F" w14:textId="77777777">
        <w:trPr>
          <w:jc w:val="center"/>
        </w:trPr>
        <w:tc>
          <w:tcPr>
            <w:tcW w:w="2556" w:type="dxa"/>
          </w:tcPr>
          <w:p w14:paraId="6B4FA974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Age</w:t>
            </w:r>
          </w:p>
        </w:tc>
        <w:tc>
          <w:tcPr>
            <w:tcW w:w="2556" w:type="dxa"/>
          </w:tcPr>
          <w:p w14:paraId="6A24B210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46.44</w:t>
            </w:r>
          </w:p>
        </w:tc>
        <w:tc>
          <w:tcPr>
            <w:tcW w:w="2556" w:type="dxa"/>
          </w:tcPr>
          <w:p w14:paraId="1CCFF172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51.00</w:t>
            </w:r>
          </w:p>
        </w:tc>
        <w:tc>
          <w:tcPr>
            <w:tcW w:w="2556" w:type="dxa"/>
          </w:tcPr>
          <w:p w14:paraId="706E6FE3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12.85</w:t>
            </w:r>
          </w:p>
        </w:tc>
      </w:tr>
      <w:tr w:rsidR="00283892" w:rsidRPr="000F322D" w14:paraId="7797F879" w14:textId="77777777">
        <w:trPr>
          <w:jc w:val="center"/>
        </w:trPr>
        <w:tc>
          <w:tcPr>
            <w:tcW w:w="2556" w:type="dxa"/>
          </w:tcPr>
          <w:p w14:paraId="146CD907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% Fat</w:t>
            </w:r>
          </w:p>
        </w:tc>
        <w:tc>
          <w:tcPr>
            <w:tcW w:w="2556" w:type="dxa"/>
          </w:tcPr>
          <w:p w14:paraId="2ECE9F49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28.78</w:t>
            </w:r>
          </w:p>
        </w:tc>
        <w:tc>
          <w:tcPr>
            <w:tcW w:w="2556" w:type="dxa"/>
          </w:tcPr>
          <w:p w14:paraId="47C180C5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30.70</w:t>
            </w:r>
          </w:p>
        </w:tc>
        <w:tc>
          <w:tcPr>
            <w:tcW w:w="2556" w:type="dxa"/>
          </w:tcPr>
          <w:p w14:paraId="6575E9D2" w14:textId="77777777" w:rsidR="00283892" w:rsidRPr="000F322D" w:rsidRDefault="00000000">
            <w:pPr>
              <w:rPr>
                <w:sz w:val="24"/>
                <w:szCs w:val="24"/>
              </w:rPr>
            </w:pPr>
            <w:r w:rsidRPr="000F322D">
              <w:rPr>
                <w:sz w:val="24"/>
                <w:szCs w:val="24"/>
              </w:rPr>
              <w:t>8.99</w:t>
            </w:r>
          </w:p>
        </w:tc>
      </w:tr>
    </w:tbl>
    <w:p w14:paraId="1C243C56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Thus, Age: mean = 46.44, median = 51, SD ≈ 12.85.</w:t>
      </w:r>
    </w:p>
    <w:p w14:paraId="352B64D1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% Fat: mean = 28.78, median = 30.7, SD ≈ 8.99.</w:t>
      </w:r>
    </w:p>
    <w:p w14:paraId="5CC77AE5" w14:textId="77777777" w:rsidR="00283892" w:rsidRPr="000F322D" w:rsidRDefault="00000000">
      <w:pPr>
        <w:jc w:val="center"/>
        <w:rPr>
          <w:sz w:val="24"/>
          <w:szCs w:val="24"/>
        </w:rPr>
      </w:pPr>
      <w:r w:rsidRPr="000F322D">
        <w:rPr>
          <w:noProof/>
          <w:sz w:val="24"/>
          <w:szCs w:val="24"/>
        </w:rPr>
        <w:lastRenderedPageBreak/>
        <w:drawing>
          <wp:inline distT="0" distB="0" distL="0" distR="0" wp14:anchorId="10272817" wp14:editId="4939B1F4">
            <wp:extent cx="5029200" cy="28738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boxp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7C47" w14:textId="77777777" w:rsidR="00283892" w:rsidRPr="000F322D" w:rsidRDefault="00000000">
      <w:pPr>
        <w:jc w:val="center"/>
        <w:rPr>
          <w:sz w:val="24"/>
          <w:szCs w:val="24"/>
        </w:rPr>
      </w:pPr>
      <w:r w:rsidRPr="000F322D">
        <w:rPr>
          <w:noProof/>
          <w:sz w:val="24"/>
          <w:szCs w:val="24"/>
        </w:rPr>
        <w:drawing>
          <wp:inline distT="0" distB="0" distL="0" distR="0" wp14:anchorId="456CBA70" wp14:editId="77394648">
            <wp:extent cx="4389120" cy="2926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AEE0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Scatter-plot inference: Age and body fat show a positive association in this sample (Pearson correlation r ≈ 0.818); older participants generally tend to have higher body-fat percentages, although the relationship is not perfect.</w:t>
      </w:r>
    </w:p>
    <w:p w14:paraId="2A0F7D40" w14:textId="77777777" w:rsidR="00283892" w:rsidRPr="000F322D" w:rsidRDefault="00000000">
      <w:pPr>
        <w:jc w:val="center"/>
        <w:rPr>
          <w:sz w:val="24"/>
          <w:szCs w:val="24"/>
        </w:rPr>
      </w:pPr>
      <w:r w:rsidRPr="000F322D">
        <w:rPr>
          <w:noProof/>
          <w:sz w:val="24"/>
          <w:szCs w:val="24"/>
        </w:rPr>
        <w:lastRenderedPageBreak/>
        <w:drawing>
          <wp:inline distT="0" distB="0" distL="0" distR="0" wp14:anchorId="6B4A3210" wp14:editId="186F7E09">
            <wp:extent cx="4389120" cy="292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q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CABB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Q-Q plot inference: The points show how corresponding ordered quantiles of age and body-fat percentage compare. Because the variables are on different scales, the plot is interpreted by its overall pattern rather than closeness to the y = x line.</w:t>
      </w:r>
    </w:p>
    <w:p w14:paraId="7D223089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R Commands for Q5</w:t>
      </w:r>
    </w:p>
    <w:p w14:paraId="23ACF859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age &lt;- </w:t>
      </w:r>
      <w:proofErr w:type="gramStart"/>
      <w:r w:rsidRPr="000F322D">
        <w:rPr>
          <w:sz w:val="24"/>
          <w:szCs w:val="24"/>
        </w:rPr>
        <w:t>c(</w:t>
      </w:r>
      <w:proofErr w:type="gramEnd"/>
      <w:r w:rsidRPr="000F322D">
        <w:rPr>
          <w:sz w:val="24"/>
          <w:szCs w:val="24"/>
        </w:rPr>
        <w:t>23,23,27,27,39,41,47,49,50,52,54,54,56,57,58,58,60,61)</w:t>
      </w:r>
    </w:p>
    <w:p w14:paraId="3DC03C7C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 xml:space="preserve">fat &lt;- </w:t>
      </w:r>
      <w:proofErr w:type="gramStart"/>
      <w:r w:rsidRPr="000F322D">
        <w:rPr>
          <w:sz w:val="24"/>
          <w:szCs w:val="24"/>
        </w:rPr>
        <w:t>c(</w:t>
      </w:r>
      <w:proofErr w:type="gramEnd"/>
      <w:r w:rsidRPr="000F322D">
        <w:rPr>
          <w:sz w:val="24"/>
          <w:szCs w:val="24"/>
        </w:rPr>
        <w:t>9.5,26.5,7.8,17.8,31.4,25.9,27.4,27.2,31.2,34.6,42.5,28.8,33.4,30.2,34.1,32.9,41.2,35.7)</w:t>
      </w:r>
    </w:p>
    <w:p w14:paraId="12DD25D6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mean(age); median(age); sd(age)</w:t>
      </w:r>
    </w:p>
    <w:p w14:paraId="49012C7A" w14:textId="77777777" w:rsidR="00283892" w:rsidRPr="000F322D" w:rsidRDefault="00000000">
      <w:pPr>
        <w:spacing w:after="80"/>
        <w:rPr>
          <w:sz w:val="24"/>
          <w:szCs w:val="24"/>
        </w:rPr>
      </w:pPr>
      <w:r w:rsidRPr="000F322D">
        <w:rPr>
          <w:sz w:val="24"/>
          <w:szCs w:val="24"/>
        </w:rPr>
        <w:t>mean(fat); median(fat); sd(fat)</w:t>
      </w:r>
    </w:p>
    <w:p w14:paraId="4D1424D4" w14:textId="77777777" w:rsidR="00283892" w:rsidRPr="000F322D" w:rsidRDefault="00000000">
      <w:pPr>
        <w:spacing w:after="80"/>
        <w:rPr>
          <w:sz w:val="24"/>
          <w:szCs w:val="24"/>
        </w:rPr>
      </w:pPr>
      <w:proofErr w:type="gramStart"/>
      <w:r w:rsidRPr="000F322D">
        <w:rPr>
          <w:sz w:val="24"/>
          <w:szCs w:val="24"/>
        </w:rPr>
        <w:t>boxplot(</w:t>
      </w:r>
      <w:proofErr w:type="gramEnd"/>
      <w:r w:rsidRPr="000F322D">
        <w:rPr>
          <w:sz w:val="24"/>
          <w:szCs w:val="24"/>
        </w:rPr>
        <w:t>age, fat, names=c('Age','%Fat'))</w:t>
      </w:r>
    </w:p>
    <w:p w14:paraId="18D5B10F" w14:textId="77777777" w:rsidR="00283892" w:rsidRPr="000F322D" w:rsidRDefault="00000000">
      <w:pPr>
        <w:spacing w:after="80"/>
        <w:rPr>
          <w:sz w:val="24"/>
          <w:szCs w:val="24"/>
        </w:rPr>
      </w:pPr>
      <w:proofErr w:type="gramStart"/>
      <w:r w:rsidRPr="000F322D">
        <w:rPr>
          <w:sz w:val="24"/>
          <w:szCs w:val="24"/>
        </w:rPr>
        <w:t>plot(</w:t>
      </w:r>
      <w:proofErr w:type="gramEnd"/>
      <w:r w:rsidRPr="000F322D">
        <w:rPr>
          <w:sz w:val="24"/>
          <w:szCs w:val="24"/>
        </w:rPr>
        <w:t>age, fat, main='Scatter Plot', xlab='Age', ylab='% Fat')</w:t>
      </w:r>
    </w:p>
    <w:p w14:paraId="58F65055" w14:textId="77777777" w:rsidR="00283892" w:rsidRPr="000F322D" w:rsidRDefault="00000000">
      <w:pPr>
        <w:spacing w:after="80"/>
        <w:rPr>
          <w:sz w:val="24"/>
          <w:szCs w:val="24"/>
        </w:rPr>
      </w:pPr>
      <w:proofErr w:type="gramStart"/>
      <w:r w:rsidRPr="000F322D">
        <w:rPr>
          <w:sz w:val="24"/>
          <w:szCs w:val="24"/>
        </w:rPr>
        <w:t>qqplot(</w:t>
      </w:r>
      <w:proofErr w:type="gramEnd"/>
      <w:r w:rsidRPr="000F322D">
        <w:rPr>
          <w:sz w:val="24"/>
          <w:szCs w:val="24"/>
        </w:rPr>
        <w:t>age, fat, main='Q-Q Plot: Age vs % Fat'); abline(lm(sort(fat) ~ sort(age)))</w:t>
      </w:r>
    </w:p>
    <w:p w14:paraId="7C74BC72" w14:textId="77777777" w:rsidR="00283892" w:rsidRPr="000F322D" w:rsidRDefault="00000000">
      <w:pPr>
        <w:spacing w:before="160" w:after="80"/>
        <w:rPr>
          <w:sz w:val="24"/>
          <w:szCs w:val="24"/>
        </w:rPr>
      </w:pPr>
      <w:r w:rsidRPr="000F322D">
        <w:rPr>
          <w:b/>
          <w:sz w:val="24"/>
          <w:szCs w:val="24"/>
        </w:rPr>
        <w:t>Overall Conclusions</w:t>
      </w:r>
    </w:p>
    <w:p w14:paraId="256E4D03" w14:textId="77777777" w:rsidR="00283892" w:rsidRPr="000F322D" w:rsidRDefault="00000000">
      <w:pPr>
        <w:spacing w:after="40"/>
        <w:ind w:left="288"/>
        <w:rPr>
          <w:sz w:val="24"/>
          <w:szCs w:val="24"/>
        </w:rPr>
      </w:pPr>
      <w:r w:rsidRPr="000F322D">
        <w:rPr>
          <w:sz w:val="24"/>
          <w:szCs w:val="24"/>
        </w:rPr>
        <w:t>• Q1: B and C have sample covariance −20 and weak negative correlation ≈ −0.189.</w:t>
      </w:r>
    </w:p>
    <w:p w14:paraId="138D3FA3" w14:textId="77777777" w:rsidR="00283892" w:rsidRPr="000F322D" w:rsidRDefault="00000000">
      <w:pPr>
        <w:spacing w:after="40"/>
        <w:ind w:left="288"/>
        <w:rPr>
          <w:sz w:val="24"/>
          <w:szCs w:val="24"/>
        </w:rPr>
      </w:pPr>
      <w:r w:rsidRPr="000F322D">
        <w:rPr>
          <w:sz w:val="24"/>
          <w:szCs w:val="24"/>
        </w:rPr>
        <w:t>• Q2: Player J, with 35 points, is identified as an outlier by the boxplot.</w:t>
      </w:r>
    </w:p>
    <w:p w14:paraId="2CCF17FF" w14:textId="77777777" w:rsidR="00283892" w:rsidRPr="000F322D" w:rsidRDefault="00000000">
      <w:pPr>
        <w:spacing w:after="40"/>
        <w:ind w:left="288"/>
        <w:rPr>
          <w:sz w:val="24"/>
          <w:szCs w:val="24"/>
        </w:rPr>
      </w:pPr>
      <w:r w:rsidRPr="000F322D">
        <w:rPr>
          <w:sz w:val="24"/>
          <w:szCs w:val="24"/>
        </w:rPr>
        <w:t>• Q3: Credit Score is the strongest root predictor; the resulting decision tree achieves 100% training accuracy on the supplied data.</w:t>
      </w:r>
    </w:p>
    <w:p w14:paraId="1FD86BED" w14:textId="77777777" w:rsidR="00283892" w:rsidRPr="000F322D" w:rsidRDefault="00000000">
      <w:pPr>
        <w:spacing w:after="40"/>
        <w:ind w:left="288"/>
        <w:rPr>
          <w:sz w:val="24"/>
          <w:szCs w:val="24"/>
        </w:rPr>
      </w:pPr>
      <w:r w:rsidRPr="000F322D">
        <w:rPr>
          <w:sz w:val="24"/>
          <w:szCs w:val="24"/>
        </w:rPr>
        <w:t>• Q4: Class A has the higher mean and median; Class B has the smaller range and is therefore more consistent.</w:t>
      </w:r>
    </w:p>
    <w:p w14:paraId="4CB13837" w14:textId="77777777" w:rsidR="00283892" w:rsidRPr="000F322D" w:rsidRDefault="00000000">
      <w:pPr>
        <w:spacing w:after="40"/>
        <w:ind w:left="288"/>
        <w:rPr>
          <w:sz w:val="24"/>
          <w:szCs w:val="24"/>
        </w:rPr>
      </w:pPr>
      <w:r w:rsidRPr="000F322D">
        <w:rPr>
          <w:sz w:val="24"/>
          <w:szCs w:val="24"/>
        </w:rPr>
        <w:t>• Q5: Age and body fat have means 46.44 and 28.78 respectively; the scatter plot indicates a positive association.</w:t>
      </w:r>
    </w:p>
    <w:sectPr w:rsidR="00283892" w:rsidRPr="000F322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866692">
    <w:abstractNumId w:val="8"/>
  </w:num>
  <w:num w:numId="2" w16cid:durableId="700319541">
    <w:abstractNumId w:val="6"/>
  </w:num>
  <w:num w:numId="3" w16cid:durableId="418450497">
    <w:abstractNumId w:val="5"/>
  </w:num>
  <w:num w:numId="4" w16cid:durableId="142360411">
    <w:abstractNumId w:val="4"/>
  </w:num>
  <w:num w:numId="5" w16cid:durableId="1034043994">
    <w:abstractNumId w:val="7"/>
  </w:num>
  <w:num w:numId="6" w16cid:durableId="1559393371">
    <w:abstractNumId w:val="3"/>
  </w:num>
  <w:num w:numId="7" w16cid:durableId="271089223">
    <w:abstractNumId w:val="2"/>
  </w:num>
  <w:num w:numId="8" w16cid:durableId="1708722357">
    <w:abstractNumId w:val="1"/>
  </w:num>
  <w:num w:numId="9" w16cid:durableId="89596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22D"/>
    <w:rsid w:val="0015074B"/>
    <w:rsid w:val="00283892"/>
    <w:rsid w:val="0029639D"/>
    <w:rsid w:val="00326F90"/>
    <w:rsid w:val="00AA1D8D"/>
    <w:rsid w:val="00B47730"/>
    <w:rsid w:val="00BB0E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1767A"/>
  <w14:defaultImageDpi w14:val="300"/>
  <w15:docId w15:val="{7A69DEF7-06C7-431A-8CE7-A6DE5AB5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DHANUJA DHANASEKAR</cp:lastModifiedBy>
  <cp:revision>2</cp:revision>
  <dcterms:created xsi:type="dcterms:W3CDTF">2026-08-24T05:56:00Z</dcterms:created>
  <dcterms:modified xsi:type="dcterms:W3CDTF">2026-08-24T05:56:00Z</dcterms:modified>
  <cp:category/>
</cp:coreProperties>
</file>