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8823" w14:textId="77777777" w:rsidR="002148B7" w:rsidRPr="000F322D" w:rsidRDefault="002148B7" w:rsidP="002148B7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SIMATS ENGINEERING</w:t>
      </w:r>
    </w:p>
    <w:p w14:paraId="2D6F56AC" w14:textId="77777777" w:rsidR="002148B7" w:rsidRPr="000F322D" w:rsidRDefault="002148B7" w:rsidP="002148B7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ASSESSMENT TOOL 1 — SOLUTIONS</w:t>
      </w:r>
    </w:p>
    <w:p w14:paraId="4B82BDE6" w14:textId="77777777" w:rsidR="002148B7" w:rsidRDefault="002148B7" w:rsidP="002148B7">
      <w:pPr>
        <w:jc w:val="both"/>
        <w:rPr>
          <w:rFonts w:cs="Times New Roman"/>
          <w:b/>
          <w:bCs/>
          <w:sz w:val="24"/>
          <w:szCs w:val="24"/>
        </w:rPr>
      </w:pPr>
      <w:r w:rsidRPr="00397CAE">
        <w:rPr>
          <w:rFonts w:cs="Times New Roman"/>
          <w:b/>
          <w:bCs/>
          <w:sz w:val="24"/>
          <w:szCs w:val="24"/>
        </w:rPr>
        <w:t>COURSE NAME:</w:t>
      </w:r>
      <w:r w:rsidRPr="00397CAE">
        <w:rPr>
          <w:rFonts w:cs="Times New Roman"/>
          <w:b/>
          <w:bCs/>
          <w:sz w:val="24"/>
          <w:szCs w:val="24"/>
        </w:rPr>
        <w:tab/>
        <w:t>CSA16</w:t>
      </w:r>
      <w:r>
        <w:rPr>
          <w:rFonts w:cs="Times New Roman"/>
          <w:b/>
          <w:bCs/>
          <w:sz w:val="24"/>
          <w:szCs w:val="24"/>
        </w:rPr>
        <w:t>12</w:t>
      </w:r>
      <w:r w:rsidRPr="00397CAE">
        <w:rPr>
          <w:rFonts w:cs="Times New Roman"/>
          <w:b/>
          <w:bCs/>
          <w:sz w:val="24"/>
          <w:szCs w:val="24"/>
        </w:rPr>
        <w:t xml:space="preserve"> </w:t>
      </w:r>
    </w:p>
    <w:p w14:paraId="7E9A70EE" w14:textId="51AD3B71" w:rsidR="00EC266E" w:rsidRPr="002148B7" w:rsidRDefault="002148B7" w:rsidP="002148B7">
      <w:pPr>
        <w:jc w:val="both"/>
        <w:rPr>
          <w:rFonts w:cs="Times New Roman"/>
          <w:b/>
          <w:bCs/>
          <w:sz w:val="24"/>
          <w:szCs w:val="24"/>
        </w:rPr>
      </w:pPr>
      <w:r w:rsidRPr="00397CAE">
        <w:rPr>
          <w:rFonts w:cs="Times New Roman"/>
          <w:b/>
          <w:bCs/>
          <w:sz w:val="24"/>
          <w:szCs w:val="24"/>
        </w:rPr>
        <w:t>COURSE CODE:</w:t>
      </w:r>
      <w:r w:rsidRPr="00397CAE">
        <w:rPr>
          <w:rFonts w:cs="Times New Roman"/>
          <w:sz w:val="24"/>
          <w:szCs w:val="24"/>
        </w:rPr>
        <w:t xml:space="preserve"> </w:t>
      </w:r>
      <w:r w:rsidRPr="00397CAE">
        <w:rPr>
          <w:rFonts w:cs="Times New Roman"/>
          <w:b/>
          <w:bCs/>
          <w:sz w:val="24"/>
          <w:szCs w:val="24"/>
        </w:rPr>
        <w:t>Data Warehousing and Data Mining</w:t>
      </w:r>
    </w:p>
    <w:p w14:paraId="05EB5460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Q1. Identify TP, FP, FN and TN — Shepherd Boy Scenario</w:t>
      </w:r>
    </w:p>
    <w:p w14:paraId="3010885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Assume the positive class is: “Wolf is actually present / Wolf is reported.”</w:t>
      </w:r>
    </w:p>
    <w:p w14:paraId="054C5F6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• True Positive (TP): A real wolf is present and the boy calls “Wolf”; the villagers would correctly be alerted.</w:t>
      </w:r>
    </w:p>
    <w:p w14:paraId="5DF4E9C7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• False Positive (FP): No wolf is present, but the boy calls “Wolf” as a prank. The villagers run unnecessarily.</w:t>
      </w:r>
    </w:p>
    <w:p w14:paraId="17B95EB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• False Negative (FN): A real wolf is present, but the warning is not acted upon / the real wolf is effectively missed. In the story, the real wolf arrives and the villagers stay in their houses.</w:t>
      </w:r>
    </w:p>
    <w:p w14:paraId="3D729F9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• True Negative (TN): No wolf is present and no wolf warning is given.</w:t>
      </w:r>
    </w:p>
    <w:p w14:paraId="716238C7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For the specific story events: the repeated fake “Wolf!” cries are False Positives, while the final real-wolf event that is ignored represents a False Negative.</w:t>
      </w:r>
    </w:p>
    <w:p w14:paraId="602915F7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Q2. Cat Image Classification</w:t>
      </w:r>
    </w:p>
    <w:p w14:paraId="233C7F5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Total images = 100</w:t>
      </w:r>
    </w:p>
    <w:p w14:paraId="62ED376A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Actual cat images = 30</w:t>
      </w:r>
    </w:p>
    <w:p w14:paraId="4173DA6A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Actual no-cat images = 70</w:t>
      </w:r>
    </w:p>
    <w:p w14:paraId="148EE67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The model correctly predicts cat in 25 of the 30 cat images.</w:t>
      </w:r>
    </w:p>
    <w:p w14:paraId="492CCB95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The model correctly predicts no cat in 50 of the 70 no-cat images.</w:t>
      </w:r>
    </w:p>
    <w:p w14:paraId="568AF73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Therefore:</w:t>
      </w:r>
    </w:p>
    <w:p w14:paraId="2C3B860D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TP = 25</w:t>
      </w:r>
    </w:p>
    <w:p w14:paraId="02925E9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FN = 30 − 25 = 5</w:t>
      </w:r>
    </w:p>
    <w:p w14:paraId="4444883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TN = 50</w:t>
      </w:r>
    </w:p>
    <w:p w14:paraId="142ACEB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FP = 70 − 50 = 20</w:t>
      </w:r>
    </w:p>
    <w:p w14:paraId="49495BC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Confusion Matrix: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266E" w:rsidRPr="00EC266E" w14:paraId="30D1FD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52F9ED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4AACA5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Predicted Cat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CE34F1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Predicted No Cat</w:t>
            </w:r>
          </w:p>
        </w:tc>
      </w:tr>
      <w:tr w:rsidR="00EC266E" w:rsidRPr="00EC266E" w14:paraId="20B651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EDA2A0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Actual Cat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8478D6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TP = 25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1CAA1A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FN = 5</w:t>
            </w:r>
          </w:p>
        </w:tc>
      </w:tr>
      <w:tr w:rsidR="00EC266E" w:rsidRPr="00EC266E" w14:paraId="154ECA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5AF1F7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lastRenderedPageBreak/>
              <w:t>Actual No Cat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01512A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FP = 20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93C08D" w14:textId="77777777" w:rsidR="00EC266E" w:rsidRPr="00EC266E" w:rsidRDefault="00EC266E" w:rsidP="00EC266E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EC266E">
              <w:rPr>
                <w:rFonts w:cs="Times New Roman"/>
                <w:sz w:val="24"/>
                <w:szCs w:val="24"/>
                <w:lang w:val="en-IN"/>
              </w:rPr>
              <w:t>TN = 50</w:t>
            </w:r>
          </w:p>
        </w:tc>
      </w:tr>
    </w:tbl>
    <w:p w14:paraId="0AC10B97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Precision = TP / (TP + FP)</w:t>
      </w:r>
    </w:p>
    <w:p w14:paraId="2AE645B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25 / (25 + 20)</w:t>
      </w:r>
    </w:p>
    <w:p w14:paraId="5F0C8D16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25 / 45 = 0.5556 ≈ 55.56%</w:t>
      </w:r>
    </w:p>
    <w:p w14:paraId="7F8D738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Recall = TP / (TP + FN)</w:t>
      </w:r>
    </w:p>
    <w:p w14:paraId="70953F5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25 / (25 + 5)</w:t>
      </w:r>
    </w:p>
    <w:p w14:paraId="28AC6D16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25 / 30 = 0.8333 ≈ 83.33%</w:t>
      </w:r>
    </w:p>
    <w:p w14:paraId="79E1B58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F1 Score = 2 × Precision × Recall / (Precision + Recall)</w:t>
      </w:r>
    </w:p>
    <w:p w14:paraId="62FE5316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2 × 0.5556 × 0.8333 / (0.5556 + 0.8333)</w:t>
      </w:r>
    </w:p>
    <w:p w14:paraId="51C658D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≈ 0.6667 = 66.67%</w:t>
      </w:r>
    </w:p>
    <w:p w14:paraId="414A445C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Final Answer: TP = 25, FP = 20, FN = 5, TN = 50; Precision ≈ 55.56%, Recall ≈ 83.33%, F1 Score ≈ 66.67%.</w:t>
      </w:r>
    </w:p>
    <w:p w14:paraId="592D4F9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Q3. Naïve Bayes — Spam Email Classification</w:t>
      </w:r>
    </w:p>
    <w:p w14:paraId="3A544434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Dataset contains 6 emails: 3 Spam and 3 Not Spam.</w:t>
      </w:r>
    </w:p>
    <w:p w14:paraId="4DC956A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1. Prior Probabilities</w:t>
      </w:r>
    </w:p>
    <w:p w14:paraId="400D533A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P(Spam) = 3/6 = 0.5</w:t>
      </w:r>
    </w:p>
    <w:p w14:paraId="5A3EB1C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Not Spam) = 3/6 = 0.5</w:t>
      </w:r>
    </w:p>
    <w:p w14:paraId="32364994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2. Conditional Probabilities</w:t>
      </w:r>
    </w:p>
    <w:p w14:paraId="67B16E08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For Spam (3 records):</w:t>
      </w:r>
    </w:p>
    <w:p w14:paraId="1CD71CB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Offer=Yes | Spam) = 3/3 = 1</w:t>
      </w:r>
    </w:p>
    <w:p w14:paraId="03769E30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Offer=No | Spam) = 0/3 = 0</w:t>
      </w:r>
    </w:p>
    <w:p w14:paraId="789F3FE5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Free=Yes | Spam) = 2/3</w:t>
      </w:r>
    </w:p>
    <w:p w14:paraId="106337B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Free=No | Spam) = 1/3</w:t>
      </w:r>
    </w:p>
    <w:p w14:paraId="495C52B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Length=Short | Spam) = 2/3</w:t>
      </w:r>
    </w:p>
    <w:p w14:paraId="75DF543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Length=Long | Spam) = 1/3</w:t>
      </w:r>
    </w:p>
    <w:p w14:paraId="13AF5C63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For Not Spam (3 records):</w:t>
      </w:r>
    </w:p>
    <w:p w14:paraId="49780CA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Offer=Yes | Not Spam) = 1/3</w:t>
      </w:r>
    </w:p>
    <w:p w14:paraId="1D8AD9A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Offer=No | Not Spam) = 2/3</w:t>
      </w:r>
    </w:p>
    <w:p w14:paraId="72CBE9B3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lastRenderedPageBreak/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Free=Yes | Not Spam) = 0/3 = 0</w:t>
      </w:r>
    </w:p>
    <w:p w14:paraId="13D16DAB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Free=No | Not Spam) = 3/3 = 1</w:t>
      </w:r>
    </w:p>
    <w:p w14:paraId="6468F37D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Length=Short | Not Spam) = 1/3</w:t>
      </w:r>
    </w:p>
    <w:p w14:paraId="2951EF5C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Length=Long | Not Spam) = 2/3</w:t>
      </w:r>
    </w:p>
    <w:p w14:paraId="475853F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3. Classify (Offer=Yes, Free=No, Length=Short)</w:t>
      </w:r>
    </w:p>
    <w:p w14:paraId="2299353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Using Naïve Bayes:</w:t>
      </w:r>
    </w:p>
    <w:p w14:paraId="6A9C6C8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 xml:space="preserve">Spam | X) </w:t>
      </w:r>
      <w:r w:rsidRPr="00EC266E">
        <w:rPr>
          <w:rFonts w:ascii="Cambria Math" w:hAnsi="Cambria Math" w:cs="Cambria Math"/>
          <w:sz w:val="24"/>
          <w:szCs w:val="24"/>
          <w:lang w:val="en-IN"/>
        </w:rPr>
        <w:t>∝</w:t>
      </w:r>
      <w:r w:rsidRPr="00EC266E">
        <w:rPr>
          <w:rFonts w:cs="Times New Roman"/>
          <w:sz w:val="24"/>
          <w:szCs w:val="24"/>
          <w:lang w:val="en-IN"/>
        </w:rPr>
        <w:t xml:space="preserve"> P(Spam) × P(Offer=</w:t>
      </w:r>
      <w:proofErr w:type="spellStart"/>
      <w:r w:rsidRPr="00EC266E">
        <w:rPr>
          <w:rFonts w:cs="Times New Roman"/>
          <w:sz w:val="24"/>
          <w:szCs w:val="24"/>
          <w:lang w:val="en-IN"/>
        </w:rPr>
        <w:t>Yes|Spam</w:t>
      </w:r>
      <w:proofErr w:type="spellEnd"/>
      <w:r w:rsidRPr="00EC266E">
        <w:rPr>
          <w:rFonts w:cs="Times New Roman"/>
          <w:sz w:val="24"/>
          <w:szCs w:val="24"/>
          <w:lang w:val="en-IN"/>
        </w:rPr>
        <w:t>) × P(Free=</w:t>
      </w:r>
      <w:proofErr w:type="spellStart"/>
      <w:r w:rsidRPr="00EC266E">
        <w:rPr>
          <w:rFonts w:cs="Times New Roman"/>
          <w:sz w:val="24"/>
          <w:szCs w:val="24"/>
          <w:lang w:val="en-IN"/>
        </w:rPr>
        <w:t>No|Spam</w:t>
      </w:r>
      <w:proofErr w:type="spellEnd"/>
      <w:r w:rsidRPr="00EC266E">
        <w:rPr>
          <w:rFonts w:cs="Times New Roman"/>
          <w:sz w:val="24"/>
          <w:szCs w:val="24"/>
          <w:lang w:val="en-IN"/>
        </w:rPr>
        <w:t>) × P(</w:t>
      </w:r>
      <w:proofErr w:type="spellStart"/>
      <w:r w:rsidRPr="00EC266E">
        <w:rPr>
          <w:rFonts w:cs="Times New Roman"/>
          <w:sz w:val="24"/>
          <w:szCs w:val="24"/>
          <w:lang w:val="en-IN"/>
        </w:rPr>
        <w:t>Short|Spam</w:t>
      </w:r>
      <w:proofErr w:type="spellEnd"/>
      <w:r w:rsidRPr="00EC266E">
        <w:rPr>
          <w:rFonts w:cs="Times New Roman"/>
          <w:sz w:val="24"/>
          <w:szCs w:val="24"/>
          <w:lang w:val="en-IN"/>
        </w:rPr>
        <w:t>)</w:t>
      </w:r>
    </w:p>
    <w:p w14:paraId="0DFD660C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0.5 × 1 × (1/3) × (2/3)</w:t>
      </w:r>
    </w:p>
    <w:p w14:paraId="4D408166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1/9 ≈ 0.1111</w:t>
      </w:r>
    </w:p>
    <w:p w14:paraId="3EB0F1E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 xml:space="preserve">Not Spam | X) </w:t>
      </w:r>
      <w:r w:rsidRPr="00EC266E">
        <w:rPr>
          <w:rFonts w:ascii="Cambria Math" w:hAnsi="Cambria Math" w:cs="Cambria Math"/>
          <w:sz w:val="24"/>
          <w:szCs w:val="24"/>
          <w:lang w:val="en-IN"/>
        </w:rPr>
        <w:t>∝</w:t>
      </w:r>
      <w:r w:rsidRPr="00EC266E">
        <w:rPr>
          <w:rFonts w:cs="Times New Roman"/>
          <w:sz w:val="24"/>
          <w:szCs w:val="24"/>
          <w:lang w:val="en-IN"/>
        </w:rPr>
        <w:t xml:space="preserve"> </w:t>
      </w: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 xml:space="preserve">Not Spam) × </w:t>
      </w: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Offer=</w:t>
      </w:r>
      <w:proofErr w:type="spellStart"/>
      <w:r w:rsidRPr="00EC266E">
        <w:rPr>
          <w:rFonts w:cs="Times New Roman"/>
          <w:sz w:val="24"/>
          <w:szCs w:val="24"/>
          <w:lang w:val="en-IN"/>
        </w:rPr>
        <w:t>Yes|Not</w:t>
      </w:r>
      <w:proofErr w:type="spellEnd"/>
      <w:r w:rsidRPr="00EC266E">
        <w:rPr>
          <w:rFonts w:cs="Times New Roman"/>
          <w:sz w:val="24"/>
          <w:szCs w:val="24"/>
          <w:lang w:val="en-IN"/>
        </w:rPr>
        <w:t xml:space="preserve"> Spam) × </w:t>
      </w: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>Free=</w:t>
      </w:r>
      <w:proofErr w:type="spellStart"/>
      <w:r w:rsidRPr="00EC266E">
        <w:rPr>
          <w:rFonts w:cs="Times New Roman"/>
          <w:sz w:val="24"/>
          <w:szCs w:val="24"/>
          <w:lang w:val="en-IN"/>
        </w:rPr>
        <w:t>No|Not</w:t>
      </w:r>
      <w:proofErr w:type="spellEnd"/>
      <w:r w:rsidRPr="00EC266E">
        <w:rPr>
          <w:rFonts w:cs="Times New Roman"/>
          <w:sz w:val="24"/>
          <w:szCs w:val="24"/>
          <w:lang w:val="en-IN"/>
        </w:rPr>
        <w:t xml:space="preserve"> Spam) × </w:t>
      </w: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spellStart"/>
      <w:proofErr w:type="gramEnd"/>
      <w:r w:rsidRPr="00EC266E">
        <w:rPr>
          <w:rFonts w:cs="Times New Roman"/>
          <w:sz w:val="24"/>
          <w:szCs w:val="24"/>
          <w:lang w:val="en-IN"/>
        </w:rPr>
        <w:t>Short|Not</w:t>
      </w:r>
      <w:proofErr w:type="spellEnd"/>
      <w:r w:rsidRPr="00EC266E">
        <w:rPr>
          <w:rFonts w:cs="Times New Roman"/>
          <w:sz w:val="24"/>
          <w:szCs w:val="24"/>
          <w:lang w:val="en-IN"/>
        </w:rPr>
        <w:t xml:space="preserve"> Spam)</w:t>
      </w:r>
    </w:p>
    <w:p w14:paraId="253C3E0D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0.5 × (1/3) × 1 × (1/3)</w:t>
      </w:r>
    </w:p>
    <w:p w14:paraId="13252F20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= 1/18 ≈ 0.0556</w:t>
      </w:r>
    </w:p>
    <w:p w14:paraId="148D8D29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Since 0.1111 &gt; 0.0556, the email is classified as SPAM.</w:t>
      </w:r>
    </w:p>
    <w:p w14:paraId="156D09A8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Normalized posterior probabilities:</w:t>
      </w:r>
    </w:p>
    <w:p w14:paraId="1318288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P(</w:t>
      </w:r>
      <w:proofErr w:type="spellStart"/>
      <w:r w:rsidRPr="00EC266E">
        <w:rPr>
          <w:rFonts w:cs="Times New Roman"/>
          <w:sz w:val="24"/>
          <w:szCs w:val="24"/>
          <w:lang w:val="en-IN"/>
        </w:rPr>
        <w:t>Spam|X</w:t>
      </w:r>
      <w:proofErr w:type="spellEnd"/>
      <w:r w:rsidRPr="00EC266E">
        <w:rPr>
          <w:rFonts w:cs="Times New Roman"/>
          <w:sz w:val="24"/>
          <w:szCs w:val="24"/>
          <w:lang w:val="en-IN"/>
        </w:rPr>
        <w:t>) = (1/9) / (1/9 + 1/18) = 2/3 ≈ 66.67%</w:t>
      </w:r>
    </w:p>
    <w:p w14:paraId="20D6B8BA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 xml:space="preserve">Not </w:t>
      </w:r>
      <w:proofErr w:type="spellStart"/>
      <w:r w:rsidRPr="00EC266E">
        <w:rPr>
          <w:rFonts w:cs="Times New Roman"/>
          <w:sz w:val="24"/>
          <w:szCs w:val="24"/>
          <w:lang w:val="en-IN"/>
        </w:rPr>
        <w:t>Spam|X</w:t>
      </w:r>
      <w:proofErr w:type="spellEnd"/>
      <w:r w:rsidRPr="00EC266E">
        <w:rPr>
          <w:rFonts w:cs="Times New Roman"/>
          <w:sz w:val="24"/>
          <w:szCs w:val="24"/>
          <w:lang w:val="en-IN"/>
        </w:rPr>
        <w:t>) = (1/18) / (1/9 + 1/18) = 1/3 ≈ 33.33%</w:t>
      </w:r>
    </w:p>
    <w:p w14:paraId="68798592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4. Comparison using WEKA — Naïve Bayes</w:t>
      </w:r>
    </w:p>
    <w:p w14:paraId="19060F41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 xml:space="preserve">In WEKA, enter the six records as an ARFF/CSV dataset, set Class as the target attribute, and choose Classify → bayes → </w:t>
      </w:r>
      <w:proofErr w:type="spellStart"/>
      <w:r w:rsidRPr="00EC266E">
        <w:rPr>
          <w:rFonts w:cs="Times New Roman"/>
          <w:sz w:val="24"/>
          <w:szCs w:val="24"/>
          <w:lang w:val="en-IN"/>
        </w:rPr>
        <w:t>NaiveBayes</w:t>
      </w:r>
      <w:proofErr w:type="spellEnd"/>
      <w:r w:rsidRPr="00EC266E">
        <w:rPr>
          <w:rFonts w:cs="Times New Roman"/>
          <w:sz w:val="24"/>
          <w:szCs w:val="24"/>
          <w:lang w:val="en-IN"/>
        </w:rPr>
        <w:t>.</w:t>
      </w:r>
    </w:p>
    <w:p w14:paraId="1883E298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For the query (Offer=Yes, Free=No, Length=Short), the manually calculated Naïve Bayes result is SPAM. WEKA should give the same class decision when the same unsmoothed probability assumptions are used.</w:t>
      </w:r>
    </w:p>
    <w:p w14:paraId="16989A9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 xml:space="preserve">Note: Exact WEKA probability values can differ if WEKA applies its default probability estimation/smoothing </w:t>
      </w:r>
      <w:proofErr w:type="spellStart"/>
      <w:r w:rsidRPr="00EC266E">
        <w:rPr>
          <w:rFonts w:cs="Times New Roman"/>
          <w:sz w:val="24"/>
          <w:szCs w:val="24"/>
          <w:lang w:val="en-IN"/>
        </w:rPr>
        <w:t>behavior</w:t>
      </w:r>
      <w:proofErr w:type="spellEnd"/>
      <w:r w:rsidRPr="00EC266E">
        <w:rPr>
          <w:rFonts w:cs="Times New Roman"/>
          <w:sz w:val="24"/>
          <w:szCs w:val="24"/>
          <w:lang w:val="en-IN"/>
        </w:rPr>
        <w:t>. The class prediction should be checked from the WEKA output rather than assumed from the manual calculation.</w:t>
      </w:r>
    </w:p>
    <w:p w14:paraId="7770581E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5. Independence Assumption in Naïve Bayes</w:t>
      </w:r>
    </w:p>
    <w:p w14:paraId="2BF163F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Naïve Bayes assumes that the features are conditionally independent given the class.</w:t>
      </w:r>
    </w:p>
    <w:p w14:paraId="6695F318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Here, it assumes that Offer, Free, and Email Length are independent of one another once we know whether the email is Spam or Not Spam.</w:t>
      </w:r>
    </w:p>
    <w:p w14:paraId="219BC82C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lastRenderedPageBreak/>
        <w:t>In real email data, these features may be related—for example, promotional emails may contain both “Offer” and “Free.” Therefore, the independence assumption may not be completely true.</w:t>
      </w:r>
    </w:p>
    <w:p w14:paraId="705AFB66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Even when the assumption is not perfectly satisfied, Naïve Bayes can still perform well because it is simple, fast, and often effective for classification.</w:t>
      </w:r>
    </w:p>
    <w:p w14:paraId="6D6B79D4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Final Answers</w:t>
      </w:r>
    </w:p>
    <w:p w14:paraId="4F2DAAEF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Q1: Fake wolf warnings → FP; ignored real wolf warning → FN; TP and TN are defined according to actual/predicted wolf presence.</w:t>
      </w:r>
    </w:p>
    <w:p w14:paraId="2603627A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>Q2: TP=25, FP=20, FN=5, TN=50; Precision=55.56%; Recall=83.33%; F1=66.67%.</w:t>
      </w:r>
    </w:p>
    <w:p w14:paraId="6AE59904" w14:textId="77777777" w:rsidR="00EC266E" w:rsidRPr="00EC266E" w:rsidRDefault="00EC266E" w:rsidP="00EC266E">
      <w:pPr>
        <w:rPr>
          <w:rFonts w:cs="Times New Roman"/>
          <w:sz w:val="24"/>
          <w:szCs w:val="24"/>
          <w:lang w:val="en-IN"/>
        </w:rPr>
      </w:pPr>
      <w:r w:rsidRPr="00EC266E">
        <w:rPr>
          <w:rFonts w:cs="Times New Roman"/>
          <w:sz w:val="24"/>
          <w:szCs w:val="24"/>
          <w:lang w:val="en-IN"/>
        </w:rPr>
        <w:t xml:space="preserve">Q3: P(Spam)=0.5; </w:t>
      </w:r>
      <w:proofErr w:type="gramStart"/>
      <w:r w:rsidRPr="00EC266E">
        <w:rPr>
          <w:rFonts w:cs="Times New Roman"/>
          <w:sz w:val="24"/>
          <w:szCs w:val="24"/>
          <w:lang w:val="en-IN"/>
        </w:rPr>
        <w:t>P(</w:t>
      </w:r>
      <w:proofErr w:type="gramEnd"/>
      <w:r w:rsidRPr="00EC266E">
        <w:rPr>
          <w:rFonts w:cs="Times New Roman"/>
          <w:sz w:val="24"/>
          <w:szCs w:val="24"/>
          <w:lang w:val="en-IN"/>
        </w:rPr>
        <w:t xml:space="preserve">Not </w:t>
      </w:r>
      <w:proofErr w:type="gramStart"/>
      <w:r w:rsidRPr="00EC266E">
        <w:rPr>
          <w:rFonts w:cs="Times New Roman"/>
          <w:sz w:val="24"/>
          <w:szCs w:val="24"/>
          <w:lang w:val="en-IN"/>
        </w:rPr>
        <w:t>Spam)=</w:t>
      </w:r>
      <w:proofErr w:type="gramEnd"/>
      <w:r w:rsidRPr="00EC266E">
        <w:rPr>
          <w:rFonts w:cs="Times New Roman"/>
          <w:sz w:val="24"/>
          <w:szCs w:val="24"/>
          <w:lang w:val="en-IN"/>
        </w:rPr>
        <w:t>0.5; query classification = SPAM with normalized posterior ≈ 66.67%.</w:t>
      </w:r>
    </w:p>
    <w:p w14:paraId="619CDA8A" w14:textId="680AA558" w:rsidR="00383D58" w:rsidRPr="00EC266E" w:rsidRDefault="00383D58" w:rsidP="00EC266E">
      <w:pPr>
        <w:rPr>
          <w:rFonts w:cs="Times New Roman"/>
          <w:sz w:val="24"/>
          <w:szCs w:val="24"/>
        </w:rPr>
      </w:pPr>
    </w:p>
    <w:sectPr w:rsidR="00383D58" w:rsidRPr="00EC266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C66A0"/>
    <w:multiLevelType w:val="multilevel"/>
    <w:tmpl w:val="A8D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00796">
    <w:abstractNumId w:val="8"/>
  </w:num>
  <w:num w:numId="2" w16cid:durableId="1601334636">
    <w:abstractNumId w:val="6"/>
  </w:num>
  <w:num w:numId="3" w16cid:durableId="556165270">
    <w:abstractNumId w:val="5"/>
  </w:num>
  <w:num w:numId="4" w16cid:durableId="2046833243">
    <w:abstractNumId w:val="4"/>
  </w:num>
  <w:num w:numId="5" w16cid:durableId="1735160026">
    <w:abstractNumId w:val="7"/>
  </w:num>
  <w:num w:numId="6" w16cid:durableId="491794405">
    <w:abstractNumId w:val="3"/>
  </w:num>
  <w:num w:numId="7" w16cid:durableId="496116162">
    <w:abstractNumId w:val="2"/>
  </w:num>
  <w:num w:numId="8" w16cid:durableId="46494057">
    <w:abstractNumId w:val="1"/>
  </w:num>
  <w:num w:numId="9" w16cid:durableId="1144589002">
    <w:abstractNumId w:val="0"/>
  </w:num>
  <w:num w:numId="10" w16cid:durableId="1527787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8B7"/>
    <w:rsid w:val="0029639D"/>
    <w:rsid w:val="00326F90"/>
    <w:rsid w:val="00383D58"/>
    <w:rsid w:val="00AA1D8D"/>
    <w:rsid w:val="00B47730"/>
    <w:rsid w:val="00BB0E1A"/>
    <w:rsid w:val="00CB0664"/>
    <w:rsid w:val="00EC2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C4194"/>
  <w14:defaultImageDpi w14:val="300"/>
  <w15:docId w15:val="{7A69DEF7-06C7-431A-8CE7-A6DE5AB5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2026-08-24T06:06:00Z</dcterms:created>
  <dcterms:modified xsi:type="dcterms:W3CDTF">2026-08-24T06:06:00Z</dcterms:modified>
  <cp:category/>
</cp:coreProperties>
</file>