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16" w:rsidRDefault="007E1D20">
      <w:pPr>
        <w:spacing w:before="56"/>
        <w:ind w:left="110"/>
        <w:rPr>
          <w:sz w:val="22"/>
          <w:szCs w:val="22"/>
        </w:rPr>
      </w:pPr>
      <w:r>
        <w:rPr>
          <w:noProof/>
          <w:sz w:val="22"/>
          <w:szCs w:val="22"/>
        </w:rPr>
        <mc:AlternateContent>
          <mc:Choice Requires="wpg">
            <w:drawing>
              <wp:anchor distT="0" distB="0" distL="114300" distR="114300" simplePos="0" relativeHeight="251663360" behindDoc="1" locked="0" layoutInCell="1" allowOverlap="1">
                <wp:simplePos x="0" y="0"/>
                <wp:positionH relativeFrom="page">
                  <wp:posOffset>534035</wp:posOffset>
                </wp:positionH>
                <wp:positionV relativeFrom="page">
                  <wp:posOffset>601345</wp:posOffset>
                </wp:positionV>
                <wp:extent cx="6935470" cy="9163685"/>
                <wp:effectExtent l="635" t="1270" r="7620" b="7620"/>
                <wp:wrapNone/>
                <wp:docPr id="1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5470" cy="9163685"/>
                          <a:chOff x="721" y="707"/>
                          <a:chExt cx="10802" cy="14431"/>
                        </a:xfrm>
                      </wpg:grpSpPr>
                      <wps:wsp>
                        <wps:cNvPr id="12" name="Freeform 77"/>
                        <wps:cNvSpPr>
                          <a:spLocks/>
                        </wps:cNvSpPr>
                        <wps:spPr bwMode="auto">
                          <a:xfrm>
                            <a:off x="751" y="737"/>
                            <a:ext cx="10742" cy="0"/>
                          </a:xfrm>
                          <a:custGeom>
                            <a:avLst/>
                            <a:gdLst>
                              <a:gd name="T0" fmla="+- 0 751 751"/>
                              <a:gd name="T1" fmla="*/ T0 w 10742"/>
                              <a:gd name="T2" fmla="+- 0 11494 751"/>
                              <a:gd name="T3" fmla="*/ T2 w 10742"/>
                            </a:gdLst>
                            <a:ahLst/>
                            <a:cxnLst>
                              <a:cxn ang="0">
                                <a:pos x="T1" y="0"/>
                              </a:cxn>
                              <a:cxn ang="0">
                                <a:pos x="T3" y="0"/>
                              </a:cxn>
                            </a:cxnLst>
                            <a:rect l="0" t="0" r="r" b="b"/>
                            <a:pathLst>
                              <a:path w="10742">
                                <a:moveTo>
                                  <a:pt x="0" y="0"/>
                                </a:moveTo>
                                <a:lnTo>
                                  <a:pt x="10743" y="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78"/>
                        <wps:cNvSpPr>
                          <a:spLocks/>
                        </wps:cNvSpPr>
                        <wps:spPr bwMode="auto">
                          <a:xfrm>
                            <a:off x="737" y="722"/>
                            <a:ext cx="0" cy="14400"/>
                          </a:xfrm>
                          <a:custGeom>
                            <a:avLst/>
                            <a:gdLst>
                              <a:gd name="T0" fmla="+- 0 722 722"/>
                              <a:gd name="T1" fmla="*/ 722 h 14400"/>
                              <a:gd name="T2" fmla="+- 0 15122 722"/>
                              <a:gd name="T3" fmla="*/ 15122 h 14400"/>
                            </a:gdLst>
                            <a:ahLst/>
                            <a:cxnLst>
                              <a:cxn ang="0">
                                <a:pos x="0" y="T1"/>
                              </a:cxn>
                              <a:cxn ang="0">
                                <a:pos x="0" y="T3"/>
                              </a:cxn>
                            </a:cxnLst>
                            <a:rect l="0" t="0" r="r" b="b"/>
                            <a:pathLst>
                              <a:path h="14400">
                                <a:moveTo>
                                  <a:pt x="0" y="0"/>
                                </a:moveTo>
                                <a:lnTo>
                                  <a:pt x="0" y="1440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79"/>
                        <wps:cNvSpPr>
                          <a:spLocks/>
                        </wps:cNvSpPr>
                        <wps:spPr bwMode="auto">
                          <a:xfrm>
                            <a:off x="11508" y="722"/>
                            <a:ext cx="0" cy="14400"/>
                          </a:xfrm>
                          <a:custGeom>
                            <a:avLst/>
                            <a:gdLst>
                              <a:gd name="T0" fmla="+- 0 722 722"/>
                              <a:gd name="T1" fmla="*/ 722 h 14400"/>
                              <a:gd name="T2" fmla="+- 0 15122 722"/>
                              <a:gd name="T3" fmla="*/ 15122 h 14400"/>
                            </a:gdLst>
                            <a:ahLst/>
                            <a:cxnLst>
                              <a:cxn ang="0">
                                <a:pos x="0" y="T1"/>
                              </a:cxn>
                              <a:cxn ang="0">
                                <a:pos x="0" y="T3"/>
                              </a:cxn>
                            </a:cxnLst>
                            <a:rect l="0" t="0" r="r" b="b"/>
                            <a:pathLst>
                              <a:path h="14400">
                                <a:moveTo>
                                  <a:pt x="0" y="0"/>
                                </a:moveTo>
                                <a:lnTo>
                                  <a:pt x="0" y="1440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80"/>
                        <wps:cNvSpPr>
                          <a:spLocks/>
                        </wps:cNvSpPr>
                        <wps:spPr bwMode="auto">
                          <a:xfrm>
                            <a:off x="751" y="15108"/>
                            <a:ext cx="10742" cy="0"/>
                          </a:xfrm>
                          <a:custGeom>
                            <a:avLst/>
                            <a:gdLst>
                              <a:gd name="T0" fmla="+- 0 751 751"/>
                              <a:gd name="T1" fmla="*/ T0 w 10742"/>
                              <a:gd name="T2" fmla="+- 0 11494 751"/>
                              <a:gd name="T3" fmla="*/ T2 w 10742"/>
                            </a:gdLst>
                            <a:ahLst/>
                            <a:cxnLst>
                              <a:cxn ang="0">
                                <a:pos x="T1" y="0"/>
                              </a:cxn>
                              <a:cxn ang="0">
                                <a:pos x="T3" y="0"/>
                              </a:cxn>
                            </a:cxnLst>
                            <a:rect l="0" t="0" r="r" b="b"/>
                            <a:pathLst>
                              <a:path w="10742">
                                <a:moveTo>
                                  <a:pt x="0" y="0"/>
                                </a:moveTo>
                                <a:lnTo>
                                  <a:pt x="10743" y="0"/>
                                </a:lnTo>
                              </a:path>
                            </a:pathLst>
                          </a:custGeom>
                          <a:noFill/>
                          <a:ln w="19867">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DC786C" id="Group 76" o:spid="_x0000_s1026" style="position:absolute;margin-left:42.05pt;margin-top:47.35pt;width:546.1pt;height:721.55pt;z-index:-251653120;mso-position-horizontal-relative:page;mso-position-vertical-relative:page" coordorigin="721,707" coordsize="10802,14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">
                <v:shape id="Freeform 77" o:spid="_x0000_s1027" style="position:absolute;left:751;top:737;width:10742;height:0;visibility:visible;mso-wrap-style:square;v-text-anchor:top" coordsize="10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" path="m,l10743,e" filled="f" strokecolor="#1f3863" strokeweight="1.54pt">
                  <v:path arrowok="t" o:connecttype="custom" o:connectlocs="0,0;10743,0" o:connectangles="0,0"/>
                </v:shape>
                <v:shape id="Freeform 78" o:spid="_x0000_s1028" style="position:absolute;left:737;top:722;width:0;height:14400;visibility:visible;mso-wrap-style:square;v-text-anchor:top" coordsize="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" path="m,l,14400e" filled="f" strokecolor="#1f3863" strokeweight="1.54pt">
                  <v:path arrowok="t" o:connecttype="custom" o:connectlocs="0,722;0,15122" o:connectangles="0,0"/>
                </v:shape>
                <v:shape id="Freeform 79" o:spid="_x0000_s1029" style="position:absolute;left:11508;top:722;width:0;height:14400;visibility:visible;mso-wrap-style:square;v-text-anchor:top" coordsize="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" path="m,l,14400e" filled="f" strokecolor="#1f3863" strokeweight="1.54pt">
                  <v:path arrowok="t" o:connecttype="custom" o:connectlocs="0,722;0,15122" o:connectangles="0,0"/>
                </v:shape>
                <v:shape id="Freeform 80" o:spid="_x0000_s1030" style="position:absolute;left:751;top:15108;width:10742;height:0;visibility:visible;mso-wrap-style:square;v-text-anchor:top" coordsize="10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" path="m,l10743,e" filled="f" strokecolor="#1f3863" strokeweight=".55186mm">
                  <v:path arrowok="t" o:connecttype="custom" o:connectlocs="0,0;10743,0" o:connectangles="0,0"/>
                </v:shape>
                <w10:wrap anchorx="page" anchory="page"/>
              </v:group>
            </w:pict>
          </mc:Fallback>
        </mc:AlternateContent>
      </w:r>
      <w:r w:rsidR="00690A19">
        <w:rPr>
          <w:sz w:val="22"/>
          <w:szCs w:val="22"/>
        </w:rPr>
        <w:t>Vijayakumar Subramani</w:t>
      </w:r>
    </w:p>
    <w:p w:rsidR="007344DA" w:rsidRDefault="00A76B4A">
      <w:pPr>
        <w:spacing w:before="41"/>
        <w:ind w:left="110"/>
        <w:rPr>
          <w:color w:val="0000FF"/>
          <w:sz w:val="16"/>
          <w:szCs w:val="16"/>
        </w:rPr>
      </w:pPr>
      <w:r>
        <w:rPr>
          <w:color w:val="000009"/>
          <w:sz w:val="18"/>
          <w:szCs w:val="18"/>
        </w:rPr>
        <w:t xml:space="preserve">Email: </w:t>
      </w:r>
      <w:r w:rsidR="00690A19">
        <w:rPr>
          <w:color w:val="000009"/>
          <w:sz w:val="18"/>
          <w:szCs w:val="18"/>
        </w:rPr>
        <w:t>vija</w:t>
      </w:r>
      <w:r w:rsidR="00761DA4">
        <w:rPr>
          <w:color w:val="000009"/>
          <w:sz w:val="18"/>
          <w:szCs w:val="18"/>
        </w:rPr>
        <w:t>ysubramani.inbox1@gmail.com</w:t>
      </w:r>
      <w:r>
        <w:rPr>
          <w:color w:val="0000FF"/>
          <w:sz w:val="16"/>
          <w:szCs w:val="16"/>
        </w:rPr>
        <w:t xml:space="preserve">    </w:t>
      </w:r>
    </w:p>
    <w:p w:rsidR="008C0C16" w:rsidRPr="00AE6361" w:rsidRDefault="007344DA" w:rsidP="00AE6361">
      <w:pPr>
        <w:spacing w:before="41"/>
        <w:ind w:left="110"/>
      </w:pPr>
      <w:r w:rsidRPr="007344DA">
        <w:rPr>
          <w:color w:val="000009"/>
          <w:sz w:val="18"/>
          <w:szCs w:val="18"/>
        </w:rPr>
        <w:t>My Works</w:t>
      </w:r>
      <w:r>
        <w:rPr>
          <w:color w:val="000009"/>
          <w:sz w:val="18"/>
          <w:szCs w:val="18"/>
        </w:rPr>
        <w:t>:</w:t>
      </w:r>
      <w:r w:rsidR="00A76B4A" w:rsidRPr="007344DA">
        <w:rPr>
          <w:color w:val="000009"/>
          <w:sz w:val="18"/>
          <w:szCs w:val="18"/>
        </w:rPr>
        <w:t xml:space="preserve"> </w:t>
      </w:r>
      <w:r>
        <w:rPr>
          <w:color w:val="000009"/>
          <w:sz w:val="18"/>
          <w:szCs w:val="18"/>
        </w:rPr>
        <w:t xml:space="preserve"> </w:t>
      </w:r>
      <w:hyperlink r:id="rId8" w:history="1">
        <w:r w:rsidRPr="00E335F0">
          <w:rPr>
            <w:rStyle w:val="Hyperlink"/>
          </w:rPr>
          <w:t>https://github.com/sravanvvijay</w:t>
        </w:r>
      </w:hyperlink>
      <w:r w:rsidR="00AE6361">
        <w:t xml:space="preserve">                                                                                                          </w:t>
      </w:r>
      <w:r w:rsidR="00A76B4A">
        <w:rPr>
          <w:color w:val="000009"/>
          <w:sz w:val="18"/>
          <w:szCs w:val="18"/>
        </w:rPr>
        <w:t xml:space="preserve">Mob: </w:t>
      </w:r>
      <w:r w:rsidR="00690A19">
        <w:rPr>
          <w:color w:val="000009"/>
          <w:sz w:val="18"/>
          <w:szCs w:val="18"/>
        </w:rPr>
        <w:t>7338800153</w:t>
      </w:r>
    </w:p>
    <w:p w:rsidR="008C0C16" w:rsidRDefault="008C0C16">
      <w:pPr>
        <w:spacing w:before="4" w:line="100" w:lineRule="exact"/>
        <w:rPr>
          <w:sz w:val="10"/>
          <w:szCs w:val="10"/>
        </w:rPr>
      </w:pPr>
    </w:p>
    <w:p w:rsidR="008C0C16" w:rsidRDefault="008C0C16">
      <w:pPr>
        <w:spacing w:line="200" w:lineRule="exact"/>
      </w:pPr>
    </w:p>
    <w:p w:rsidR="008C0C16" w:rsidRDefault="00A76B4A">
      <w:pPr>
        <w:spacing w:before="13"/>
        <w:ind w:left="110"/>
        <w:rPr>
          <w:sz w:val="22"/>
          <w:szCs w:val="22"/>
        </w:rPr>
      </w:pPr>
      <w:r>
        <w:rPr>
          <w:b/>
          <w:color w:val="001F5F"/>
          <w:sz w:val="22"/>
          <w:szCs w:val="22"/>
        </w:rPr>
        <w:t>Career Objective</w:t>
      </w:r>
    </w:p>
    <w:p w:rsidR="008C0C16" w:rsidRDefault="008E2BFF">
      <w:pPr>
        <w:spacing w:before="94" w:line="256" w:lineRule="auto"/>
        <w:ind w:left="110" w:right="304"/>
        <w:rPr>
          <w:sz w:val="18"/>
          <w:szCs w:val="18"/>
        </w:rPr>
      </w:pPr>
      <w:r>
        <w:rPr>
          <w:color w:val="000009"/>
          <w:sz w:val="18"/>
          <w:szCs w:val="18"/>
        </w:rPr>
        <w:t>Over 11+</w:t>
      </w:r>
      <w:r w:rsidRPr="008E2BFF">
        <w:rPr>
          <w:color w:val="000009"/>
          <w:sz w:val="18"/>
          <w:szCs w:val="18"/>
        </w:rPr>
        <w:t xml:space="preserve"> years of total experience in development and support applications</w:t>
      </w:r>
      <w:r w:rsidRPr="008E2BFF">
        <w:rPr>
          <w:color w:val="000009"/>
          <w:sz w:val="18"/>
          <w:szCs w:val="18"/>
        </w:rPr>
        <w:t xml:space="preserve"> and have 3 </w:t>
      </w:r>
      <w:r>
        <w:rPr>
          <w:color w:val="000009"/>
          <w:sz w:val="18"/>
          <w:szCs w:val="18"/>
        </w:rPr>
        <w:t>years</w:t>
      </w:r>
      <w:r w:rsidRPr="008E2BFF">
        <w:rPr>
          <w:color w:val="000009"/>
          <w:sz w:val="18"/>
          <w:szCs w:val="18"/>
        </w:rPr>
        <w:t>’ experience in Machine learning and Data Science.</w:t>
      </w:r>
      <w:r w:rsidRPr="00222E04">
        <w:rPr>
          <w:rFonts w:eastAsia="Century Gothic" w:cs="Century Gothic"/>
          <w:sz w:val="24"/>
          <w:szCs w:val="24"/>
        </w:rPr>
        <w:t xml:space="preserve"> </w:t>
      </w:r>
      <w:r w:rsidR="00A76B4A">
        <w:rPr>
          <w:color w:val="000009"/>
          <w:sz w:val="18"/>
          <w:szCs w:val="18"/>
        </w:rPr>
        <w:t>I wish to seek challenging assignments and responsibilities, with an opportunity for growth and career advancement as successful achievements through a continuous learning process and keep myself dynamic, visionary and competitive with the changing scenario of the world.</w:t>
      </w:r>
    </w:p>
    <w:p w:rsidR="008C0C16" w:rsidRDefault="008C0C16">
      <w:pPr>
        <w:spacing w:before="14" w:line="240" w:lineRule="exact"/>
        <w:rPr>
          <w:sz w:val="24"/>
          <w:szCs w:val="24"/>
        </w:rPr>
      </w:pPr>
    </w:p>
    <w:p w:rsidR="008C0C16" w:rsidRDefault="00A76B4A">
      <w:pPr>
        <w:spacing w:before="13"/>
        <w:ind w:left="110"/>
        <w:rPr>
          <w:sz w:val="22"/>
          <w:szCs w:val="22"/>
        </w:rPr>
      </w:pPr>
      <w:r>
        <w:rPr>
          <w:b/>
          <w:color w:val="001F5F"/>
          <w:sz w:val="22"/>
          <w:szCs w:val="22"/>
        </w:rPr>
        <w:t xml:space="preserve">Professional </w:t>
      </w:r>
    </w:p>
    <w:p w:rsidR="008C0C16" w:rsidRDefault="00A76B4A" w:rsidP="001D778F">
      <w:pPr>
        <w:tabs>
          <w:tab w:val="left" w:pos="820"/>
        </w:tabs>
        <w:spacing w:before="30" w:line="277" w:lineRule="auto"/>
        <w:ind w:left="831" w:right="510" w:hanging="358"/>
        <w:rPr>
          <w:sz w:val="18"/>
          <w:szCs w:val="18"/>
        </w:rPr>
      </w:pPr>
      <w:r>
        <w:rPr>
          <w:rFonts w:ascii="Arial Unicode MS" w:eastAsia="Arial Unicode MS" w:hAnsi="Arial Unicode MS" w:cs="Arial Unicode MS"/>
          <w:color w:val="000009"/>
          <w:sz w:val="22"/>
          <w:szCs w:val="22"/>
        </w:rPr>
        <w:t></w:t>
      </w:r>
      <w:r>
        <w:rPr>
          <w:rFonts w:ascii="Arial Unicode MS" w:eastAsia="Arial Unicode MS" w:hAnsi="Arial Unicode MS" w:cs="Arial Unicode MS"/>
          <w:color w:val="000009"/>
          <w:sz w:val="22"/>
          <w:szCs w:val="22"/>
        </w:rPr>
        <w:tab/>
      </w:r>
      <w:r w:rsidR="001D778F">
        <w:rPr>
          <w:color w:val="000009"/>
          <w:sz w:val="18"/>
          <w:szCs w:val="18"/>
        </w:rPr>
        <w:t>Hands-on exp</w:t>
      </w:r>
      <w:r w:rsidR="00403BD5">
        <w:rPr>
          <w:color w:val="000009"/>
          <w:sz w:val="18"/>
          <w:szCs w:val="18"/>
        </w:rPr>
        <w:t xml:space="preserve">erience in </w:t>
      </w:r>
      <w:r w:rsidR="001D778F">
        <w:rPr>
          <w:color w:val="000009"/>
          <w:sz w:val="18"/>
          <w:szCs w:val="18"/>
        </w:rPr>
        <w:t>Supervised Machine Learning alg</w:t>
      </w:r>
      <w:r w:rsidR="00264D75">
        <w:rPr>
          <w:color w:val="000009"/>
          <w:sz w:val="18"/>
          <w:szCs w:val="18"/>
        </w:rPr>
        <w:t xml:space="preserve">orithms like Linear Regression, </w:t>
      </w:r>
      <w:r w:rsidR="001D778F">
        <w:rPr>
          <w:color w:val="000009"/>
          <w:sz w:val="18"/>
          <w:szCs w:val="18"/>
        </w:rPr>
        <w:t xml:space="preserve">Logistic Regression, </w:t>
      </w:r>
      <w:r w:rsidR="00264D75">
        <w:rPr>
          <w:color w:val="000009"/>
          <w:sz w:val="18"/>
          <w:szCs w:val="18"/>
        </w:rPr>
        <w:t xml:space="preserve">Naïve Bayes, KNearest Neighbor, </w:t>
      </w:r>
      <w:r w:rsidR="001D778F">
        <w:rPr>
          <w:color w:val="000009"/>
          <w:sz w:val="18"/>
          <w:szCs w:val="18"/>
        </w:rPr>
        <w:t xml:space="preserve">Decision </w:t>
      </w:r>
      <w:r w:rsidR="00403BD5">
        <w:rPr>
          <w:color w:val="000009"/>
          <w:sz w:val="18"/>
          <w:szCs w:val="18"/>
        </w:rPr>
        <w:t>Tress,</w:t>
      </w:r>
      <w:r w:rsidR="001D778F">
        <w:rPr>
          <w:color w:val="000009"/>
          <w:sz w:val="18"/>
          <w:szCs w:val="18"/>
        </w:rPr>
        <w:t xml:space="preserve"> Random Forest</w:t>
      </w:r>
      <w:r w:rsidR="00403BD5">
        <w:rPr>
          <w:color w:val="000009"/>
          <w:sz w:val="18"/>
          <w:szCs w:val="18"/>
        </w:rPr>
        <w:t xml:space="preserve"> and </w:t>
      </w:r>
      <w:r w:rsidR="00264D75">
        <w:rPr>
          <w:color w:val="000009"/>
          <w:sz w:val="18"/>
          <w:szCs w:val="18"/>
        </w:rPr>
        <w:t>Ensemble Models</w:t>
      </w:r>
    </w:p>
    <w:p w:rsidR="008C0C16" w:rsidRDefault="00A76B4A" w:rsidP="001D778F">
      <w:pPr>
        <w:tabs>
          <w:tab w:val="left" w:pos="820"/>
        </w:tabs>
        <w:spacing w:before="30" w:line="277" w:lineRule="auto"/>
        <w:ind w:left="831" w:right="510" w:hanging="358"/>
        <w:rPr>
          <w:sz w:val="18"/>
          <w:szCs w:val="18"/>
        </w:rPr>
      </w:pPr>
      <w:r>
        <w:rPr>
          <w:rFonts w:ascii="Arial Unicode MS" w:eastAsia="Arial Unicode MS" w:hAnsi="Arial Unicode MS" w:cs="Arial Unicode MS"/>
          <w:color w:val="000009"/>
          <w:sz w:val="22"/>
          <w:szCs w:val="22"/>
        </w:rPr>
        <w:t></w:t>
      </w:r>
      <w:r>
        <w:rPr>
          <w:rFonts w:ascii="Arial Unicode MS" w:eastAsia="Arial Unicode MS" w:hAnsi="Arial Unicode MS" w:cs="Arial Unicode MS"/>
          <w:color w:val="000009"/>
          <w:sz w:val="22"/>
          <w:szCs w:val="22"/>
        </w:rPr>
        <w:tab/>
      </w:r>
      <w:r w:rsidR="001D778F">
        <w:rPr>
          <w:color w:val="000009"/>
          <w:sz w:val="18"/>
          <w:szCs w:val="18"/>
        </w:rPr>
        <w:t>Hands-on exp</w:t>
      </w:r>
      <w:r w:rsidR="00403BD5">
        <w:rPr>
          <w:color w:val="000009"/>
          <w:sz w:val="18"/>
          <w:szCs w:val="18"/>
        </w:rPr>
        <w:t>erience in</w:t>
      </w:r>
      <w:r w:rsidR="001D778F">
        <w:rPr>
          <w:color w:val="000009"/>
          <w:sz w:val="18"/>
          <w:szCs w:val="18"/>
        </w:rPr>
        <w:t xml:space="preserve"> Unsupervised Machine Learning algorithms like </w:t>
      </w:r>
      <w:r w:rsidR="00264D75">
        <w:rPr>
          <w:color w:val="000009"/>
          <w:sz w:val="18"/>
          <w:szCs w:val="18"/>
        </w:rPr>
        <w:t xml:space="preserve">Kmeans, Hierarchical Clustering, Dimension Reduction </w:t>
      </w:r>
      <w:r w:rsidR="00F96F2F">
        <w:rPr>
          <w:color w:val="000009"/>
          <w:sz w:val="18"/>
          <w:szCs w:val="18"/>
        </w:rPr>
        <w:t>Techniques</w:t>
      </w:r>
    </w:p>
    <w:p w:rsidR="008C0C16" w:rsidRDefault="00A76B4A">
      <w:pPr>
        <w:spacing w:before="17"/>
        <w:ind w:left="473"/>
        <w:rPr>
          <w:sz w:val="18"/>
          <w:szCs w:val="18"/>
        </w:rPr>
      </w:pPr>
      <w:r>
        <w:rPr>
          <w:rFonts w:ascii="Arial Unicode MS" w:eastAsia="Arial Unicode MS" w:hAnsi="Arial Unicode MS" w:cs="Arial Unicode MS"/>
          <w:color w:val="000009"/>
          <w:sz w:val="22"/>
          <w:szCs w:val="22"/>
        </w:rPr>
        <w:t xml:space="preserve">  </w:t>
      </w:r>
      <w:r w:rsidR="001D778F">
        <w:rPr>
          <w:rFonts w:ascii="Arial Unicode MS" w:eastAsia="Arial Unicode MS" w:hAnsi="Arial Unicode MS" w:cs="Arial Unicode MS"/>
          <w:color w:val="000009"/>
          <w:sz w:val="22"/>
          <w:szCs w:val="22"/>
        </w:rPr>
        <w:t xml:space="preserve"> </w:t>
      </w:r>
      <w:r>
        <w:rPr>
          <w:color w:val="000009"/>
          <w:sz w:val="18"/>
          <w:szCs w:val="18"/>
        </w:rPr>
        <w:t xml:space="preserve">Hands-on Experience in R, Python, </w:t>
      </w:r>
      <w:r w:rsidR="00264D75">
        <w:rPr>
          <w:color w:val="000009"/>
          <w:sz w:val="18"/>
          <w:szCs w:val="18"/>
        </w:rPr>
        <w:t xml:space="preserve">ANSI SQL, </w:t>
      </w:r>
      <w:r>
        <w:rPr>
          <w:color w:val="000009"/>
          <w:sz w:val="18"/>
          <w:szCs w:val="18"/>
        </w:rPr>
        <w:t>Big Data technologies in Windows and UNIX environment.</w:t>
      </w:r>
    </w:p>
    <w:p w:rsidR="003C721F" w:rsidRPr="003C721F" w:rsidRDefault="00A76B4A" w:rsidP="003C721F">
      <w:pPr>
        <w:spacing w:before="17"/>
        <w:ind w:left="473"/>
        <w:rPr>
          <w:color w:val="000009"/>
          <w:sz w:val="18"/>
          <w:szCs w:val="18"/>
        </w:rPr>
      </w:pPr>
      <w:r>
        <w:rPr>
          <w:rFonts w:ascii="Arial Unicode MS" w:eastAsia="Arial Unicode MS" w:hAnsi="Arial Unicode MS" w:cs="Arial Unicode MS"/>
          <w:color w:val="000009"/>
          <w:sz w:val="22"/>
          <w:szCs w:val="22"/>
        </w:rPr>
        <w:t></w:t>
      </w:r>
      <w:r>
        <w:rPr>
          <w:rFonts w:ascii="Arial Unicode MS" w:eastAsia="Arial Unicode MS" w:hAnsi="Arial Unicode MS" w:cs="Arial Unicode MS"/>
          <w:color w:val="000009"/>
          <w:sz w:val="22"/>
          <w:szCs w:val="22"/>
        </w:rPr>
        <w:tab/>
      </w:r>
      <w:r w:rsidR="00F96F2F">
        <w:rPr>
          <w:color w:val="000009"/>
          <w:sz w:val="18"/>
          <w:szCs w:val="18"/>
        </w:rPr>
        <w:t xml:space="preserve">  Good Hands on </w:t>
      </w:r>
      <w:r w:rsidR="00AE2EC1">
        <w:rPr>
          <w:color w:val="000009"/>
          <w:sz w:val="18"/>
          <w:szCs w:val="18"/>
        </w:rPr>
        <w:t xml:space="preserve">in </w:t>
      </w:r>
      <w:r w:rsidR="00F96F2F">
        <w:rPr>
          <w:color w:val="000009"/>
          <w:sz w:val="18"/>
          <w:szCs w:val="18"/>
        </w:rPr>
        <w:t xml:space="preserve">Python, Pandas/Numpy, Scikit Learn </w:t>
      </w:r>
      <w:r w:rsidR="00403BD5">
        <w:rPr>
          <w:color w:val="000009"/>
          <w:sz w:val="18"/>
          <w:szCs w:val="18"/>
        </w:rPr>
        <w:t>and NLTK</w:t>
      </w:r>
      <w:r w:rsidR="00F96F2F">
        <w:rPr>
          <w:color w:val="000009"/>
          <w:sz w:val="18"/>
          <w:szCs w:val="18"/>
        </w:rPr>
        <w:t xml:space="preserve"> Libraries</w:t>
      </w:r>
    </w:p>
    <w:p w:rsidR="001D778F" w:rsidRPr="001D778F" w:rsidRDefault="001D778F" w:rsidP="001D778F">
      <w:pPr>
        <w:tabs>
          <w:tab w:val="left" w:pos="820"/>
        </w:tabs>
        <w:spacing w:before="29" w:line="277" w:lineRule="auto"/>
        <w:ind w:left="831" w:right="400" w:hanging="358"/>
        <w:rPr>
          <w:color w:val="000009"/>
          <w:sz w:val="18"/>
          <w:szCs w:val="18"/>
        </w:rPr>
      </w:pPr>
    </w:p>
    <w:p w:rsidR="008C0C16" w:rsidRDefault="00A76B4A">
      <w:pPr>
        <w:spacing w:before="10"/>
        <w:ind w:left="110"/>
        <w:rPr>
          <w:sz w:val="22"/>
          <w:szCs w:val="22"/>
        </w:rPr>
      </w:pPr>
      <w:r>
        <w:rPr>
          <w:b/>
          <w:color w:val="001F5F"/>
          <w:sz w:val="22"/>
          <w:szCs w:val="22"/>
        </w:rPr>
        <w:t>Technical Skills</w:t>
      </w:r>
    </w:p>
    <w:p w:rsidR="008C0C16" w:rsidRDefault="00A76B4A">
      <w:pPr>
        <w:spacing w:before="41"/>
        <w:ind w:left="473"/>
        <w:rPr>
          <w:sz w:val="18"/>
          <w:szCs w:val="18"/>
        </w:rPr>
      </w:pPr>
      <w:r>
        <w:rPr>
          <w:rFonts w:ascii="Arial Unicode MS" w:eastAsia="Arial Unicode MS" w:hAnsi="Arial Unicode MS" w:cs="Arial Unicode MS"/>
          <w:color w:val="000009"/>
          <w:sz w:val="18"/>
          <w:szCs w:val="18"/>
        </w:rPr>
        <w:t xml:space="preserve">   </w:t>
      </w:r>
      <w:r>
        <w:rPr>
          <w:b/>
          <w:color w:val="000009"/>
          <w:sz w:val="18"/>
          <w:szCs w:val="18"/>
        </w:rPr>
        <w:t xml:space="preserve">Software Products: </w:t>
      </w:r>
      <w:r>
        <w:rPr>
          <w:color w:val="000009"/>
          <w:sz w:val="18"/>
          <w:szCs w:val="18"/>
        </w:rPr>
        <w:t>R</w:t>
      </w:r>
      <w:r w:rsidR="00690A19">
        <w:rPr>
          <w:color w:val="000009"/>
          <w:sz w:val="18"/>
          <w:szCs w:val="18"/>
        </w:rPr>
        <w:t>, Python,</w:t>
      </w:r>
      <w:r>
        <w:rPr>
          <w:color w:val="000009"/>
          <w:sz w:val="18"/>
          <w:szCs w:val="18"/>
        </w:rPr>
        <w:t xml:space="preserve"> Hadoop </w:t>
      </w:r>
      <w:r>
        <w:rPr>
          <w:b/>
          <w:color w:val="000009"/>
          <w:sz w:val="18"/>
          <w:szCs w:val="18"/>
        </w:rPr>
        <w:t xml:space="preserve">- </w:t>
      </w:r>
      <w:r>
        <w:rPr>
          <w:color w:val="000009"/>
          <w:sz w:val="18"/>
          <w:szCs w:val="18"/>
        </w:rPr>
        <w:t>Hive,</w:t>
      </w:r>
      <w:r w:rsidR="001D778F">
        <w:rPr>
          <w:color w:val="000009"/>
          <w:sz w:val="18"/>
          <w:szCs w:val="18"/>
        </w:rPr>
        <w:t xml:space="preserve"> </w:t>
      </w:r>
      <w:r w:rsidR="00690A19">
        <w:rPr>
          <w:color w:val="000009"/>
          <w:sz w:val="18"/>
          <w:szCs w:val="18"/>
        </w:rPr>
        <w:t>Spark,</w:t>
      </w:r>
      <w:r w:rsidR="001D778F">
        <w:rPr>
          <w:color w:val="000009"/>
          <w:sz w:val="18"/>
          <w:szCs w:val="18"/>
        </w:rPr>
        <w:t xml:space="preserve"> HDFS,</w:t>
      </w:r>
      <w:r w:rsidR="00C018ED">
        <w:rPr>
          <w:color w:val="000009"/>
          <w:sz w:val="18"/>
          <w:szCs w:val="18"/>
        </w:rPr>
        <w:t xml:space="preserve"> </w:t>
      </w:r>
      <w:r w:rsidR="00BE35CE">
        <w:rPr>
          <w:color w:val="000009"/>
          <w:sz w:val="18"/>
          <w:szCs w:val="18"/>
        </w:rPr>
        <w:t xml:space="preserve">Apache </w:t>
      </w:r>
      <w:r w:rsidR="000E5089">
        <w:rPr>
          <w:color w:val="000009"/>
          <w:sz w:val="18"/>
          <w:szCs w:val="18"/>
        </w:rPr>
        <w:t xml:space="preserve">Kafka, </w:t>
      </w:r>
      <w:r w:rsidR="006E2F85">
        <w:rPr>
          <w:color w:val="000009"/>
          <w:sz w:val="18"/>
          <w:szCs w:val="18"/>
        </w:rPr>
        <w:t>Sqoop</w:t>
      </w:r>
      <w:r w:rsidR="00C36AE3">
        <w:rPr>
          <w:color w:val="000009"/>
          <w:sz w:val="18"/>
          <w:szCs w:val="18"/>
        </w:rPr>
        <w:t xml:space="preserve"> and Cloudera</w:t>
      </w:r>
      <w:r w:rsidR="00C018ED">
        <w:rPr>
          <w:color w:val="000009"/>
          <w:sz w:val="18"/>
          <w:szCs w:val="18"/>
        </w:rPr>
        <w:t xml:space="preserve"> </w:t>
      </w:r>
    </w:p>
    <w:p w:rsidR="008C0C16" w:rsidRDefault="00A76B4A">
      <w:pPr>
        <w:spacing w:before="28"/>
        <w:ind w:left="473"/>
        <w:rPr>
          <w:sz w:val="18"/>
          <w:szCs w:val="18"/>
        </w:rPr>
      </w:pPr>
      <w:r>
        <w:rPr>
          <w:rFonts w:ascii="Arial Unicode MS" w:eastAsia="Arial Unicode MS" w:hAnsi="Arial Unicode MS" w:cs="Arial Unicode MS"/>
          <w:color w:val="000009"/>
          <w:sz w:val="18"/>
          <w:szCs w:val="18"/>
        </w:rPr>
        <w:t xml:space="preserve">   </w:t>
      </w:r>
      <w:r>
        <w:rPr>
          <w:b/>
          <w:color w:val="000009"/>
          <w:sz w:val="18"/>
          <w:szCs w:val="18"/>
        </w:rPr>
        <w:t xml:space="preserve">Databases: </w:t>
      </w:r>
      <w:r w:rsidR="00C42EA4">
        <w:rPr>
          <w:color w:val="000009"/>
          <w:sz w:val="18"/>
          <w:szCs w:val="18"/>
        </w:rPr>
        <w:t>Oracle, DB2</w:t>
      </w:r>
      <w:r>
        <w:rPr>
          <w:color w:val="000009"/>
          <w:sz w:val="18"/>
          <w:szCs w:val="18"/>
        </w:rPr>
        <w:t xml:space="preserve">, </w:t>
      </w:r>
      <w:r w:rsidR="001D778F">
        <w:rPr>
          <w:color w:val="000009"/>
          <w:sz w:val="18"/>
          <w:szCs w:val="18"/>
        </w:rPr>
        <w:t>and MySQL</w:t>
      </w:r>
    </w:p>
    <w:p w:rsidR="008C0C16" w:rsidRDefault="00A76B4A">
      <w:pPr>
        <w:spacing w:before="35"/>
        <w:ind w:left="473"/>
        <w:rPr>
          <w:sz w:val="18"/>
          <w:szCs w:val="18"/>
        </w:rPr>
      </w:pPr>
      <w:r>
        <w:rPr>
          <w:rFonts w:ascii="Arial Unicode MS" w:eastAsia="Arial Unicode MS" w:hAnsi="Arial Unicode MS" w:cs="Arial Unicode MS"/>
          <w:color w:val="000009"/>
          <w:sz w:val="18"/>
          <w:szCs w:val="18"/>
        </w:rPr>
        <w:t xml:space="preserve">   </w:t>
      </w:r>
      <w:r>
        <w:rPr>
          <w:b/>
          <w:color w:val="000009"/>
          <w:sz w:val="18"/>
          <w:szCs w:val="18"/>
        </w:rPr>
        <w:t xml:space="preserve">Operating System: </w:t>
      </w:r>
      <w:r>
        <w:rPr>
          <w:color w:val="000009"/>
          <w:sz w:val="18"/>
          <w:szCs w:val="18"/>
        </w:rPr>
        <w:t>Windows, UNIX</w:t>
      </w:r>
    </w:p>
    <w:p w:rsidR="008C0C16" w:rsidRDefault="00A76B4A">
      <w:pPr>
        <w:spacing w:before="28"/>
        <w:ind w:left="473"/>
        <w:rPr>
          <w:color w:val="000009"/>
          <w:sz w:val="18"/>
          <w:szCs w:val="18"/>
        </w:rPr>
      </w:pPr>
      <w:r>
        <w:rPr>
          <w:rFonts w:ascii="Arial Unicode MS" w:eastAsia="Arial Unicode MS" w:hAnsi="Arial Unicode MS" w:cs="Arial Unicode MS"/>
          <w:color w:val="000009"/>
          <w:sz w:val="18"/>
          <w:szCs w:val="18"/>
        </w:rPr>
        <w:t xml:space="preserve">   </w:t>
      </w:r>
      <w:r>
        <w:rPr>
          <w:b/>
          <w:color w:val="000009"/>
          <w:sz w:val="18"/>
          <w:szCs w:val="18"/>
        </w:rPr>
        <w:t xml:space="preserve">Applications: </w:t>
      </w:r>
      <w:r>
        <w:rPr>
          <w:color w:val="000009"/>
          <w:sz w:val="18"/>
          <w:szCs w:val="18"/>
        </w:rPr>
        <w:t>MS Office</w:t>
      </w:r>
    </w:p>
    <w:p w:rsidR="005B0A9C" w:rsidRPr="005B0A9C" w:rsidRDefault="005B0A9C" w:rsidP="005B0A9C">
      <w:pPr>
        <w:spacing w:before="28"/>
        <w:ind w:left="473"/>
        <w:rPr>
          <w:color w:val="000009"/>
          <w:sz w:val="18"/>
          <w:szCs w:val="18"/>
        </w:rPr>
      </w:pPr>
      <w:r>
        <w:rPr>
          <w:rFonts w:ascii="Arial Unicode MS" w:eastAsia="Arial Unicode MS" w:hAnsi="Arial Unicode MS" w:cs="Arial Unicode MS"/>
          <w:color w:val="000009"/>
          <w:sz w:val="18"/>
          <w:szCs w:val="18"/>
        </w:rPr>
        <w:t xml:space="preserve">   </w:t>
      </w:r>
      <w:r>
        <w:rPr>
          <w:b/>
          <w:color w:val="000009"/>
          <w:sz w:val="18"/>
          <w:szCs w:val="18"/>
        </w:rPr>
        <w:t xml:space="preserve">Cloud Technologies: </w:t>
      </w:r>
      <w:r w:rsidRPr="005B0A9C">
        <w:rPr>
          <w:color w:val="000009"/>
          <w:sz w:val="18"/>
          <w:szCs w:val="18"/>
        </w:rPr>
        <w:t>AWS and GCP</w:t>
      </w:r>
    </w:p>
    <w:p w:rsidR="008C0C16" w:rsidRDefault="008C0C16">
      <w:pPr>
        <w:spacing w:before="14" w:line="280" w:lineRule="exact"/>
        <w:rPr>
          <w:sz w:val="28"/>
          <w:szCs w:val="28"/>
        </w:rPr>
      </w:pPr>
    </w:p>
    <w:p w:rsidR="008C0C16" w:rsidRPr="00690A19" w:rsidRDefault="00690A19" w:rsidP="00690A19">
      <w:pPr>
        <w:spacing w:before="13"/>
        <w:ind w:left="110"/>
        <w:rPr>
          <w:sz w:val="22"/>
          <w:szCs w:val="22"/>
        </w:rPr>
      </w:pPr>
      <w:r>
        <w:rPr>
          <w:b/>
          <w:color w:val="001F5F"/>
          <w:sz w:val="22"/>
          <w:szCs w:val="22"/>
        </w:rPr>
        <w:t>Certifications</w:t>
      </w:r>
      <w:r w:rsidR="00A76B4A">
        <w:rPr>
          <w:color w:val="000009"/>
          <w:sz w:val="18"/>
          <w:szCs w:val="18"/>
        </w:rPr>
        <w:t>.</w:t>
      </w:r>
    </w:p>
    <w:p w:rsidR="008C0C16" w:rsidRDefault="00A76B4A">
      <w:pPr>
        <w:spacing w:before="28"/>
        <w:ind w:left="473"/>
        <w:rPr>
          <w:sz w:val="18"/>
          <w:szCs w:val="18"/>
        </w:rPr>
      </w:pPr>
      <w:r>
        <w:rPr>
          <w:rFonts w:ascii="Arial Unicode MS" w:eastAsia="Arial Unicode MS" w:hAnsi="Arial Unicode MS" w:cs="Arial Unicode MS"/>
          <w:color w:val="000009"/>
          <w:sz w:val="18"/>
          <w:szCs w:val="18"/>
        </w:rPr>
        <w:t xml:space="preserve">   </w:t>
      </w:r>
      <w:r w:rsidR="00690A19">
        <w:rPr>
          <w:color w:val="000009"/>
          <w:sz w:val="18"/>
          <w:szCs w:val="18"/>
        </w:rPr>
        <w:t>Full Stack Data Science from Jigsaw Academy</w:t>
      </w:r>
    </w:p>
    <w:p w:rsidR="008C0C16" w:rsidRDefault="00A76B4A">
      <w:pPr>
        <w:spacing w:before="28"/>
        <w:ind w:left="473"/>
        <w:rPr>
          <w:color w:val="000009"/>
          <w:sz w:val="18"/>
          <w:szCs w:val="18"/>
        </w:rPr>
      </w:pPr>
      <w:r>
        <w:rPr>
          <w:rFonts w:ascii="Arial Unicode MS" w:eastAsia="Arial Unicode MS" w:hAnsi="Arial Unicode MS" w:cs="Arial Unicode MS"/>
          <w:color w:val="000009"/>
          <w:sz w:val="18"/>
          <w:szCs w:val="18"/>
        </w:rPr>
        <w:t xml:space="preserve">   </w:t>
      </w:r>
      <w:r w:rsidR="00690A19">
        <w:rPr>
          <w:color w:val="000009"/>
          <w:sz w:val="18"/>
          <w:szCs w:val="18"/>
        </w:rPr>
        <w:t>AWS Certified Solution Architect</w:t>
      </w:r>
      <w:r w:rsidR="00696821">
        <w:rPr>
          <w:color w:val="000009"/>
          <w:sz w:val="18"/>
          <w:szCs w:val="18"/>
        </w:rPr>
        <w:t>-Associate</w:t>
      </w:r>
    </w:p>
    <w:p w:rsidR="000E5089" w:rsidRDefault="000E5089" w:rsidP="000E5089">
      <w:pPr>
        <w:spacing w:before="28"/>
        <w:ind w:left="473"/>
        <w:rPr>
          <w:color w:val="000009"/>
          <w:sz w:val="18"/>
          <w:szCs w:val="18"/>
        </w:rPr>
      </w:pPr>
      <w:r>
        <w:rPr>
          <w:rFonts w:ascii="Arial Unicode MS" w:eastAsia="Arial Unicode MS" w:hAnsi="Arial Unicode MS" w:cs="Arial Unicode MS"/>
          <w:color w:val="000009"/>
          <w:sz w:val="18"/>
          <w:szCs w:val="18"/>
        </w:rPr>
        <w:t xml:space="preserve">   </w:t>
      </w:r>
      <w:r>
        <w:rPr>
          <w:color w:val="000009"/>
          <w:sz w:val="18"/>
          <w:szCs w:val="18"/>
        </w:rPr>
        <w:t xml:space="preserve">CCA175- Cloudera Hadoop and SPARK developer </w:t>
      </w:r>
    </w:p>
    <w:p w:rsidR="000E5089" w:rsidRDefault="000E5089">
      <w:pPr>
        <w:spacing w:before="28"/>
        <w:ind w:left="473"/>
        <w:rPr>
          <w:color w:val="000009"/>
          <w:sz w:val="18"/>
          <w:szCs w:val="18"/>
        </w:rPr>
      </w:pPr>
    </w:p>
    <w:p w:rsidR="000E5089" w:rsidRDefault="000E5089">
      <w:pPr>
        <w:spacing w:before="28"/>
        <w:ind w:left="473"/>
        <w:rPr>
          <w:sz w:val="18"/>
          <w:szCs w:val="18"/>
        </w:rPr>
      </w:pPr>
    </w:p>
    <w:p w:rsidR="008C0C16" w:rsidRDefault="008C0C16">
      <w:pPr>
        <w:spacing w:before="14" w:line="280" w:lineRule="exact"/>
        <w:rPr>
          <w:sz w:val="28"/>
          <w:szCs w:val="28"/>
        </w:rPr>
      </w:pPr>
    </w:p>
    <w:p w:rsidR="008C0C16" w:rsidRDefault="00C42EA4">
      <w:pPr>
        <w:spacing w:before="13"/>
        <w:ind w:left="110"/>
        <w:rPr>
          <w:sz w:val="22"/>
          <w:szCs w:val="22"/>
        </w:rPr>
      </w:pPr>
      <w:r>
        <w:rPr>
          <w:b/>
          <w:color w:val="001F5F"/>
          <w:sz w:val="22"/>
          <w:szCs w:val="22"/>
        </w:rPr>
        <w:t>Projects P</w:t>
      </w:r>
      <w:r w:rsidR="00A76B4A">
        <w:rPr>
          <w:b/>
          <w:color w:val="001F5F"/>
          <w:sz w:val="22"/>
          <w:szCs w:val="22"/>
        </w:rPr>
        <w:t>rofile</w:t>
      </w:r>
    </w:p>
    <w:p w:rsidR="008C0C16" w:rsidRDefault="00294649" w:rsidP="00C42EA4">
      <w:pPr>
        <w:spacing w:before="38" w:line="279" w:lineRule="auto"/>
        <w:ind w:left="110" w:right="5501"/>
        <w:rPr>
          <w:sz w:val="18"/>
          <w:szCs w:val="18"/>
        </w:rPr>
      </w:pPr>
      <w:r>
        <w:rPr>
          <w:b/>
          <w:color w:val="000009"/>
          <w:sz w:val="18"/>
          <w:szCs w:val="18"/>
          <w:u w:val="single" w:color="000009"/>
        </w:rPr>
        <w:t>Project Title: Telecom Churn Prediction</w:t>
      </w:r>
    </w:p>
    <w:p w:rsidR="00AE2EC1" w:rsidRPr="00AE2EC1" w:rsidRDefault="00A76B4A" w:rsidP="00AE2EC1">
      <w:pPr>
        <w:spacing w:before="30"/>
        <w:ind w:left="110"/>
        <w:rPr>
          <w:b/>
          <w:color w:val="000009"/>
          <w:sz w:val="18"/>
          <w:szCs w:val="18"/>
        </w:rPr>
      </w:pPr>
      <w:r>
        <w:rPr>
          <w:b/>
          <w:color w:val="000009"/>
          <w:sz w:val="18"/>
          <w:szCs w:val="18"/>
          <w:u w:val="single" w:color="000009"/>
        </w:rPr>
        <w:t>Project details &amp; Responsibilities</w:t>
      </w:r>
      <w:r>
        <w:rPr>
          <w:b/>
          <w:color w:val="000009"/>
          <w:sz w:val="18"/>
          <w:szCs w:val="18"/>
        </w:rPr>
        <w:t>:</w:t>
      </w:r>
    </w:p>
    <w:p w:rsidR="008C0C16" w:rsidRDefault="00A76B4A" w:rsidP="00C42EA4">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sidR="00C42EA4">
        <w:rPr>
          <w:rFonts w:ascii="Segoe UI" w:hAnsi="Segoe UI" w:cs="Segoe UI"/>
          <w:sz w:val="18"/>
          <w:szCs w:val="18"/>
          <w:shd w:val="clear" w:color="auto" w:fill="FFFFFF"/>
        </w:rPr>
        <w:t xml:space="preserve">Predicted Customer Attrition in Telecom sector using classification techniques.  Identified Target Segment for Proactive </w:t>
      </w:r>
      <w:r w:rsidR="00D91FCD">
        <w:rPr>
          <w:rFonts w:ascii="Segoe UI" w:hAnsi="Segoe UI" w:cs="Segoe UI"/>
          <w:sz w:val="18"/>
          <w:szCs w:val="18"/>
          <w:shd w:val="clear" w:color="auto" w:fill="FFFFFF"/>
        </w:rPr>
        <w:t xml:space="preserve">  </w:t>
      </w:r>
      <w:r w:rsidR="00C42EA4">
        <w:rPr>
          <w:rFonts w:ascii="Segoe UI" w:hAnsi="Segoe UI" w:cs="Segoe UI"/>
          <w:sz w:val="18"/>
          <w:szCs w:val="18"/>
          <w:shd w:val="clear" w:color="auto" w:fill="FFFFFF"/>
        </w:rPr>
        <w:t xml:space="preserve">Customer Retention Campaigns and Revenue </w:t>
      </w:r>
      <w:r w:rsidR="001D778F">
        <w:rPr>
          <w:rFonts w:ascii="Segoe UI" w:hAnsi="Segoe UI" w:cs="Segoe UI"/>
          <w:sz w:val="18"/>
          <w:szCs w:val="18"/>
          <w:shd w:val="clear" w:color="auto" w:fill="FFFFFF"/>
        </w:rPr>
        <w:t>Maximization</w:t>
      </w:r>
      <w:r w:rsidR="00C42EA4">
        <w:rPr>
          <w:rFonts w:ascii="Segoe UI" w:hAnsi="Segoe UI" w:cs="Segoe UI"/>
          <w:sz w:val="18"/>
          <w:szCs w:val="18"/>
          <w:shd w:val="clear" w:color="auto" w:fill="FFFFFF"/>
        </w:rPr>
        <w:t>.</w:t>
      </w:r>
    </w:p>
    <w:p w:rsidR="003C721F" w:rsidRDefault="00D91FCD" w:rsidP="00C42EA4">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Created Data Quality Report</w:t>
      </w:r>
    </w:p>
    <w:p w:rsidR="00D91FCD" w:rsidRDefault="00D91FCD" w:rsidP="00C42EA4">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Variable Profiling for Continuous and Categorical Variables</w:t>
      </w:r>
    </w:p>
    <w:p w:rsidR="00D91FCD" w:rsidRDefault="00D91FCD" w:rsidP="00C42EA4">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Data Preparation: Binning, Missing Value Imputation, outlier detection, Derived Variables and Dummy Variable creation</w:t>
      </w:r>
    </w:p>
    <w:p w:rsidR="00D91FCD" w:rsidRDefault="00D91FCD" w:rsidP="00C42EA4">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Model Building: used stepwise regression model using R Programming Language</w:t>
      </w:r>
    </w:p>
    <w:p w:rsidR="00D91FCD" w:rsidRDefault="00D91FCD" w:rsidP="00C42EA4">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Applied different classification model algorithms</w:t>
      </w:r>
    </w:p>
    <w:p w:rsidR="00D91FCD" w:rsidRDefault="00D91FCD" w:rsidP="00C42EA4">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Final Model selection</w:t>
      </w:r>
    </w:p>
    <w:p w:rsidR="003C721F" w:rsidRPr="00AE2EC1" w:rsidRDefault="00D91FCD" w:rsidP="00EB7176">
      <w:pPr>
        <w:spacing w:before="22"/>
        <w:ind w:left="473"/>
        <w:rPr>
          <w:rFonts w:ascii="Segoe UI" w:hAnsi="Segoe UI" w:cs="Segoe UI"/>
          <w:sz w:val="18"/>
          <w:szCs w:val="18"/>
          <w:shd w:val="clear" w:color="auto" w:fill="FFFFFF"/>
        </w:rPr>
        <w:sectPr w:rsidR="003C721F" w:rsidRPr="00AE2EC1">
          <w:headerReference w:type="even" r:id="rId9"/>
          <w:headerReference w:type="default" r:id="rId10"/>
          <w:footerReference w:type="even" r:id="rId11"/>
          <w:footerReference w:type="default" r:id="rId12"/>
          <w:headerReference w:type="first" r:id="rId13"/>
          <w:footerReference w:type="first" r:id="rId14"/>
          <w:pgSz w:w="12240" w:h="15840"/>
          <w:pgMar w:top="1140" w:right="940" w:bottom="280" w:left="840" w:header="720" w:footer="720" w:gutter="0"/>
          <w:cols w:space="720"/>
        </w:sectPr>
      </w:pPr>
      <w:r>
        <w:rPr>
          <w:rFonts w:ascii="Arial Unicode MS" w:eastAsia="Arial Unicode MS" w:hAnsi="Arial Unicode MS" w:cs="Arial Unicode MS"/>
          <w:color w:val="000009"/>
          <w:sz w:val="22"/>
          <w:szCs w:val="22"/>
        </w:rPr>
        <w:lastRenderedPageBreak/>
        <w:t xml:space="preserve"> </w:t>
      </w:r>
      <w:r>
        <w:rPr>
          <w:rFonts w:ascii="Segoe UI" w:hAnsi="Segoe UI" w:cs="Segoe UI"/>
          <w:sz w:val="18"/>
          <w:szCs w:val="18"/>
          <w:shd w:val="clear" w:color="auto" w:fill="FFFFFF"/>
        </w:rPr>
        <w:t>Created customer segments for high, medium and low profile customers</w:t>
      </w:r>
    </w:p>
    <w:p w:rsidR="008C0C16" w:rsidRDefault="007E1D20">
      <w:pPr>
        <w:spacing w:before="59"/>
        <w:ind w:left="110"/>
        <w:rPr>
          <w:sz w:val="18"/>
          <w:szCs w:val="18"/>
        </w:rPr>
      </w:pPr>
      <w:r>
        <w:rPr>
          <w:b/>
          <w:noProof/>
          <w:color w:val="000009"/>
          <w:sz w:val="18"/>
          <w:szCs w:val="18"/>
          <w:u w:val="single" w:color="000009"/>
        </w:rPr>
        <w:lastRenderedPageBreak/>
        <mc:AlternateContent>
          <mc:Choice Requires="wpg">
            <w:drawing>
              <wp:anchor distT="0" distB="0" distL="114300" distR="114300" simplePos="0" relativeHeight="251664384" behindDoc="1" locked="0" layoutInCell="1" allowOverlap="1">
                <wp:simplePos x="0" y="0"/>
                <wp:positionH relativeFrom="page">
                  <wp:posOffset>257810</wp:posOffset>
                </wp:positionH>
                <wp:positionV relativeFrom="page">
                  <wp:posOffset>581025</wp:posOffset>
                </wp:positionV>
                <wp:extent cx="7325995" cy="9248775"/>
                <wp:effectExtent l="635" t="9525" r="7620" b="0"/>
                <wp:wrapNone/>
                <wp:docPr id="6"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5995" cy="9248775"/>
                          <a:chOff x="721" y="707"/>
                          <a:chExt cx="10802" cy="14431"/>
                        </a:xfrm>
                      </wpg:grpSpPr>
                      <wps:wsp>
                        <wps:cNvPr id="7" name="Freeform 82"/>
                        <wps:cNvSpPr>
                          <a:spLocks/>
                        </wps:cNvSpPr>
                        <wps:spPr bwMode="auto">
                          <a:xfrm>
                            <a:off x="751" y="737"/>
                            <a:ext cx="10742" cy="0"/>
                          </a:xfrm>
                          <a:custGeom>
                            <a:avLst/>
                            <a:gdLst>
                              <a:gd name="T0" fmla="+- 0 751 751"/>
                              <a:gd name="T1" fmla="*/ T0 w 10742"/>
                              <a:gd name="T2" fmla="+- 0 11494 751"/>
                              <a:gd name="T3" fmla="*/ T2 w 10742"/>
                            </a:gdLst>
                            <a:ahLst/>
                            <a:cxnLst>
                              <a:cxn ang="0">
                                <a:pos x="T1" y="0"/>
                              </a:cxn>
                              <a:cxn ang="0">
                                <a:pos x="T3" y="0"/>
                              </a:cxn>
                            </a:cxnLst>
                            <a:rect l="0" t="0" r="r" b="b"/>
                            <a:pathLst>
                              <a:path w="10742">
                                <a:moveTo>
                                  <a:pt x="0" y="0"/>
                                </a:moveTo>
                                <a:lnTo>
                                  <a:pt x="10743" y="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3"/>
                        <wps:cNvSpPr>
                          <a:spLocks/>
                        </wps:cNvSpPr>
                        <wps:spPr bwMode="auto">
                          <a:xfrm>
                            <a:off x="737" y="722"/>
                            <a:ext cx="0" cy="14400"/>
                          </a:xfrm>
                          <a:custGeom>
                            <a:avLst/>
                            <a:gdLst>
                              <a:gd name="T0" fmla="+- 0 722 722"/>
                              <a:gd name="T1" fmla="*/ 722 h 14400"/>
                              <a:gd name="T2" fmla="+- 0 15122 722"/>
                              <a:gd name="T3" fmla="*/ 15122 h 14400"/>
                            </a:gdLst>
                            <a:ahLst/>
                            <a:cxnLst>
                              <a:cxn ang="0">
                                <a:pos x="0" y="T1"/>
                              </a:cxn>
                              <a:cxn ang="0">
                                <a:pos x="0" y="T3"/>
                              </a:cxn>
                            </a:cxnLst>
                            <a:rect l="0" t="0" r="r" b="b"/>
                            <a:pathLst>
                              <a:path h="14400">
                                <a:moveTo>
                                  <a:pt x="0" y="0"/>
                                </a:moveTo>
                                <a:lnTo>
                                  <a:pt x="0" y="1440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4"/>
                        <wps:cNvSpPr>
                          <a:spLocks/>
                        </wps:cNvSpPr>
                        <wps:spPr bwMode="auto">
                          <a:xfrm>
                            <a:off x="11508" y="722"/>
                            <a:ext cx="0" cy="14400"/>
                          </a:xfrm>
                          <a:custGeom>
                            <a:avLst/>
                            <a:gdLst>
                              <a:gd name="T0" fmla="+- 0 722 722"/>
                              <a:gd name="T1" fmla="*/ 722 h 14400"/>
                              <a:gd name="T2" fmla="+- 0 15122 722"/>
                              <a:gd name="T3" fmla="*/ 15122 h 14400"/>
                            </a:gdLst>
                            <a:ahLst/>
                            <a:cxnLst>
                              <a:cxn ang="0">
                                <a:pos x="0" y="T1"/>
                              </a:cxn>
                              <a:cxn ang="0">
                                <a:pos x="0" y="T3"/>
                              </a:cxn>
                            </a:cxnLst>
                            <a:rect l="0" t="0" r="r" b="b"/>
                            <a:pathLst>
                              <a:path h="14400">
                                <a:moveTo>
                                  <a:pt x="0" y="0"/>
                                </a:moveTo>
                                <a:lnTo>
                                  <a:pt x="0" y="1440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85"/>
                        <wps:cNvSpPr>
                          <a:spLocks/>
                        </wps:cNvSpPr>
                        <wps:spPr bwMode="auto">
                          <a:xfrm>
                            <a:off x="751" y="15108"/>
                            <a:ext cx="10742" cy="0"/>
                          </a:xfrm>
                          <a:custGeom>
                            <a:avLst/>
                            <a:gdLst>
                              <a:gd name="T0" fmla="+- 0 751 751"/>
                              <a:gd name="T1" fmla="*/ T0 w 10742"/>
                              <a:gd name="T2" fmla="+- 0 11494 751"/>
                              <a:gd name="T3" fmla="*/ T2 w 10742"/>
                            </a:gdLst>
                            <a:ahLst/>
                            <a:cxnLst>
                              <a:cxn ang="0">
                                <a:pos x="T1" y="0"/>
                              </a:cxn>
                              <a:cxn ang="0">
                                <a:pos x="T3" y="0"/>
                              </a:cxn>
                            </a:cxnLst>
                            <a:rect l="0" t="0" r="r" b="b"/>
                            <a:pathLst>
                              <a:path w="10742">
                                <a:moveTo>
                                  <a:pt x="0" y="0"/>
                                </a:moveTo>
                                <a:lnTo>
                                  <a:pt x="10743" y="0"/>
                                </a:lnTo>
                              </a:path>
                            </a:pathLst>
                          </a:custGeom>
                          <a:noFill/>
                          <a:ln w="19867">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BF615" id="Group 81" o:spid="_x0000_s1026" style="position:absolute;margin-left:20.3pt;margin-top:45.75pt;width:576.85pt;height:728.25pt;z-index:-251652096;mso-position-horizontal-relative:page;mso-position-vertical-relative:page" coordorigin="721,707" coordsize="10802,14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">
                <v:shape id="Freeform 82" o:spid="_x0000_s1027" style="position:absolute;left:751;top:737;width:10742;height:0;visibility:visible;mso-wrap-style:square;v-text-anchor:top" coordsize="10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" path="m,l10743,e" filled="f" strokecolor="#1f3863" strokeweight="1.54pt">
                  <v:path arrowok="t" o:connecttype="custom" o:connectlocs="0,0;10743,0" o:connectangles="0,0"/>
                </v:shape>
                <v:shape id="Freeform 83" o:spid="_x0000_s1028" style="position:absolute;left:737;top:722;width:0;height:14400;visibility:visible;mso-wrap-style:square;v-text-anchor:top" coordsize="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" path="m,l,14400e" filled="f" strokecolor="#1f3863" strokeweight="1.54pt">
                  <v:path arrowok="t" o:connecttype="custom" o:connectlocs="0,722;0,15122" o:connectangles="0,0"/>
                </v:shape>
                <v:shape id="Freeform 84" o:spid="_x0000_s1029" style="position:absolute;left:11508;top:722;width:0;height:14400;visibility:visible;mso-wrap-style:square;v-text-anchor:top" coordsize="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" path="m,l,14400e" filled="f" strokecolor="#1f3863" strokeweight="1.54pt">
                  <v:path arrowok="t" o:connecttype="custom" o:connectlocs="0,722;0,15122" o:connectangles="0,0"/>
                </v:shape>
                <v:shape id="Freeform 85" o:spid="_x0000_s1030" style="position:absolute;left:751;top:15108;width:10742;height:0;visibility:visible;mso-wrap-style:square;v-text-anchor:top" coordsize="10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" path="m,l10743,e" filled="f" strokecolor="#1f3863" strokeweight=".55186mm">
                  <v:path arrowok="t" o:connecttype="custom" o:connectlocs="0,0;10743,0" o:connectangles="0,0"/>
                </v:shape>
                <w10:wrap anchorx="page" anchory="page"/>
              </v:group>
            </w:pict>
          </mc:Fallback>
        </mc:AlternateContent>
      </w:r>
      <w:r w:rsidR="00A76B4A">
        <w:rPr>
          <w:b/>
          <w:color w:val="000009"/>
          <w:sz w:val="18"/>
          <w:szCs w:val="18"/>
          <w:u w:val="single" w:color="000009"/>
        </w:rPr>
        <w:t>Projec</w:t>
      </w:r>
      <w:r w:rsidR="00403BD5">
        <w:rPr>
          <w:b/>
          <w:color w:val="000009"/>
          <w:sz w:val="18"/>
          <w:szCs w:val="18"/>
          <w:u w:val="single" w:color="000009"/>
        </w:rPr>
        <w:t>t Title: Predict a Click</w:t>
      </w:r>
    </w:p>
    <w:p w:rsidR="008C0C16" w:rsidRDefault="00E801A2" w:rsidP="00403BD5">
      <w:pPr>
        <w:spacing w:before="38"/>
        <w:ind w:left="110"/>
        <w:rPr>
          <w:sz w:val="18"/>
          <w:szCs w:val="18"/>
        </w:rPr>
      </w:pPr>
      <w:r>
        <w:rPr>
          <w:b/>
          <w:color w:val="000009"/>
          <w:sz w:val="18"/>
          <w:szCs w:val="18"/>
        </w:rPr>
        <w:t>Problem Statement</w:t>
      </w:r>
      <w:r w:rsidR="00A76B4A">
        <w:rPr>
          <w:b/>
          <w:color w:val="000009"/>
          <w:sz w:val="18"/>
          <w:szCs w:val="18"/>
        </w:rPr>
        <w:t xml:space="preserve">: </w:t>
      </w:r>
      <w:r w:rsidR="00403BD5">
        <w:rPr>
          <w:color w:val="000009"/>
          <w:sz w:val="18"/>
          <w:szCs w:val="18"/>
        </w:rPr>
        <w:t xml:space="preserve">One of the famous hotel accommodation-booking agency. The objective of the project is to </w:t>
      </w:r>
      <w:r w:rsidR="004E1E89">
        <w:rPr>
          <w:color w:val="000009"/>
          <w:sz w:val="18"/>
          <w:szCs w:val="18"/>
        </w:rPr>
        <w:t>anticipate how likely users are to click on a specific hotel and how often a hotel will be cli</w:t>
      </w:r>
      <w:bookmarkStart w:id="0" w:name="_GoBack"/>
      <w:bookmarkEnd w:id="0"/>
      <w:r w:rsidR="004E1E89">
        <w:rPr>
          <w:color w:val="000009"/>
          <w:sz w:val="18"/>
          <w:szCs w:val="18"/>
        </w:rPr>
        <w:t>cked based on certain characteristics of the hotel</w:t>
      </w:r>
    </w:p>
    <w:p w:rsidR="008C0C16" w:rsidRDefault="00A76B4A">
      <w:pPr>
        <w:spacing w:before="30"/>
        <w:ind w:left="110"/>
        <w:rPr>
          <w:sz w:val="18"/>
          <w:szCs w:val="18"/>
        </w:rPr>
      </w:pPr>
      <w:r>
        <w:rPr>
          <w:b/>
          <w:color w:val="000009"/>
          <w:sz w:val="18"/>
          <w:szCs w:val="18"/>
          <w:u w:val="single" w:color="000009"/>
        </w:rPr>
        <w:t>Project details &amp; Responsibilities</w:t>
      </w:r>
      <w:r>
        <w:rPr>
          <w:b/>
          <w:color w:val="000009"/>
          <w:sz w:val="18"/>
          <w:szCs w:val="18"/>
        </w:rPr>
        <w:t>:</w:t>
      </w:r>
    </w:p>
    <w:p w:rsidR="004E1E89" w:rsidRDefault="004E1E89" w:rsidP="004E1E89">
      <w:pPr>
        <w:tabs>
          <w:tab w:val="left" w:pos="820"/>
        </w:tabs>
        <w:spacing w:before="22" w:line="269" w:lineRule="auto"/>
        <w:ind w:left="831" w:right="246" w:hanging="358"/>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Predicted user interest using regression techniques, which determines what hotels and advertisers we present to the user and at what position they will be shown</w:t>
      </w:r>
    </w:p>
    <w:p w:rsidR="004E1E89" w:rsidRDefault="004E1E89" w:rsidP="004E1E89">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Created Data Quality Report</w:t>
      </w:r>
    </w:p>
    <w:p w:rsidR="004E1E89" w:rsidRDefault="004E1E89" w:rsidP="004E1E89">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 xml:space="preserve">Data Preprocessing </w:t>
      </w:r>
    </w:p>
    <w:p w:rsidR="0020011B" w:rsidRDefault="004E1E89" w:rsidP="004E1E89">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 xml:space="preserve">EDA &amp; Data Preparation: </w:t>
      </w:r>
    </w:p>
    <w:p w:rsidR="0020011B" w:rsidRDefault="0020011B" w:rsidP="004E1E89">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sidR="004E1E89">
        <w:rPr>
          <w:rFonts w:ascii="Segoe UI" w:hAnsi="Segoe UI" w:cs="Segoe UI"/>
          <w:sz w:val="18"/>
          <w:szCs w:val="18"/>
          <w:shd w:val="clear" w:color="auto" w:fill="FFFFFF"/>
        </w:rPr>
        <w:t xml:space="preserve">Decile </w:t>
      </w:r>
      <w:r>
        <w:rPr>
          <w:rFonts w:ascii="Segoe UI" w:hAnsi="Segoe UI" w:cs="Segoe UI"/>
          <w:sz w:val="18"/>
          <w:szCs w:val="18"/>
          <w:shd w:val="clear" w:color="auto" w:fill="FFFFFF"/>
        </w:rPr>
        <w:t xml:space="preserve">Binning </w:t>
      </w:r>
    </w:p>
    <w:p w:rsidR="0020011B" w:rsidRDefault="0020011B" w:rsidP="004E1E89">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w:t>
      </w:r>
      <w:r w:rsidR="004E1E89">
        <w:rPr>
          <w:rFonts w:ascii="Segoe UI" w:hAnsi="Segoe UI" w:cs="Segoe UI"/>
          <w:sz w:val="18"/>
          <w:szCs w:val="18"/>
          <w:shd w:val="clear" w:color="auto" w:fill="FFFFFF"/>
        </w:rPr>
        <w:t>Missing Value Imputation</w:t>
      </w:r>
    </w:p>
    <w:p w:rsidR="0020011B" w:rsidRDefault="0020011B" w:rsidP="004E1E89">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Outlier detection</w:t>
      </w:r>
    </w:p>
    <w:p w:rsidR="0020011B" w:rsidRDefault="0020011B" w:rsidP="004E1E89">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w:t>
      </w:r>
      <w:r w:rsidR="004E1E89">
        <w:rPr>
          <w:rFonts w:ascii="Segoe UI" w:hAnsi="Segoe UI" w:cs="Segoe UI"/>
          <w:sz w:val="18"/>
          <w:szCs w:val="18"/>
          <w:shd w:val="clear" w:color="auto" w:fill="FFFFFF"/>
        </w:rPr>
        <w:t>Derived Variables</w:t>
      </w:r>
    </w:p>
    <w:p w:rsidR="004E1E89" w:rsidRDefault="0020011B" w:rsidP="004E1E89">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w:t>
      </w:r>
      <w:r w:rsidR="004E1E89">
        <w:rPr>
          <w:rFonts w:ascii="Segoe UI" w:hAnsi="Segoe UI" w:cs="Segoe UI"/>
          <w:sz w:val="18"/>
          <w:szCs w:val="18"/>
          <w:shd w:val="clear" w:color="auto" w:fill="FFFFFF"/>
        </w:rPr>
        <w:t>Dummy Variable creation</w:t>
      </w:r>
    </w:p>
    <w:p w:rsidR="004E1E89" w:rsidRDefault="0020011B" w:rsidP="004E1E89">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sidRPr="0020011B">
        <w:rPr>
          <w:rFonts w:ascii="Segoe UI" w:eastAsia="Arial Unicode MS" w:hAnsi="Segoe UI" w:cs="Segoe UI"/>
          <w:color w:val="000009"/>
          <w:sz w:val="18"/>
          <w:szCs w:val="18"/>
        </w:rPr>
        <w:t>Model</w:t>
      </w:r>
      <w:r w:rsidR="004E1E89" w:rsidRPr="0020011B">
        <w:rPr>
          <w:rFonts w:ascii="Segoe UI" w:hAnsi="Segoe UI" w:cs="Segoe UI"/>
          <w:sz w:val="18"/>
          <w:szCs w:val="18"/>
          <w:shd w:val="clear" w:color="auto" w:fill="FFFFFF"/>
        </w:rPr>
        <w:t xml:space="preserve"> </w:t>
      </w:r>
      <w:r w:rsidR="004E1E89">
        <w:rPr>
          <w:rFonts w:ascii="Segoe UI" w:hAnsi="Segoe UI" w:cs="Segoe UI"/>
          <w:sz w:val="18"/>
          <w:szCs w:val="18"/>
          <w:shd w:val="clear" w:color="auto" w:fill="FFFFFF"/>
        </w:rPr>
        <w:t>Build</w:t>
      </w:r>
      <w:r>
        <w:rPr>
          <w:rFonts w:ascii="Segoe UI" w:hAnsi="Segoe UI" w:cs="Segoe UI"/>
          <w:sz w:val="18"/>
          <w:szCs w:val="18"/>
          <w:shd w:val="clear" w:color="auto" w:fill="FFFFFF"/>
        </w:rPr>
        <w:t>ing: used all regression techniques and Hyper Tuning Parameters</w:t>
      </w:r>
    </w:p>
    <w:p w:rsidR="0020011B" w:rsidRDefault="0020011B" w:rsidP="0020011B">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Pr>
          <w:rFonts w:ascii="Segoe UI" w:hAnsi="Segoe UI" w:cs="Segoe UI"/>
          <w:sz w:val="18"/>
          <w:szCs w:val="18"/>
          <w:shd w:val="clear" w:color="auto" w:fill="FFFFFF"/>
        </w:rPr>
        <w:t xml:space="preserve"> Liner Regression (Used Shrinkage Methods – Lasso and Ridge) </w:t>
      </w:r>
    </w:p>
    <w:p w:rsidR="0020011B" w:rsidRDefault="0020011B" w:rsidP="0020011B">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Polynomial Regression</w:t>
      </w:r>
    </w:p>
    <w:p w:rsidR="0020011B" w:rsidRDefault="0020011B" w:rsidP="0020011B">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Random Forest</w:t>
      </w:r>
    </w:p>
    <w:p w:rsidR="008C0C16" w:rsidRDefault="007B1FEE" w:rsidP="007B1FEE">
      <w:pPr>
        <w:spacing w:before="22"/>
        <w:ind w:left="473"/>
        <w:rPr>
          <w:rFonts w:ascii="Segoe UI" w:hAnsi="Segoe UI" w:cs="Segoe UI"/>
          <w:sz w:val="18"/>
          <w:szCs w:val="18"/>
          <w:shd w:val="clear" w:color="auto" w:fill="FFFFFF"/>
        </w:rPr>
      </w:pPr>
      <w:r>
        <w:rPr>
          <w:rFonts w:ascii="Arial Unicode MS" w:eastAsia="Arial Unicode MS" w:hAnsi="Arial Unicode MS" w:cs="Arial Unicode MS"/>
          <w:color w:val="000009"/>
          <w:sz w:val="22"/>
          <w:szCs w:val="22"/>
        </w:rPr>
        <w:t xml:space="preserve"> </w:t>
      </w:r>
      <w:r w:rsidRPr="007B1FEE">
        <w:rPr>
          <w:rFonts w:ascii="Segoe UI" w:eastAsia="Arial Unicode MS" w:hAnsi="Segoe UI" w:cs="Segoe UI"/>
          <w:color w:val="000009"/>
          <w:sz w:val="18"/>
          <w:szCs w:val="18"/>
        </w:rPr>
        <w:t>Final</w:t>
      </w:r>
      <w:r>
        <w:rPr>
          <w:rFonts w:ascii="Segoe UI" w:hAnsi="Segoe UI" w:cs="Segoe UI"/>
          <w:sz w:val="18"/>
          <w:szCs w:val="18"/>
          <w:shd w:val="clear" w:color="auto" w:fill="FFFFFF"/>
        </w:rPr>
        <w:t xml:space="preserve"> Model selection</w:t>
      </w:r>
    </w:p>
    <w:p w:rsidR="007B1FEE" w:rsidRPr="004E1E89" w:rsidRDefault="007B1FEE" w:rsidP="007B1FEE">
      <w:pPr>
        <w:spacing w:before="22"/>
        <w:ind w:left="473"/>
        <w:rPr>
          <w:rFonts w:ascii="Segoe UI" w:hAnsi="Segoe UI" w:cs="Segoe UI"/>
          <w:sz w:val="18"/>
          <w:szCs w:val="18"/>
          <w:shd w:val="clear" w:color="auto" w:fill="FFFFFF"/>
        </w:rPr>
      </w:pPr>
    </w:p>
    <w:p w:rsidR="007B1FEE" w:rsidRDefault="007B1FEE" w:rsidP="007B1FEE">
      <w:pPr>
        <w:spacing w:before="59"/>
        <w:ind w:left="110"/>
        <w:rPr>
          <w:sz w:val="18"/>
          <w:szCs w:val="18"/>
        </w:rPr>
      </w:pPr>
      <w:r>
        <w:rPr>
          <w:b/>
          <w:color w:val="000009"/>
          <w:sz w:val="18"/>
          <w:szCs w:val="18"/>
          <w:u w:val="single" w:color="000009"/>
        </w:rPr>
        <w:t>Projec</w:t>
      </w:r>
      <w:r w:rsidR="0010621D">
        <w:rPr>
          <w:b/>
          <w:color w:val="000009"/>
          <w:sz w:val="18"/>
          <w:szCs w:val="18"/>
          <w:u w:val="single" w:color="000009"/>
        </w:rPr>
        <w:t>t Title: Provider Fraud Detection</w:t>
      </w:r>
    </w:p>
    <w:p w:rsidR="00E801A2" w:rsidRPr="004F244D" w:rsidRDefault="00E801A2" w:rsidP="004F244D">
      <w:pPr>
        <w:spacing w:before="38"/>
        <w:ind w:left="110"/>
        <w:rPr>
          <w:rFonts w:ascii="Segoe UI" w:hAnsi="Segoe UI" w:cs="Segoe UI"/>
          <w:color w:val="000009"/>
          <w:sz w:val="18"/>
          <w:szCs w:val="18"/>
        </w:rPr>
      </w:pPr>
      <w:r>
        <w:rPr>
          <w:b/>
          <w:color w:val="000009"/>
          <w:sz w:val="18"/>
          <w:szCs w:val="18"/>
        </w:rPr>
        <w:t>Problem Statement</w:t>
      </w:r>
      <w:r w:rsidRPr="00E801A2">
        <w:rPr>
          <w:rFonts w:ascii="Segoe UI" w:hAnsi="Segoe UI" w:cs="Segoe UI"/>
          <w:b/>
          <w:color w:val="000009"/>
          <w:sz w:val="18"/>
          <w:szCs w:val="18"/>
        </w:rPr>
        <w:t>:</w:t>
      </w:r>
      <w:r w:rsidRPr="00E801A2">
        <w:rPr>
          <w:rFonts w:ascii="Segoe UI" w:hAnsi="Segoe UI" w:cs="Segoe UI"/>
          <w:color w:val="000009"/>
          <w:sz w:val="18"/>
          <w:szCs w:val="18"/>
        </w:rPr>
        <w:t xml:space="preserve"> </w:t>
      </w:r>
      <w:r>
        <w:rPr>
          <w:rFonts w:ascii="Segoe UI" w:hAnsi="Segoe UI" w:cs="Segoe UI"/>
          <w:color w:val="000009"/>
          <w:sz w:val="18"/>
          <w:szCs w:val="18"/>
        </w:rPr>
        <w:t>P</w:t>
      </w:r>
      <w:r w:rsidRPr="00E801A2">
        <w:rPr>
          <w:rFonts w:ascii="Segoe UI" w:hAnsi="Segoe UI" w:cs="Segoe UI"/>
          <w:color w:val="24292E"/>
          <w:sz w:val="18"/>
          <w:szCs w:val="18"/>
          <w:shd w:val="clear" w:color="auto" w:fill="FFFFFF"/>
        </w:rPr>
        <w:t>redicts fraud in the medical insurance industry using anomaly analysis and geo-demog</w:t>
      </w:r>
      <w:r>
        <w:rPr>
          <w:rFonts w:ascii="Segoe UI" w:hAnsi="Segoe UI" w:cs="Segoe UI"/>
          <w:color w:val="24292E"/>
          <w:sz w:val="18"/>
          <w:szCs w:val="18"/>
          <w:shd w:val="clear" w:color="auto" w:fill="FFFFFF"/>
        </w:rPr>
        <w:t xml:space="preserve">raphic metrics. </w:t>
      </w:r>
      <w:r w:rsidRPr="00E801A2">
        <w:rPr>
          <w:rFonts w:ascii="Segoe UI" w:hAnsi="Segoe UI" w:cs="Segoe UI"/>
          <w:color w:val="24292E"/>
          <w:sz w:val="18"/>
          <w:szCs w:val="18"/>
          <w:shd w:val="clear" w:color="auto" w:fill="FFFFFF"/>
        </w:rPr>
        <w:t xml:space="preserve"> </w:t>
      </w:r>
      <w:r>
        <w:rPr>
          <w:rFonts w:ascii="Segoe UI" w:hAnsi="Segoe UI" w:cs="Segoe UI"/>
          <w:color w:val="24292E"/>
          <w:sz w:val="18"/>
          <w:szCs w:val="18"/>
          <w:shd w:val="clear" w:color="auto" w:fill="FFFFFF"/>
        </w:rPr>
        <w:t>I</w:t>
      </w:r>
      <w:r w:rsidRPr="00E801A2">
        <w:rPr>
          <w:rFonts w:ascii="Segoe UI" w:hAnsi="Segoe UI" w:cs="Segoe UI"/>
          <w:color w:val="24292E"/>
          <w:sz w:val="18"/>
          <w:szCs w:val="18"/>
          <w:shd w:val="clear" w:color="auto" w:fill="FFFFFF"/>
        </w:rPr>
        <w:t>nsurance pr</w:t>
      </w:r>
      <w:r>
        <w:rPr>
          <w:rFonts w:ascii="Segoe UI" w:hAnsi="Segoe UI" w:cs="Segoe UI"/>
          <w:color w:val="24292E"/>
          <w:sz w:val="18"/>
          <w:szCs w:val="18"/>
          <w:shd w:val="clear" w:color="auto" w:fill="FFFFFF"/>
        </w:rPr>
        <w:t xml:space="preserve">oviders </w:t>
      </w:r>
      <w:r w:rsidRPr="00E801A2">
        <w:rPr>
          <w:rFonts w:ascii="Segoe UI" w:hAnsi="Segoe UI" w:cs="Segoe UI"/>
          <w:color w:val="24292E"/>
          <w:sz w:val="18"/>
          <w:szCs w:val="18"/>
          <w:shd w:val="clear" w:color="auto" w:fill="FFFFFF"/>
        </w:rPr>
        <w:t>will enable Pulse insights gain credibility in the industry, combat the increasing costs of healthcare, and costly impact of fraud.</w:t>
      </w:r>
    </w:p>
    <w:p w:rsidR="007B1FEE" w:rsidRDefault="007B1FEE" w:rsidP="007B1FEE">
      <w:pPr>
        <w:spacing w:before="30"/>
        <w:ind w:left="110"/>
        <w:rPr>
          <w:sz w:val="18"/>
          <w:szCs w:val="18"/>
        </w:rPr>
      </w:pPr>
      <w:r>
        <w:rPr>
          <w:b/>
          <w:color w:val="000009"/>
          <w:sz w:val="18"/>
          <w:szCs w:val="18"/>
          <w:u w:val="single" w:color="000009"/>
        </w:rPr>
        <w:t>Project details &amp; Responsibilities</w:t>
      </w:r>
      <w:r>
        <w:rPr>
          <w:b/>
          <w:color w:val="000009"/>
          <w:sz w:val="18"/>
          <w:szCs w:val="18"/>
        </w:rPr>
        <w:t>:</w:t>
      </w:r>
    </w:p>
    <w:p w:rsidR="004F244D" w:rsidRPr="004F244D" w:rsidRDefault="004F244D" w:rsidP="004F244D">
      <w:pPr>
        <w:tabs>
          <w:tab w:val="left" w:pos="820"/>
        </w:tabs>
        <w:spacing w:before="22" w:line="269" w:lineRule="auto"/>
        <w:ind w:left="831" w:right="246" w:hanging="358"/>
        <w:rPr>
          <w:rFonts w:ascii="Segoe UI" w:eastAsia="Arial Unicode MS" w:hAnsi="Segoe UI" w:cs="Segoe UI"/>
          <w:color w:val="000009"/>
          <w:sz w:val="18"/>
          <w:szCs w:val="18"/>
        </w:rPr>
      </w:pPr>
      <w:r>
        <w:rPr>
          <w:rFonts w:ascii="Arial Unicode MS" w:eastAsia="Arial Unicode MS" w:hAnsi="Arial Unicode MS" w:cs="Arial Unicode MS"/>
          <w:color w:val="000009"/>
          <w:sz w:val="22"/>
          <w:szCs w:val="22"/>
        </w:rPr>
        <w:t xml:space="preserve"> </w:t>
      </w: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Used Google Cloud Big query API to load the data into GCP</w:t>
      </w:r>
    </w:p>
    <w:p w:rsidR="004F244D" w:rsidRPr="004F244D" w:rsidRDefault="004F244D" w:rsidP="004F244D">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Created Data Quality Report</w:t>
      </w:r>
    </w:p>
    <w:p w:rsidR="004F244D" w:rsidRPr="004F244D" w:rsidRDefault="004F244D" w:rsidP="004F244D">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Data Exploration, Cleaning and Preprocessing</w:t>
      </w:r>
    </w:p>
    <w:p w:rsidR="004F244D" w:rsidRDefault="004F244D" w:rsidP="004F244D">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Data Preparation</w:t>
      </w:r>
    </w:p>
    <w:p w:rsidR="004F244D" w:rsidRDefault="004F244D" w:rsidP="004F244D">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built a data model to build the dataset</w:t>
      </w:r>
      <w:r w:rsidR="004E4BA8">
        <w:rPr>
          <w:rFonts w:ascii="Segoe UI" w:eastAsia="Arial Unicode MS" w:hAnsi="Segoe UI" w:cs="Segoe UI"/>
          <w:color w:val="000009"/>
          <w:sz w:val="18"/>
          <w:szCs w:val="18"/>
        </w:rPr>
        <w:t xml:space="preserve"> from Multiple CMS </w:t>
      </w:r>
      <w:r w:rsidR="00EF2CF5">
        <w:rPr>
          <w:rFonts w:ascii="Segoe UI" w:eastAsia="Arial Unicode MS" w:hAnsi="Segoe UI" w:cs="Segoe UI"/>
          <w:color w:val="000009"/>
          <w:sz w:val="18"/>
          <w:szCs w:val="18"/>
        </w:rPr>
        <w:t>data source</w:t>
      </w:r>
    </w:p>
    <w:p w:rsidR="004F244D" w:rsidRDefault="004F244D" w:rsidP="004F244D">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w:t>
      </w:r>
      <w:r>
        <w:rPr>
          <w:rFonts w:ascii="Segoe UI" w:eastAsia="Arial Unicode MS" w:hAnsi="Segoe UI" w:cs="Segoe UI"/>
          <w:color w:val="000009"/>
          <w:sz w:val="18"/>
          <w:szCs w:val="18"/>
        </w:rPr>
        <w:t xml:space="preserve"> Feature Engineering</w:t>
      </w:r>
    </w:p>
    <w:p w:rsidR="004F244D" w:rsidRDefault="004F244D" w:rsidP="004F244D">
      <w:pPr>
        <w:tabs>
          <w:tab w:val="left" w:pos="820"/>
        </w:tabs>
        <w:spacing w:before="22" w:line="269" w:lineRule="auto"/>
        <w:ind w:left="831" w:right="246" w:hanging="358"/>
        <w:rPr>
          <w:rFonts w:ascii="Segoe UI" w:hAnsi="Segoe UI" w:cs="Segoe UI"/>
          <w:sz w:val="18"/>
          <w:szCs w:val="18"/>
          <w:shd w:val="clear" w:color="auto" w:fill="FFFFFF"/>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w:t>
      </w:r>
      <w:r>
        <w:rPr>
          <w:rFonts w:ascii="Segoe UI" w:eastAsia="Arial Unicode MS" w:hAnsi="Segoe UI" w:cs="Segoe UI"/>
          <w:color w:val="000009"/>
          <w:sz w:val="18"/>
          <w:szCs w:val="18"/>
        </w:rPr>
        <w:t xml:space="preserve"> Model Building</w:t>
      </w:r>
      <w:r w:rsidR="00696821">
        <w:rPr>
          <w:rFonts w:ascii="Segoe UI" w:eastAsia="Arial Unicode MS" w:hAnsi="Segoe UI" w:cs="Segoe UI"/>
          <w:color w:val="000009"/>
          <w:sz w:val="18"/>
          <w:szCs w:val="18"/>
        </w:rPr>
        <w:t xml:space="preserve">: </w:t>
      </w:r>
      <w:r w:rsidR="00696821">
        <w:rPr>
          <w:rFonts w:ascii="Segoe UI" w:hAnsi="Segoe UI" w:cs="Segoe UI"/>
          <w:sz w:val="18"/>
          <w:szCs w:val="18"/>
          <w:shd w:val="clear" w:color="auto" w:fill="FFFFFF"/>
        </w:rPr>
        <w:t>used classification Techniques</w:t>
      </w:r>
    </w:p>
    <w:p w:rsidR="00696821" w:rsidRDefault="00696821" w:rsidP="004F244D">
      <w:pPr>
        <w:tabs>
          <w:tab w:val="left" w:pos="820"/>
        </w:tabs>
        <w:spacing w:before="22" w:line="269" w:lineRule="auto"/>
        <w:ind w:left="831" w:right="246" w:hanging="358"/>
        <w:rPr>
          <w:rFonts w:ascii="Segoe UI" w:hAnsi="Segoe UI" w:cs="Segoe UI"/>
          <w:sz w:val="18"/>
          <w:szCs w:val="18"/>
          <w:shd w:val="clear" w:color="auto" w:fill="FFFFFF"/>
        </w:rPr>
      </w:pPr>
      <w:r>
        <w:rPr>
          <w:rFonts w:ascii="Segoe UI" w:hAnsi="Segoe UI" w:cs="Segoe UI"/>
          <w:sz w:val="18"/>
          <w:szCs w:val="18"/>
          <w:shd w:val="clear" w:color="auto" w:fill="FFFFFF"/>
        </w:rPr>
        <w:t xml:space="preserve">      Logistics Regression</w:t>
      </w:r>
    </w:p>
    <w:p w:rsidR="00696821" w:rsidRDefault="00696821" w:rsidP="004F244D">
      <w:pPr>
        <w:tabs>
          <w:tab w:val="left" w:pos="820"/>
        </w:tabs>
        <w:spacing w:before="22" w:line="269" w:lineRule="auto"/>
        <w:ind w:left="831" w:right="246" w:hanging="358"/>
        <w:rPr>
          <w:rFonts w:ascii="Segoe UI" w:hAnsi="Segoe UI" w:cs="Segoe UI"/>
          <w:sz w:val="18"/>
          <w:szCs w:val="18"/>
          <w:shd w:val="clear" w:color="auto" w:fill="FFFFFF"/>
        </w:rPr>
      </w:pPr>
      <w:r>
        <w:rPr>
          <w:rFonts w:ascii="Segoe UI" w:hAnsi="Segoe UI" w:cs="Segoe UI"/>
          <w:sz w:val="18"/>
          <w:szCs w:val="18"/>
          <w:shd w:val="clear" w:color="auto" w:fill="FFFFFF"/>
        </w:rPr>
        <w:t xml:space="preserve">      Random Forest</w:t>
      </w:r>
    </w:p>
    <w:p w:rsidR="00696821" w:rsidRDefault="00696821" w:rsidP="004F244D">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w:t>
      </w:r>
      <w:r>
        <w:rPr>
          <w:rFonts w:ascii="Segoe UI" w:eastAsia="Arial Unicode MS" w:hAnsi="Segoe UI" w:cs="Segoe UI"/>
          <w:color w:val="000009"/>
          <w:sz w:val="18"/>
          <w:szCs w:val="18"/>
        </w:rPr>
        <w:t xml:space="preserve"> Optimization Purpose: used boosting Model</w:t>
      </w:r>
    </w:p>
    <w:p w:rsidR="00696821" w:rsidRDefault="00696821" w:rsidP="004F244D">
      <w:pPr>
        <w:tabs>
          <w:tab w:val="left" w:pos="820"/>
        </w:tabs>
        <w:spacing w:before="22" w:line="269" w:lineRule="auto"/>
        <w:ind w:left="831" w:right="246" w:hanging="358"/>
        <w:rPr>
          <w:rFonts w:ascii="Segoe UI" w:hAnsi="Segoe UI" w:cs="Segoe UI"/>
          <w:sz w:val="18"/>
          <w:szCs w:val="18"/>
          <w:shd w:val="clear" w:color="auto" w:fill="FFFFFF"/>
        </w:rPr>
      </w:pPr>
    </w:p>
    <w:p w:rsidR="00696821" w:rsidRPr="004F244D" w:rsidRDefault="00696821" w:rsidP="004F244D">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hAnsi="Segoe UI" w:cs="Segoe UI"/>
          <w:sz w:val="18"/>
          <w:szCs w:val="18"/>
          <w:shd w:val="clear" w:color="auto" w:fill="FFFFFF"/>
        </w:rPr>
        <w:t xml:space="preserve">      </w:t>
      </w:r>
    </w:p>
    <w:p w:rsidR="00C36AE3" w:rsidRDefault="00C36AE3" w:rsidP="00C36AE3">
      <w:pPr>
        <w:spacing w:before="59"/>
        <w:ind w:left="110"/>
        <w:rPr>
          <w:sz w:val="18"/>
          <w:szCs w:val="18"/>
        </w:rPr>
      </w:pPr>
      <w:r>
        <w:rPr>
          <w:b/>
          <w:color w:val="000009"/>
          <w:sz w:val="18"/>
          <w:szCs w:val="18"/>
          <w:u w:val="single" w:color="000009"/>
        </w:rPr>
        <w:t>Project Title: New York Cab Fare Prediction</w:t>
      </w:r>
    </w:p>
    <w:p w:rsidR="00C36AE3" w:rsidRDefault="00C36AE3" w:rsidP="00C36AE3">
      <w:pPr>
        <w:spacing w:before="38"/>
        <w:ind w:left="110"/>
        <w:rPr>
          <w:rFonts w:ascii="Segoe UI" w:hAnsi="Segoe UI" w:cs="Segoe UI"/>
          <w:color w:val="000009"/>
          <w:sz w:val="18"/>
          <w:szCs w:val="18"/>
        </w:rPr>
      </w:pPr>
      <w:r>
        <w:rPr>
          <w:b/>
          <w:color w:val="000009"/>
          <w:sz w:val="18"/>
          <w:szCs w:val="18"/>
        </w:rPr>
        <w:t>Problem Statement</w:t>
      </w:r>
      <w:r w:rsidRPr="00E801A2">
        <w:rPr>
          <w:rFonts w:ascii="Segoe UI" w:hAnsi="Segoe UI" w:cs="Segoe UI"/>
          <w:b/>
          <w:color w:val="000009"/>
          <w:sz w:val="18"/>
          <w:szCs w:val="18"/>
        </w:rPr>
        <w:t>:</w:t>
      </w:r>
      <w:r w:rsidRPr="00E801A2">
        <w:rPr>
          <w:rFonts w:ascii="Segoe UI" w:hAnsi="Segoe UI" w:cs="Segoe UI"/>
          <w:color w:val="000009"/>
          <w:sz w:val="18"/>
          <w:szCs w:val="18"/>
        </w:rPr>
        <w:t xml:space="preserve"> </w:t>
      </w:r>
      <w:r>
        <w:rPr>
          <w:rFonts w:ascii="Segoe UI" w:hAnsi="Segoe UI" w:cs="Segoe UI"/>
          <w:color w:val="000009"/>
          <w:sz w:val="18"/>
          <w:szCs w:val="18"/>
        </w:rPr>
        <w:t>Predicting the fare amount for a taxi ride in New York City given the pickup and drop off locations</w:t>
      </w:r>
    </w:p>
    <w:p w:rsidR="00EF2CF5" w:rsidRDefault="00EF2CF5" w:rsidP="00C36AE3">
      <w:pPr>
        <w:spacing w:before="38"/>
        <w:ind w:left="110"/>
        <w:rPr>
          <w:rFonts w:ascii="Segoe UI" w:hAnsi="Segoe UI" w:cs="Segoe UI"/>
          <w:color w:val="000009"/>
          <w:sz w:val="18"/>
          <w:szCs w:val="18"/>
        </w:rPr>
      </w:pPr>
    </w:p>
    <w:p w:rsidR="00C36AE3" w:rsidRDefault="00C36AE3" w:rsidP="00C36AE3">
      <w:pPr>
        <w:spacing w:before="30"/>
        <w:ind w:left="110"/>
        <w:rPr>
          <w:sz w:val="18"/>
          <w:szCs w:val="18"/>
        </w:rPr>
      </w:pPr>
      <w:r>
        <w:rPr>
          <w:b/>
          <w:color w:val="000009"/>
          <w:sz w:val="18"/>
          <w:szCs w:val="18"/>
          <w:u w:val="single" w:color="000009"/>
        </w:rPr>
        <w:t>Project details &amp; Responsibilities</w:t>
      </w:r>
      <w:r>
        <w:rPr>
          <w:b/>
          <w:color w:val="000009"/>
          <w:sz w:val="18"/>
          <w:szCs w:val="18"/>
        </w:rPr>
        <w:t>:</w:t>
      </w:r>
    </w:p>
    <w:p w:rsidR="00EF2CF5" w:rsidRPr="004F244D" w:rsidRDefault="00EF2CF5" w:rsidP="00EF2CF5">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w:t>
      </w:r>
      <w:r>
        <w:rPr>
          <w:rFonts w:ascii="Segoe UI" w:eastAsia="Arial Unicode MS" w:hAnsi="Segoe UI" w:cs="Segoe UI"/>
          <w:color w:val="000009"/>
          <w:sz w:val="18"/>
          <w:szCs w:val="18"/>
        </w:rPr>
        <w:t xml:space="preserve"> Created VM in GCP using system configuration 24 GB RAM, 3 Core CPU as the dataset has 50 million observations</w:t>
      </w:r>
    </w:p>
    <w:p w:rsidR="00EF2CF5" w:rsidRPr="004F244D" w:rsidRDefault="00EF2CF5" w:rsidP="00EF2CF5">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Used Kaggle API to load the data into GCP VM</w:t>
      </w:r>
    </w:p>
    <w:p w:rsidR="00EF2CF5" w:rsidRPr="004F244D" w:rsidRDefault="00EF2CF5" w:rsidP="00EF2CF5">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Hypothesis Generation – Analyzed factor that generally affect the cab fare</w:t>
      </w:r>
    </w:p>
    <w:p w:rsidR="00EF2CF5" w:rsidRDefault="00EF2CF5" w:rsidP="00EF2CF5">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Data Sampling</w:t>
      </w:r>
    </w:p>
    <w:p w:rsidR="00EF2CF5" w:rsidRDefault="00EF2CF5" w:rsidP="00EF2CF5">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Data Exploration, Cleaning and Preprocessing</w:t>
      </w:r>
    </w:p>
    <w:p w:rsidR="00EF2CF5" w:rsidRDefault="00EF2CF5" w:rsidP="00EF2CF5">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Data Preparation</w:t>
      </w:r>
    </w:p>
    <w:p w:rsidR="00EF2CF5" w:rsidRDefault="007E1D20" w:rsidP="00EF2CF5">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noProof/>
          <w:color w:val="000009"/>
          <w:sz w:val="18"/>
          <w:szCs w:val="18"/>
        </w:rPr>
        <w:lastRenderedPageBreak/>
        <mc:AlternateContent>
          <mc:Choice Requires="wpg">
            <w:drawing>
              <wp:anchor distT="0" distB="0" distL="114300" distR="114300" simplePos="0" relativeHeight="251665408" behindDoc="1" locked="0" layoutInCell="1" allowOverlap="1">
                <wp:simplePos x="0" y="0"/>
                <wp:positionH relativeFrom="page">
                  <wp:posOffset>236855</wp:posOffset>
                </wp:positionH>
                <wp:positionV relativeFrom="page">
                  <wp:posOffset>218440</wp:posOffset>
                </wp:positionV>
                <wp:extent cx="7174230" cy="9640570"/>
                <wp:effectExtent l="8255" t="8890" r="8890" b="0"/>
                <wp:wrapNone/>
                <wp:docPr id="1"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4230" cy="9640570"/>
                          <a:chOff x="721" y="707"/>
                          <a:chExt cx="10802" cy="14431"/>
                        </a:xfrm>
                      </wpg:grpSpPr>
                      <wps:wsp>
                        <wps:cNvPr id="2" name="Freeform 87"/>
                        <wps:cNvSpPr>
                          <a:spLocks/>
                        </wps:cNvSpPr>
                        <wps:spPr bwMode="auto">
                          <a:xfrm>
                            <a:off x="751" y="737"/>
                            <a:ext cx="10742" cy="0"/>
                          </a:xfrm>
                          <a:custGeom>
                            <a:avLst/>
                            <a:gdLst>
                              <a:gd name="T0" fmla="+- 0 751 751"/>
                              <a:gd name="T1" fmla="*/ T0 w 10742"/>
                              <a:gd name="T2" fmla="+- 0 11494 751"/>
                              <a:gd name="T3" fmla="*/ T2 w 10742"/>
                            </a:gdLst>
                            <a:ahLst/>
                            <a:cxnLst>
                              <a:cxn ang="0">
                                <a:pos x="T1" y="0"/>
                              </a:cxn>
                              <a:cxn ang="0">
                                <a:pos x="T3" y="0"/>
                              </a:cxn>
                            </a:cxnLst>
                            <a:rect l="0" t="0" r="r" b="b"/>
                            <a:pathLst>
                              <a:path w="10742">
                                <a:moveTo>
                                  <a:pt x="0" y="0"/>
                                </a:moveTo>
                                <a:lnTo>
                                  <a:pt x="10743" y="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88"/>
                        <wps:cNvSpPr>
                          <a:spLocks/>
                        </wps:cNvSpPr>
                        <wps:spPr bwMode="auto">
                          <a:xfrm>
                            <a:off x="737" y="722"/>
                            <a:ext cx="0" cy="14400"/>
                          </a:xfrm>
                          <a:custGeom>
                            <a:avLst/>
                            <a:gdLst>
                              <a:gd name="T0" fmla="+- 0 722 722"/>
                              <a:gd name="T1" fmla="*/ 722 h 14400"/>
                              <a:gd name="T2" fmla="+- 0 15122 722"/>
                              <a:gd name="T3" fmla="*/ 15122 h 14400"/>
                            </a:gdLst>
                            <a:ahLst/>
                            <a:cxnLst>
                              <a:cxn ang="0">
                                <a:pos x="0" y="T1"/>
                              </a:cxn>
                              <a:cxn ang="0">
                                <a:pos x="0" y="T3"/>
                              </a:cxn>
                            </a:cxnLst>
                            <a:rect l="0" t="0" r="r" b="b"/>
                            <a:pathLst>
                              <a:path h="14400">
                                <a:moveTo>
                                  <a:pt x="0" y="0"/>
                                </a:moveTo>
                                <a:lnTo>
                                  <a:pt x="0" y="1440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89"/>
                        <wps:cNvSpPr>
                          <a:spLocks/>
                        </wps:cNvSpPr>
                        <wps:spPr bwMode="auto">
                          <a:xfrm>
                            <a:off x="11508" y="722"/>
                            <a:ext cx="0" cy="14400"/>
                          </a:xfrm>
                          <a:custGeom>
                            <a:avLst/>
                            <a:gdLst>
                              <a:gd name="T0" fmla="+- 0 722 722"/>
                              <a:gd name="T1" fmla="*/ 722 h 14400"/>
                              <a:gd name="T2" fmla="+- 0 15122 722"/>
                              <a:gd name="T3" fmla="*/ 15122 h 14400"/>
                            </a:gdLst>
                            <a:ahLst/>
                            <a:cxnLst>
                              <a:cxn ang="0">
                                <a:pos x="0" y="T1"/>
                              </a:cxn>
                              <a:cxn ang="0">
                                <a:pos x="0" y="T3"/>
                              </a:cxn>
                            </a:cxnLst>
                            <a:rect l="0" t="0" r="r" b="b"/>
                            <a:pathLst>
                              <a:path h="14400">
                                <a:moveTo>
                                  <a:pt x="0" y="0"/>
                                </a:moveTo>
                                <a:lnTo>
                                  <a:pt x="0" y="14400"/>
                                </a:lnTo>
                              </a:path>
                            </a:pathLst>
                          </a:custGeom>
                          <a:noFill/>
                          <a:ln w="19558">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90"/>
                        <wps:cNvSpPr>
                          <a:spLocks/>
                        </wps:cNvSpPr>
                        <wps:spPr bwMode="auto">
                          <a:xfrm>
                            <a:off x="751" y="15108"/>
                            <a:ext cx="10742" cy="0"/>
                          </a:xfrm>
                          <a:custGeom>
                            <a:avLst/>
                            <a:gdLst>
                              <a:gd name="T0" fmla="+- 0 751 751"/>
                              <a:gd name="T1" fmla="*/ T0 w 10742"/>
                              <a:gd name="T2" fmla="+- 0 11494 751"/>
                              <a:gd name="T3" fmla="*/ T2 w 10742"/>
                            </a:gdLst>
                            <a:ahLst/>
                            <a:cxnLst>
                              <a:cxn ang="0">
                                <a:pos x="T1" y="0"/>
                              </a:cxn>
                              <a:cxn ang="0">
                                <a:pos x="T3" y="0"/>
                              </a:cxn>
                            </a:cxnLst>
                            <a:rect l="0" t="0" r="r" b="b"/>
                            <a:pathLst>
                              <a:path w="10742">
                                <a:moveTo>
                                  <a:pt x="0" y="0"/>
                                </a:moveTo>
                                <a:lnTo>
                                  <a:pt x="10743" y="0"/>
                                </a:lnTo>
                              </a:path>
                            </a:pathLst>
                          </a:custGeom>
                          <a:noFill/>
                          <a:ln w="19867">
                            <a:solidFill>
                              <a:srgbClr val="1F386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3F247C" id="Group 86" o:spid="_x0000_s1026" style="position:absolute;margin-left:18.65pt;margin-top:17.2pt;width:564.9pt;height:759.1pt;z-index:-251651072;mso-position-horizontal-relative:page;mso-position-vertical-relative:page" coordorigin="721,707" coordsize="10802,14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">
                <v:shape id="Freeform 87" o:spid="_x0000_s1027" style="position:absolute;left:751;top:737;width:10742;height:0;visibility:visible;mso-wrap-style:square;v-text-anchor:top" coordsize="10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" path="m,l10743,e" filled="f" strokecolor="#1f3863" strokeweight="1.54pt">
                  <v:path arrowok="t" o:connecttype="custom" o:connectlocs="0,0;10743,0" o:connectangles="0,0"/>
                </v:shape>
                <v:shape id="Freeform 88" o:spid="_x0000_s1028" style="position:absolute;left:737;top:722;width:0;height:14400;visibility:visible;mso-wrap-style:square;v-text-anchor:top" coordsize="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" path="m,l,14400e" filled="f" strokecolor="#1f3863" strokeweight="1.54pt">
                  <v:path arrowok="t" o:connecttype="custom" o:connectlocs="0,722;0,15122" o:connectangles="0,0"/>
                </v:shape>
                <v:shape id="Freeform 89" o:spid="_x0000_s1029" style="position:absolute;left:11508;top:722;width:0;height:14400;visibility:visible;mso-wrap-style:square;v-text-anchor:top" coordsize="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" path="m,l,14400e" filled="f" strokecolor="#1f3863" strokeweight="1.54pt">
                  <v:path arrowok="t" o:connecttype="custom" o:connectlocs="0,722;0,15122" o:connectangles="0,0"/>
                </v:shape>
                <v:shape id="Freeform 90" o:spid="_x0000_s1030" style="position:absolute;left:751;top:15108;width:10742;height:0;visibility:visible;mso-wrap-style:square;v-text-anchor:top" coordsize="10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" path="m,l10743,e" filled="f" strokecolor="#1f3863" strokeweight=".55186mm">
                  <v:path arrowok="t" o:connecttype="custom" o:connectlocs="0,0;10743,0" o:connectangles="0,0"/>
                </v:shape>
                <w10:wrap anchorx="page" anchory="page"/>
              </v:group>
            </w:pict>
          </mc:Fallback>
        </mc:AlternateContent>
      </w:r>
      <w:r w:rsidR="00EF2CF5">
        <w:rPr>
          <w:rFonts w:ascii="Segoe UI" w:eastAsia="Arial Unicode MS" w:hAnsi="Segoe UI" w:cs="Segoe UI"/>
          <w:color w:val="000009"/>
          <w:sz w:val="18"/>
          <w:szCs w:val="18"/>
        </w:rPr>
        <w:t xml:space="preserve">  </w:t>
      </w:r>
      <w:r w:rsidR="00EF2CF5" w:rsidRPr="004F244D">
        <w:rPr>
          <w:rFonts w:ascii="Segoe UI" w:eastAsia="Arial Unicode MS" w:hAnsi="Segoe UI" w:cs="Segoe UI"/>
          <w:color w:val="000009"/>
          <w:sz w:val="18"/>
          <w:szCs w:val="18"/>
        </w:rPr>
        <w:t></w:t>
      </w:r>
      <w:r w:rsidR="00EF2CF5">
        <w:rPr>
          <w:rFonts w:ascii="Segoe UI" w:eastAsia="Arial Unicode MS" w:hAnsi="Segoe UI" w:cs="Segoe UI"/>
          <w:color w:val="000009"/>
          <w:sz w:val="18"/>
          <w:szCs w:val="18"/>
        </w:rPr>
        <w:t xml:space="preserve"> Feature Engineering</w:t>
      </w:r>
    </w:p>
    <w:p w:rsidR="00EF2CF5" w:rsidRDefault="00EF2CF5" w:rsidP="00EF2CF5">
      <w:pPr>
        <w:tabs>
          <w:tab w:val="left" w:pos="820"/>
        </w:tabs>
        <w:spacing w:before="22" w:line="269" w:lineRule="auto"/>
        <w:ind w:left="831" w:right="246" w:hanging="358"/>
        <w:rPr>
          <w:rFonts w:ascii="Segoe UI" w:hAnsi="Segoe UI" w:cs="Segoe UI"/>
          <w:sz w:val="18"/>
          <w:szCs w:val="18"/>
          <w:shd w:val="clear" w:color="auto" w:fill="FFFFFF"/>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w:t>
      </w:r>
      <w:r>
        <w:rPr>
          <w:rFonts w:ascii="Segoe UI" w:eastAsia="Arial Unicode MS" w:hAnsi="Segoe UI" w:cs="Segoe UI"/>
          <w:color w:val="000009"/>
          <w:sz w:val="18"/>
          <w:szCs w:val="18"/>
        </w:rPr>
        <w:t xml:space="preserve"> Model Building: </w:t>
      </w:r>
      <w:r>
        <w:rPr>
          <w:rFonts w:ascii="Segoe UI" w:hAnsi="Segoe UI" w:cs="Segoe UI"/>
          <w:sz w:val="18"/>
          <w:szCs w:val="18"/>
          <w:shd w:val="clear" w:color="auto" w:fill="FFFFFF"/>
        </w:rPr>
        <w:t>used Regression Techniques</w:t>
      </w:r>
    </w:p>
    <w:p w:rsidR="00EF2CF5" w:rsidRDefault="00EF2CF5" w:rsidP="00EF2CF5">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Liner Regression (Used Shrinkage Methods – Lasso and Ridge) </w:t>
      </w:r>
    </w:p>
    <w:p w:rsidR="00EF2CF5" w:rsidRDefault="00EF2CF5" w:rsidP="00EF2CF5">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Polynomial Regression</w:t>
      </w:r>
    </w:p>
    <w:p w:rsidR="008C0C16" w:rsidRDefault="00EF2CF5" w:rsidP="00FD37F7">
      <w:pPr>
        <w:spacing w:before="22"/>
        <w:ind w:left="473"/>
        <w:rPr>
          <w:rFonts w:ascii="Segoe UI" w:hAnsi="Segoe UI" w:cs="Segoe UI"/>
          <w:sz w:val="18"/>
          <w:szCs w:val="18"/>
          <w:shd w:val="clear" w:color="auto" w:fill="FFFFFF"/>
        </w:rPr>
      </w:pPr>
      <w:r>
        <w:rPr>
          <w:rFonts w:ascii="Segoe UI" w:hAnsi="Segoe UI" w:cs="Segoe UI"/>
          <w:sz w:val="18"/>
          <w:szCs w:val="18"/>
          <w:shd w:val="clear" w:color="auto" w:fill="FFFFFF"/>
        </w:rPr>
        <w:t xml:space="preserve">      Random Forest</w:t>
      </w:r>
    </w:p>
    <w:p w:rsidR="00FD37F7" w:rsidRDefault="00FD37F7" w:rsidP="00FD37F7">
      <w:pPr>
        <w:spacing w:before="59"/>
        <w:ind w:left="110"/>
        <w:rPr>
          <w:sz w:val="18"/>
          <w:szCs w:val="18"/>
        </w:rPr>
      </w:pPr>
      <w:r>
        <w:rPr>
          <w:b/>
          <w:color w:val="000009"/>
          <w:sz w:val="18"/>
          <w:szCs w:val="18"/>
          <w:u w:val="single" w:color="000009"/>
        </w:rPr>
        <w:t>Project Title: Credit Risk Modeling</w:t>
      </w:r>
    </w:p>
    <w:p w:rsidR="00FD37F7" w:rsidRDefault="00FD37F7" w:rsidP="00FD37F7">
      <w:pPr>
        <w:spacing w:before="38"/>
        <w:ind w:left="110"/>
        <w:rPr>
          <w:rFonts w:ascii="Segoe UI" w:hAnsi="Segoe UI" w:cs="Segoe UI"/>
          <w:color w:val="000009"/>
          <w:sz w:val="18"/>
          <w:szCs w:val="18"/>
        </w:rPr>
      </w:pPr>
      <w:r>
        <w:rPr>
          <w:b/>
          <w:color w:val="000009"/>
          <w:sz w:val="18"/>
          <w:szCs w:val="18"/>
        </w:rPr>
        <w:t>Problem Statement</w:t>
      </w:r>
      <w:r w:rsidRPr="00E801A2">
        <w:rPr>
          <w:rFonts w:ascii="Segoe UI" w:hAnsi="Segoe UI" w:cs="Segoe UI"/>
          <w:b/>
          <w:color w:val="000009"/>
          <w:sz w:val="18"/>
          <w:szCs w:val="18"/>
        </w:rPr>
        <w:t>:</w:t>
      </w:r>
      <w:r w:rsidRPr="00E801A2">
        <w:rPr>
          <w:rFonts w:ascii="Segoe UI" w:hAnsi="Segoe UI" w:cs="Segoe UI"/>
          <w:color w:val="000009"/>
          <w:sz w:val="18"/>
          <w:szCs w:val="18"/>
        </w:rPr>
        <w:t xml:space="preserve"> </w:t>
      </w:r>
      <w:r>
        <w:rPr>
          <w:rFonts w:ascii="Segoe UI" w:hAnsi="Segoe UI" w:cs="Segoe UI"/>
          <w:color w:val="000009"/>
          <w:sz w:val="18"/>
          <w:szCs w:val="18"/>
        </w:rPr>
        <w:t xml:space="preserve">Predicting the credit risk </w:t>
      </w:r>
      <w:r w:rsidR="001B7D39">
        <w:rPr>
          <w:rFonts w:ascii="Segoe UI" w:hAnsi="Segoe UI" w:cs="Segoe UI"/>
          <w:color w:val="000009"/>
          <w:sz w:val="18"/>
          <w:szCs w:val="18"/>
        </w:rPr>
        <w:t xml:space="preserve">by using the techniques expected loss, probability of </w:t>
      </w:r>
      <w:r w:rsidR="00157F99">
        <w:rPr>
          <w:rFonts w:ascii="Segoe UI" w:hAnsi="Segoe UI" w:cs="Segoe UI"/>
          <w:color w:val="000009"/>
          <w:sz w:val="18"/>
          <w:szCs w:val="18"/>
        </w:rPr>
        <w:t>default, loss</w:t>
      </w:r>
      <w:r w:rsidR="001B7D39">
        <w:rPr>
          <w:rFonts w:ascii="Segoe UI" w:hAnsi="Segoe UI" w:cs="Segoe UI"/>
          <w:color w:val="000009"/>
          <w:sz w:val="18"/>
          <w:szCs w:val="18"/>
        </w:rPr>
        <w:t xml:space="preserve"> given default and exposure at default</w:t>
      </w:r>
    </w:p>
    <w:p w:rsidR="00FD37F7" w:rsidRDefault="00FD37F7" w:rsidP="00FD37F7">
      <w:pPr>
        <w:spacing w:before="38"/>
        <w:ind w:left="110"/>
        <w:rPr>
          <w:rFonts w:ascii="Segoe UI" w:hAnsi="Segoe UI" w:cs="Segoe UI"/>
          <w:color w:val="000009"/>
          <w:sz w:val="18"/>
          <w:szCs w:val="18"/>
        </w:rPr>
      </w:pPr>
    </w:p>
    <w:p w:rsidR="00FD37F7" w:rsidRPr="001B7D39" w:rsidRDefault="00FD37F7" w:rsidP="001B7D39">
      <w:pPr>
        <w:spacing w:before="30"/>
        <w:ind w:left="110"/>
        <w:rPr>
          <w:sz w:val="18"/>
          <w:szCs w:val="18"/>
        </w:rPr>
      </w:pPr>
      <w:r>
        <w:rPr>
          <w:b/>
          <w:color w:val="000009"/>
          <w:sz w:val="18"/>
          <w:szCs w:val="18"/>
          <w:u w:val="single" w:color="000009"/>
        </w:rPr>
        <w:t>Project details &amp; Responsibilities</w:t>
      </w:r>
      <w:r>
        <w:rPr>
          <w:b/>
          <w:color w:val="000009"/>
          <w:sz w:val="18"/>
          <w:szCs w:val="18"/>
        </w:rPr>
        <w:t>:</w:t>
      </w:r>
    </w:p>
    <w:p w:rsidR="00FD37F7" w:rsidRPr="004F244D" w:rsidRDefault="00FD37F7" w:rsidP="00FD37F7">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Pr>
          <w:rFonts w:ascii="Segoe UI" w:eastAsia="Arial Unicode MS" w:hAnsi="Segoe UI" w:cs="Segoe UI"/>
          <w:color w:val="000009"/>
          <w:sz w:val="18"/>
          <w:szCs w:val="18"/>
        </w:rPr>
        <w:t xml:space="preserve">Hypothesis Generation </w:t>
      </w:r>
    </w:p>
    <w:p w:rsidR="00FD37F7" w:rsidRDefault="00FD37F7" w:rsidP="00FD37F7">
      <w:pPr>
        <w:tabs>
          <w:tab w:val="left" w:pos="820"/>
        </w:tabs>
        <w:spacing w:before="22" w:line="269" w:lineRule="auto"/>
        <w:ind w:left="831" w:right="246" w:hanging="358"/>
        <w:rPr>
          <w:rFonts w:ascii="Segoe UI" w:eastAsia="Arial Unicode MS" w:hAnsi="Segoe UI" w:cs="Segoe UI"/>
          <w:color w:val="000009"/>
          <w:sz w:val="18"/>
          <w:szCs w:val="18"/>
        </w:rPr>
      </w:pPr>
      <w:r w:rsidRPr="004F244D">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sidR="001B7D39">
        <w:rPr>
          <w:rFonts w:ascii="Segoe UI" w:eastAsia="Arial Unicode MS" w:hAnsi="Segoe UI" w:cs="Segoe UI"/>
          <w:color w:val="000009"/>
          <w:sz w:val="18"/>
          <w:szCs w:val="18"/>
        </w:rPr>
        <w:t>General Preprocessing</w:t>
      </w:r>
    </w:p>
    <w:p w:rsidR="00FD37F7" w:rsidRDefault="00FD37F7" w:rsidP="00FD37F7">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sidR="001B7D39">
        <w:rPr>
          <w:rFonts w:ascii="Segoe UI" w:eastAsia="Arial Unicode MS" w:hAnsi="Segoe UI" w:cs="Segoe UI"/>
          <w:color w:val="000009"/>
          <w:sz w:val="18"/>
          <w:szCs w:val="18"/>
        </w:rPr>
        <w:t>PD Model: Data Preparation</w:t>
      </w:r>
    </w:p>
    <w:p w:rsidR="00FD37F7" w:rsidRDefault="00FD37F7" w:rsidP="00FD37F7">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 xml:space="preserve"> </w:t>
      </w:r>
      <w:r w:rsidR="001B7D39">
        <w:rPr>
          <w:rFonts w:ascii="Segoe UI" w:eastAsia="Arial Unicode MS" w:hAnsi="Segoe UI" w:cs="Segoe UI"/>
          <w:color w:val="000009"/>
          <w:sz w:val="18"/>
          <w:szCs w:val="18"/>
        </w:rPr>
        <w:t>PD Model Estimation</w:t>
      </w:r>
    </w:p>
    <w:p w:rsidR="00FD37F7" w:rsidRDefault="00FD37F7" w:rsidP="00FD37F7">
      <w:pPr>
        <w:tabs>
          <w:tab w:val="left" w:pos="820"/>
        </w:tabs>
        <w:spacing w:before="22" w:line="269" w:lineRule="auto"/>
        <w:ind w:left="831" w:right="246" w:hanging="358"/>
        <w:rPr>
          <w:rFonts w:ascii="Segoe UI" w:eastAsia="Arial Unicode MS" w:hAnsi="Segoe UI" w:cs="Segoe UI"/>
          <w:color w:val="000009"/>
          <w:sz w:val="18"/>
          <w:szCs w:val="18"/>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w:t>
      </w:r>
      <w:r w:rsidR="001B7D39">
        <w:rPr>
          <w:rFonts w:ascii="Segoe UI" w:eastAsia="Arial Unicode MS" w:hAnsi="Segoe UI" w:cs="Segoe UI"/>
          <w:color w:val="000009"/>
          <w:sz w:val="18"/>
          <w:szCs w:val="18"/>
        </w:rPr>
        <w:t xml:space="preserve"> PD Model Validation</w:t>
      </w:r>
    </w:p>
    <w:p w:rsidR="00FD37F7" w:rsidRDefault="00FD37F7" w:rsidP="001B7D39">
      <w:pPr>
        <w:tabs>
          <w:tab w:val="left" w:pos="820"/>
        </w:tabs>
        <w:spacing w:before="22" w:line="269" w:lineRule="auto"/>
        <w:ind w:left="831" w:right="246" w:hanging="358"/>
        <w:rPr>
          <w:rFonts w:ascii="Segoe UI" w:hAnsi="Segoe UI" w:cs="Segoe UI"/>
          <w:sz w:val="18"/>
          <w:szCs w:val="18"/>
          <w:shd w:val="clear" w:color="auto" w:fill="FFFFFF"/>
        </w:rPr>
      </w:pPr>
      <w:r>
        <w:rPr>
          <w:rFonts w:ascii="Segoe UI" w:eastAsia="Arial Unicode MS" w:hAnsi="Segoe UI" w:cs="Segoe UI"/>
          <w:color w:val="000009"/>
          <w:sz w:val="18"/>
          <w:szCs w:val="18"/>
        </w:rPr>
        <w:t xml:space="preserve">  </w:t>
      </w:r>
      <w:r w:rsidRPr="004F244D">
        <w:rPr>
          <w:rFonts w:ascii="Segoe UI" w:eastAsia="Arial Unicode MS" w:hAnsi="Segoe UI" w:cs="Segoe UI"/>
          <w:color w:val="000009"/>
          <w:sz w:val="18"/>
          <w:szCs w:val="18"/>
        </w:rPr>
        <w:t></w:t>
      </w:r>
      <w:r w:rsidR="001B7D39">
        <w:rPr>
          <w:rFonts w:ascii="Segoe UI" w:eastAsia="Arial Unicode MS" w:hAnsi="Segoe UI" w:cs="Segoe UI"/>
          <w:color w:val="000009"/>
          <w:sz w:val="18"/>
          <w:szCs w:val="18"/>
        </w:rPr>
        <w:t xml:space="preserve"> LGD and EAD Models</w:t>
      </w:r>
    </w:p>
    <w:p w:rsidR="00FD37F7" w:rsidRPr="004E1E89" w:rsidRDefault="00FD37F7" w:rsidP="00FD37F7">
      <w:pPr>
        <w:spacing w:before="22"/>
        <w:rPr>
          <w:rFonts w:ascii="Segoe UI" w:hAnsi="Segoe UI" w:cs="Segoe UI"/>
          <w:sz w:val="18"/>
          <w:szCs w:val="18"/>
          <w:shd w:val="clear" w:color="auto" w:fill="FFFFFF"/>
        </w:rPr>
      </w:pPr>
    </w:p>
    <w:p w:rsidR="008C0C16" w:rsidRDefault="008C0C16">
      <w:pPr>
        <w:spacing w:before="12" w:line="200" w:lineRule="exact"/>
      </w:pPr>
    </w:p>
    <w:p w:rsidR="008C0C16" w:rsidRDefault="00A76B4A">
      <w:pPr>
        <w:spacing w:line="200" w:lineRule="exact"/>
        <w:ind w:left="110" w:right="1274"/>
        <w:rPr>
          <w:sz w:val="18"/>
          <w:szCs w:val="18"/>
        </w:rPr>
      </w:pPr>
      <w:r>
        <w:rPr>
          <w:color w:val="000009"/>
          <w:sz w:val="18"/>
          <w:szCs w:val="18"/>
        </w:rPr>
        <w:t>This is to acknowledge that the above provided information is true and correct to the best of my knowledge. Any misrepresentation of facts or data will be entirely liable upon me.</w:t>
      </w:r>
    </w:p>
    <w:p w:rsidR="008C0C16" w:rsidRDefault="008C0C16">
      <w:pPr>
        <w:spacing w:before="8" w:line="260" w:lineRule="exact"/>
        <w:rPr>
          <w:sz w:val="26"/>
          <w:szCs w:val="26"/>
        </w:rPr>
      </w:pPr>
    </w:p>
    <w:p w:rsidR="008C0C16" w:rsidRDefault="00567A84">
      <w:pPr>
        <w:ind w:left="110"/>
        <w:rPr>
          <w:sz w:val="18"/>
          <w:szCs w:val="18"/>
        </w:rPr>
      </w:pPr>
      <w:r>
        <w:rPr>
          <w:b/>
          <w:color w:val="000009"/>
          <w:sz w:val="18"/>
          <w:szCs w:val="18"/>
        </w:rPr>
        <w:t xml:space="preserve">Place: </w:t>
      </w:r>
      <w:r w:rsidRPr="00567A84">
        <w:rPr>
          <w:color w:val="000009"/>
          <w:sz w:val="18"/>
          <w:szCs w:val="18"/>
        </w:rPr>
        <w:t>Chennai</w:t>
      </w:r>
    </w:p>
    <w:p w:rsidR="00BB0647" w:rsidRDefault="00A76B4A">
      <w:pPr>
        <w:spacing w:before="35"/>
        <w:ind w:left="110"/>
        <w:rPr>
          <w:sz w:val="18"/>
          <w:szCs w:val="18"/>
        </w:rPr>
      </w:pPr>
      <w:r>
        <w:rPr>
          <w:b/>
          <w:color w:val="000009"/>
          <w:sz w:val="18"/>
          <w:szCs w:val="18"/>
        </w:rPr>
        <w:t xml:space="preserve">Date: </w:t>
      </w:r>
      <w:r w:rsidR="001B7D39">
        <w:rPr>
          <w:color w:val="000009"/>
          <w:sz w:val="18"/>
          <w:szCs w:val="18"/>
        </w:rPr>
        <w:t>28th</w:t>
      </w:r>
      <w:r w:rsidR="001B7D39">
        <w:rPr>
          <w:color w:val="000009"/>
          <w:position w:val="5"/>
          <w:sz w:val="11"/>
          <w:szCs w:val="11"/>
        </w:rPr>
        <w:t xml:space="preserve"> May</w:t>
      </w:r>
      <w:r w:rsidR="00EF2CF5">
        <w:rPr>
          <w:color w:val="000009"/>
          <w:sz w:val="18"/>
          <w:szCs w:val="18"/>
        </w:rPr>
        <w:t>, 2020</w:t>
      </w:r>
      <w:r>
        <w:rPr>
          <w:color w:val="000009"/>
          <w:sz w:val="18"/>
          <w:szCs w:val="18"/>
        </w:rPr>
        <w:t xml:space="preserve">                                                                                                              </w:t>
      </w:r>
      <w:r w:rsidR="00EF2CF5">
        <w:rPr>
          <w:color w:val="000009"/>
          <w:sz w:val="18"/>
          <w:szCs w:val="18"/>
        </w:rPr>
        <w:t xml:space="preserve">                      Vijayakumar Subramani</w:t>
      </w: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Pr="00BB0647" w:rsidRDefault="00BB0647" w:rsidP="00BB0647">
      <w:pPr>
        <w:rPr>
          <w:sz w:val="18"/>
          <w:szCs w:val="18"/>
        </w:rPr>
      </w:pPr>
    </w:p>
    <w:p w:rsidR="00BB0647" w:rsidRDefault="00BB0647" w:rsidP="00BB0647">
      <w:pPr>
        <w:rPr>
          <w:sz w:val="18"/>
          <w:szCs w:val="18"/>
        </w:rPr>
      </w:pPr>
    </w:p>
    <w:p w:rsidR="008C0C16" w:rsidRPr="00BB0647" w:rsidRDefault="008C0C16" w:rsidP="00BB0647">
      <w:pPr>
        <w:rPr>
          <w:sz w:val="18"/>
          <w:szCs w:val="18"/>
        </w:rPr>
      </w:pPr>
    </w:p>
    <w:sectPr w:rsidR="008C0C16" w:rsidRPr="00BB0647" w:rsidSect="008C0C16">
      <w:pgSz w:w="12240" w:h="15840"/>
      <w:pgMar w:top="1160" w:right="100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3E3" w:rsidRDefault="004973E3" w:rsidP="00264D75">
      <w:r>
        <w:separator/>
      </w:r>
    </w:p>
  </w:endnote>
  <w:endnote w:type="continuationSeparator" w:id="0">
    <w:p w:rsidR="004973E3" w:rsidRDefault="004973E3" w:rsidP="00264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8AD" w:rsidRDefault="008A2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D75" w:rsidRDefault="00BB0647">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8AD" w:rsidRDefault="008A2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3E3" w:rsidRDefault="004973E3" w:rsidP="00264D75">
      <w:r>
        <w:separator/>
      </w:r>
    </w:p>
  </w:footnote>
  <w:footnote w:type="continuationSeparator" w:id="0">
    <w:p w:rsidR="004973E3" w:rsidRDefault="004973E3" w:rsidP="00264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8AD" w:rsidRDefault="008A2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8AD" w:rsidRDefault="008A2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8AD" w:rsidRDefault="008A2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E33F6"/>
    <w:multiLevelType w:val="multilevel"/>
    <w:tmpl w:val="F15CDE6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16"/>
    <w:rsid w:val="000B4131"/>
    <w:rsid w:val="000E5089"/>
    <w:rsid w:val="0010621D"/>
    <w:rsid w:val="00152457"/>
    <w:rsid w:val="00157F99"/>
    <w:rsid w:val="001B7D39"/>
    <w:rsid w:val="001D778F"/>
    <w:rsid w:val="0020011B"/>
    <w:rsid w:val="00264D75"/>
    <w:rsid w:val="00294649"/>
    <w:rsid w:val="003C721F"/>
    <w:rsid w:val="00403BD5"/>
    <w:rsid w:val="004973E3"/>
    <w:rsid w:val="004E1E89"/>
    <w:rsid w:val="004E4BA8"/>
    <w:rsid w:val="004F244D"/>
    <w:rsid w:val="00567A84"/>
    <w:rsid w:val="005B0A9C"/>
    <w:rsid w:val="00685814"/>
    <w:rsid w:val="00690A19"/>
    <w:rsid w:val="00696821"/>
    <w:rsid w:val="006E2F85"/>
    <w:rsid w:val="007344DA"/>
    <w:rsid w:val="007541EE"/>
    <w:rsid w:val="00761DA4"/>
    <w:rsid w:val="007B1FEE"/>
    <w:rsid w:val="007E1D20"/>
    <w:rsid w:val="008A28AD"/>
    <w:rsid w:val="008C0C16"/>
    <w:rsid w:val="008E2BFF"/>
    <w:rsid w:val="009777B2"/>
    <w:rsid w:val="00A76B4A"/>
    <w:rsid w:val="00AE2EC1"/>
    <w:rsid w:val="00AE6361"/>
    <w:rsid w:val="00BB0647"/>
    <w:rsid w:val="00BE35CE"/>
    <w:rsid w:val="00C018ED"/>
    <w:rsid w:val="00C36AE3"/>
    <w:rsid w:val="00C42EA4"/>
    <w:rsid w:val="00C47A03"/>
    <w:rsid w:val="00D91FCD"/>
    <w:rsid w:val="00DB6320"/>
    <w:rsid w:val="00E3412A"/>
    <w:rsid w:val="00E801A2"/>
    <w:rsid w:val="00E828E4"/>
    <w:rsid w:val="00EB7176"/>
    <w:rsid w:val="00EF2CF5"/>
    <w:rsid w:val="00F64017"/>
    <w:rsid w:val="00F96F2F"/>
    <w:rsid w:val="00FD37F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7A5D4"/>
  <w15:docId w15:val="{5FBFC2C0-4A9A-48D7-8559-788A724A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64D75"/>
    <w:pPr>
      <w:tabs>
        <w:tab w:val="center" w:pos="4680"/>
        <w:tab w:val="right" w:pos="9360"/>
      </w:tabs>
    </w:pPr>
  </w:style>
  <w:style w:type="character" w:customStyle="1" w:styleId="HeaderChar">
    <w:name w:val="Header Char"/>
    <w:basedOn w:val="DefaultParagraphFont"/>
    <w:link w:val="Header"/>
    <w:uiPriority w:val="99"/>
    <w:rsid w:val="00264D75"/>
  </w:style>
  <w:style w:type="paragraph" w:styleId="Footer">
    <w:name w:val="footer"/>
    <w:basedOn w:val="Normal"/>
    <w:link w:val="FooterChar"/>
    <w:uiPriority w:val="99"/>
    <w:unhideWhenUsed/>
    <w:rsid w:val="00264D75"/>
    <w:pPr>
      <w:tabs>
        <w:tab w:val="center" w:pos="4680"/>
        <w:tab w:val="right" w:pos="9360"/>
      </w:tabs>
    </w:pPr>
  </w:style>
  <w:style w:type="character" w:customStyle="1" w:styleId="FooterChar">
    <w:name w:val="Footer Char"/>
    <w:basedOn w:val="DefaultParagraphFont"/>
    <w:link w:val="Footer"/>
    <w:uiPriority w:val="99"/>
    <w:rsid w:val="00264D75"/>
  </w:style>
  <w:style w:type="character" w:styleId="Hyperlink">
    <w:name w:val="Hyperlink"/>
    <w:basedOn w:val="DefaultParagraphFont"/>
    <w:uiPriority w:val="99"/>
    <w:unhideWhenUsed/>
    <w:rsid w:val="00734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25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avanvvija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6B52-EF04-4262-899C-FA7C5B0A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 Vijayakumar (Cognizant)</dc:creator>
  <cp:lastModifiedBy>Subramani, Vijayakumar (Cognizant)</cp:lastModifiedBy>
  <cp:revision>7</cp:revision>
  <dcterms:created xsi:type="dcterms:W3CDTF">2020-06-03T12:41:00Z</dcterms:created>
  <dcterms:modified xsi:type="dcterms:W3CDTF">2020-06-03T12:44:00Z</dcterms:modified>
</cp:coreProperties>
</file>