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0B63" w:rsidRDefault="008D6C6B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610B63" w:rsidRDefault="008D6C6B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:rsidR="00610B63" w:rsidRDefault="00610B63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10B63">
        <w:trPr>
          <w:jc w:val="center"/>
        </w:trPr>
        <w:tc>
          <w:tcPr>
            <w:tcW w:w="4508" w:type="dxa"/>
          </w:tcPr>
          <w:p w:rsidR="00610B63" w:rsidRDefault="008D6C6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610B63" w:rsidRDefault="008C047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6 </w:t>
            </w:r>
            <w:proofErr w:type="spellStart"/>
            <w:r>
              <w:rPr>
                <w:rFonts w:ascii="Arial" w:eastAsia="Arial" w:hAnsi="Arial" w:cs="Arial"/>
              </w:rPr>
              <w:t>Febuary</w:t>
            </w:r>
            <w:proofErr w:type="spellEnd"/>
            <w:r>
              <w:rPr>
                <w:rFonts w:ascii="Arial" w:eastAsia="Arial" w:hAnsi="Arial" w:cs="Arial"/>
              </w:rPr>
              <w:t xml:space="preserve"> 2026</w:t>
            </w:r>
          </w:p>
        </w:tc>
      </w:tr>
      <w:tr w:rsidR="00610B63">
        <w:trPr>
          <w:jc w:val="center"/>
        </w:trPr>
        <w:tc>
          <w:tcPr>
            <w:tcW w:w="4508" w:type="dxa"/>
          </w:tcPr>
          <w:p w:rsidR="00610B63" w:rsidRDefault="008D6C6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610B63" w:rsidRDefault="008C0477">
            <w:pPr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>LTVIP2026TMIDS64619</w:t>
            </w:r>
          </w:p>
        </w:tc>
      </w:tr>
      <w:tr w:rsidR="00610B63">
        <w:trPr>
          <w:jc w:val="center"/>
        </w:trPr>
        <w:tc>
          <w:tcPr>
            <w:tcW w:w="4508" w:type="dxa"/>
          </w:tcPr>
          <w:p w:rsidR="00610B63" w:rsidRDefault="008D6C6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BD2953" w:rsidRPr="00BD2953" w:rsidRDefault="008C0477">
            <w:pPr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Advancing nutrition science through 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geminia</w:t>
            </w:r>
            <w:r w:rsidR="00BD2953">
              <w:rPr>
                <w:rFonts w:ascii="Arial" w:hAnsi="Arial" w:cs="Arial"/>
                <w:color w:val="222222"/>
                <w:shd w:val="clear" w:color="auto" w:fill="FFFFFF"/>
              </w:rPr>
              <w:t>i</w:t>
            </w:r>
            <w:proofErr w:type="spellEnd"/>
          </w:p>
        </w:tc>
      </w:tr>
      <w:tr w:rsidR="00610B63">
        <w:trPr>
          <w:jc w:val="center"/>
        </w:trPr>
        <w:tc>
          <w:tcPr>
            <w:tcW w:w="4508" w:type="dxa"/>
          </w:tcPr>
          <w:p w:rsidR="00610B63" w:rsidRDefault="008D6C6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610B63" w:rsidRDefault="008D6C6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610B63" w:rsidRDefault="00610B63">
      <w:pPr>
        <w:rPr>
          <w:rFonts w:ascii="Arial" w:eastAsia="Arial" w:hAnsi="Arial" w:cs="Arial"/>
          <w:b/>
        </w:rPr>
      </w:pPr>
    </w:p>
    <w:p w:rsidR="00610B63" w:rsidRDefault="008D6C6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:rsidR="00610B63" w:rsidRDefault="008D6C6B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:rsidR="00610B63" w:rsidRDefault="008D6C6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:rsidR="00610B63" w:rsidRDefault="008D6C6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7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:rsidR="00610B63" w:rsidRDefault="00610B63">
      <w:pPr>
        <w:rPr>
          <w:rFonts w:ascii="Arial" w:eastAsia="Arial" w:hAnsi="Arial" w:cs="Arial"/>
          <w:b/>
        </w:rPr>
      </w:pPr>
    </w:p>
    <w:p w:rsidR="00610B63" w:rsidRDefault="00BD2953">
      <w:pPr>
        <w:rPr>
          <w:rFonts w:ascii="Arial" w:eastAsia="Arial" w:hAnsi="Arial" w:cs="Arial"/>
          <w:b/>
        </w:rPr>
      </w:pPr>
      <w:bookmarkStart w:id="0" w:name="_GoBack"/>
      <w:r>
        <w:rPr>
          <w:rFonts w:ascii="Arial" w:eastAsia="Arial" w:hAnsi="Arial" w:cs="Arial"/>
          <w:b/>
          <w:noProof/>
          <w:lang w:val="en-US"/>
        </w:rPr>
        <w:drawing>
          <wp:inline distT="0" distB="0" distL="0" distR="0">
            <wp:extent cx="7048500" cy="2581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le_0000000027287206b24f28ea1f816e2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8683" cy="258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610B63" w:rsidRDefault="008D6C6B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:rsidR="00610B63" w:rsidRDefault="00610B63">
      <w:pPr>
        <w:tabs>
          <w:tab w:val="left" w:pos="2320"/>
        </w:tabs>
        <w:rPr>
          <w:rFonts w:ascii="Arial" w:eastAsia="Arial" w:hAnsi="Arial" w:cs="Arial"/>
          <w:b/>
        </w:rPr>
      </w:pPr>
    </w:p>
    <w:p w:rsidR="00610B63" w:rsidRDefault="008D6C6B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p w:rsidR="00BD2953" w:rsidRDefault="00BD2953">
      <w:pPr>
        <w:tabs>
          <w:tab w:val="left" w:pos="2320"/>
        </w:tabs>
        <w:rPr>
          <w:rFonts w:ascii="Arial" w:eastAsia="Arial" w:hAnsi="Arial" w:cs="Arial"/>
          <w:b/>
        </w:rPr>
      </w:pP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610B63">
        <w:trPr>
          <w:trHeight w:val="398"/>
        </w:trPr>
        <w:tc>
          <w:tcPr>
            <w:tcW w:w="840" w:type="dxa"/>
          </w:tcPr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4020" w:type="dxa"/>
          </w:tcPr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610B63">
        <w:trPr>
          <w:trHeight w:val="489"/>
        </w:trPr>
        <w:tc>
          <w:tcPr>
            <w:tcW w:w="840" w:type="dxa"/>
          </w:tcPr>
          <w:p w:rsidR="00610B63" w:rsidRDefault="00610B6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Web UI, Mobile App, </w:t>
            </w:r>
            <w:proofErr w:type="spellStart"/>
            <w:r>
              <w:rPr>
                <w:rFonts w:ascii="Arial" w:eastAsia="Arial" w:hAnsi="Arial" w:cs="Arial"/>
              </w:rPr>
              <w:t>Chatbot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  <w:tc>
          <w:tcPr>
            <w:tcW w:w="4140" w:type="dxa"/>
          </w:tcPr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</w:t>
            </w:r>
            <w:r w:rsidR="009D54FB">
              <w:rPr>
                <w:rFonts w:ascii="Arial" w:eastAsia="Arial" w:hAnsi="Arial" w:cs="Arial"/>
              </w:rPr>
              <w:t xml:space="preserve">ipt </w:t>
            </w:r>
          </w:p>
        </w:tc>
      </w:tr>
      <w:tr w:rsidR="00610B63">
        <w:trPr>
          <w:trHeight w:val="470"/>
        </w:trPr>
        <w:tc>
          <w:tcPr>
            <w:tcW w:w="840" w:type="dxa"/>
          </w:tcPr>
          <w:p w:rsidR="00610B63" w:rsidRDefault="00610B6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:rsidR="00610B63" w:rsidRDefault="009D54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Python(flask)</w:t>
            </w:r>
          </w:p>
        </w:tc>
      </w:tr>
      <w:tr w:rsidR="00610B63">
        <w:trPr>
          <w:trHeight w:val="470"/>
        </w:trPr>
        <w:tc>
          <w:tcPr>
            <w:tcW w:w="840" w:type="dxa"/>
          </w:tcPr>
          <w:p w:rsidR="00610B63" w:rsidRDefault="00610B6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:rsidR="00610B63" w:rsidRDefault="009D54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Gemini AI API</w:t>
            </w:r>
          </w:p>
        </w:tc>
      </w:tr>
      <w:tr w:rsidR="00610B63">
        <w:trPr>
          <w:trHeight w:val="470"/>
        </w:trPr>
        <w:tc>
          <w:tcPr>
            <w:tcW w:w="840" w:type="dxa"/>
          </w:tcPr>
          <w:p w:rsidR="00610B63" w:rsidRDefault="00610B6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:rsidR="00610B63" w:rsidRDefault="009D54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(</w:t>
            </w:r>
            <w:proofErr w:type="spellStart"/>
            <w:r>
              <w:rPr>
                <w:rFonts w:ascii="Arial" w:eastAsia="Arial" w:hAnsi="Arial" w:cs="Arial"/>
              </w:rPr>
              <w:t>scikit</w:t>
            </w:r>
            <w:proofErr w:type="spellEnd"/>
            <w:r>
              <w:rPr>
                <w:rFonts w:ascii="Arial" w:eastAsia="Arial" w:hAnsi="Arial" w:cs="Arial"/>
              </w:rPr>
              <w:t>-learn)</w:t>
            </w:r>
            <w:r w:rsidR="008D6C6B">
              <w:rPr>
                <w:rFonts w:ascii="Arial" w:eastAsia="Arial" w:hAnsi="Arial" w:cs="Arial"/>
              </w:rPr>
              <w:t xml:space="preserve"> </w:t>
            </w:r>
          </w:p>
        </w:tc>
      </w:tr>
      <w:tr w:rsidR="00610B63">
        <w:trPr>
          <w:trHeight w:val="489"/>
        </w:trPr>
        <w:tc>
          <w:tcPr>
            <w:tcW w:w="840" w:type="dxa"/>
          </w:tcPr>
          <w:p w:rsidR="00610B63" w:rsidRDefault="00610B6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:rsidR="00610B63" w:rsidRDefault="009D54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MySQL/SQLite</w:t>
            </w:r>
          </w:p>
        </w:tc>
      </w:tr>
      <w:tr w:rsidR="00610B63">
        <w:trPr>
          <w:trHeight w:val="489"/>
        </w:trPr>
        <w:tc>
          <w:tcPr>
            <w:tcW w:w="840" w:type="dxa"/>
          </w:tcPr>
          <w:p w:rsidR="00610B63" w:rsidRDefault="00610B6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:rsidR="00610B63" w:rsidRDefault="009D54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Google Firebase</w:t>
            </w:r>
            <w:r w:rsidR="008D6C6B">
              <w:rPr>
                <w:rFonts w:ascii="Arial" w:eastAsia="Arial" w:hAnsi="Arial" w:cs="Arial"/>
              </w:rPr>
              <w:t>.</w:t>
            </w:r>
          </w:p>
        </w:tc>
      </w:tr>
      <w:tr w:rsidR="00610B63">
        <w:trPr>
          <w:trHeight w:val="489"/>
        </w:trPr>
        <w:tc>
          <w:tcPr>
            <w:tcW w:w="840" w:type="dxa"/>
          </w:tcPr>
          <w:p w:rsidR="00610B63" w:rsidRDefault="00610B6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Local </w:t>
            </w:r>
            <w:proofErr w:type="spellStart"/>
            <w:r>
              <w:rPr>
                <w:rFonts w:ascii="Arial" w:eastAsia="Arial" w:hAnsi="Arial" w:cs="Arial"/>
              </w:rPr>
              <w:t>Filesystem</w:t>
            </w:r>
            <w:proofErr w:type="spellEnd"/>
          </w:p>
        </w:tc>
      </w:tr>
      <w:tr w:rsidR="00610B63">
        <w:trPr>
          <w:trHeight w:val="489"/>
        </w:trPr>
        <w:tc>
          <w:tcPr>
            <w:tcW w:w="840" w:type="dxa"/>
          </w:tcPr>
          <w:p w:rsidR="00610B63" w:rsidRDefault="00610B6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:rsidR="00610B63" w:rsidRDefault="009D54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Gemini AI API</w:t>
            </w:r>
          </w:p>
        </w:tc>
      </w:tr>
      <w:tr w:rsidR="00610B63">
        <w:trPr>
          <w:trHeight w:val="489"/>
        </w:trPr>
        <w:tc>
          <w:tcPr>
            <w:tcW w:w="840" w:type="dxa"/>
          </w:tcPr>
          <w:p w:rsidR="00610B63" w:rsidRDefault="00610B6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:rsidR="00610B63" w:rsidRDefault="009D54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Applicable</w:t>
            </w:r>
            <w:r w:rsidR="008D6C6B">
              <w:rPr>
                <w:rFonts w:ascii="Arial" w:eastAsia="Arial" w:hAnsi="Arial" w:cs="Arial"/>
              </w:rPr>
              <w:t>.</w:t>
            </w:r>
          </w:p>
        </w:tc>
      </w:tr>
      <w:tr w:rsidR="00610B63">
        <w:trPr>
          <w:trHeight w:val="489"/>
        </w:trPr>
        <w:tc>
          <w:tcPr>
            <w:tcW w:w="840" w:type="dxa"/>
          </w:tcPr>
          <w:p w:rsidR="00610B63" w:rsidRDefault="00610B6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:rsidR="00610B63" w:rsidRDefault="009D54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Nutrition Recommendation Model</w:t>
            </w:r>
          </w:p>
        </w:tc>
      </w:tr>
      <w:tr w:rsidR="00610B63">
        <w:trPr>
          <w:trHeight w:val="489"/>
        </w:trPr>
        <w:tc>
          <w:tcPr>
            <w:tcW w:w="840" w:type="dxa"/>
          </w:tcPr>
          <w:p w:rsidR="00610B63" w:rsidRDefault="00610B6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:rsidR="00610B63" w:rsidRDefault="009D54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Google cloud</w:t>
            </w:r>
            <w:r w:rsidR="008D6C6B">
              <w:rPr>
                <w:rFonts w:ascii="Arial" w:eastAsia="Arial" w:hAnsi="Arial" w:cs="Arial"/>
              </w:rPr>
              <w:t>.</w:t>
            </w:r>
          </w:p>
        </w:tc>
      </w:tr>
    </w:tbl>
    <w:p w:rsidR="00610B63" w:rsidRDefault="00610B63">
      <w:pPr>
        <w:tabs>
          <w:tab w:val="left" w:pos="2320"/>
        </w:tabs>
        <w:rPr>
          <w:rFonts w:ascii="Arial" w:eastAsia="Arial" w:hAnsi="Arial" w:cs="Arial"/>
          <w:b/>
        </w:rPr>
      </w:pPr>
    </w:p>
    <w:p w:rsidR="009D54FB" w:rsidRDefault="009D54FB">
      <w:pPr>
        <w:tabs>
          <w:tab w:val="left" w:pos="2320"/>
        </w:tabs>
        <w:rPr>
          <w:rFonts w:ascii="Arial" w:eastAsia="Arial" w:hAnsi="Arial" w:cs="Arial"/>
          <w:b/>
        </w:rPr>
      </w:pPr>
    </w:p>
    <w:p w:rsidR="009D54FB" w:rsidRDefault="009D54FB">
      <w:pPr>
        <w:tabs>
          <w:tab w:val="left" w:pos="2320"/>
        </w:tabs>
        <w:rPr>
          <w:rFonts w:ascii="Arial" w:eastAsia="Arial" w:hAnsi="Arial" w:cs="Arial"/>
          <w:b/>
        </w:rPr>
      </w:pPr>
    </w:p>
    <w:p w:rsidR="009D54FB" w:rsidRDefault="009D54FB">
      <w:pPr>
        <w:tabs>
          <w:tab w:val="left" w:pos="2320"/>
        </w:tabs>
        <w:rPr>
          <w:rFonts w:ascii="Arial" w:eastAsia="Arial" w:hAnsi="Arial" w:cs="Arial"/>
          <w:b/>
        </w:rPr>
      </w:pPr>
    </w:p>
    <w:p w:rsidR="009D54FB" w:rsidRDefault="009D54FB">
      <w:pPr>
        <w:tabs>
          <w:tab w:val="left" w:pos="2320"/>
        </w:tabs>
        <w:rPr>
          <w:rFonts w:ascii="Arial" w:eastAsia="Arial" w:hAnsi="Arial" w:cs="Arial"/>
          <w:b/>
        </w:rPr>
      </w:pPr>
    </w:p>
    <w:p w:rsidR="009D54FB" w:rsidRDefault="009D54FB">
      <w:pPr>
        <w:tabs>
          <w:tab w:val="left" w:pos="2320"/>
        </w:tabs>
        <w:rPr>
          <w:rFonts w:ascii="Arial" w:eastAsia="Arial" w:hAnsi="Arial" w:cs="Arial"/>
          <w:b/>
        </w:rPr>
      </w:pPr>
    </w:p>
    <w:p w:rsidR="009D54FB" w:rsidRDefault="009D54FB">
      <w:pPr>
        <w:tabs>
          <w:tab w:val="left" w:pos="2320"/>
        </w:tabs>
        <w:rPr>
          <w:rFonts w:ascii="Arial" w:eastAsia="Arial" w:hAnsi="Arial" w:cs="Arial"/>
          <w:b/>
        </w:rPr>
      </w:pPr>
    </w:p>
    <w:p w:rsidR="00610B63" w:rsidRDefault="008D6C6B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610B63">
        <w:trPr>
          <w:trHeight w:val="539"/>
          <w:tblHeader/>
        </w:trPr>
        <w:tc>
          <w:tcPr>
            <w:tcW w:w="826" w:type="dxa"/>
          </w:tcPr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3969" w:type="dxa"/>
          </w:tcPr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610B63">
        <w:trPr>
          <w:trHeight w:val="229"/>
        </w:trPr>
        <w:tc>
          <w:tcPr>
            <w:tcW w:w="826" w:type="dxa"/>
          </w:tcPr>
          <w:p w:rsidR="00610B63" w:rsidRDefault="00610B6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:rsidR="00610B63" w:rsidRDefault="009D54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Flask. Pandas, </w:t>
            </w:r>
            <w:proofErr w:type="spellStart"/>
            <w:r>
              <w:rPr>
                <w:rFonts w:ascii="Arial" w:eastAsia="Arial" w:hAnsi="Arial" w:cs="Arial"/>
              </w:rPr>
              <w:t>Numpy</w:t>
            </w:r>
            <w:proofErr w:type="spellEnd"/>
          </w:p>
        </w:tc>
      </w:tr>
      <w:tr w:rsidR="00610B63">
        <w:trPr>
          <w:trHeight w:val="229"/>
        </w:trPr>
        <w:tc>
          <w:tcPr>
            <w:tcW w:w="826" w:type="dxa"/>
          </w:tcPr>
          <w:p w:rsidR="00610B63" w:rsidRDefault="00610B6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:rsidR="00610B63" w:rsidRDefault="009D54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Authentication, Encryption</w:t>
            </w:r>
          </w:p>
          <w:p w:rsidR="009D54FB" w:rsidRDefault="009D54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  <w:p w:rsidR="009D54FB" w:rsidRDefault="009D54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</w:tr>
      <w:tr w:rsidR="00610B63">
        <w:trPr>
          <w:trHeight w:val="229"/>
        </w:trPr>
        <w:tc>
          <w:tcPr>
            <w:tcW w:w="826" w:type="dxa"/>
          </w:tcPr>
          <w:p w:rsidR="00610B63" w:rsidRDefault="00610B6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:rsidR="00610B63" w:rsidRDefault="009D54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host/cloud</w:t>
            </w:r>
          </w:p>
        </w:tc>
      </w:tr>
      <w:tr w:rsidR="00610B63">
        <w:trPr>
          <w:trHeight w:val="229"/>
        </w:trPr>
        <w:tc>
          <w:tcPr>
            <w:tcW w:w="826" w:type="dxa"/>
          </w:tcPr>
          <w:p w:rsidR="00610B63" w:rsidRDefault="00610B6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:rsidR="00610B63" w:rsidRDefault="009D54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Clean code, documentation </w:t>
            </w:r>
          </w:p>
        </w:tc>
      </w:tr>
      <w:tr w:rsidR="00610B63">
        <w:trPr>
          <w:trHeight w:val="229"/>
        </w:trPr>
        <w:tc>
          <w:tcPr>
            <w:tcW w:w="826" w:type="dxa"/>
          </w:tcPr>
          <w:p w:rsidR="00610B63" w:rsidRDefault="00610B6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:rsidR="00610B63" w:rsidRDefault="008D6C6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:rsidR="00610B63" w:rsidRDefault="009D54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Secure authentication.</w:t>
            </w:r>
          </w:p>
        </w:tc>
      </w:tr>
    </w:tbl>
    <w:p w:rsidR="00610B63" w:rsidRDefault="00610B63">
      <w:pPr>
        <w:tabs>
          <w:tab w:val="left" w:pos="2320"/>
        </w:tabs>
        <w:rPr>
          <w:rFonts w:ascii="Arial" w:eastAsia="Arial" w:hAnsi="Arial" w:cs="Arial"/>
          <w:b/>
        </w:rPr>
      </w:pPr>
    </w:p>
    <w:p w:rsidR="00610B63" w:rsidRDefault="00610B63">
      <w:pPr>
        <w:rPr>
          <w:rFonts w:ascii="Arial" w:eastAsia="Arial" w:hAnsi="Arial" w:cs="Arial"/>
          <w:b/>
        </w:rPr>
      </w:pPr>
    </w:p>
    <w:p w:rsidR="00610B63" w:rsidRDefault="008D6C6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:rsidR="00610B63" w:rsidRDefault="00282FC4">
      <w:pPr>
        <w:rPr>
          <w:rFonts w:ascii="Arial" w:eastAsia="Arial" w:hAnsi="Arial" w:cs="Arial"/>
          <w:b/>
        </w:rPr>
      </w:pPr>
      <w:hyperlink r:id="rId9">
        <w:r w:rsidR="008D6C6B"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:rsidR="00610B63" w:rsidRDefault="00282FC4">
      <w:pPr>
        <w:rPr>
          <w:rFonts w:ascii="Arial" w:eastAsia="Arial" w:hAnsi="Arial" w:cs="Arial"/>
          <w:b/>
        </w:rPr>
      </w:pPr>
      <w:hyperlink r:id="rId10">
        <w:r w:rsidR="008D6C6B"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:rsidR="00610B63" w:rsidRDefault="00282FC4">
      <w:pPr>
        <w:rPr>
          <w:rFonts w:ascii="Arial" w:eastAsia="Arial" w:hAnsi="Arial" w:cs="Arial"/>
          <w:b/>
        </w:rPr>
      </w:pPr>
      <w:hyperlink r:id="rId11">
        <w:r w:rsidR="008D6C6B"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:rsidR="00610B63" w:rsidRDefault="00282FC4">
      <w:pPr>
        <w:rPr>
          <w:rFonts w:ascii="Arial" w:eastAsia="Arial" w:hAnsi="Arial" w:cs="Arial"/>
          <w:b/>
        </w:rPr>
      </w:pPr>
      <w:hyperlink r:id="rId12">
        <w:r w:rsidR="008D6C6B"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:rsidR="00610B63" w:rsidRDefault="00282FC4">
      <w:pPr>
        <w:rPr>
          <w:rFonts w:ascii="Arial" w:eastAsia="Arial" w:hAnsi="Arial" w:cs="Arial"/>
          <w:b/>
        </w:rPr>
      </w:pPr>
      <w:hyperlink r:id="rId13">
        <w:r w:rsidR="008D6C6B"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:rsidR="00610B63" w:rsidRDefault="00610B63">
      <w:pPr>
        <w:rPr>
          <w:rFonts w:ascii="Arial" w:eastAsia="Arial" w:hAnsi="Arial" w:cs="Arial"/>
          <w:b/>
        </w:rPr>
      </w:pPr>
    </w:p>
    <w:sectPr w:rsidR="00610B63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9937C1"/>
    <w:multiLevelType w:val="multilevel"/>
    <w:tmpl w:val="5BA6821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33742F93"/>
    <w:multiLevelType w:val="multilevel"/>
    <w:tmpl w:val="BBF2E68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610B63"/>
    <w:rsid w:val="00282FC4"/>
    <w:rsid w:val="00610B63"/>
    <w:rsid w:val="008C0477"/>
    <w:rsid w:val="008D6C6B"/>
    <w:rsid w:val="009D54FB"/>
    <w:rsid w:val="00BD2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29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295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29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295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medium.com/the-internal-startup/how-to-draw-useful-technical-architecture-diagrams-2d20c9fda90d" TargetMode="External"/><Relationship Id="rId3" Type="http://schemas.openxmlformats.org/officeDocument/2006/relationships/styles" Target="styles.xml"/><Relationship Id="rId7" Type="http://schemas.openxmlformats.org/officeDocument/2006/relationships/hyperlink" Target="https://developer.ibm.com/patterns/ai-powered-backend-system-for-order-processing-during-pandemics/" TargetMode="External"/><Relationship Id="rId12" Type="http://schemas.openxmlformats.org/officeDocument/2006/relationships/hyperlink" Target="https://aws.amazon.com/architectur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ibm.com/cloud/architecture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developer.ibm.com/patterns/online-order-processing-system-during-pandemic/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c4model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452</Words>
  <Characters>2578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Windows User</cp:lastModifiedBy>
  <cp:revision>2</cp:revision>
  <dcterms:created xsi:type="dcterms:W3CDTF">2026-02-18T10:50:00Z</dcterms:created>
  <dcterms:modified xsi:type="dcterms:W3CDTF">2026-02-18T10:50:00Z</dcterms:modified>
</cp:coreProperties>
</file>