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2CDFF8" w14:textId="555BEB50" w:rsidR="00511FFC" w:rsidRDefault="00732A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Sreeti Ravi</w:t>
      </w:r>
    </w:p>
    <w:p w14:paraId="425F4C88" w14:textId="42A489D3" w:rsidR="000B4221" w:rsidRDefault="000B42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Visualize Geospatial Data</w:t>
      </w:r>
    </w:p>
    <w:p w14:paraId="129C6122" w14:textId="16D4CBAE" w:rsidR="00420EC6" w:rsidRDefault="00420EC6">
      <w:pPr>
        <w:rPr>
          <w:rFonts w:ascii="Times New Roman" w:hAnsi="Times New Roman" w:cs="Times New Roman"/>
          <w:sz w:val="24"/>
          <w:szCs w:val="24"/>
        </w:rPr>
      </w:pPr>
      <w:r w:rsidRPr="00420E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924B0D" wp14:editId="7F7DC3FD">
            <wp:extent cx="5943600" cy="992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EA57" w14:textId="52ADC4E7" w:rsidR="00420EC6" w:rsidRDefault="00420E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 page (with map)</w:t>
      </w:r>
    </w:p>
    <w:p w14:paraId="3794829E" w14:textId="6393ED38" w:rsidR="0045088F" w:rsidRDefault="00420EC6">
      <w:pPr>
        <w:rPr>
          <w:rFonts w:ascii="Times New Roman" w:hAnsi="Times New Roman" w:cs="Times New Roman"/>
          <w:sz w:val="24"/>
          <w:szCs w:val="24"/>
        </w:rPr>
      </w:pPr>
      <w:r w:rsidRPr="00420E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6A2E06" wp14:editId="3A36CB6E">
            <wp:extent cx="5943600" cy="1858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789A" w14:textId="531B35E6" w:rsidR="0045088F" w:rsidRDefault="0045088F">
      <w:pPr>
        <w:rPr>
          <w:rFonts w:ascii="Times New Roman" w:hAnsi="Times New Roman" w:cs="Times New Roman"/>
          <w:sz w:val="24"/>
          <w:szCs w:val="24"/>
        </w:rPr>
      </w:pPr>
      <w:r w:rsidRPr="004508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5F33D2" wp14:editId="55D33370">
            <wp:extent cx="5943600" cy="3117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87E7" w14:textId="39FCDB75" w:rsidR="0045088F" w:rsidRDefault="004508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the map to New York City </w:t>
      </w:r>
    </w:p>
    <w:p w14:paraId="6962119B" w14:textId="7F4E4AF3" w:rsidR="0045088F" w:rsidRDefault="0045088F">
      <w:pPr>
        <w:rPr>
          <w:rFonts w:ascii="Times New Roman" w:hAnsi="Times New Roman" w:cs="Times New Roman"/>
          <w:sz w:val="24"/>
          <w:szCs w:val="24"/>
        </w:rPr>
      </w:pPr>
      <w:r w:rsidRPr="004508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867535" wp14:editId="0F4B4AE6">
            <wp:extent cx="3880049" cy="47627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38FF" w14:textId="77777777" w:rsidR="00F70507" w:rsidRDefault="00F70507">
      <w:pPr>
        <w:rPr>
          <w:rFonts w:ascii="Times New Roman" w:hAnsi="Times New Roman" w:cs="Times New Roman"/>
          <w:sz w:val="24"/>
          <w:szCs w:val="24"/>
        </w:rPr>
      </w:pPr>
    </w:p>
    <w:p w14:paraId="12622915" w14:textId="1AB55FA0" w:rsidR="0045088F" w:rsidRDefault="0045088F">
      <w:pPr>
        <w:rPr>
          <w:rFonts w:ascii="Times New Roman" w:hAnsi="Times New Roman" w:cs="Times New Roman"/>
          <w:sz w:val="24"/>
          <w:szCs w:val="24"/>
        </w:rPr>
      </w:pPr>
      <w:r w:rsidRPr="004508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E32117" wp14:editId="3BDFFB38">
            <wp:extent cx="5943600" cy="3115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2D28" w14:textId="1E729870" w:rsidR="0045088F" w:rsidRDefault="00F70507">
      <w:pPr>
        <w:rPr>
          <w:rFonts w:ascii="Times New Roman" w:hAnsi="Times New Roman" w:cs="Times New Roman"/>
          <w:sz w:val="24"/>
          <w:szCs w:val="24"/>
        </w:rPr>
      </w:pPr>
      <w:r w:rsidRPr="00F705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D305BC" wp14:editId="4690073D">
            <wp:extent cx="2889398" cy="1295467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BC08" w14:textId="4090535A" w:rsidR="00F70507" w:rsidRDefault="00F705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</w:t>
      </w:r>
    </w:p>
    <w:p w14:paraId="7661BDB4" w14:textId="14ABFB12" w:rsidR="0045088F" w:rsidRDefault="004508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Enable the features to draw and visualize the data</w:t>
      </w:r>
    </w:p>
    <w:p w14:paraId="5805C59E" w14:textId="24CBA5F3" w:rsidR="0045088F" w:rsidRDefault="0045088F">
      <w:pPr>
        <w:rPr>
          <w:rFonts w:ascii="Times New Roman" w:hAnsi="Times New Roman" w:cs="Times New Roman"/>
          <w:sz w:val="24"/>
          <w:szCs w:val="24"/>
        </w:rPr>
      </w:pPr>
      <w:r w:rsidRPr="004508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647BDC" wp14:editId="3FF05467">
            <wp:extent cx="2051155" cy="53977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1155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7A2" w14:textId="15A88406" w:rsidR="002F48AF" w:rsidRDefault="002F48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</w:p>
    <w:p w14:paraId="702D788A" w14:textId="4CC0951F" w:rsidR="0045088F" w:rsidRDefault="002F48AF">
      <w:pPr>
        <w:rPr>
          <w:rFonts w:ascii="Times New Roman" w:hAnsi="Times New Roman" w:cs="Times New Roman"/>
          <w:sz w:val="24"/>
          <w:szCs w:val="24"/>
        </w:rPr>
      </w:pPr>
      <w:r w:rsidRPr="002F48A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7B3B6BC" wp14:editId="74762AE0">
            <wp:extent cx="3054507" cy="19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FD83" w14:textId="6336A481" w:rsidR="002F48AF" w:rsidRDefault="002F48AF">
      <w:pPr>
        <w:rPr>
          <w:rFonts w:ascii="Times New Roman" w:hAnsi="Times New Roman" w:cs="Times New Roman"/>
          <w:sz w:val="24"/>
          <w:szCs w:val="24"/>
        </w:rPr>
      </w:pPr>
      <w:r w:rsidRPr="002F48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37EC78" wp14:editId="3F776A52">
            <wp:extent cx="4229317" cy="26925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C51A" w14:textId="68E3AE77" w:rsidR="002F48AF" w:rsidRDefault="002F48AF">
      <w:pPr>
        <w:rPr>
          <w:rFonts w:ascii="Times New Roman" w:hAnsi="Times New Roman" w:cs="Times New Roman"/>
          <w:sz w:val="24"/>
          <w:szCs w:val="24"/>
        </w:rPr>
      </w:pPr>
      <w:r w:rsidRPr="002F48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3AEADE" wp14:editId="0650E812">
            <wp:extent cx="3327571" cy="3003704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F759" w14:textId="4B95E9A5" w:rsidR="002F48AF" w:rsidRDefault="002F48AF">
      <w:pPr>
        <w:rPr>
          <w:rFonts w:ascii="Times New Roman" w:hAnsi="Times New Roman" w:cs="Times New Roman"/>
          <w:sz w:val="24"/>
          <w:szCs w:val="24"/>
        </w:rPr>
      </w:pPr>
    </w:p>
    <w:p w14:paraId="513133FC" w14:textId="2696B315" w:rsidR="002F48AF" w:rsidRDefault="002F48AF">
      <w:pPr>
        <w:rPr>
          <w:rFonts w:ascii="Times New Roman" w:hAnsi="Times New Roman" w:cs="Times New Roman"/>
          <w:sz w:val="24"/>
          <w:szCs w:val="24"/>
        </w:rPr>
      </w:pPr>
      <w:r w:rsidRPr="002F48A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C919CD" wp14:editId="28AA4145">
            <wp:extent cx="2842594" cy="1917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6779" cy="192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FD40" w14:textId="64D87A50" w:rsidR="004A6C07" w:rsidRDefault="00950966" w:rsidP="009509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</w:t>
      </w:r>
      <w:r w:rsidR="009A11F0">
        <w:rPr>
          <w:rFonts w:ascii="Times New Roman" w:hAnsi="Times New Roman" w:cs="Times New Roman"/>
          <w:sz w:val="24"/>
          <w:szCs w:val="24"/>
        </w:rPr>
        <w:t xml:space="preserve"> experience </w:t>
      </w:r>
      <w:r>
        <w:rPr>
          <w:rFonts w:ascii="Times New Roman" w:hAnsi="Times New Roman" w:cs="Times New Roman"/>
          <w:sz w:val="24"/>
          <w:szCs w:val="24"/>
        </w:rPr>
        <w:t>with</w:t>
      </w:r>
      <w:r w:rsidR="009A11F0">
        <w:rPr>
          <w:rFonts w:ascii="Times New Roman" w:hAnsi="Times New Roman" w:cs="Times New Roman"/>
          <w:sz w:val="24"/>
          <w:szCs w:val="24"/>
        </w:rPr>
        <w:t xml:space="preserve"> APIs</w:t>
      </w:r>
      <w:r>
        <w:rPr>
          <w:rFonts w:ascii="Times New Roman" w:hAnsi="Times New Roman" w:cs="Times New Roman"/>
          <w:sz w:val="24"/>
          <w:szCs w:val="24"/>
        </w:rPr>
        <w:t xml:space="preserve"> in the past was </w:t>
      </w:r>
      <w:r w:rsidR="009A11F0">
        <w:rPr>
          <w:rFonts w:ascii="Times New Roman" w:hAnsi="Times New Roman" w:cs="Times New Roman"/>
          <w:sz w:val="24"/>
          <w:szCs w:val="24"/>
        </w:rPr>
        <w:t>work</w:t>
      </w:r>
      <w:r>
        <w:rPr>
          <w:rFonts w:ascii="Times New Roman" w:hAnsi="Times New Roman" w:cs="Times New Roman"/>
          <w:sz w:val="24"/>
          <w:szCs w:val="24"/>
        </w:rPr>
        <w:t xml:space="preserve"> and it involved writing APIs using C#, </w:t>
      </w:r>
      <w:r w:rsidR="009A11F0">
        <w:rPr>
          <w:rFonts w:ascii="Times New Roman" w:hAnsi="Times New Roman" w:cs="Times New Roman"/>
          <w:sz w:val="24"/>
          <w:szCs w:val="24"/>
        </w:rPr>
        <w:t xml:space="preserve">but this was my </w:t>
      </w:r>
      <w:proofErr w:type="gramStart"/>
      <w:r w:rsidR="009A11F0">
        <w:rPr>
          <w:rFonts w:ascii="Times New Roman" w:hAnsi="Times New Roman" w:cs="Times New Roman"/>
          <w:sz w:val="24"/>
          <w:szCs w:val="24"/>
        </w:rPr>
        <w:t>first time</w:t>
      </w:r>
      <w:proofErr w:type="gramEnd"/>
      <w:r w:rsidR="009A11F0">
        <w:rPr>
          <w:rFonts w:ascii="Times New Roman" w:hAnsi="Times New Roman" w:cs="Times New Roman"/>
          <w:sz w:val="24"/>
          <w:szCs w:val="24"/>
        </w:rPr>
        <w:t xml:space="preserve"> using Google APIs. </w:t>
      </w:r>
      <w:r>
        <w:rPr>
          <w:rFonts w:ascii="Times New Roman" w:hAnsi="Times New Roman" w:cs="Times New Roman"/>
          <w:sz w:val="24"/>
          <w:szCs w:val="24"/>
        </w:rPr>
        <w:t>I thought the API interface was user-friendly and had many optio</w:t>
      </w:r>
      <w:r w:rsidR="008B145F">
        <w:rPr>
          <w:rFonts w:ascii="Times New Roman" w:hAnsi="Times New Roman" w:cs="Times New Roman"/>
          <w:sz w:val="24"/>
          <w:szCs w:val="24"/>
        </w:rPr>
        <w:t xml:space="preserve">ns for things to do. </w:t>
      </w:r>
      <w:r w:rsidR="00797B2A">
        <w:rPr>
          <w:rFonts w:ascii="Times New Roman" w:hAnsi="Times New Roman" w:cs="Times New Roman"/>
          <w:sz w:val="24"/>
          <w:szCs w:val="24"/>
        </w:rPr>
        <w:t xml:space="preserve">The API functions seem relatively like what I am used to. The </w:t>
      </w:r>
      <w:proofErr w:type="spellStart"/>
      <w:r w:rsidR="00797B2A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="00797B2A">
        <w:rPr>
          <w:rFonts w:ascii="Times New Roman" w:hAnsi="Times New Roman" w:cs="Times New Roman"/>
          <w:sz w:val="24"/>
          <w:szCs w:val="24"/>
        </w:rPr>
        <w:t xml:space="preserve"> Client API was helpful in not having to write chunks of code. This was also my first time querying geospatial </w:t>
      </w:r>
      <w:r w:rsidR="00741FC2">
        <w:rPr>
          <w:rFonts w:ascii="Times New Roman" w:hAnsi="Times New Roman" w:cs="Times New Roman"/>
          <w:sz w:val="24"/>
          <w:szCs w:val="24"/>
        </w:rPr>
        <w:t xml:space="preserve">datasets but follows the same logic as querying anything else. I think geospatial data is a little more technical than other kinds of data. Geospatial data uses latitude and longitude to query. </w:t>
      </w:r>
      <w:r w:rsidR="000B4221">
        <w:rPr>
          <w:rFonts w:ascii="Times New Roman" w:hAnsi="Times New Roman" w:cs="Times New Roman"/>
          <w:sz w:val="24"/>
          <w:szCs w:val="24"/>
        </w:rPr>
        <w:t>Visualizations are useful for geospatial data because it lets us see patterns and trends.</w:t>
      </w:r>
    </w:p>
    <w:p w14:paraId="63B81E45" w14:textId="27FCDD34" w:rsidR="00741FC2" w:rsidRDefault="00741FC2" w:rsidP="009509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7 stages of understanding data are </w:t>
      </w:r>
      <w:proofErr w:type="gramStart"/>
      <w:r>
        <w:rPr>
          <w:rFonts w:ascii="Times New Roman" w:hAnsi="Times New Roman" w:cs="Times New Roman"/>
          <w:sz w:val="24"/>
          <w:szCs w:val="24"/>
        </w:rPr>
        <w:t>acquire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parse, filter, mine, represent, refine and interact. In this activity, we got the Google Map from the Maps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API. We </w:t>
      </w:r>
      <w:proofErr w:type="gramStart"/>
      <w:r>
        <w:rPr>
          <w:rFonts w:ascii="Times New Roman" w:hAnsi="Times New Roman" w:cs="Times New Roman"/>
          <w:sz w:val="24"/>
          <w:szCs w:val="24"/>
        </w:rPr>
        <w:t>didn’t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have any data to parse</w:t>
      </w:r>
      <w:r w:rsidR="000B4221">
        <w:rPr>
          <w:rFonts w:ascii="Times New Roman" w:hAnsi="Times New Roman" w:cs="Times New Roman"/>
          <w:sz w:val="24"/>
          <w:szCs w:val="24"/>
        </w:rPr>
        <w:t xml:space="preserve">. The filtering happened when a shape was drawn on the map. For represent, the visual model we chose is a map. For refine and interact, the map let users zoom in and out </w:t>
      </w:r>
      <w:proofErr w:type="gramStart"/>
      <w:r w:rsidR="000B4221"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 w:rsidR="000B4221">
        <w:rPr>
          <w:rFonts w:ascii="Times New Roman" w:hAnsi="Times New Roman" w:cs="Times New Roman"/>
          <w:sz w:val="24"/>
          <w:szCs w:val="24"/>
        </w:rPr>
        <w:t xml:space="preserve"> draw circles or rectangles to see a heat map within that area. </w:t>
      </w:r>
    </w:p>
    <w:sectPr w:rsidR="00741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D25EA0"/>
    <w:multiLevelType w:val="multilevel"/>
    <w:tmpl w:val="BC908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6F4663"/>
    <w:multiLevelType w:val="multilevel"/>
    <w:tmpl w:val="095A0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A04"/>
    <w:rsid w:val="000B4221"/>
    <w:rsid w:val="001D6157"/>
    <w:rsid w:val="002F48AF"/>
    <w:rsid w:val="00420EC6"/>
    <w:rsid w:val="0045088F"/>
    <w:rsid w:val="004A6C07"/>
    <w:rsid w:val="00732A04"/>
    <w:rsid w:val="00741FC2"/>
    <w:rsid w:val="00797B2A"/>
    <w:rsid w:val="008B145F"/>
    <w:rsid w:val="00950966"/>
    <w:rsid w:val="009A11F0"/>
    <w:rsid w:val="00E71993"/>
    <w:rsid w:val="00F70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9AB3"/>
  <w15:chartTrackingRefBased/>
  <w15:docId w15:val="{0D90E156-7DCB-4D4B-82DD-F06B7C7A1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41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4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Sreeti</dc:creator>
  <cp:keywords/>
  <dc:description/>
  <cp:lastModifiedBy>Sreeti</cp:lastModifiedBy>
  <cp:revision>1</cp:revision>
  <dcterms:created xsi:type="dcterms:W3CDTF">2020-11-01T22:56:00Z</dcterms:created>
  <dcterms:modified xsi:type="dcterms:W3CDTF">2020-11-02T06:01:00Z</dcterms:modified>
</cp:coreProperties>
</file>