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Look w:val="04A0" w:firstRow="1" w:lastRow="0" w:firstColumn="1" w:lastColumn="0" w:noHBand="0" w:noVBand="1"/>
      </w:tblPr>
      <w:tblGrid>
        <w:gridCol w:w="3061"/>
        <w:gridCol w:w="6568"/>
      </w:tblGrid>
      <w:tr w:rsidR="00095491" w:rsidRPr="00095491" w14:paraId="71272E2E" w14:textId="77777777" w:rsidTr="00095491">
        <w:trPr>
          <w:jc w:val="center"/>
        </w:trPr>
        <w:tc>
          <w:tcPr>
            <w:tcW w:w="2972" w:type="dxa"/>
          </w:tcPr>
          <w:p w14:paraId="611EA78B" w14:textId="0958FFD5"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Name</w:t>
            </w:r>
          </w:p>
        </w:tc>
        <w:tc>
          <w:tcPr>
            <w:tcW w:w="6378" w:type="dxa"/>
          </w:tcPr>
          <w:p w14:paraId="700E56DC" w14:textId="724E6A89"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RAVIVARMAN S</w:t>
            </w:r>
          </w:p>
        </w:tc>
      </w:tr>
      <w:tr w:rsidR="00095491" w:rsidRPr="00095491" w14:paraId="5B4A5E7E" w14:textId="77777777" w:rsidTr="00095491">
        <w:trPr>
          <w:jc w:val="center"/>
        </w:trPr>
        <w:tc>
          <w:tcPr>
            <w:tcW w:w="2972" w:type="dxa"/>
          </w:tcPr>
          <w:p w14:paraId="07238916" w14:textId="6D92F7D2"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BITS ID</w:t>
            </w:r>
          </w:p>
        </w:tc>
        <w:tc>
          <w:tcPr>
            <w:tcW w:w="6378" w:type="dxa"/>
          </w:tcPr>
          <w:p w14:paraId="794EB388" w14:textId="07767392"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2025DA0430</w:t>
            </w:r>
          </w:p>
        </w:tc>
      </w:tr>
      <w:tr w:rsidR="00095491" w:rsidRPr="00095491" w14:paraId="520120A2" w14:textId="77777777" w:rsidTr="00095491">
        <w:trPr>
          <w:jc w:val="center"/>
        </w:trPr>
        <w:tc>
          <w:tcPr>
            <w:tcW w:w="2972" w:type="dxa"/>
          </w:tcPr>
          <w:p w14:paraId="14434799" w14:textId="5A8A4A8E"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Course Code</w:t>
            </w:r>
          </w:p>
        </w:tc>
        <w:tc>
          <w:tcPr>
            <w:tcW w:w="6378" w:type="dxa"/>
          </w:tcPr>
          <w:p w14:paraId="741E85D5" w14:textId="05B96672"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DSECLZG565</w:t>
            </w:r>
          </w:p>
        </w:tc>
      </w:tr>
      <w:tr w:rsidR="00095491" w:rsidRPr="00095491" w14:paraId="30C94CF9" w14:textId="77777777" w:rsidTr="00095491">
        <w:trPr>
          <w:jc w:val="center"/>
        </w:trPr>
        <w:tc>
          <w:tcPr>
            <w:tcW w:w="2972" w:type="dxa"/>
          </w:tcPr>
          <w:p w14:paraId="1608DF1C" w14:textId="345B3AC8"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Course Name</w:t>
            </w:r>
          </w:p>
        </w:tc>
        <w:tc>
          <w:tcPr>
            <w:tcW w:w="6378" w:type="dxa"/>
          </w:tcPr>
          <w:p w14:paraId="6D6402B8" w14:textId="349BE008" w:rsidR="00095491" w:rsidRPr="00095491" w:rsidRDefault="00095491" w:rsidP="00095491">
            <w:pPr>
              <w:jc w:val="both"/>
              <w:rPr>
                <w:rFonts w:asciiTheme="minorHAnsi" w:eastAsia="Calibri" w:hAnsiTheme="minorHAnsi" w:cs="Calibri"/>
                <w:b/>
                <w:bCs/>
                <w:sz w:val="28"/>
                <w:szCs w:val="28"/>
              </w:rPr>
            </w:pPr>
            <w:r w:rsidRPr="00095491">
              <w:rPr>
                <w:rFonts w:asciiTheme="minorHAnsi" w:eastAsia="Calibri" w:hAnsiTheme="minorHAnsi" w:cs="Calibri"/>
                <w:b/>
                <w:bCs/>
                <w:sz w:val="28"/>
                <w:szCs w:val="28"/>
              </w:rPr>
              <w:t>Machine Learning (S2-25)</w:t>
            </w:r>
          </w:p>
        </w:tc>
      </w:tr>
    </w:tbl>
    <w:p w14:paraId="1271EB53" w14:textId="48BCF509" w:rsidR="001962E0" w:rsidRPr="00095491" w:rsidRDefault="00000000" w:rsidP="00D758DF">
      <w:pPr>
        <w:spacing w:before="120" w:after="120"/>
        <w:jc w:val="center"/>
        <w:rPr>
          <w:rFonts w:asciiTheme="minorHAnsi" w:hAnsiTheme="minorHAnsi"/>
          <w:sz w:val="28"/>
          <w:szCs w:val="28"/>
        </w:rPr>
      </w:pPr>
      <w:r w:rsidRPr="00095491">
        <w:rPr>
          <w:rFonts w:asciiTheme="minorHAnsi" w:eastAsia="Calibri" w:hAnsiTheme="minorHAnsi" w:cs="Calibri"/>
          <w:b/>
          <w:bCs/>
          <w:sz w:val="28"/>
          <w:szCs w:val="28"/>
        </w:rPr>
        <w:t>Assignment 2</w:t>
      </w:r>
    </w:p>
    <w:p w14:paraId="375D9B5B" w14:textId="77777777" w:rsidR="001962E0" w:rsidRPr="00095491" w:rsidRDefault="00000000" w:rsidP="00095491">
      <w:pPr>
        <w:spacing w:after="100"/>
        <w:jc w:val="center"/>
        <w:rPr>
          <w:rFonts w:asciiTheme="minorHAnsi" w:hAnsiTheme="minorHAnsi"/>
          <w:sz w:val="24"/>
          <w:szCs w:val="24"/>
        </w:rPr>
      </w:pPr>
      <w:r w:rsidRPr="00095491">
        <w:rPr>
          <w:rFonts w:asciiTheme="minorHAnsi" w:eastAsia="Calibri" w:hAnsiTheme="minorHAnsi" w:cs="Calibri"/>
          <w:i/>
          <w:iCs/>
          <w:sz w:val="24"/>
          <w:szCs w:val="24"/>
        </w:rPr>
        <w:t>Predict Students' Dropout and Academic Success</w:t>
      </w:r>
    </w:p>
    <w:p w14:paraId="1D1DC17C" w14:textId="77777777" w:rsidR="001962E0" w:rsidRPr="00095491" w:rsidRDefault="00000000" w:rsidP="00095491">
      <w:pPr>
        <w:spacing w:after="600"/>
        <w:jc w:val="center"/>
        <w:rPr>
          <w:rFonts w:asciiTheme="minorHAnsi" w:hAnsiTheme="minorHAnsi"/>
          <w:sz w:val="24"/>
          <w:szCs w:val="24"/>
        </w:rPr>
      </w:pPr>
      <w:r w:rsidRPr="00095491">
        <w:rPr>
          <w:rFonts w:asciiTheme="minorHAnsi" w:eastAsia="Calibri" w:hAnsiTheme="minorHAnsi" w:cs="Calibri"/>
          <w:color w:val="555555"/>
          <w:sz w:val="24"/>
          <w:szCs w:val="24"/>
        </w:rPr>
        <w:t xml:space="preserve">Model Comparison &amp; </w:t>
      </w:r>
      <w:proofErr w:type="spellStart"/>
      <w:r w:rsidRPr="00095491">
        <w:rPr>
          <w:rFonts w:asciiTheme="minorHAnsi" w:eastAsia="Calibri" w:hAnsiTheme="minorHAnsi" w:cs="Calibri"/>
          <w:color w:val="555555"/>
          <w:sz w:val="24"/>
          <w:szCs w:val="24"/>
        </w:rPr>
        <w:t>Streamlit</w:t>
      </w:r>
      <w:proofErr w:type="spellEnd"/>
      <w:r w:rsidRPr="00095491">
        <w:rPr>
          <w:rFonts w:asciiTheme="minorHAnsi" w:eastAsia="Calibri" w:hAnsiTheme="minorHAnsi" w:cs="Calibri"/>
          <w:color w:val="555555"/>
          <w:sz w:val="24"/>
          <w:szCs w:val="24"/>
        </w:rPr>
        <w:t xml:space="preserve"> Deployment</w:t>
      </w:r>
    </w:p>
    <w:p w14:paraId="19947A35" w14:textId="77777777" w:rsidR="001962E0" w:rsidRPr="00095491" w:rsidRDefault="00000000" w:rsidP="00095491">
      <w:pPr>
        <w:pStyle w:val="Heading1"/>
        <w:spacing w:before="240" w:after="120"/>
        <w:jc w:val="both"/>
        <w:rPr>
          <w:rFonts w:asciiTheme="minorHAnsi" w:hAnsiTheme="minorHAnsi"/>
          <w:b/>
          <w:bCs/>
          <w:sz w:val="24"/>
          <w:szCs w:val="24"/>
        </w:rPr>
      </w:pPr>
      <w:r w:rsidRPr="00095491">
        <w:rPr>
          <w:rFonts w:asciiTheme="minorHAnsi" w:hAnsiTheme="minorHAnsi"/>
          <w:b/>
          <w:bCs/>
          <w:sz w:val="24"/>
          <w:szCs w:val="24"/>
        </w:rPr>
        <w:t>1. GitHub Repository Link</w:t>
      </w:r>
    </w:p>
    <w:p w14:paraId="7020F3A8" w14:textId="77777777" w:rsidR="001962E0" w:rsidRPr="00095491" w:rsidRDefault="00000000" w:rsidP="00095491">
      <w:pPr>
        <w:spacing w:after="160"/>
        <w:jc w:val="both"/>
        <w:rPr>
          <w:rFonts w:asciiTheme="minorHAnsi" w:hAnsiTheme="minorHAnsi"/>
          <w:sz w:val="24"/>
          <w:szCs w:val="24"/>
        </w:rPr>
      </w:pPr>
      <w:r w:rsidRPr="00095491">
        <w:rPr>
          <w:rFonts w:asciiTheme="minorHAnsi" w:eastAsia="Calibri" w:hAnsiTheme="minorHAnsi" w:cs="Calibri"/>
          <w:sz w:val="24"/>
          <w:szCs w:val="24"/>
        </w:rPr>
        <w:t>Repository containing the complete source code, requirements.txt, README.md, and test data (CSV):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1962E0" w:rsidRPr="00095491" w14:paraId="491C5F41"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3B305AE9" w14:textId="0CD1A6CA" w:rsidR="00095491" w:rsidRPr="0009670D" w:rsidRDefault="00000000" w:rsidP="00095491">
            <w:pPr>
              <w:jc w:val="both"/>
              <w:rPr>
                <w:rFonts w:asciiTheme="minorHAnsi" w:eastAsia="Calibri" w:hAnsiTheme="minorHAnsi" w:cs="Calibri"/>
                <w:b/>
                <w:bCs/>
                <w:color w:val="8A6D00"/>
                <w:sz w:val="26"/>
                <w:szCs w:val="26"/>
              </w:rPr>
            </w:pPr>
            <w:hyperlink r:id="rId7" w:history="1">
              <w:r w:rsidR="00095491" w:rsidRPr="0009670D">
                <w:rPr>
                  <w:rStyle w:val="Hyperlink"/>
                  <w:rFonts w:asciiTheme="minorHAnsi" w:eastAsia="Calibri" w:hAnsiTheme="minorHAnsi" w:cs="Calibri"/>
                  <w:b/>
                  <w:bCs/>
                  <w:sz w:val="26"/>
                  <w:szCs w:val="26"/>
                  <w:u w:val="none"/>
                </w:rPr>
                <w:t>https://github.com/sravivarman/ml_assignment_2_2025da04030</w:t>
              </w:r>
            </w:hyperlink>
          </w:p>
        </w:tc>
      </w:tr>
    </w:tbl>
    <w:p w14:paraId="70798554" w14:textId="77777777" w:rsidR="00095491" w:rsidRDefault="00095491" w:rsidP="00095491">
      <w:pPr>
        <w:jc w:val="both"/>
        <w:rPr>
          <w:rFonts w:asciiTheme="minorHAnsi" w:hAnsiTheme="minorHAnsi"/>
          <w:sz w:val="24"/>
          <w:szCs w:val="24"/>
        </w:rPr>
      </w:pPr>
    </w:p>
    <w:p w14:paraId="09E6E622" w14:textId="77777777" w:rsidR="001962E0" w:rsidRPr="00095491" w:rsidRDefault="00000000" w:rsidP="00095491">
      <w:pPr>
        <w:pStyle w:val="Heading1"/>
        <w:spacing w:before="240" w:after="120"/>
        <w:jc w:val="both"/>
        <w:rPr>
          <w:rFonts w:asciiTheme="minorHAnsi" w:hAnsiTheme="minorHAnsi"/>
          <w:b/>
          <w:bCs/>
          <w:sz w:val="24"/>
          <w:szCs w:val="24"/>
        </w:rPr>
      </w:pPr>
      <w:r w:rsidRPr="00095491">
        <w:rPr>
          <w:rFonts w:asciiTheme="minorHAnsi" w:hAnsiTheme="minorHAnsi"/>
          <w:b/>
          <w:bCs/>
          <w:sz w:val="24"/>
          <w:szCs w:val="24"/>
        </w:rPr>
        <w:t xml:space="preserve">2. Live </w:t>
      </w:r>
      <w:proofErr w:type="spellStart"/>
      <w:r w:rsidRPr="00095491">
        <w:rPr>
          <w:rFonts w:asciiTheme="minorHAnsi" w:hAnsiTheme="minorHAnsi"/>
          <w:b/>
          <w:bCs/>
          <w:sz w:val="24"/>
          <w:szCs w:val="24"/>
        </w:rPr>
        <w:t>Streamlit</w:t>
      </w:r>
      <w:proofErr w:type="spellEnd"/>
      <w:r w:rsidRPr="00095491">
        <w:rPr>
          <w:rFonts w:asciiTheme="minorHAnsi" w:hAnsiTheme="minorHAnsi"/>
          <w:b/>
          <w:bCs/>
          <w:sz w:val="24"/>
          <w:szCs w:val="24"/>
        </w:rPr>
        <w:t xml:space="preserve"> App Link</w:t>
      </w:r>
    </w:p>
    <w:p w14:paraId="7A174D29" w14:textId="77777777" w:rsidR="001962E0" w:rsidRPr="00095491" w:rsidRDefault="00000000" w:rsidP="00095491">
      <w:pPr>
        <w:spacing w:after="160"/>
        <w:jc w:val="both"/>
        <w:rPr>
          <w:rFonts w:asciiTheme="minorHAnsi" w:hAnsiTheme="minorHAnsi"/>
          <w:sz w:val="24"/>
          <w:szCs w:val="24"/>
        </w:rPr>
      </w:pPr>
      <w:r w:rsidRPr="00095491">
        <w:rPr>
          <w:rFonts w:asciiTheme="minorHAnsi" w:eastAsia="Calibri" w:hAnsiTheme="minorHAnsi" w:cs="Calibri"/>
          <w:sz w:val="24"/>
          <w:szCs w:val="24"/>
        </w:rPr>
        <w:t xml:space="preserve">Deployed using </w:t>
      </w:r>
      <w:proofErr w:type="spellStart"/>
      <w:r w:rsidRPr="00095491">
        <w:rPr>
          <w:rFonts w:asciiTheme="minorHAnsi" w:eastAsia="Calibri" w:hAnsiTheme="minorHAnsi" w:cs="Calibri"/>
          <w:sz w:val="24"/>
          <w:szCs w:val="24"/>
        </w:rPr>
        <w:t>Streamlit</w:t>
      </w:r>
      <w:proofErr w:type="spellEnd"/>
      <w:r w:rsidRPr="00095491">
        <w:rPr>
          <w:rFonts w:asciiTheme="minorHAnsi" w:eastAsia="Calibri" w:hAnsiTheme="minorHAnsi" w:cs="Calibri"/>
          <w:sz w:val="24"/>
          <w:szCs w:val="24"/>
        </w:rPr>
        <w:t xml:space="preserve"> Community Cloud: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1962E0" w:rsidRPr="00095491" w14:paraId="4C2BB0E1"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6AF8218B" w14:textId="4217A298" w:rsidR="00095491" w:rsidRPr="00095491" w:rsidRDefault="00000000" w:rsidP="00095491">
            <w:pPr>
              <w:jc w:val="both"/>
              <w:rPr>
                <w:rFonts w:asciiTheme="minorHAnsi" w:eastAsia="Calibri" w:hAnsiTheme="minorHAnsi" w:cs="Calibri"/>
                <w:b/>
                <w:bCs/>
                <w:color w:val="8A6D00"/>
                <w:sz w:val="24"/>
                <w:szCs w:val="24"/>
              </w:rPr>
            </w:pPr>
            <w:hyperlink r:id="rId8" w:history="1">
              <w:r w:rsidR="00095491" w:rsidRPr="00095491">
                <w:rPr>
                  <w:rStyle w:val="Hyperlink"/>
                  <w:rFonts w:asciiTheme="minorHAnsi" w:eastAsia="Calibri" w:hAnsiTheme="minorHAnsi" w:cs="Calibri"/>
                  <w:b/>
                  <w:bCs/>
                  <w:sz w:val="26"/>
                  <w:szCs w:val="26"/>
                  <w:u w:val="none"/>
                </w:rPr>
                <w:t>https://mlassignment22025da04030-pwaah8udxgjlyztpysgvbz.streamlit.app/</w:t>
              </w:r>
            </w:hyperlink>
          </w:p>
        </w:tc>
      </w:tr>
    </w:tbl>
    <w:p w14:paraId="76AC7CFE" w14:textId="77777777" w:rsidR="00095491" w:rsidRDefault="00095491" w:rsidP="00095491">
      <w:pPr>
        <w:jc w:val="both"/>
        <w:rPr>
          <w:rFonts w:asciiTheme="minorHAnsi" w:hAnsiTheme="minorHAnsi"/>
          <w:sz w:val="24"/>
          <w:szCs w:val="24"/>
        </w:rPr>
      </w:pPr>
    </w:p>
    <w:p w14:paraId="45240D2D" w14:textId="77777777" w:rsidR="001962E0" w:rsidRPr="00095491" w:rsidRDefault="00000000" w:rsidP="00095491">
      <w:pPr>
        <w:pStyle w:val="Heading1"/>
        <w:spacing w:before="240" w:after="120"/>
        <w:jc w:val="both"/>
        <w:rPr>
          <w:rFonts w:asciiTheme="minorHAnsi" w:hAnsiTheme="minorHAnsi"/>
          <w:b/>
          <w:bCs/>
          <w:sz w:val="24"/>
          <w:szCs w:val="24"/>
        </w:rPr>
      </w:pPr>
      <w:r w:rsidRPr="00095491">
        <w:rPr>
          <w:rFonts w:asciiTheme="minorHAnsi" w:hAnsiTheme="minorHAnsi"/>
          <w:b/>
          <w:bCs/>
          <w:sz w:val="24"/>
          <w:szCs w:val="24"/>
        </w:rPr>
        <w:t>3. Screenshot — BITS Virtual Lab Execution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1962E0" w:rsidRPr="00095491" w14:paraId="3240EA12"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75755B6A" w14:textId="0A160753" w:rsidR="001962E0" w:rsidRPr="00095491" w:rsidRDefault="00D758DF" w:rsidP="00CE06EF">
            <w:pPr>
              <w:jc w:val="both"/>
              <w:rPr>
                <w:rFonts w:asciiTheme="minorHAnsi" w:hAnsiTheme="minorHAnsi"/>
                <w:sz w:val="24"/>
                <w:szCs w:val="24"/>
              </w:rPr>
            </w:pPr>
            <w:r w:rsidRPr="00D758DF">
              <w:rPr>
                <w:rFonts w:asciiTheme="minorHAnsi" w:hAnsiTheme="minorHAnsi"/>
                <w:noProof/>
                <w:sz w:val="24"/>
                <w:szCs w:val="24"/>
              </w:rPr>
              <w:drawing>
                <wp:inline distT="0" distB="0" distL="0" distR="0" wp14:anchorId="0A23C0D7" wp14:editId="618F0020">
                  <wp:extent cx="5832000" cy="292840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2000" cy="2928400"/>
                          </a:xfrm>
                          <a:prstGeom prst="rect">
                            <a:avLst/>
                          </a:prstGeom>
                        </pic:spPr>
                      </pic:pic>
                    </a:graphicData>
                  </a:graphic>
                </wp:inline>
              </w:drawing>
            </w:r>
          </w:p>
        </w:tc>
      </w:tr>
      <w:tr w:rsidR="00D758DF" w:rsidRPr="00095491" w14:paraId="08C56A10" w14:textId="77777777" w:rsidTr="00CE06EF">
        <w:trPr>
          <w:trHeight w:val="3685"/>
        </w:trPr>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28A97A4B" w14:textId="57112D00" w:rsidR="00D758DF" w:rsidRPr="00D758DF" w:rsidRDefault="00CE06EF" w:rsidP="00CE06EF">
            <w:pPr>
              <w:jc w:val="both"/>
              <w:rPr>
                <w:rFonts w:asciiTheme="minorHAnsi" w:hAnsiTheme="minorHAnsi"/>
                <w:sz w:val="24"/>
                <w:szCs w:val="24"/>
              </w:rPr>
            </w:pPr>
            <w:r w:rsidRPr="00CE06EF">
              <w:rPr>
                <w:rFonts w:asciiTheme="minorHAnsi" w:hAnsiTheme="minorHAnsi"/>
                <w:noProof/>
                <w:sz w:val="24"/>
                <w:szCs w:val="24"/>
              </w:rPr>
              <w:lastRenderedPageBreak/>
              <w:drawing>
                <wp:inline distT="0" distB="0" distL="0" distR="0" wp14:anchorId="48F83E87" wp14:editId="5251AFD3">
                  <wp:extent cx="5832000" cy="294776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2000" cy="2947765"/>
                          </a:xfrm>
                          <a:prstGeom prst="rect">
                            <a:avLst/>
                          </a:prstGeom>
                        </pic:spPr>
                      </pic:pic>
                    </a:graphicData>
                  </a:graphic>
                </wp:inline>
              </w:drawing>
            </w:r>
          </w:p>
        </w:tc>
      </w:tr>
      <w:tr w:rsidR="00CE06EF" w:rsidRPr="00095491" w14:paraId="5F4C4D18"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6D653918" w14:textId="137B4B9D" w:rsidR="00CE06EF" w:rsidRPr="00D758DF" w:rsidRDefault="00CE06EF" w:rsidP="00CE06EF">
            <w:pPr>
              <w:jc w:val="both"/>
              <w:rPr>
                <w:rFonts w:asciiTheme="minorHAnsi" w:hAnsiTheme="minorHAnsi"/>
                <w:sz w:val="24"/>
                <w:szCs w:val="24"/>
              </w:rPr>
            </w:pPr>
            <w:r w:rsidRPr="00D758DF">
              <w:rPr>
                <w:rFonts w:asciiTheme="minorHAnsi" w:hAnsiTheme="minorHAnsi"/>
                <w:noProof/>
                <w:sz w:val="24"/>
                <w:szCs w:val="24"/>
              </w:rPr>
              <w:drawing>
                <wp:inline distT="0" distB="0" distL="0" distR="0" wp14:anchorId="7C106F3E" wp14:editId="1D8899FB">
                  <wp:extent cx="5832000" cy="29616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2000" cy="2961681"/>
                          </a:xfrm>
                          <a:prstGeom prst="rect">
                            <a:avLst/>
                          </a:prstGeom>
                        </pic:spPr>
                      </pic:pic>
                    </a:graphicData>
                  </a:graphic>
                </wp:inline>
              </w:drawing>
            </w:r>
          </w:p>
        </w:tc>
      </w:tr>
    </w:tbl>
    <w:p w14:paraId="320461CC" w14:textId="3D533310" w:rsidR="00095491" w:rsidRDefault="00095491" w:rsidP="00095491">
      <w:pPr>
        <w:jc w:val="both"/>
        <w:rPr>
          <w:rFonts w:asciiTheme="minorHAnsi" w:hAnsiTheme="minorHAnsi"/>
          <w:sz w:val="24"/>
          <w:szCs w:val="24"/>
        </w:rPr>
      </w:pPr>
    </w:p>
    <w:p w14:paraId="6D28995C" w14:textId="77777777" w:rsidR="001962E0" w:rsidRPr="00095491" w:rsidRDefault="00000000" w:rsidP="00095491">
      <w:pPr>
        <w:pStyle w:val="Heading1"/>
        <w:spacing w:before="240" w:after="120"/>
        <w:jc w:val="both"/>
        <w:rPr>
          <w:rFonts w:asciiTheme="minorHAnsi" w:hAnsiTheme="minorHAnsi"/>
          <w:b/>
          <w:bCs/>
          <w:sz w:val="24"/>
          <w:szCs w:val="24"/>
        </w:rPr>
      </w:pPr>
      <w:r w:rsidRPr="00095491">
        <w:rPr>
          <w:rFonts w:asciiTheme="minorHAnsi" w:hAnsiTheme="minorHAnsi"/>
          <w:b/>
          <w:bCs/>
          <w:sz w:val="24"/>
          <w:szCs w:val="24"/>
        </w:rPr>
        <w:t>4. GitHub README Content</w:t>
      </w:r>
    </w:p>
    <w:p w14:paraId="4293918F" w14:textId="77777777" w:rsidR="001962E0" w:rsidRPr="0009670D" w:rsidRDefault="00000000" w:rsidP="00095491">
      <w:pPr>
        <w:pStyle w:val="Heading3"/>
        <w:spacing w:before="240" w:after="120"/>
        <w:jc w:val="both"/>
        <w:rPr>
          <w:rFonts w:asciiTheme="minorHAnsi" w:hAnsiTheme="minorHAnsi"/>
          <w:b/>
          <w:bCs/>
        </w:rPr>
      </w:pPr>
      <w:r w:rsidRPr="0009670D">
        <w:rPr>
          <w:rFonts w:asciiTheme="minorHAnsi" w:hAnsiTheme="minorHAnsi"/>
          <w:b/>
          <w:bCs/>
        </w:rPr>
        <w:t>a. Problem Statement</w:t>
      </w:r>
    </w:p>
    <w:p w14:paraId="433F590D" w14:textId="55F6F7B0" w:rsidR="00095491" w:rsidRDefault="00095491" w:rsidP="00095491">
      <w:pPr>
        <w:spacing w:after="160"/>
        <w:jc w:val="both"/>
        <w:rPr>
          <w:rFonts w:asciiTheme="minorHAnsi" w:eastAsia="Calibri" w:hAnsiTheme="minorHAnsi" w:cs="Calibri"/>
          <w:sz w:val="24"/>
          <w:szCs w:val="24"/>
        </w:rPr>
      </w:pPr>
      <w:r w:rsidRPr="00095491">
        <w:rPr>
          <w:rFonts w:asciiTheme="minorHAnsi" w:eastAsia="Calibri" w:hAnsiTheme="minorHAnsi" w:cs="Calibri"/>
          <w:sz w:val="24"/>
          <w:szCs w:val="24"/>
        </w:rPr>
        <w:t>The ability to predict students' academic outcomes is essential for educational institutions to improve student retention, enhance academic performance, and provide timely support to students who are at risk of dropping out. Early prediction enables institutions to implement appropriate intervention strategies, thereby improving graduation rates and reducing student attrition.</w:t>
      </w:r>
      <w:r w:rsidR="00CE06EF">
        <w:rPr>
          <w:rFonts w:asciiTheme="minorHAnsi" w:eastAsia="Calibri" w:hAnsiTheme="minorHAnsi" w:cs="Calibri"/>
          <w:sz w:val="24"/>
          <w:szCs w:val="24"/>
        </w:rPr>
        <w:t xml:space="preserve"> </w:t>
      </w:r>
      <w:r w:rsidRPr="00095491">
        <w:rPr>
          <w:rFonts w:asciiTheme="minorHAnsi" w:eastAsia="Calibri" w:hAnsiTheme="minorHAnsi" w:cs="Calibri"/>
          <w:sz w:val="24"/>
          <w:szCs w:val="24"/>
        </w:rPr>
        <w:t xml:space="preserve">The objective of this </w:t>
      </w:r>
      <w:r>
        <w:rPr>
          <w:rFonts w:asciiTheme="minorHAnsi" w:eastAsia="Calibri" w:hAnsiTheme="minorHAnsi" w:cs="Calibri"/>
          <w:sz w:val="24"/>
          <w:szCs w:val="24"/>
        </w:rPr>
        <w:t>assignment</w:t>
      </w:r>
      <w:r w:rsidRPr="00095491">
        <w:rPr>
          <w:rFonts w:asciiTheme="minorHAnsi" w:eastAsia="Calibri" w:hAnsiTheme="minorHAnsi" w:cs="Calibri"/>
          <w:sz w:val="24"/>
          <w:szCs w:val="24"/>
        </w:rPr>
        <w:t xml:space="preserve"> is to develop and compare multiple machine learning classification models capable of predicting whether a student will </w:t>
      </w:r>
      <w:r w:rsidRPr="00095491">
        <w:rPr>
          <w:rFonts w:asciiTheme="minorHAnsi" w:eastAsia="Calibri" w:hAnsiTheme="minorHAnsi" w:cs="Calibri"/>
          <w:b/>
          <w:bCs/>
          <w:sz w:val="24"/>
          <w:szCs w:val="24"/>
        </w:rPr>
        <w:t>Dropout</w:t>
      </w:r>
      <w:r w:rsidRPr="00095491">
        <w:rPr>
          <w:rFonts w:asciiTheme="minorHAnsi" w:eastAsia="Calibri" w:hAnsiTheme="minorHAnsi" w:cs="Calibri"/>
          <w:sz w:val="24"/>
          <w:szCs w:val="24"/>
        </w:rPr>
        <w:t xml:space="preserve">, remain </w:t>
      </w:r>
      <w:r w:rsidRPr="00095491">
        <w:rPr>
          <w:rFonts w:asciiTheme="minorHAnsi" w:eastAsia="Calibri" w:hAnsiTheme="minorHAnsi" w:cs="Calibri"/>
          <w:b/>
          <w:bCs/>
          <w:sz w:val="24"/>
          <w:szCs w:val="24"/>
        </w:rPr>
        <w:t>Enrolled</w:t>
      </w:r>
      <w:r w:rsidRPr="00095491">
        <w:rPr>
          <w:rFonts w:asciiTheme="minorHAnsi" w:eastAsia="Calibri" w:hAnsiTheme="minorHAnsi" w:cs="Calibri"/>
          <w:sz w:val="24"/>
          <w:szCs w:val="24"/>
        </w:rPr>
        <w:t xml:space="preserve">, or </w:t>
      </w:r>
      <w:r w:rsidRPr="00095491">
        <w:rPr>
          <w:rFonts w:asciiTheme="minorHAnsi" w:eastAsia="Calibri" w:hAnsiTheme="minorHAnsi" w:cs="Calibri"/>
          <w:b/>
          <w:bCs/>
          <w:sz w:val="24"/>
          <w:szCs w:val="24"/>
        </w:rPr>
        <w:t>Graduate</w:t>
      </w:r>
      <w:r w:rsidRPr="00095491">
        <w:rPr>
          <w:rFonts w:asciiTheme="minorHAnsi" w:eastAsia="Calibri" w:hAnsiTheme="minorHAnsi" w:cs="Calibri"/>
          <w:sz w:val="24"/>
          <w:szCs w:val="24"/>
        </w:rPr>
        <w:t xml:space="preserve"> based on demographic, socioeconomic, academic, and institutional factors. The trained models will be deployed through an interactive </w:t>
      </w:r>
      <w:proofErr w:type="spellStart"/>
      <w:r w:rsidRPr="00095491">
        <w:rPr>
          <w:rFonts w:asciiTheme="minorHAnsi" w:eastAsia="Calibri" w:hAnsiTheme="minorHAnsi" w:cs="Calibri"/>
          <w:b/>
          <w:bCs/>
          <w:sz w:val="24"/>
          <w:szCs w:val="24"/>
        </w:rPr>
        <w:t>Streamlit</w:t>
      </w:r>
      <w:proofErr w:type="spellEnd"/>
      <w:r w:rsidRPr="00095491">
        <w:rPr>
          <w:rFonts w:asciiTheme="minorHAnsi" w:eastAsia="Calibri" w:hAnsiTheme="minorHAnsi" w:cs="Calibri"/>
          <w:sz w:val="24"/>
          <w:szCs w:val="24"/>
        </w:rPr>
        <w:t xml:space="preserve"> web application, allowing </w:t>
      </w:r>
      <w:r w:rsidRPr="00095491">
        <w:rPr>
          <w:rFonts w:asciiTheme="minorHAnsi" w:eastAsia="Calibri" w:hAnsiTheme="minorHAnsi" w:cs="Calibri"/>
          <w:sz w:val="24"/>
          <w:szCs w:val="24"/>
        </w:rPr>
        <w:lastRenderedPageBreak/>
        <w:t>users to predict student academic outcomes and compare the performance of different machine learning algorithms.</w:t>
      </w:r>
    </w:p>
    <w:p w14:paraId="743DD91D" w14:textId="77777777" w:rsidR="001962E0" w:rsidRPr="0009670D" w:rsidRDefault="00000000" w:rsidP="00095491">
      <w:pPr>
        <w:pStyle w:val="Heading3"/>
        <w:spacing w:before="240" w:after="120"/>
        <w:jc w:val="both"/>
        <w:rPr>
          <w:rFonts w:asciiTheme="minorHAnsi" w:hAnsiTheme="minorHAnsi"/>
          <w:b/>
          <w:bCs/>
        </w:rPr>
      </w:pPr>
      <w:r w:rsidRPr="0009670D">
        <w:rPr>
          <w:rFonts w:asciiTheme="minorHAnsi" w:hAnsiTheme="minorHAnsi"/>
          <w:b/>
          <w:bCs/>
        </w:rPr>
        <w:t>b. Dataset Description</w:t>
      </w:r>
    </w:p>
    <w:p w14:paraId="6D1A9956" w14:textId="5E694720" w:rsidR="00C16BD4" w:rsidRPr="0009670D" w:rsidRDefault="00C16BD4" w:rsidP="0009670D">
      <w:pPr>
        <w:pStyle w:val="ListParagraph"/>
        <w:numPr>
          <w:ilvl w:val="0"/>
          <w:numId w:val="2"/>
        </w:numPr>
        <w:spacing w:after="80"/>
        <w:jc w:val="both"/>
        <w:rPr>
          <w:rFonts w:asciiTheme="minorHAnsi" w:eastAsia="Calibri" w:hAnsiTheme="minorHAnsi" w:cs="Calibri"/>
          <w:sz w:val="24"/>
          <w:szCs w:val="24"/>
        </w:rPr>
      </w:pPr>
      <w:r w:rsidRPr="0009670D">
        <w:rPr>
          <w:rFonts w:asciiTheme="minorHAnsi" w:eastAsia="Calibri" w:hAnsiTheme="minorHAnsi" w:cs="Calibri"/>
          <w:b/>
          <w:bCs/>
          <w:sz w:val="24"/>
          <w:szCs w:val="24"/>
        </w:rPr>
        <w:t>Dataset Name:</w:t>
      </w:r>
      <w:r w:rsidRPr="0009670D">
        <w:rPr>
          <w:rFonts w:asciiTheme="minorHAnsi" w:eastAsia="Calibri" w:hAnsiTheme="minorHAnsi" w:cs="Calibri"/>
          <w:sz w:val="24"/>
          <w:szCs w:val="24"/>
        </w:rPr>
        <w:t xml:space="preserve"> Predict Students' Dropout and Academic Success</w:t>
      </w:r>
    </w:p>
    <w:p w14:paraId="30795F1F" w14:textId="07DA8A3E" w:rsidR="00C16BD4" w:rsidRPr="0009670D" w:rsidRDefault="00C16BD4" w:rsidP="0009670D">
      <w:pPr>
        <w:pStyle w:val="ListParagraph"/>
        <w:numPr>
          <w:ilvl w:val="0"/>
          <w:numId w:val="2"/>
        </w:numPr>
        <w:spacing w:after="80"/>
        <w:jc w:val="both"/>
        <w:rPr>
          <w:rFonts w:asciiTheme="minorHAnsi" w:eastAsia="Calibri" w:hAnsiTheme="minorHAnsi" w:cs="Calibri"/>
          <w:sz w:val="24"/>
          <w:szCs w:val="24"/>
        </w:rPr>
      </w:pPr>
      <w:r w:rsidRPr="0009670D">
        <w:rPr>
          <w:rFonts w:asciiTheme="minorHAnsi" w:eastAsia="Calibri" w:hAnsiTheme="minorHAnsi" w:cs="Calibri"/>
          <w:b/>
          <w:bCs/>
          <w:sz w:val="24"/>
          <w:szCs w:val="24"/>
        </w:rPr>
        <w:t>Source:</w:t>
      </w:r>
      <w:r w:rsidRPr="0009670D">
        <w:rPr>
          <w:rFonts w:asciiTheme="minorHAnsi" w:eastAsia="Calibri" w:hAnsiTheme="minorHAnsi" w:cs="Calibri"/>
          <w:sz w:val="24"/>
          <w:szCs w:val="24"/>
        </w:rPr>
        <w:t xml:space="preserve"> UCI Machine Learning Repository  </w:t>
      </w:r>
    </w:p>
    <w:p w14:paraId="3B42EAE0" w14:textId="67486DD0" w:rsidR="00C16BD4" w:rsidRPr="0009670D" w:rsidRDefault="00C16BD4" w:rsidP="0009670D">
      <w:pPr>
        <w:pStyle w:val="ListParagraph"/>
        <w:spacing w:after="80"/>
        <w:ind w:left="720"/>
        <w:jc w:val="both"/>
        <w:rPr>
          <w:rFonts w:asciiTheme="minorHAnsi" w:eastAsia="Calibri" w:hAnsiTheme="minorHAnsi" w:cs="Calibri"/>
          <w:sz w:val="24"/>
          <w:szCs w:val="24"/>
        </w:rPr>
      </w:pPr>
      <w:r w:rsidRPr="0009670D">
        <w:rPr>
          <w:rFonts w:asciiTheme="minorHAnsi" w:eastAsia="Calibri" w:hAnsiTheme="minorHAnsi" w:cs="Calibri"/>
          <w:sz w:val="24"/>
          <w:szCs w:val="24"/>
        </w:rPr>
        <w:t>https://archive.ics.uci.edu/dataset/697/predict+students+dropout+and+academic+success</w:t>
      </w:r>
    </w:p>
    <w:p w14:paraId="11395936" w14:textId="7E06DA7C" w:rsidR="00C16BD4" w:rsidRPr="0009670D" w:rsidRDefault="00C16BD4" w:rsidP="0009670D">
      <w:pPr>
        <w:pStyle w:val="ListParagraph"/>
        <w:numPr>
          <w:ilvl w:val="0"/>
          <w:numId w:val="2"/>
        </w:numPr>
        <w:spacing w:after="80"/>
        <w:jc w:val="both"/>
        <w:rPr>
          <w:rFonts w:asciiTheme="minorHAnsi" w:eastAsia="Calibri" w:hAnsiTheme="minorHAnsi" w:cs="Calibri"/>
          <w:sz w:val="24"/>
          <w:szCs w:val="24"/>
        </w:rPr>
      </w:pPr>
      <w:r w:rsidRPr="0009670D">
        <w:rPr>
          <w:rFonts w:asciiTheme="minorHAnsi" w:eastAsia="Calibri" w:hAnsiTheme="minorHAnsi" w:cs="Calibri"/>
          <w:b/>
          <w:bCs/>
          <w:sz w:val="24"/>
          <w:szCs w:val="24"/>
        </w:rPr>
        <w:t>Number of Instances:</w:t>
      </w:r>
      <w:r w:rsidRPr="0009670D">
        <w:rPr>
          <w:rFonts w:asciiTheme="minorHAnsi" w:eastAsia="Calibri" w:hAnsiTheme="minorHAnsi" w:cs="Calibri"/>
          <w:sz w:val="24"/>
          <w:szCs w:val="24"/>
        </w:rPr>
        <w:t xml:space="preserve"> 4,424</w:t>
      </w:r>
    </w:p>
    <w:p w14:paraId="60202B2E" w14:textId="4D9EF865" w:rsidR="00C16BD4" w:rsidRPr="0009670D" w:rsidRDefault="00C16BD4" w:rsidP="0009670D">
      <w:pPr>
        <w:pStyle w:val="ListParagraph"/>
        <w:numPr>
          <w:ilvl w:val="0"/>
          <w:numId w:val="2"/>
        </w:numPr>
        <w:spacing w:after="80"/>
        <w:jc w:val="both"/>
        <w:rPr>
          <w:rFonts w:asciiTheme="minorHAnsi" w:eastAsia="Calibri" w:hAnsiTheme="minorHAnsi" w:cs="Calibri"/>
          <w:b/>
          <w:bCs/>
          <w:sz w:val="24"/>
          <w:szCs w:val="24"/>
        </w:rPr>
      </w:pPr>
      <w:r w:rsidRPr="0009670D">
        <w:rPr>
          <w:rFonts w:asciiTheme="minorHAnsi" w:eastAsia="Calibri" w:hAnsiTheme="minorHAnsi" w:cs="Calibri"/>
          <w:b/>
          <w:bCs/>
          <w:sz w:val="24"/>
          <w:szCs w:val="24"/>
        </w:rPr>
        <w:t>Number of Features:</w:t>
      </w:r>
    </w:p>
    <w:p w14:paraId="4D257740" w14:textId="678B5FF4" w:rsidR="00C16BD4" w:rsidRPr="0009670D" w:rsidRDefault="00C16BD4" w:rsidP="0009670D">
      <w:pPr>
        <w:pStyle w:val="ListParagraph"/>
        <w:numPr>
          <w:ilvl w:val="1"/>
          <w:numId w:val="2"/>
        </w:numPr>
        <w:spacing w:after="80"/>
        <w:jc w:val="both"/>
        <w:rPr>
          <w:rFonts w:asciiTheme="minorHAnsi" w:eastAsia="Calibri" w:hAnsiTheme="minorHAnsi" w:cs="Calibri"/>
          <w:sz w:val="24"/>
          <w:szCs w:val="24"/>
        </w:rPr>
      </w:pPr>
      <w:r w:rsidRPr="0009670D">
        <w:rPr>
          <w:rFonts w:asciiTheme="minorHAnsi" w:eastAsia="Calibri" w:hAnsiTheme="minorHAnsi" w:cs="Calibri"/>
          <w:sz w:val="24"/>
          <w:szCs w:val="24"/>
        </w:rPr>
        <w:t>36 input features consisting of demographic, academic, socioeconomic, and macroeconomic attributes.</w:t>
      </w:r>
    </w:p>
    <w:p w14:paraId="315CAF89" w14:textId="4B130B4C" w:rsidR="00C16BD4" w:rsidRPr="0009670D" w:rsidRDefault="00C16BD4" w:rsidP="0009670D">
      <w:pPr>
        <w:pStyle w:val="ListParagraph"/>
        <w:numPr>
          <w:ilvl w:val="1"/>
          <w:numId w:val="2"/>
        </w:numPr>
        <w:spacing w:after="80"/>
        <w:jc w:val="both"/>
        <w:rPr>
          <w:rFonts w:asciiTheme="minorHAnsi" w:eastAsia="Calibri" w:hAnsiTheme="minorHAnsi" w:cs="Calibri"/>
          <w:sz w:val="24"/>
          <w:szCs w:val="24"/>
        </w:rPr>
      </w:pPr>
      <w:r w:rsidRPr="0009670D">
        <w:rPr>
          <w:rFonts w:asciiTheme="minorHAnsi" w:eastAsia="Calibri" w:hAnsiTheme="minorHAnsi" w:cs="Calibri"/>
          <w:sz w:val="24"/>
          <w:szCs w:val="24"/>
        </w:rPr>
        <w:t>1 target variable (`Target`) representing the student's academic outcome.</w:t>
      </w:r>
    </w:p>
    <w:p w14:paraId="4BC6FA14" w14:textId="4334EC21" w:rsidR="00C16BD4" w:rsidRPr="0009670D" w:rsidRDefault="00C16BD4" w:rsidP="0009670D">
      <w:pPr>
        <w:pStyle w:val="ListParagraph"/>
        <w:numPr>
          <w:ilvl w:val="0"/>
          <w:numId w:val="2"/>
        </w:numPr>
        <w:spacing w:after="80"/>
        <w:jc w:val="both"/>
        <w:rPr>
          <w:rFonts w:asciiTheme="minorHAnsi" w:eastAsia="Calibri" w:hAnsiTheme="minorHAnsi" w:cs="Calibri"/>
          <w:sz w:val="24"/>
          <w:szCs w:val="24"/>
        </w:rPr>
      </w:pPr>
      <w:r w:rsidRPr="0009670D">
        <w:rPr>
          <w:rFonts w:asciiTheme="minorHAnsi" w:eastAsia="Calibri" w:hAnsiTheme="minorHAnsi" w:cs="Calibri"/>
          <w:b/>
          <w:bCs/>
          <w:sz w:val="24"/>
          <w:szCs w:val="24"/>
        </w:rPr>
        <w:t>Classification Type:</w:t>
      </w:r>
      <w:r w:rsidRPr="0009670D">
        <w:rPr>
          <w:rFonts w:asciiTheme="minorHAnsi" w:eastAsia="Calibri" w:hAnsiTheme="minorHAnsi" w:cs="Calibri"/>
          <w:sz w:val="24"/>
          <w:szCs w:val="24"/>
        </w:rPr>
        <w:t xml:space="preserve"> Multiclass Classification</w:t>
      </w:r>
    </w:p>
    <w:p w14:paraId="2B74ACE8" w14:textId="7F1E86BA" w:rsidR="00C16BD4" w:rsidRPr="0009670D" w:rsidRDefault="00C16BD4" w:rsidP="0009670D">
      <w:pPr>
        <w:pStyle w:val="ListParagraph"/>
        <w:numPr>
          <w:ilvl w:val="0"/>
          <w:numId w:val="2"/>
        </w:numPr>
        <w:spacing w:after="80"/>
        <w:jc w:val="both"/>
        <w:rPr>
          <w:rFonts w:asciiTheme="minorHAnsi" w:eastAsia="Calibri" w:hAnsiTheme="minorHAnsi" w:cs="Calibri"/>
          <w:b/>
          <w:bCs/>
          <w:sz w:val="24"/>
          <w:szCs w:val="24"/>
        </w:rPr>
      </w:pPr>
      <w:r w:rsidRPr="0009670D">
        <w:rPr>
          <w:rFonts w:asciiTheme="minorHAnsi" w:eastAsia="Calibri" w:hAnsiTheme="minorHAnsi" w:cs="Calibri"/>
          <w:b/>
          <w:bCs/>
          <w:sz w:val="24"/>
          <w:szCs w:val="24"/>
        </w:rPr>
        <w:t>Target Classes:</w:t>
      </w:r>
    </w:p>
    <w:p w14:paraId="3619F961" w14:textId="5D8106B3" w:rsidR="00C16BD4" w:rsidRPr="0009670D" w:rsidRDefault="00C16BD4" w:rsidP="0009670D">
      <w:pPr>
        <w:pStyle w:val="ListParagraph"/>
        <w:numPr>
          <w:ilvl w:val="1"/>
          <w:numId w:val="2"/>
        </w:numPr>
        <w:spacing w:after="80"/>
        <w:jc w:val="both"/>
        <w:rPr>
          <w:rFonts w:asciiTheme="minorHAnsi" w:eastAsia="Calibri" w:hAnsiTheme="minorHAnsi" w:cs="Calibri"/>
          <w:sz w:val="24"/>
          <w:szCs w:val="24"/>
        </w:rPr>
      </w:pPr>
      <w:r w:rsidRPr="0009670D">
        <w:rPr>
          <w:rFonts w:asciiTheme="minorHAnsi" w:eastAsia="Calibri" w:hAnsiTheme="minorHAnsi" w:cs="Calibri"/>
          <w:sz w:val="24"/>
          <w:szCs w:val="24"/>
        </w:rPr>
        <w:t>Dropout</w:t>
      </w:r>
    </w:p>
    <w:p w14:paraId="1D80C174" w14:textId="3856E0F6" w:rsidR="00C16BD4" w:rsidRPr="0009670D" w:rsidRDefault="00C16BD4" w:rsidP="0009670D">
      <w:pPr>
        <w:pStyle w:val="ListParagraph"/>
        <w:numPr>
          <w:ilvl w:val="1"/>
          <w:numId w:val="2"/>
        </w:numPr>
        <w:spacing w:after="80"/>
        <w:jc w:val="both"/>
        <w:rPr>
          <w:rFonts w:asciiTheme="minorHAnsi" w:eastAsia="Calibri" w:hAnsiTheme="minorHAnsi" w:cs="Calibri"/>
          <w:sz w:val="24"/>
          <w:szCs w:val="24"/>
        </w:rPr>
      </w:pPr>
      <w:r w:rsidRPr="0009670D">
        <w:rPr>
          <w:rFonts w:asciiTheme="minorHAnsi" w:eastAsia="Calibri" w:hAnsiTheme="minorHAnsi" w:cs="Calibri"/>
          <w:sz w:val="24"/>
          <w:szCs w:val="24"/>
        </w:rPr>
        <w:t>Enrolled</w:t>
      </w:r>
    </w:p>
    <w:p w14:paraId="6F8A2FFE" w14:textId="6D1FDCB8" w:rsidR="00C16BD4" w:rsidRPr="0009670D" w:rsidRDefault="00C16BD4" w:rsidP="0009670D">
      <w:pPr>
        <w:pStyle w:val="ListParagraph"/>
        <w:numPr>
          <w:ilvl w:val="1"/>
          <w:numId w:val="2"/>
        </w:numPr>
        <w:spacing w:after="80"/>
        <w:jc w:val="both"/>
        <w:rPr>
          <w:rFonts w:asciiTheme="minorHAnsi" w:eastAsia="Calibri" w:hAnsiTheme="minorHAnsi" w:cs="Calibri"/>
          <w:sz w:val="24"/>
          <w:szCs w:val="24"/>
        </w:rPr>
      </w:pPr>
      <w:r w:rsidRPr="0009670D">
        <w:rPr>
          <w:rFonts w:asciiTheme="minorHAnsi" w:eastAsia="Calibri" w:hAnsiTheme="minorHAnsi" w:cs="Calibri"/>
          <w:sz w:val="24"/>
          <w:szCs w:val="24"/>
        </w:rPr>
        <w:t>Graduate</w:t>
      </w:r>
    </w:p>
    <w:p w14:paraId="23600D99" w14:textId="55728817" w:rsidR="00C16BD4" w:rsidRPr="0009670D" w:rsidRDefault="00C16BD4" w:rsidP="0009670D">
      <w:pPr>
        <w:pStyle w:val="ListParagraph"/>
        <w:numPr>
          <w:ilvl w:val="0"/>
          <w:numId w:val="2"/>
        </w:numPr>
        <w:spacing w:after="80"/>
        <w:jc w:val="both"/>
        <w:rPr>
          <w:rFonts w:asciiTheme="minorHAnsi" w:eastAsia="Calibri" w:hAnsiTheme="minorHAnsi" w:cs="Calibri"/>
          <w:sz w:val="24"/>
          <w:szCs w:val="24"/>
        </w:rPr>
      </w:pPr>
      <w:r w:rsidRPr="0009670D">
        <w:rPr>
          <w:rFonts w:asciiTheme="minorHAnsi" w:eastAsia="Calibri" w:hAnsiTheme="minorHAnsi" w:cs="Calibri"/>
          <w:b/>
          <w:bCs/>
          <w:sz w:val="24"/>
          <w:szCs w:val="24"/>
        </w:rPr>
        <w:t>Missing Values:</w:t>
      </w:r>
      <w:r w:rsidRPr="0009670D">
        <w:rPr>
          <w:rFonts w:asciiTheme="minorHAnsi" w:eastAsia="Calibri" w:hAnsiTheme="minorHAnsi" w:cs="Calibri"/>
          <w:sz w:val="24"/>
          <w:szCs w:val="24"/>
        </w:rPr>
        <w:t xml:space="preserve"> None</w:t>
      </w:r>
    </w:p>
    <w:p w14:paraId="42B3C671" w14:textId="787475A5" w:rsidR="001962E0" w:rsidRPr="0009670D" w:rsidRDefault="00C16BD4" w:rsidP="0009670D">
      <w:pPr>
        <w:pStyle w:val="ListParagraph"/>
        <w:numPr>
          <w:ilvl w:val="0"/>
          <w:numId w:val="2"/>
        </w:numPr>
        <w:spacing w:after="80"/>
        <w:jc w:val="both"/>
        <w:rPr>
          <w:rFonts w:asciiTheme="minorHAnsi" w:hAnsiTheme="minorHAnsi"/>
          <w:sz w:val="24"/>
          <w:szCs w:val="24"/>
        </w:rPr>
      </w:pPr>
      <w:r w:rsidRPr="0009670D">
        <w:rPr>
          <w:rFonts w:asciiTheme="minorHAnsi" w:eastAsia="Calibri" w:hAnsiTheme="minorHAnsi" w:cs="Calibri"/>
          <w:b/>
          <w:bCs/>
          <w:sz w:val="24"/>
          <w:szCs w:val="24"/>
        </w:rPr>
        <w:t>Data Type:</w:t>
      </w:r>
      <w:r w:rsidRPr="0009670D">
        <w:rPr>
          <w:rFonts w:asciiTheme="minorHAnsi" w:eastAsia="Calibri" w:hAnsiTheme="minorHAnsi" w:cs="Calibri"/>
          <w:sz w:val="24"/>
          <w:szCs w:val="24"/>
        </w:rPr>
        <w:t xml:space="preserve"> Mixed (Numerical and Encoded Categorical Features)</w:t>
      </w:r>
    </w:p>
    <w:p w14:paraId="05D0A6C9" w14:textId="77777777" w:rsidR="001962E0" w:rsidRPr="00095491" w:rsidRDefault="00000000" w:rsidP="00095491">
      <w:pPr>
        <w:spacing w:after="160"/>
        <w:jc w:val="both"/>
        <w:rPr>
          <w:rFonts w:asciiTheme="minorHAnsi" w:hAnsiTheme="minorHAnsi"/>
          <w:sz w:val="24"/>
          <w:szCs w:val="24"/>
        </w:rPr>
      </w:pPr>
      <w:r w:rsidRPr="00095491">
        <w:rPr>
          <w:rFonts w:asciiTheme="minorHAnsi" w:eastAsia="Calibri" w:hAnsiTheme="minorHAnsi" w:cs="Calibri"/>
          <w:sz w:val="24"/>
          <w:szCs w:val="24"/>
        </w:rPr>
        <w:t>The dataset comfortably exceeds the assignment's minimum requirements (≥500 instances, ≥12 features). Because the target has 3 classes, AUC is computed as a One-vs-Rest macro average, and Precision/Recall/F1 use a weighted average across classes.</w:t>
      </w:r>
    </w:p>
    <w:p w14:paraId="26E65D8C" w14:textId="77777777" w:rsidR="0009670D" w:rsidRPr="0009670D" w:rsidRDefault="0009670D" w:rsidP="0009670D">
      <w:pPr>
        <w:pStyle w:val="Heading3"/>
        <w:spacing w:before="240" w:after="120"/>
        <w:jc w:val="both"/>
        <w:rPr>
          <w:rFonts w:asciiTheme="minorHAnsi" w:hAnsiTheme="minorHAnsi"/>
          <w:b/>
          <w:bCs/>
        </w:rPr>
      </w:pPr>
      <w:r w:rsidRPr="0009670D">
        <w:rPr>
          <w:rFonts w:asciiTheme="minorHAnsi" w:hAnsiTheme="minorHAnsi"/>
          <w:b/>
          <w:bCs/>
        </w:rPr>
        <w:t>EDA Summary</w:t>
      </w:r>
    </w:p>
    <w:p w14:paraId="780520A7" w14:textId="62FE2912"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 xml:space="preserve">The dataset contains </w:t>
      </w:r>
      <w:r w:rsidRPr="0009670D">
        <w:rPr>
          <w:rFonts w:asciiTheme="minorHAnsi" w:hAnsiTheme="minorHAnsi"/>
          <w:b/>
          <w:bCs/>
          <w:sz w:val="24"/>
          <w:szCs w:val="24"/>
        </w:rPr>
        <w:t>4,424 records</w:t>
      </w:r>
      <w:r w:rsidRPr="0009670D">
        <w:rPr>
          <w:rFonts w:asciiTheme="minorHAnsi" w:hAnsiTheme="minorHAnsi"/>
          <w:sz w:val="24"/>
          <w:szCs w:val="24"/>
        </w:rPr>
        <w:t xml:space="preserve">, </w:t>
      </w:r>
      <w:r w:rsidRPr="0009670D">
        <w:rPr>
          <w:rFonts w:asciiTheme="minorHAnsi" w:hAnsiTheme="minorHAnsi"/>
          <w:b/>
          <w:bCs/>
          <w:sz w:val="24"/>
          <w:szCs w:val="24"/>
        </w:rPr>
        <w:t>36 input features</w:t>
      </w:r>
      <w:r w:rsidRPr="0009670D">
        <w:rPr>
          <w:rFonts w:asciiTheme="minorHAnsi" w:hAnsiTheme="minorHAnsi"/>
          <w:sz w:val="24"/>
          <w:szCs w:val="24"/>
        </w:rPr>
        <w:t xml:space="preserve">, and </w:t>
      </w:r>
      <w:r w:rsidRPr="0009670D">
        <w:rPr>
          <w:rFonts w:asciiTheme="minorHAnsi" w:hAnsiTheme="minorHAnsi"/>
          <w:b/>
          <w:bCs/>
          <w:sz w:val="24"/>
          <w:szCs w:val="24"/>
        </w:rPr>
        <w:t>one target variable (`Target`)</w:t>
      </w:r>
      <w:r w:rsidRPr="0009670D">
        <w:rPr>
          <w:rFonts w:asciiTheme="minorHAnsi" w:hAnsiTheme="minorHAnsi"/>
          <w:sz w:val="24"/>
          <w:szCs w:val="24"/>
        </w:rPr>
        <w:t>.</w:t>
      </w:r>
    </w:p>
    <w:p w14:paraId="77C28C7E" w14:textId="2DBDE577"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 xml:space="preserve">The dataset contains </w:t>
      </w:r>
      <w:r w:rsidRPr="0009670D">
        <w:rPr>
          <w:rFonts w:asciiTheme="minorHAnsi" w:hAnsiTheme="minorHAnsi"/>
          <w:b/>
          <w:bCs/>
          <w:sz w:val="24"/>
          <w:szCs w:val="24"/>
        </w:rPr>
        <w:t>no missing values</w:t>
      </w:r>
      <w:r w:rsidRPr="0009670D">
        <w:rPr>
          <w:rFonts w:asciiTheme="minorHAnsi" w:hAnsiTheme="minorHAnsi"/>
          <w:sz w:val="24"/>
          <w:szCs w:val="24"/>
        </w:rPr>
        <w:t xml:space="preserve"> and </w:t>
      </w:r>
      <w:r w:rsidRPr="0009670D">
        <w:rPr>
          <w:rFonts w:asciiTheme="minorHAnsi" w:hAnsiTheme="minorHAnsi"/>
          <w:b/>
          <w:bCs/>
          <w:sz w:val="24"/>
          <w:szCs w:val="24"/>
        </w:rPr>
        <w:t>no duplicate records</w:t>
      </w:r>
      <w:r w:rsidRPr="0009670D">
        <w:rPr>
          <w:rFonts w:asciiTheme="minorHAnsi" w:hAnsiTheme="minorHAnsi"/>
          <w:sz w:val="24"/>
          <w:szCs w:val="24"/>
        </w:rPr>
        <w:t>, indicating that the data is clean and suitable for machine learning analysis.</w:t>
      </w:r>
    </w:p>
    <w:p w14:paraId="7D94B847" w14:textId="1F51874F"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 xml:space="preserve">The target variable consists of </w:t>
      </w:r>
      <w:r w:rsidRPr="0009670D">
        <w:rPr>
          <w:rFonts w:asciiTheme="minorHAnsi" w:hAnsiTheme="minorHAnsi"/>
          <w:b/>
          <w:bCs/>
          <w:sz w:val="24"/>
          <w:szCs w:val="24"/>
        </w:rPr>
        <w:t>three classes</w:t>
      </w:r>
      <w:r w:rsidRPr="0009670D">
        <w:rPr>
          <w:rFonts w:asciiTheme="minorHAnsi" w:hAnsiTheme="minorHAnsi"/>
          <w:sz w:val="24"/>
          <w:szCs w:val="24"/>
        </w:rPr>
        <w:t xml:space="preserve">: </w:t>
      </w:r>
      <w:r w:rsidRPr="0009670D">
        <w:rPr>
          <w:rFonts w:asciiTheme="minorHAnsi" w:hAnsiTheme="minorHAnsi"/>
          <w:b/>
          <w:bCs/>
          <w:sz w:val="24"/>
          <w:szCs w:val="24"/>
        </w:rPr>
        <w:t>Graduate</w:t>
      </w:r>
      <w:r w:rsidRPr="0009670D">
        <w:rPr>
          <w:rFonts w:asciiTheme="minorHAnsi" w:hAnsiTheme="minorHAnsi"/>
          <w:sz w:val="24"/>
          <w:szCs w:val="24"/>
        </w:rPr>
        <w:t xml:space="preserve">, </w:t>
      </w:r>
      <w:r w:rsidRPr="0009670D">
        <w:rPr>
          <w:rFonts w:asciiTheme="minorHAnsi" w:hAnsiTheme="minorHAnsi"/>
          <w:b/>
          <w:bCs/>
          <w:sz w:val="24"/>
          <w:szCs w:val="24"/>
        </w:rPr>
        <w:t>Dropout</w:t>
      </w:r>
      <w:r w:rsidRPr="0009670D">
        <w:rPr>
          <w:rFonts w:asciiTheme="minorHAnsi" w:hAnsiTheme="minorHAnsi"/>
          <w:sz w:val="24"/>
          <w:szCs w:val="24"/>
        </w:rPr>
        <w:t xml:space="preserve">, and </w:t>
      </w:r>
      <w:r w:rsidRPr="0009670D">
        <w:rPr>
          <w:rFonts w:asciiTheme="minorHAnsi" w:hAnsiTheme="minorHAnsi"/>
          <w:b/>
          <w:bCs/>
          <w:sz w:val="24"/>
          <w:szCs w:val="24"/>
        </w:rPr>
        <w:t>Enrolled</w:t>
      </w:r>
      <w:r w:rsidRPr="0009670D">
        <w:rPr>
          <w:rFonts w:asciiTheme="minorHAnsi" w:hAnsiTheme="minorHAnsi"/>
          <w:sz w:val="24"/>
          <w:szCs w:val="24"/>
        </w:rPr>
        <w:t>.</w:t>
      </w:r>
    </w:p>
    <w:p w14:paraId="4D6E7B65" w14:textId="75702F5D"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The class distribution is reasonably balanced:</w:t>
      </w:r>
    </w:p>
    <w:p w14:paraId="2280B86C" w14:textId="18754D88" w:rsidR="0009670D" w:rsidRPr="0009670D" w:rsidRDefault="0009670D" w:rsidP="0009670D">
      <w:pPr>
        <w:pStyle w:val="ListParagraph"/>
        <w:numPr>
          <w:ilvl w:val="1"/>
          <w:numId w:val="6"/>
        </w:numPr>
        <w:spacing w:after="160"/>
        <w:jc w:val="both"/>
        <w:rPr>
          <w:rFonts w:asciiTheme="minorHAnsi" w:hAnsiTheme="minorHAnsi"/>
          <w:sz w:val="24"/>
          <w:szCs w:val="24"/>
        </w:rPr>
      </w:pPr>
      <w:r w:rsidRPr="0009670D">
        <w:rPr>
          <w:rFonts w:asciiTheme="minorHAnsi" w:hAnsiTheme="minorHAnsi"/>
          <w:b/>
          <w:bCs/>
          <w:sz w:val="24"/>
          <w:szCs w:val="24"/>
        </w:rPr>
        <w:t>Graduate:</w:t>
      </w:r>
      <w:r w:rsidRPr="0009670D">
        <w:rPr>
          <w:rFonts w:asciiTheme="minorHAnsi" w:hAnsiTheme="minorHAnsi"/>
          <w:sz w:val="24"/>
          <w:szCs w:val="24"/>
        </w:rPr>
        <w:t xml:space="preserve"> 2,209 records (49.93%)</w:t>
      </w:r>
    </w:p>
    <w:p w14:paraId="3F2FBBD6" w14:textId="209EC2F5" w:rsidR="0009670D" w:rsidRPr="0009670D" w:rsidRDefault="0009670D" w:rsidP="0009670D">
      <w:pPr>
        <w:pStyle w:val="ListParagraph"/>
        <w:numPr>
          <w:ilvl w:val="1"/>
          <w:numId w:val="6"/>
        </w:numPr>
        <w:spacing w:after="160"/>
        <w:jc w:val="both"/>
        <w:rPr>
          <w:rFonts w:asciiTheme="minorHAnsi" w:hAnsiTheme="minorHAnsi"/>
          <w:sz w:val="24"/>
          <w:szCs w:val="24"/>
        </w:rPr>
      </w:pPr>
      <w:r w:rsidRPr="0009670D">
        <w:rPr>
          <w:rFonts w:asciiTheme="minorHAnsi" w:hAnsiTheme="minorHAnsi"/>
          <w:b/>
          <w:bCs/>
          <w:sz w:val="24"/>
          <w:szCs w:val="24"/>
        </w:rPr>
        <w:t>Dropout:</w:t>
      </w:r>
      <w:r w:rsidRPr="0009670D">
        <w:rPr>
          <w:rFonts w:asciiTheme="minorHAnsi" w:hAnsiTheme="minorHAnsi"/>
          <w:sz w:val="24"/>
          <w:szCs w:val="24"/>
        </w:rPr>
        <w:t xml:space="preserve"> 1,421 records (32.12%)</w:t>
      </w:r>
    </w:p>
    <w:p w14:paraId="2545C7DA" w14:textId="62922A23" w:rsidR="0009670D" w:rsidRPr="0009670D" w:rsidRDefault="0009670D" w:rsidP="0009670D">
      <w:pPr>
        <w:pStyle w:val="ListParagraph"/>
        <w:numPr>
          <w:ilvl w:val="1"/>
          <w:numId w:val="6"/>
        </w:numPr>
        <w:spacing w:after="160"/>
        <w:jc w:val="both"/>
        <w:rPr>
          <w:rFonts w:asciiTheme="minorHAnsi" w:hAnsiTheme="minorHAnsi"/>
          <w:sz w:val="24"/>
          <w:szCs w:val="24"/>
        </w:rPr>
      </w:pPr>
      <w:r w:rsidRPr="0009670D">
        <w:rPr>
          <w:rFonts w:asciiTheme="minorHAnsi" w:hAnsiTheme="minorHAnsi"/>
          <w:b/>
          <w:bCs/>
          <w:sz w:val="24"/>
          <w:szCs w:val="24"/>
        </w:rPr>
        <w:t>Enrolled:</w:t>
      </w:r>
      <w:r w:rsidRPr="0009670D">
        <w:rPr>
          <w:rFonts w:asciiTheme="minorHAnsi" w:hAnsiTheme="minorHAnsi"/>
          <w:sz w:val="24"/>
          <w:szCs w:val="24"/>
        </w:rPr>
        <w:t xml:space="preserve"> 794 records (17.95%)</w:t>
      </w:r>
    </w:p>
    <w:p w14:paraId="0110B823" w14:textId="4ADA383C"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The dataset contains a combination of continuous numerical variables (such as grades, age, GDP, unemployment rate, and inflation rate) and categorical variables encoded as integers (such as gender, marital status, course, scholarship holder, and debtor status).</w:t>
      </w:r>
    </w:p>
    <w:p w14:paraId="7974C431" w14:textId="2DC7F5A3"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lastRenderedPageBreak/>
        <w:t>Numerical features exhibit varying distributions, with several variables showing skewness and the presence of outliers.</w:t>
      </w:r>
    </w:p>
    <w:p w14:paraId="0F9795D3" w14:textId="2EF360D2" w:rsidR="0009670D" w:rsidRP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Correlation analysis indicates relationships among academic performance variables, while no severe multicollinearity is observed across the numerical features.</w:t>
      </w:r>
    </w:p>
    <w:p w14:paraId="455B6EA2" w14:textId="5922D489" w:rsidR="0009670D" w:rsidRDefault="0009670D" w:rsidP="0009670D">
      <w:pPr>
        <w:pStyle w:val="ListParagraph"/>
        <w:numPr>
          <w:ilvl w:val="0"/>
          <w:numId w:val="6"/>
        </w:numPr>
        <w:spacing w:after="160"/>
        <w:jc w:val="both"/>
        <w:rPr>
          <w:rFonts w:asciiTheme="minorHAnsi" w:hAnsiTheme="minorHAnsi"/>
          <w:sz w:val="24"/>
          <w:szCs w:val="24"/>
        </w:rPr>
      </w:pPr>
      <w:r w:rsidRPr="0009670D">
        <w:rPr>
          <w:rFonts w:asciiTheme="minorHAnsi" w:hAnsiTheme="minorHAnsi"/>
          <w:sz w:val="24"/>
          <w:szCs w:val="24"/>
        </w:rPr>
        <w:t>Based on the exploratory data analysis, the dataset is clean, well-structured, and suitable for multiclass classification. Appropriate preprocessing, including handling encoded categorical variables, feature scaling for distance-based algorithms, and a stratified train-test split, will be performed before model development.</w:t>
      </w:r>
    </w:p>
    <w:p w14:paraId="76BA7A80" w14:textId="77777777" w:rsidR="001962E0" w:rsidRPr="0009670D" w:rsidRDefault="00000000" w:rsidP="00095491">
      <w:pPr>
        <w:pStyle w:val="Heading3"/>
        <w:spacing w:before="240" w:after="120"/>
        <w:jc w:val="both"/>
        <w:rPr>
          <w:rFonts w:asciiTheme="minorHAnsi" w:hAnsiTheme="minorHAnsi"/>
          <w:b/>
          <w:bCs/>
        </w:rPr>
      </w:pPr>
      <w:r w:rsidRPr="0009670D">
        <w:rPr>
          <w:rFonts w:asciiTheme="minorHAnsi" w:hAnsiTheme="minorHAnsi"/>
          <w:b/>
          <w:bCs/>
        </w:rPr>
        <w:t>c. GitHub Repository Link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1962E0" w:rsidRPr="00095491" w14:paraId="27D4C361"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6AFA8532" w14:textId="3AF11C65" w:rsidR="001962E0" w:rsidRPr="00095491" w:rsidRDefault="00000000" w:rsidP="00095491">
            <w:pPr>
              <w:jc w:val="both"/>
              <w:rPr>
                <w:rFonts w:asciiTheme="minorHAnsi" w:hAnsiTheme="minorHAnsi"/>
                <w:sz w:val="24"/>
                <w:szCs w:val="24"/>
              </w:rPr>
            </w:pPr>
            <w:hyperlink r:id="rId12" w:history="1">
              <w:r w:rsidR="00B60998" w:rsidRPr="0009670D">
                <w:rPr>
                  <w:rStyle w:val="Hyperlink"/>
                  <w:rFonts w:asciiTheme="minorHAnsi" w:eastAsia="Calibri" w:hAnsiTheme="minorHAnsi" w:cs="Calibri"/>
                  <w:b/>
                  <w:bCs/>
                  <w:sz w:val="26"/>
                  <w:szCs w:val="26"/>
                  <w:u w:val="none"/>
                </w:rPr>
                <w:t>https://github.com/sravivarman/ml_assignment_2_2025da04030</w:t>
              </w:r>
            </w:hyperlink>
          </w:p>
        </w:tc>
      </w:tr>
    </w:tbl>
    <w:p w14:paraId="28582F97" w14:textId="77777777" w:rsidR="001962E0" w:rsidRPr="00B60998" w:rsidRDefault="00000000" w:rsidP="00095491">
      <w:pPr>
        <w:pStyle w:val="Heading3"/>
        <w:spacing w:before="240" w:after="120"/>
        <w:jc w:val="both"/>
        <w:rPr>
          <w:rFonts w:asciiTheme="minorHAnsi" w:hAnsiTheme="minorHAnsi"/>
          <w:b/>
          <w:bCs/>
        </w:rPr>
      </w:pPr>
      <w:r w:rsidRPr="00B60998">
        <w:rPr>
          <w:rFonts w:asciiTheme="minorHAnsi" w:hAnsiTheme="minorHAnsi"/>
          <w:b/>
          <w:bCs/>
        </w:rPr>
        <w:t>d. Models Used</w:t>
      </w:r>
    </w:p>
    <w:p w14:paraId="5A26750B" w14:textId="77777777" w:rsidR="001962E0" w:rsidRPr="00095491" w:rsidRDefault="00000000" w:rsidP="00095491">
      <w:pPr>
        <w:spacing w:after="160"/>
        <w:jc w:val="both"/>
        <w:rPr>
          <w:rFonts w:asciiTheme="minorHAnsi" w:hAnsiTheme="minorHAnsi"/>
          <w:sz w:val="24"/>
          <w:szCs w:val="24"/>
        </w:rPr>
      </w:pPr>
      <w:r w:rsidRPr="00095491">
        <w:rPr>
          <w:rFonts w:asciiTheme="minorHAnsi" w:eastAsia="Calibri" w:hAnsiTheme="minorHAnsi" w:cs="Calibri"/>
          <w:sz w:val="24"/>
          <w:szCs w:val="24"/>
        </w:rPr>
        <w:t>All 5 models were trained on the same 80/20 train/validation split, using the shared preprocessing pipeline described above and a label-encoded target (Dropout=0, Enrolled=1, Graduate=2).</w:t>
      </w:r>
    </w:p>
    <w:p w14:paraId="106501E3" w14:textId="77777777" w:rsidR="001962E0" w:rsidRPr="00B60998" w:rsidRDefault="00000000" w:rsidP="00095491">
      <w:pPr>
        <w:pStyle w:val="Heading3"/>
        <w:spacing w:before="240" w:after="120"/>
        <w:jc w:val="both"/>
        <w:rPr>
          <w:rFonts w:asciiTheme="minorHAnsi" w:hAnsiTheme="minorHAnsi"/>
          <w:b/>
          <w:bCs/>
        </w:rPr>
      </w:pPr>
      <w:r w:rsidRPr="00B60998">
        <w:rPr>
          <w:rFonts w:asciiTheme="minorHAnsi" w:hAnsiTheme="minorHAnsi"/>
          <w:b/>
          <w:bCs/>
        </w:rPr>
        <w:t>Model Configuration Notes</w:t>
      </w:r>
    </w:p>
    <w:p w14:paraId="44296718" w14:textId="68952388" w:rsidR="00B60998" w:rsidRPr="00B60998" w:rsidRDefault="00B60998" w:rsidP="00B60998">
      <w:pPr>
        <w:pStyle w:val="ListParagraph"/>
        <w:numPr>
          <w:ilvl w:val="0"/>
          <w:numId w:val="9"/>
        </w:numPr>
        <w:spacing w:after="80"/>
        <w:jc w:val="both"/>
        <w:rPr>
          <w:rFonts w:asciiTheme="minorHAnsi" w:hAnsiTheme="minorHAnsi"/>
          <w:sz w:val="24"/>
          <w:szCs w:val="24"/>
        </w:rPr>
      </w:pPr>
      <w:r w:rsidRPr="00B60998">
        <w:rPr>
          <w:rFonts w:asciiTheme="minorHAnsi" w:hAnsiTheme="minorHAnsi"/>
          <w:b/>
          <w:bCs/>
          <w:sz w:val="24"/>
          <w:szCs w:val="24"/>
        </w:rPr>
        <w:t>Logistic Regression</w:t>
      </w:r>
      <w:r w:rsidRPr="00B60998">
        <w:rPr>
          <w:rFonts w:asciiTheme="minorHAnsi" w:hAnsiTheme="minorHAnsi"/>
          <w:sz w:val="24"/>
          <w:szCs w:val="24"/>
        </w:rPr>
        <w:t>: solver="</w:t>
      </w:r>
      <w:proofErr w:type="spellStart"/>
      <w:r w:rsidRPr="00B60998">
        <w:rPr>
          <w:rFonts w:asciiTheme="minorHAnsi" w:hAnsiTheme="minorHAnsi"/>
          <w:sz w:val="24"/>
          <w:szCs w:val="24"/>
        </w:rPr>
        <w:t>lbfgs</w:t>
      </w:r>
      <w:proofErr w:type="spellEnd"/>
      <w:r w:rsidRPr="00B60998">
        <w:rPr>
          <w:rFonts w:asciiTheme="minorHAnsi" w:hAnsiTheme="minorHAnsi"/>
          <w:sz w:val="24"/>
          <w:szCs w:val="24"/>
        </w:rPr>
        <w:t xml:space="preserve">", </w:t>
      </w:r>
      <w:proofErr w:type="spellStart"/>
      <w:r w:rsidRPr="00B60998">
        <w:rPr>
          <w:rFonts w:asciiTheme="minorHAnsi" w:hAnsiTheme="minorHAnsi"/>
          <w:sz w:val="24"/>
          <w:szCs w:val="24"/>
        </w:rPr>
        <w:t>max_iter</w:t>
      </w:r>
      <w:proofErr w:type="spellEnd"/>
      <w:r w:rsidRPr="00B60998">
        <w:rPr>
          <w:rFonts w:asciiTheme="minorHAnsi" w:hAnsiTheme="minorHAnsi"/>
          <w:sz w:val="24"/>
          <w:szCs w:val="24"/>
        </w:rPr>
        <w:t xml:space="preserve">=5000, </w:t>
      </w:r>
      <w:proofErr w:type="spellStart"/>
      <w:r w:rsidRPr="00B60998">
        <w:rPr>
          <w:rFonts w:asciiTheme="minorHAnsi" w:hAnsiTheme="minorHAnsi"/>
          <w:sz w:val="24"/>
          <w:szCs w:val="24"/>
        </w:rPr>
        <w:t>random_state</w:t>
      </w:r>
      <w:proofErr w:type="spellEnd"/>
      <w:r w:rsidRPr="00B60998">
        <w:rPr>
          <w:rFonts w:asciiTheme="minorHAnsi" w:hAnsiTheme="minorHAnsi"/>
          <w:sz w:val="24"/>
          <w:szCs w:val="24"/>
        </w:rPr>
        <w:t>=42.  </w:t>
      </w:r>
    </w:p>
    <w:p w14:paraId="6463946B" w14:textId="34588CF8" w:rsidR="00B60998" w:rsidRPr="00B60998" w:rsidRDefault="00B60998" w:rsidP="00253415">
      <w:pPr>
        <w:pStyle w:val="ListParagraph"/>
        <w:numPr>
          <w:ilvl w:val="0"/>
          <w:numId w:val="9"/>
        </w:numPr>
        <w:spacing w:after="80"/>
        <w:jc w:val="both"/>
        <w:rPr>
          <w:rFonts w:asciiTheme="minorHAnsi" w:hAnsiTheme="minorHAnsi"/>
          <w:sz w:val="24"/>
          <w:szCs w:val="24"/>
        </w:rPr>
      </w:pPr>
      <w:r w:rsidRPr="00B60998">
        <w:rPr>
          <w:rFonts w:asciiTheme="minorHAnsi" w:hAnsiTheme="minorHAnsi"/>
          <w:b/>
          <w:bCs/>
          <w:sz w:val="24"/>
          <w:szCs w:val="24"/>
        </w:rPr>
        <w:t>Decision Tree</w:t>
      </w:r>
      <w:r w:rsidRPr="00B60998">
        <w:rPr>
          <w:rFonts w:asciiTheme="minorHAnsi" w:hAnsiTheme="minorHAnsi"/>
          <w:sz w:val="24"/>
          <w:szCs w:val="24"/>
        </w:rPr>
        <w:t xml:space="preserve">: </w:t>
      </w:r>
      <w:proofErr w:type="spellStart"/>
      <w:r w:rsidRPr="00B60998">
        <w:rPr>
          <w:rFonts w:asciiTheme="minorHAnsi" w:hAnsiTheme="minorHAnsi"/>
          <w:sz w:val="24"/>
          <w:szCs w:val="24"/>
        </w:rPr>
        <w:t>random_state</w:t>
      </w:r>
      <w:proofErr w:type="spellEnd"/>
      <w:r w:rsidRPr="00B60998">
        <w:rPr>
          <w:rFonts w:asciiTheme="minorHAnsi" w:hAnsiTheme="minorHAnsi"/>
          <w:sz w:val="24"/>
          <w:szCs w:val="24"/>
        </w:rPr>
        <w:t xml:space="preserve">=42; all other hyperparameters (e.g. </w:t>
      </w:r>
      <w:proofErr w:type="spellStart"/>
      <w:r w:rsidRPr="00B60998">
        <w:rPr>
          <w:rFonts w:asciiTheme="minorHAnsi" w:hAnsiTheme="minorHAnsi"/>
          <w:sz w:val="24"/>
          <w:szCs w:val="24"/>
        </w:rPr>
        <w:t>max_depth</w:t>
      </w:r>
      <w:proofErr w:type="spellEnd"/>
      <w:r w:rsidRPr="00B60998">
        <w:rPr>
          <w:rFonts w:asciiTheme="minorHAnsi" w:hAnsiTheme="minorHAnsi"/>
          <w:sz w:val="24"/>
          <w:szCs w:val="24"/>
        </w:rPr>
        <w:t>,</w:t>
      </w:r>
      <w:r>
        <w:rPr>
          <w:rFonts w:asciiTheme="minorHAnsi" w:hAnsiTheme="minorHAnsi"/>
          <w:sz w:val="24"/>
          <w:szCs w:val="24"/>
        </w:rPr>
        <w:t xml:space="preserve"> </w:t>
      </w:r>
      <w:proofErr w:type="spellStart"/>
      <w:r w:rsidRPr="00B60998">
        <w:rPr>
          <w:rFonts w:asciiTheme="minorHAnsi" w:hAnsiTheme="minorHAnsi"/>
          <w:sz w:val="24"/>
          <w:szCs w:val="24"/>
        </w:rPr>
        <w:t>min_samples_split</w:t>
      </w:r>
      <w:proofErr w:type="spellEnd"/>
      <w:r w:rsidRPr="00B60998">
        <w:rPr>
          <w:rFonts w:asciiTheme="minorHAnsi" w:hAnsiTheme="minorHAnsi"/>
          <w:sz w:val="24"/>
          <w:szCs w:val="24"/>
        </w:rPr>
        <w:t>, criterion="</w:t>
      </w:r>
      <w:proofErr w:type="spellStart"/>
      <w:r w:rsidRPr="00B60998">
        <w:rPr>
          <w:rFonts w:asciiTheme="minorHAnsi" w:hAnsiTheme="minorHAnsi"/>
          <w:sz w:val="24"/>
          <w:szCs w:val="24"/>
        </w:rPr>
        <w:t>gini</w:t>
      </w:r>
      <w:proofErr w:type="spellEnd"/>
      <w:r w:rsidRPr="00B60998">
        <w:rPr>
          <w:rFonts w:asciiTheme="minorHAnsi" w:hAnsiTheme="minorHAnsi"/>
          <w:sz w:val="24"/>
          <w:szCs w:val="24"/>
        </w:rPr>
        <w:t>") left at scikit-learn defaults, so the tree grows until its leaves are pure.</w:t>
      </w:r>
    </w:p>
    <w:p w14:paraId="019C9AAC" w14:textId="326B1B0A" w:rsidR="00B60998" w:rsidRPr="00B60998" w:rsidRDefault="00B60998" w:rsidP="00B60998">
      <w:pPr>
        <w:pStyle w:val="ListParagraph"/>
        <w:numPr>
          <w:ilvl w:val="0"/>
          <w:numId w:val="9"/>
        </w:numPr>
        <w:spacing w:after="80"/>
        <w:jc w:val="both"/>
        <w:rPr>
          <w:rFonts w:asciiTheme="minorHAnsi" w:hAnsiTheme="minorHAnsi"/>
          <w:sz w:val="24"/>
          <w:szCs w:val="24"/>
        </w:rPr>
      </w:pPr>
      <w:proofErr w:type="spellStart"/>
      <w:r w:rsidRPr="00B60998">
        <w:rPr>
          <w:rFonts w:asciiTheme="minorHAnsi" w:hAnsiTheme="minorHAnsi"/>
          <w:b/>
          <w:bCs/>
          <w:sz w:val="24"/>
          <w:szCs w:val="24"/>
        </w:rPr>
        <w:t>kNN</w:t>
      </w:r>
      <w:proofErr w:type="spellEnd"/>
      <w:r w:rsidRPr="00B60998">
        <w:rPr>
          <w:rFonts w:asciiTheme="minorHAnsi" w:hAnsiTheme="minorHAnsi"/>
          <w:sz w:val="24"/>
          <w:szCs w:val="24"/>
        </w:rPr>
        <w:t xml:space="preserve">: </w:t>
      </w:r>
      <w:proofErr w:type="spellStart"/>
      <w:r w:rsidRPr="00B60998">
        <w:rPr>
          <w:rFonts w:asciiTheme="minorHAnsi" w:hAnsiTheme="minorHAnsi"/>
          <w:sz w:val="24"/>
          <w:szCs w:val="24"/>
        </w:rPr>
        <w:t>n_neighbors</w:t>
      </w:r>
      <w:proofErr w:type="spellEnd"/>
      <w:r w:rsidRPr="00B60998">
        <w:rPr>
          <w:rFonts w:asciiTheme="minorHAnsi" w:hAnsiTheme="minorHAnsi"/>
          <w:sz w:val="24"/>
          <w:szCs w:val="24"/>
        </w:rPr>
        <w:t>=5, weights="distance" — closer neighbors get more</w:t>
      </w:r>
      <w:r>
        <w:rPr>
          <w:rFonts w:asciiTheme="minorHAnsi" w:hAnsiTheme="minorHAnsi"/>
          <w:sz w:val="24"/>
          <w:szCs w:val="24"/>
        </w:rPr>
        <w:t xml:space="preserve"> </w:t>
      </w:r>
      <w:r w:rsidRPr="00B60998">
        <w:rPr>
          <w:rFonts w:asciiTheme="minorHAnsi" w:hAnsiTheme="minorHAnsi"/>
          <w:sz w:val="24"/>
          <w:szCs w:val="24"/>
        </w:rPr>
        <w:t>influence, which improved results slightly over uniform weighting.</w:t>
      </w:r>
    </w:p>
    <w:p w14:paraId="6FE6625E" w14:textId="5D170CB3" w:rsidR="00B60998" w:rsidRPr="00B60998" w:rsidRDefault="00B60998" w:rsidP="00B60998">
      <w:pPr>
        <w:pStyle w:val="ListParagraph"/>
        <w:numPr>
          <w:ilvl w:val="0"/>
          <w:numId w:val="9"/>
        </w:numPr>
        <w:spacing w:after="80"/>
        <w:jc w:val="both"/>
        <w:rPr>
          <w:rFonts w:asciiTheme="minorHAnsi" w:hAnsiTheme="minorHAnsi"/>
          <w:sz w:val="24"/>
          <w:szCs w:val="24"/>
        </w:rPr>
      </w:pPr>
      <w:r w:rsidRPr="00B60998">
        <w:rPr>
          <w:rFonts w:asciiTheme="minorHAnsi" w:hAnsiTheme="minorHAnsi"/>
          <w:b/>
          <w:bCs/>
          <w:sz w:val="24"/>
          <w:szCs w:val="24"/>
        </w:rPr>
        <w:t>Naive Bayes</w:t>
      </w:r>
      <w:r w:rsidRPr="00B60998">
        <w:rPr>
          <w:rFonts w:asciiTheme="minorHAnsi" w:hAnsiTheme="minorHAnsi"/>
          <w:sz w:val="24"/>
          <w:szCs w:val="24"/>
        </w:rPr>
        <w:t xml:space="preserve">: </w:t>
      </w:r>
      <w:proofErr w:type="spellStart"/>
      <w:proofErr w:type="gramStart"/>
      <w:r w:rsidRPr="00B60998">
        <w:rPr>
          <w:rFonts w:asciiTheme="minorHAnsi" w:hAnsiTheme="minorHAnsi"/>
          <w:sz w:val="24"/>
          <w:szCs w:val="24"/>
        </w:rPr>
        <w:t>GaussianNB</w:t>
      </w:r>
      <w:proofErr w:type="spellEnd"/>
      <w:r w:rsidRPr="00B60998">
        <w:rPr>
          <w:rFonts w:asciiTheme="minorHAnsi" w:hAnsiTheme="minorHAnsi"/>
          <w:sz w:val="24"/>
          <w:szCs w:val="24"/>
        </w:rPr>
        <w:t>(</w:t>
      </w:r>
      <w:proofErr w:type="gramEnd"/>
      <w:r w:rsidRPr="00B60998">
        <w:rPr>
          <w:rFonts w:asciiTheme="minorHAnsi" w:hAnsiTheme="minorHAnsi"/>
          <w:sz w:val="24"/>
          <w:szCs w:val="24"/>
        </w:rPr>
        <w:t>) with default hyperparameters (no tuning applied).</w:t>
      </w:r>
    </w:p>
    <w:p w14:paraId="06C9088F" w14:textId="4E8F165F" w:rsidR="00B60998" w:rsidRPr="00B60998" w:rsidRDefault="00B60998" w:rsidP="00B60998">
      <w:pPr>
        <w:pStyle w:val="ListParagraph"/>
        <w:numPr>
          <w:ilvl w:val="0"/>
          <w:numId w:val="9"/>
        </w:numPr>
        <w:spacing w:after="80"/>
        <w:jc w:val="both"/>
        <w:rPr>
          <w:rFonts w:asciiTheme="minorHAnsi" w:hAnsiTheme="minorHAnsi"/>
          <w:sz w:val="24"/>
          <w:szCs w:val="24"/>
        </w:rPr>
      </w:pPr>
      <w:r w:rsidRPr="00B60998">
        <w:rPr>
          <w:rFonts w:asciiTheme="minorHAnsi" w:hAnsiTheme="minorHAnsi"/>
          <w:b/>
          <w:bCs/>
          <w:sz w:val="24"/>
          <w:szCs w:val="24"/>
        </w:rPr>
        <w:t>Random Forest</w:t>
      </w:r>
      <w:r w:rsidRPr="00B60998">
        <w:rPr>
          <w:rFonts w:asciiTheme="minorHAnsi" w:hAnsiTheme="minorHAnsi"/>
          <w:sz w:val="24"/>
          <w:szCs w:val="24"/>
        </w:rPr>
        <w:t xml:space="preserve">: </w:t>
      </w:r>
      <w:proofErr w:type="spellStart"/>
      <w:r w:rsidRPr="00B60998">
        <w:rPr>
          <w:rFonts w:asciiTheme="minorHAnsi" w:hAnsiTheme="minorHAnsi"/>
          <w:sz w:val="24"/>
          <w:szCs w:val="24"/>
        </w:rPr>
        <w:t>n_estimators</w:t>
      </w:r>
      <w:proofErr w:type="spellEnd"/>
      <w:r w:rsidRPr="00B60998">
        <w:rPr>
          <w:rFonts w:asciiTheme="minorHAnsi" w:hAnsiTheme="minorHAnsi"/>
          <w:sz w:val="24"/>
          <w:szCs w:val="24"/>
        </w:rPr>
        <w:t xml:space="preserve">=300, </w:t>
      </w:r>
      <w:proofErr w:type="spellStart"/>
      <w:r w:rsidRPr="00B60998">
        <w:rPr>
          <w:rFonts w:asciiTheme="minorHAnsi" w:hAnsiTheme="minorHAnsi"/>
          <w:sz w:val="24"/>
          <w:szCs w:val="24"/>
        </w:rPr>
        <w:t>random_state</w:t>
      </w:r>
      <w:proofErr w:type="spellEnd"/>
      <w:r w:rsidRPr="00B60998">
        <w:rPr>
          <w:rFonts w:asciiTheme="minorHAnsi" w:hAnsiTheme="minorHAnsi"/>
          <w:sz w:val="24"/>
          <w:szCs w:val="24"/>
        </w:rPr>
        <w:t xml:space="preserve">=42, </w:t>
      </w:r>
      <w:proofErr w:type="spellStart"/>
      <w:r w:rsidRPr="00B60998">
        <w:rPr>
          <w:rFonts w:asciiTheme="minorHAnsi" w:hAnsiTheme="minorHAnsi"/>
          <w:sz w:val="24"/>
          <w:szCs w:val="24"/>
        </w:rPr>
        <w:t>n_jobs</w:t>
      </w:r>
      <w:proofErr w:type="spellEnd"/>
      <w:r w:rsidRPr="00B60998">
        <w:rPr>
          <w:rFonts w:asciiTheme="minorHAnsi" w:hAnsiTheme="minorHAnsi"/>
          <w:sz w:val="24"/>
          <w:szCs w:val="24"/>
        </w:rPr>
        <w:t>=-1 (uses</w:t>
      </w:r>
      <w:r>
        <w:rPr>
          <w:rFonts w:asciiTheme="minorHAnsi" w:hAnsiTheme="minorHAnsi"/>
          <w:sz w:val="24"/>
          <w:szCs w:val="24"/>
        </w:rPr>
        <w:t xml:space="preserve"> </w:t>
      </w:r>
      <w:r w:rsidRPr="00B60998">
        <w:rPr>
          <w:rFonts w:asciiTheme="minorHAnsi" w:hAnsiTheme="minorHAnsi"/>
          <w:sz w:val="24"/>
          <w:szCs w:val="24"/>
        </w:rPr>
        <w:t>all CPU cores).</w:t>
      </w:r>
    </w:p>
    <w:p w14:paraId="08B15F2E" w14:textId="77777777" w:rsidR="001962E0" w:rsidRPr="00B60998" w:rsidRDefault="00000000" w:rsidP="00095491">
      <w:pPr>
        <w:pStyle w:val="Heading3"/>
        <w:spacing w:before="240" w:after="120"/>
        <w:jc w:val="both"/>
        <w:rPr>
          <w:rFonts w:asciiTheme="minorHAnsi" w:hAnsiTheme="minorHAnsi"/>
          <w:b/>
          <w:bCs/>
        </w:rPr>
      </w:pPr>
      <w:r w:rsidRPr="00B60998">
        <w:rPr>
          <w:rFonts w:asciiTheme="minorHAnsi" w:hAnsiTheme="minorHAnsi"/>
          <w:b/>
          <w:bCs/>
        </w:rPr>
        <w:t>Comparison Table (sorted by Accuracy, best first)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1319"/>
        <w:gridCol w:w="1199"/>
        <w:gridCol w:w="1323"/>
        <w:gridCol w:w="1199"/>
        <w:gridCol w:w="1147"/>
        <w:gridCol w:w="1147"/>
      </w:tblGrid>
      <w:tr w:rsidR="001962E0" w:rsidRPr="00095491" w14:paraId="4756F19E" w14:textId="77777777" w:rsidTr="00B60998">
        <w:trPr>
          <w:jc w:val="center"/>
        </w:trPr>
        <w:tc>
          <w:tcPr>
            <w:tcW w:w="2200"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1B2A4A"/>
            <w:tcMar>
              <w:top w:w="100" w:type="dxa"/>
              <w:left w:w="120" w:type="dxa"/>
              <w:bottom w:w="100" w:type="dxa"/>
              <w:right w:w="120" w:type="dxa"/>
            </w:tcMar>
          </w:tcPr>
          <w:p w14:paraId="179D27C7"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b/>
                <w:bCs/>
                <w:color w:val="FFFFFF"/>
                <w:sz w:val="24"/>
                <w:szCs w:val="24"/>
              </w:rPr>
              <w:t>ML Model Name</w:t>
            </w:r>
          </w:p>
        </w:tc>
        <w:tc>
          <w:tcPr>
            <w:tcW w:w="11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1B2A4A"/>
            <w:tcMar>
              <w:top w:w="100" w:type="dxa"/>
              <w:left w:w="120" w:type="dxa"/>
              <w:bottom w:w="100" w:type="dxa"/>
              <w:right w:w="120" w:type="dxa"/>
            </w:tcMar>
          </w:tcPr>
          <w:p w14:paraId="030BBC63" w14:textId="77777777" w:rsidR="001962E0" w:rsidRPr="00095491" w:rsidRDefault="00000000" w:rsidP="00B60998">
            <w:pPr>
              <w:jc w:val="center"/>
              <w:rPr>
                <w:rFonts w:asciiTheme="minorHAnsi" w:hAnsiTheme="minorHAnsi"/>
                <w:sz w:val="24"/>
                <w:szCs w:val="24"/>
              </w:rPr>
            </w:pPr>
            <w:r w:rsidRPr="00095491">
              <w:rPr>
                <w:rFonts w:asciiTheme="minorHAnsi" w:eastAsia="Calibri" w:hAnsiTheme="minorHAnsi" w:cs="Calibri"/>
                <w:b/>
                <w:bCs/>
                <w:color w:val="FFFFFF"/>
                <w:sz w:val="24"/>
                <w:szCs w:val="24"/>
              </w:rPr>
              <w:t>Accuracy</w:t>
            </w:r>
          </w:p>
        </w:tc>
        <w:tc>
          <w:tcPr>
            <w:tcW w:w="11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1B2A4A"/>
            <w:tcMar>
              <w:top w:w="100" w:type="dxa"/>
              <w:left w:w="120" w:type="dxa"/>
              <w:bottom w:w="100" w:type="dxa"/>
              <w:right w:w="120" w:type="dxa"/>
            </w:tcMar>
          </w:tcPr>
          <w:p w14:paraId="7446D331" w14:textId="77777777" w:rsidR="001962E0" w:rsidRPr="00095491" w:rsidRDefault="00000000" w:rsidP="00B60998">
            <w:pPr>
              <w:jc w:val="center"/>
              <w:rPr>
                <w:rFonts w:asciiTheme="minorHAnsi" w:hAnsiTheme="minorHAnsi"/>
                <w:sz w:val="24"/>
                <w:szCs w:val="24"/>
              </w:rPr>
            </w:pPr>
            <w:r w:rsidRPr="00095491">
              <w:rPr>
                <w:rFonts w:asciiTheme="minorHAnsi" w:eastAsia="Calibri" w:hAnsiTheme="minorHAnsi" w:cs="Calibri"/>
                <w:b/>
                <w:bCs/>
                <w:color w:val="FFFFFF"/>
                <w:sz w:val="24"/>
                <w:szCs w:val="24"/>
              </w:rPr>
              <w:t>AUC</w:t>
            </w:r>
          </w:p>
        </w:tc>
        <w:tc>
          <w:tcPr>
            <w:tcW w:w="11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1B2A4A"/>
            <w:tcMar>
              <w:top w:w="100" w:type="dxa"/>
              <w:left w:w="120" w:type="dxa"/>
              <w:bottom w:w="100" w:type="dxa"/>
              <w:right w:w="120" w:type="dxa"/>
            </w:tcMar>
          </w:tcPr>
          <w:p w14:paraId="5C20E59A" w14:textId="77777777" w:rsidR="001962E0" w:rsidRPr="00095491" w:rsidRDefault="00000000" w:rsidP="00B60998">
            <w:pPr>
              <w:jc w:val="center"/>
              <w:rPr>
                <w:rFonts w:asciiTheme="minorHAnsi" w:hAnsiTheme="minorHAnsi"/>
                <w:sz w:val="24"/>
                <w:szCs w:val="24"/>
              </w:rPr>
            </w:pPr>
            <w:r w:rsidRPr="00095491">
              <w:rPr>
                <w:rFonts w:asciiTheme="minorHAnsi" w:eastAsia="Calibri" w:hAnsiTheme="minorHAnsi" w:cs="Calibri"/>
                <w:b/>
                <w:bCs/>
                <w:color w:val="FFFFFF"/>
                <w:sz w:val="24"/>
                <w:szCs w:val="24"/>
              </w:rPr>
              <w:t>Precision</w:t>
            </w:r>
          </w:p>
        </w:tc>
        <w:tc>
          <w:tcPr>
            <w:tcW w:w="115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1B2A4A"/>
            <w:tcMar>
              <w:top w:w="100" w:type="dxa"/>
              <w:left w:w="120" w:type="dxa"/>
              <w:bottom w:w="100" w:type="dxa"/>
              <w:right w:w="120" w:type="dxa"/>
            </w:tcMar>
          </w:tcPr>
          <w:p w14:paraId="75153DF4" w14:textId="77777777" w:rsidR="001962E0" w:rsidRPr="00095491" w:rsidRDefault="00000000" w:rsidP="00B60998">
            <w:pPr>
              <w:jc w:val="center"/>
              <w:rPr>
                <w:rFonts w:asciiTheme="minorHAnsi" w:hAnsiTheme="minorHAnsi"/>
                <w:sz w:val="24"/>
                <w:szCs w:val="24"/>
              </w:rPr>
            </w:pPr>
            <w:r w:rsidRPr="00095491">
              <w:rPr>
                <w:rFonts w:asciiTheme="minorHAnsi" w:eastAsia="Calibri" w:hAnsiTheme="minorHAnsi" w:cs="Calibri"/>
                <w:b/>
                <w:bCs/>
                <w:color w:val="FFFFFF"/>
                <w:sz w:val="24"/>
                <w:szCs w:val="24"/>
              </w:rPr>
              <w:t>Recall</w:t>
            </w:r>
          </w:p>
        </w:tc>
        <w:tc>
          <w:tcPr>
            <w:tcW w:w="110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1B2A4A"/>
            <w:tcMar>
              <w:top w:w="100" w:type="dxa"/>
              <w:left w:w="120" w:type="dxa"/>
              <w:bottom w:w="100" w:type="dxa"/>
              <w:right w:w="120" w:type="dxa"/>
            </w:tcMar>
          </w:tcPr>
          <w:p w14:paraId="4AF6A0E4" w14:textId="77777777" w:rsidR="001962E0" w:rsidRPr="00095491" w:rsidRDefault="00000000" w:rsidP="00B60998">
            <w:pPr>
              <w:jc w:val="center"/>
              <w:rPr>
                <w:rFonts w:asciiTheme="minorHAnsi" w:hAnsiTheme="minorHAnsi"/>
                <w:sz w:val="24"/>
                <w:szCs w:val="24"/>
              </w:rPr>
            </w:pPr>
            <w:r w:rsidRPr="00095491">
              <w:rPr>
                <w:rFonts w:asciiTheme="minorHAnsi" w:eastAsia="Calibri" w:hAnsiTheme="minorHAnsi" w:cs="Calibri"/>
                <w:b/>
                <w:bCs/>
                <w:color w:val="FFFFFF"/>
                <w:sz w:val="24"/>
                <w:szCs w:val="24"/>
              </w:rPr>
              <w:t>F1</w:t>
            </w:r>
          </w:p>
        </w:tc>
        <w:tc>
          <w:tcPr>
            <w:tcW w:w="1100"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1B2A4A"/>
            <w:tcMar>
              <w:top w:w="100" w:type="dxa"/>
              <w:left w:w="120" w:type="dxa"/>
              <w:bottom w:w="100" w:type="dxa"/>
              <w:right w:w="120" w:type="dxa"/>
            </w:tcMar>
          </w:tcPr>
          <w:p w14:paraId="7287305A" w14:textId="77777777" w:rsidR="001962E0" w:rsidRPr="00095491" w:rsidRDefault="00000000" w:rsidP="00B60998">
            <w:pPr>
              <w:jc w:val="center"/>
              <w:rPr>
                <w:rFonts w:asciiTheme="minorHAnsi" w:hAnsiTheme="minorHAnsi"/>
                <w:sz w:val="24"/>
                <w:szCs w:val="24"/>
              </w:rPr>
            </w:pPr>
            <w:r w:rsidRPr="00095491">
              <w:rPr>
                <w:rFonts w:asciiTheme="minorHAnsi" w:eastAsia="Calibri" w:hAnsiTheme="minorHAnsi" w:cs="Calibri"/>
                <w:b/>
                <w:bCs/>
                <w:color w:val="FFFFFF"/>
                <w:sz w:val="24"/>
                <w:szCs w:val="24"/>
              </w:rPr>
              <w:t>MCC</w:t>
            </w:r>
          </w:p>
        </w:tc>
      </w:tr>
      <w:tr w:rsidR="001962E0" w:rsidRPr="00095491" w14:paraId="7F563DFE" w14:textId="77777777" w:rsidTr="00B60998">
        <w:trPr>
          <w:jc w:val="center"/>
        </w:trPr>
        <w:tc>
          <w:tcPr>
            <w:tcW w:w="2200" w:type="dxa"/>
            <w:tcBorders>
              <w:top w:val="single" w:sz="4" w:space="0" w:color="000000" w:themeColor="text1"/>
            </w:tcBorders>
            <w:tcMar>
              <w:top w:w="100" w:type="dxa"/>
              <w:left w:w="120" w:type="dxa"/>
              <w:bottom w:w="100" w:type="dxa"/>
              <w:right w:w="120" w:type="dxa"/>
            </w:tcMar>
          </w:tcPr>
          <w:p w14:paraId="6D801D3A"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Logistic Regression</w:t>
            </w:r>
          </w:p>
        </w:tc>
        <w:tc>
          <w:tcPr>
            <w:tcW w:w="1150" w:type="dxa"/>
            <w:tcBorders>
              <w:top w:val="single" w:sz="4" w:space="0" w:color="000000" w:themeColor="text1"/>
            </w:tcBorders>
            <w:tcMar>
              <w:top w:w="100" w:type="dxa"/>
              <w:left w:w="120" w:type="dxa"/>
              <w:bottom w:w="100" w:type="dxa"/>
              <w:right w:w="120" w:type="dxa"/>
            </w:tcMar>
          </w:tcPr>
          <w:p w14:paraId="66EE2A50"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0.7782</w:t>
            </w:r>
          </w:p>
        </w:tc>
        <w:tc>
          <w:tcPr>
            <w:tcW w:w="1150" w:type="dxa"/>
            <w:tcBorders>
              <w:top w:val="single" w:sz="4" w:space="0" w:color="000000" w:themeColor="text1"/>
            </w:tcBorders>
            <w:tcMar>
              <w:top w:w="100" w:type="dxa"/>
              <w:left w:w="120" w:type="dxa"/>
              <w:bottom w:w="100" w:type="dxa"/>
              <w:right w:w="120" w:type="dxa"/>
            </w:tcMar>
          </w:tcPr>
          <w:p w14:paraId="59DA1CCC"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0.8928</w:t>
            </w:r>
          </w:p>
        </w:tc>
        <w:tc>
          <w:tcPr>
            <w:tcW w:w="1150" w:type="dxa"/>
            <w:tcBorders>
              <w:top w:val="single" w:sz="4" w:space="0" w:color="000000" w:themeColor="text1"/>
            </w:tcBorders>
            <w:tcMar>
              <w:top w:w="100" w:type="dxa"/>
              <w:left w:w="120" w:type="dxa"/>
              <w:bottom w:w="100" w:type="dxa"/>
              <w:right w:w="120" w:type="dxa"/>
            </w:tcMar>
          </w:tcPr>
          <w:p w14:paraId="1F8FA0DE"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0.7674</w:t>
            </w:r>
          </w:p>
        </w:tc>
        <w:tc>
          <w:tcPr>
            <w:tcW w:w="1150" w:type="dxa"/>
            <w:tcBorders>
              <w:top w:val="single" w:sz="4" w:space="0" w:color="000000" w:themeColor="text1"/>
            </w:tcBorders>
            <w:tcMar>
              <w:top w:w="100" w:type="dxa"/>
              <w:left w:w="120" w:type="dxa"/>
              <w:bottom w:w="100" w:type="dxa"/>
              <w:right w:w="120" w:type="dxa"/>
            </w:tcMar>
          </w:tcPr>
          <w:p w14:paraId="641B278F"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0.7782</w:t>
            </w:r>
          </w:p>
        </w:tc>
        <w:tc>
          <w:tcPr>
            <w:tcW w:w="1100" w:type="dxa"/>
            <w:tcBorders>
              <w:top w:val="single" w:sz="4" w:space="0" w:color="000000" w:themeColor="text1"/>
            </w:tcBorders>
            <w:tcMar>
              <w:top w:w="100" w:type="dxa"/>
              <w:left w:w="120" w:type="dxa"/>
              <w:bottom w:w="100" w:type="dxa"/>
              <w:right w:w="120" w:type="dxa"/>
            </w:tcMar>
          </w:tcPr>
          <w:p w14:paraId="00C97AA9"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0.7701</w:t>
            </w:r>
          </w:p>
        </w:tc>
        <w:tc>
          <w:tcPr>
            <w:tcW w:w="1100" w:type="dxa"/>
            <w:tcBorders>
              <w:top w:val="single" w:sz="4" w:space="0" w:color="000000" w:themeColor="text1"/>
            </w:tcBorders>
            <w:tcMar>
              <w:top w:w="100" w:type="dxa"/>
              <w:left w:w="120" w:type="dxa"/>
              <w:bottom w:w="100" w:type="dxa"/>
              <w:right w:w="120" w:type="dxa"/>
            </w:tcMar>
          </w:tcPr>
          <w:p w14:paraId="4C73537A"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0.6331</w:t>
            </w:r>
          </w:p>
        </w:tc>
      </w:tr>
      <w:tr w:rsidR="001962E0" w:rsidRPr="00095491" w14:paraId="5F0CC914" w14:textId="77777777" w:rsidTr="00B60998">
        <w:trPr>
          <w:jc w:val="center"/>
        </w:trPr>
        <w:tc>
          <w:tcPr>
            <w:tcW w:w="2200" w:type="dxa"/>
            <w:tcMar>
              <w:top w:w="100" w:type="dxa"/>
              <w:left w:w="120" w:type="dxa"/>
              <w:bottom w:w="100" w:type="dxa"/>
              <w:right w:w="120" w:type="dxa"/>
            </w:tcMar>
          </w:tcPr>
          <w:p w14:paraId="2A953A4D"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Random Forest</w:t>
            </w:r>
          </w:p>
        </w:tc>
        <w:tc>
          <w:tcPr>
            <w:tcW w:w="1150" w:type="dxa"/>
            <w:tcMar>
              <w:top w:w="100" w:type="dxa"/>
              <w:left w:w="120" w:type="dxa"/>
              <w:bottom w:w="100" w:type="dxa"/>
              <w:right w:w="120" w:type="dxa"/>
            </w:tcMar>
          </w:tcPr>
          <w:p w14:paraId="39EA6DB8"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0.7726</w:t>
            </w:r>
          </w:p>
        </w:tc>
        <w:tc>
          <w:tcPr>
            <w:tcW w:w="1150" w:type="dxa"/>
            <w:tcMar>
              <w:top w:w="100" w:type="dxa"/>
              <w:left w:w="120" w:type="dxa"/>
              <w:bottom w:w="100" w:type="dxa"/>
              <w:right w:w="120" w:type="dxa"/>
            </w:tcMar>
          </w:tcPr>
          <w:p w14:paraId="71800C33"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0.8759</w:t>
            </w:r>
          </w:p>
        </w:tc>
        <w:tc>
          <w:tcPr>
            <w:tcW w:w="1150" w:type="dxa"/>
            <w:tcMar>
              <w:top w:w="100" w:type="dxa"/>
              <w:left w:w="120" w:type="dxa"/>
              <w:bottom w:w="100" w:type="dxa"/>
              <w:right w:w="120" w:type="dxa"/>
            </w:tcMar>
          </w:tcPr>
          <w:p w14:paraId="5860F0FE"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0.7519</w:t>
            </w:r>
          </w:p>
        </w:tc>
        <w:tc>
          <w:tcPr>
            <w:tcW w:w="1150" w:type="dxa"/>
            <w:tcMar>
              <w:top w:w="100" w:type="dxa"/>
              <w:left w:w="120" w:type="dxa"/>
              <w:bottom w:w="100" w:type="dxa"/>
              <w:right w:w="120" w:type="dxa"/>
            </w:tcMar>
          </w:tcPr>
          <w:p w14:paraId="1A0A32D7"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0.7726</w:t>
            </w:r>
          </w:p>
        </w:tc>
        <w:tc>
          <w:tcPr>
            <w:tcW w:w="1100" w:type="dxa"/>
            <w:tcMar>
              <w:top w:w="100" w:type="dxa"/>
              <w:left w:w="120" w:type="dxa"/>
              <w:bottom w:w="100" w:type="dxa"/>
              <w:right w:w="120" w:type="dxa"/>
            </w:tcMar>
          </w:tcPr>
          <w:p w14:paraId="144D3188"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0.7533</w:t>
            </w:r>
          </w:p>
        </w:tc>
        <w:tc>
          <w:tcPr>
            <w:tcW w:w="1100" w:type="dxa"/>
            <w:tcMar>
              <w:top w:w="100" w:type="dxa"/>
              <w:left w:w="120" w:type="dxa"/>
              <w:bottom w:w="100" w:type="dxa"/>
              <w:right w:w="120" w:type="dxa"/>
            </w:tcMar>
          </w:tcPr>
          <w:p w14:paraId="7071F68F"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0.6219</w:t>
            </w:r>
          </w:p>
        </w:tc>
      </w:tr>
      <w:tr w:rsidR="001962E0" w:rsidRPr="00095491" w14:paraId="63259D16" w14:textId="77777777" w:rsidTr="00B60998">
        <w:trPr>
          <w:jc w:val="center"/>
        </w:trPr>
        <w:tc>
          <w:tcPr>
            <w:tcW w:w="2200" w:type="dxa"/>
            <w:tcMar>
              <w:top w:w="100" w:type="dxa"/>
              <w:left w:w="120" w:type="dxa"/>
              <w:bottom w:w="100" w:type="dxa"/>
              <w:right w:w="120" w:type="dxa"/>
            </w:tcMar>
          </w:tcPr>
          <w:p w14:paraId="088AEB4C" w14:textId="77777777" w:rsidR="001962E0" w:rsidRPr="00095491" w:rsidRDefault="00000000" w:rsidP="00095491">
            <w:pPr>
              <w:jc w:val="both"/>
              <w:rPr>
                <w:rFonts w:asciiTheme="minorHAnsi" w:hAnsiTheme="minorHAnsi"/>
                <w:sz w:val="24"/>
                <w:szCs w:val="24"/>
              </w:rPr>
            </w:pPr>
            <w:proofErr w:type="spellStart"/>
            <w:r w:rsidRPr="00095491">
              <w:rPr>
                <w:rFonts w:asciiTheme="minorHAnsi" w:eastAsia="Calibri" w:hAnsiTheme="minorHAnsi" w:cs="Calibri"/>
                <w:sz w:val="24"/>
                <w:szCs w:val="24"/>
              </w:rPr>
              <w:t>kNN</w:t>
            </w:r>
            <w:proofErr w:type="spellEnd"/>
          </w:p>
        </w:tc>
        <w:tc>
          <w:tcPr>
            <w:tcW w:w="1150" w:type="dxa"/>
            <w:tcMar>
              <w:top w:w="100" w:type="dxa"/>
              <w:left w:w="120" w:type="dxa"/>
              <w:bottom w:w="100" w:type="dxa"/>
              <w:right w:w="120" w:type="dxa"/>
            </w:tcMar>
          </w:tcPr>
          <w:p w14:paraId="54716CB8"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0.7316</w:t>
            </w:r>
          </w:p>
        </w:tc>
        <w:tc>
          <w:tcPr>
            <w:tcW w:w="1150" w:type="dxa"/>
            <w:tcMar>
              <w:top w:w="100" w:type="dxa"/>
              <w:left w:w="120" w:type="dxa"/>
              <w:bottom w:w="100" w:type="dxa"/>
              <w:right w:w="120" w:type="dxa"/>
            </w:tcMar>
          </w:tcPr>
          <w:p w14:paraId="1E64ABD5"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0.8229</w:t>
            </w:r>
          </w:p>
        </w:tc>
        <w:tc>
          <w:tcPr>
            <w:tcW w:w="1150" w:type="dxa"/>
            <w:tcMar>
              <w:top w:w="100" w:type="dxa"/>
              <w:left w:w="120" w:type="dxa"/>
              <w:bottom w:w="100" w:type="dxa"/>
              <w:right w:w="120" w:type="dxa"/>
            </w:tcMar>
          </w:tcPr>
          <w:p w14:paraId="1720CDD1"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0.7181</w:t>
            </w:r>
          </w:p>
        </w:tc>
        <w:tc>
          <w:tcPr>
            <w:tcW w:w="1150" w:type="dxa"/>
            <w:tcMar>
              <w:top w:w="100" w:type="dxa"/>
              <w:left w:w="120" w:type="dxa"/>
              <w:bottom w:w="100" w:type="dxa"/>
              <w:right w:w="120" w:type="dxa"/>
            </w:tcMar>
          </w:tcPr>
          <w:p w14:paraId="608490AF"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0.7316</w:t>
            </w:r>
          </w:p>
        </w:tc>
        <w:tc>
          <w:tcPr>
            <w:tcW w:w="1100" w:type="dxa"/>
            <w:tcMar>
              <w:top w:w="100" w:type="dxa"/>
              <w:left w:w="120" w:type="dxa"/>
              <w:bottom w:w="100" w:type="dxa"/>
              <w:right w:w="120" w:type="dxa"/>
            </w:tcMar>
          </w:tcPr>
          <w:p w14:paraId="58AF6788"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0.7143</w:t>
            </w:r>
          </w:p>
        </w:tc>
        <w:tc>
          <w:tcPr>
            <w:tcW w:w="1100" w:type="dxa"/>
            <w:tcMar>
              <w:top w:w="100" w:type="dxa"/>
              <w:left w:w="120" w:type="dxa"/>
              <w:bottom w:w="100" w:type="dxa"/>
              <w:right w:w="120" w:type="dxa"/>
            </w:tcMar>
          </w:tcPr>
          <w:p w14:paraId="5C23C411"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0.5515</w:t>
            </w:r>
          </w:p>
        </w:tc>
      </w:tr>
      <w:tr w:rsidR="001962E0" w:rsidRPr="00095491" w14:paraId="70E8CEA6" w14:textId="77777777" w:rsidTr="00B60998">
        <w:trPr>
          <w:jc w:val="center"/>
        </w:trPr>
        <w:tc>
          <w:tcPr>
            <w:tcW w:w="2200" w:type="dxa"/>
            <w:tcMar>
              <w:top w:w="100" w:type="dxa"/>
              <w:left w:w="120" w:type="dxa"/>
              <w:bottom w:w="100" w:type="dxa"/>
              <w:right w:w="120" w:type="dxa"/>
            </w:tcMar>
          </w:tcPr>
          <w:p w14:paraId="350837D3"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Decision Tree</w:t>
            </w:r>
          </w:p>
        </w:tc>
        <w:tc>
          <w:tcPr>
            <w:tcW w:w="1150" w:type="dxa"/>
            <w:tcMar>
              <w:top w:w="100" w:type="dxa"/>
              <w:left w:w="120" w:type="dxa"/>
              <w:bottom w:w="100" w:type="dxa"/>
              <w:right w:w="120" w:type="dxa"/>
            </w:tcMar>
          </w:tcPr>
          <w:p w14:paraId="17526389"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0.6949</w:t>
            </w:r>
          </w:p>
        </w:tc>
        <w:tc>
          <w:tcPr>
            <w:tcW w:w="1150" w:type="dxa"/>
            <w:tcMar>
              <w:top w:w="100" w:type="dxa"/>
              <w:left w:w="120" w:type="dxa"/>
              <w:bottom w:w="100" w:type="dxa"/>
              <w:right w:w="120" w:type="dxa"/>
            </w:tcMar>
          </w:tcPr>
          <w:p w14:paraId="4EC135FE"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0.7358</w:t>
            </w:r>
          </w:p>
        </w:tc>
        <w:tc>
          <w:tcPr>
            <w:tcW w:w="1150" w:type="dxa"/>
            <w:tcMar>
              <w:top w:w="100" w:type="dxa"/>
              <w:left w:w="120" w:type="dxa"/>
              <w:bottom w:w="100" w:type="dxa"/>
              <w:right w:w="120" w:type="dxa"/>
            </w:tcMar>
          </w:tcPr>
          <w:p w14:paraId="65412617"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0.6925</w:t>
            </w:r>
          </w:p>
        </w:tc>
        <w:tc>
          <w:tcPr>
            <w:tcW w:w="1150" w:type="dxa"/>
            <w:tcMar>
              <w:top w:w="100" w:type="dxa"/>
              <w:left w:w="120" w:type="dxa"/>
              <w:bottom w:w="100" w:type="dxa"/>
              <w:right w:w="120" w:type="dxa"/>
            </w:tcMar>
          </w:tcPr>
          <w:p w14:paraId="0F5F31E0"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0.6949</w:t>
            </w:r>
          </w:p>
        </w:tc>
        <w:tc>
          <w:tcPr>
            <w:tcW w:w="1100" w:type="dxa"/>
            <w:tcMar>
              <w:top w:w="100" w:type="dxa"/>
              <w:left w:w="120" w:type="dxa"/>
              <w:bottom w:w="100" w:type="dxa"/>
              <w:right w:w="120" w:type="dxa"/>
            </w:tcMar>
          </w:tcPr>
          <w:p w14:paraId="520918F8"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0.6929</w:t>
            </w:r>
          </w:p>
        </w:tc>
        <w:tc>
          <w:tcPr>
            <w:tcW w:w="1100" w:type="dxa"/>
            <w:tcMar>
              <w:top w:w="100" w:type="dxa"/>
              <w:left w:w="120" w:type="dxa"/>
              <w:bottom w:w="100" w:type="dxa"/>
              <w:right w:w="120" w:type="dxa"/>
            </w:tcMar>
          </w:tcPr>
          <w:p w14:paraId="420FBD95"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0.5049</w:t>
            </w:r>
          </w:p>
        </w:tc>
      </w:tr>
      <w:tr w:rsidR="001962E0" w:rsidRPr="00095491" w14:paraId="14E052FE" w14:textId="77777777" w:rsidTr="00B60998">
        <w:trPr>
          <w:jc w:val="center"/>
        </w:trPr>
        <w:tc>
          <w:tcPr>
            <w:tcW w:w="2200" w:type="dxa"/>
            <w:tcMar>
              <w:top w:w="100" w:type="dxa"/>
              <w:left w:w="120" w:type="dxa"/>
              <w:bottom w:w="100" w:type="dxa"/>
              <w:right w:w="120" w:type="dxa"/>
            </w:tcMar>
          </w:tcPr>
          <w:p w14:paraId="2E4CA81F"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Naive Bayes</w:t>
            </w:r>
          </w:p>
        </w:tc>
        <w:tc>
          <w:tcPr>
            <w:tcW w:w="1150" w:type="dxa"/>
            <w:tcMar>
              <w:top w:w="100" w:type="dxa"/>
              <w:left w:w="120" w:type="dxa"/>
              <w:bottom w:w="100" w:type="dxa"/>
              <w:right w:w="120" w:type="dxa"/>
            </w:tcMar>
          </w:tcPr>
          <w:p w14:paraId="4DDA83CE"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0.2556</w:t>
            </w:r>
          </w:p>
        </w:tc>
        <w:tc>
          <w:tcPr>
            <w:tcW w:w="1150" w:type="dxa"/>
            <w:tcMar>
              <w:top w:w="100" w:type="dxa"/>
              <w:left w:w="120" w:type="dxa"/>
              <w:bottom w:w="100" w:type="dxa"/>
              <w:right w:w="120" w:type="dxa"/>
            </w:tcMar>
          </w:tcPr>
          <w:p w14:paraId="52FF47CF"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0.6883</w:t>
            </w:r>
          </w:p>
        </w:tc>
        <w:tc>
          <w:tcPr>
            <w:tcW w:w="1150" w:type="dxa"/>
            <w:tcMar>
              <w:top w:w="100" w:type="dxa"/>
              <w:left w:w="120" w:type="dxa"/>
              <w:bottom w:w="100" w:type="dxa"/>
              <w:right w:w="120" w:type="dxa"/>
            </w:tcMar>
          </w:tcPr>
          <w:p w14:paraId="26729F1A"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0.2966</w:t>
            </w:r>
          </w:p>
        </w:tc>
        <w:tc>
          <w:tcPr>
            <w:tcW w:w="1150" w:type="dxa"/>
            <w:tcMar>
              <w:top w:w="100" w:type="dxa"/>
              <w:left w:w="120" w:type="dxa"/>
              <w:bottom w:w="100" w:type="dxa"/>
              <w:right w:w="120" w:type="dxa"/>
            </w:tcMar>
          </w:tcPr>
          <w:p w14:paraId="164E6630"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0.2556</w:t>
            </w:r>
          </w:p>
        </w:tc>
        <w:tc>
          <w:tcPr>
            <w:tcW w:w="1100" w:type="dxa"/>
            <w:tcMar>
              <w:top w:w="100" w:type="dxa"/>
              <w:left w:w="120" w:type="dxa"/>
              <w:bottom w:w="100" w:type="dxa"/>
              <w:right w:w="120" w:type="dxa"/>
            </w:tcMar>
          </w:tcPr>
          <w:p w14:paraId="58B30CB0"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0.1846</w:t>
            </w:r>
          </w:p>
        </w:tc>
        <w:tc>
          <w:tcPr>
            <w:tcW w:w="1100" w:type="dxa"/>
            <w:tcMar>
              <w:top w:w="100" w:type="dxa"/>
              <w:left w:w="120" w:type="dxa"/>
              <w:bottom w:w="100" w:type="dxa"/>
              <w:right w:w="120" w:type="dxa"/>
            </w:tcMar>
          </w:tcPr>
          <w:p w14:paraId="67FAA030"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sz w:val="24"/>
                <w:szCs w:val="24"/>
              </w:rPr>
              <w:t>0.1284</w:t>
            </w:r>
          </w:p>
        </w:tc>
      </w:tr>
    </w:tbl>
    <w:p w14:paraId="7CDC8FEB" w14:textId="77777777" w:rsidR="001962E0" w:rsidRDefault="00000000" w:rsidP="00095491">
      <w:pPr>
        <w:spacing w:after="160"/>
        <w:jc w:val="both"/>
        <w:rPr>
          <w:rFonts w:asciiTheme="minorHAnsi" w:eastAsia="Calibri" w:hAnsiTheme="minorHAnsi" w:cs="Calibri"/>
          <w:i/>
          <w:iCs/>
          <w:sz w:val="24"/>
          <w:szCs w:val="24"/>
        </w:rPr>
      </w:pPr>
      <w:r w:rsidRPr="00095491">
        <w:rPr>
          <w:rFonts w:asciiTheme="minorHAnsi" w:eastAsia="Calibri" w:hAnsiTheme="minorHAnsi" w:cs="Calibri"/>
          <w:i/>
          <w:iCs/>
          <w:sz w:val="24"/>
          <w:szCs w:val="24"/>
        </w:rPr>
        <w:t>(AUC = One-vs-Rest, macro-averaged; Precision/Recall/F1 = weighted average across the 3 classes)</w:t>
      </w:r>
    </w:p>
    <w:p w14:paraId="5DE4CB95" w14:textId="77777777" w:rsidR="00CE06EF" w:rsidRPr="00095491" w:rsidRDefault="00CE06EF" w:rsidP="00095491">
      <w:pPr>
        <w:spacing w:after="160"/>
        <w:jc w:val="both"/>
        <w:rPr>
          <w:rFonts w:asciiTheme="minorHAnsi" w:hAnsiTheme="minorHAnsi"/>
          <w:sz w:val="24"/>
          <w:szCs w:val="24"/>
        </w:rPr>
      </w:pPr>
    </w:p>
    <w:p w14:paraId="348A2CAC" w14:textId="77777777" w:rsidR="001962E0" w:rsidRPr="00B60998" w:rsidRDefault="00000000" w:rsidP="00095491">
      <w:pPr>
        <w:pStyle w:val="Heading3"/>
        <w:spacing w:before="240" w:after="120"/>
        <w:jc w:val="both"/>
        <w:rPr>
          <w:rFonts w:asciiTheme="minorHAnsi" w:hAnsiTheme="minorHAnsi"/>
          <w:b/>
          <w:bCs/>
        </w:rPr>
      </w:pPr>
      <w:r w:rsidRPr="00B60998">
        <w:rPr>
          <w:rFonts w:asciiTheme="minorHAnsi" w:hAnsiTheme="minorHAnsi"/>
          <w:b/>
          <w:bCs/>
        </w:rPr>
        <w:lastRenderedPageBreak/>
        <w:t>Observations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657"/>
      </w:tblGrid>
      <w:tr w:rsidR="001962E0" w:rsidRPr="00095491" w14:paraId="13EB180B" w14:textId="77777777" w:rsidTr="00CE06EF">
        <w:tc>
          <w:tcPr>
            <w:tcW w:w="2972" w:type="dxa"/>
            <w:tcBorders>
              <w:right w:val="single" w:sz="4" w:space="0" w:color="FFFFFF" w:themeColor="background1"/>
            </w:tcBorders>
            <w:shd w:val="clear" w:color="auto" w:fill="1B2A4A"/>
            <w:tcMar>
              <w:top w:w="100" w:type="dxa"/>
              <w:left w:w="120" w:type="dxa"/>
              <w:bottom w:w="100" w:type="dxa"/>
              <w:right w:w="120" w:type="dxa"/>
            </w:tcMar>
          </w:tcPr>
          <w:p w14:paraId="33E09787"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b/>
                <w:bCs/>
                <w:color w:val="FFFFFF"/>
                <w:sz w:val="24"/>
                <w:szCs w:val="24"/>
              </w:rPr>
              <w:t>ML Model Name</w:t>
            </w:r>
          </w:p>
        </w:tc>
        <w:tc>
          <w:tcPr>
            <w:tcW w:w="6657" w:type="dxa"/>
            <w:tcBorders>
              <w:left w:val="single" w:sz="4" w:space="0" w:color="FFFFFF" w:themeColor="background1"/>
            </w:tcBorders>
            <w:shd w:val="clear" w:color="auto" w:fill="1B2A4A"/>
            <w:tcMar>
              <w:top w:w="100" w:type="dxa"/>
              <w:left w:w="120" w:type="dxa"/>
              <w:bottom w:w="100" w:type="dxa"/>
              <w:right w:w="120" w:type="dxa"/>
            </w:tcMar>
          </w:tcPr>
          <w:p w14:paraId="4A21F61A" w14:textId="77777777" w:rsidR="001962E0" w:rsidRPr="00095491" w:rsidRDefault="00000000" w:rsidP="00095491">
            <w:pPr>
              <w:jc w:val="both"/>
              <w:rPr>
                <w:rFonts w:asciiTheme="minorHAnsi" w:hAnsiTheme="minorHAnsi"/>
                <w:sz w:val="24"/>
                <w:szCs w:val="24"/>
              </w:rPr>
            </w:pPr>
            <w:r w:rsidRPr="00095491">
              <w:rPr>
                <w:rFonts w:asciiTheme="minorHAnsi" w:eastAsia="Calibri" w:hAnsiTheme="minorHAnsi" w:cs="Calibri"/>
                <w:b/>
                <w:bCs/>
                <w:color w:val="FFFFFF"/>
                <w:sz w:val="24"/>
                <w:szCs w:val="24"/>
              </w:rPr>
              <w:t>Observation about model performance</w:t>
            </w:r>
          </w:p>
        </w:tc>
      </w:tr>
      <w:tr w:rsidR="001962E0" w:rsidRPr="00095491" w14:paraId="10F2E7D6" w14:textId="77777777" w:rsidTr="00CE06EF">
        <w:tc>
          <w:tcPr>
            <w:tcW w:w="2972" w:type="dxa"/>
            <w:tcMar>
              <w:top w:w="100" w:type="dxa"/>
              <w:left w:w="120" w:type="dxa"/>
              <w:bottom w:w="100" w:type="dxa"/>
              <w:right w:w="120" w:type="dxa"/>
            </w:tcMar>
          </w:tcPr>
          <w:p w14:paraId="3D06143F" w14:textId="77777777" w:rsidR="001962E0" w:rsidRPr="00461130" w:rsidRDefault="00000000" w:rsidP="00095491">
            <w:pPr>
              <w:jc w:val="both"/>
              <w:rPr>
                <w:rFonts w:asciiTheme="minorHAnsi" w:hAnsiTheme="minorHAnsi"/>
                <w:b/>
                <w:bCs/>
                <w:sz w:val="24"/>
                <w:szCs w:val="24"/>
              </w:rPr>
            </w:pPr>
            <w:r w:rsidRPr="00461130">
              <w:rPr>
                <w:rFonts w:asciiTheme="minorHAnsi" w:eastAsia="Calibri" w:hAnsiTheme="minorHAnsi" w:cs="Calibri"/>
                <w:b/>
                <w:bCs/>
                <w:sz w:val="24"/>
                <w:szCs w:val="24"/>
              </w:rPr>
              <w:t>Logistic Regression</w:t>
            </w:r>
          </w:p>
        </w:tc>
        <w:tc>
          <w:tcPr>
            <w:tcW w:w="6657" w:type="dxa"/>
            <w:tcMar>
              <w:top w:w="100" w:type="dxa"/>
              <w:left w:w="120" w:type="dxa"/>
              <w:bottom w:w="100" w:type="dxa"/>
              <w:right w:w="120" w:type="dxa"/>
            </w:tcMar>
          </w:tcPr>
          <w:p w14:paraId="2D437BD8" w14:textId="19FEFBFF" w:rsidR="001962E0" w:rsidRPr="00D24D6E" w:rsidRDefault="00D24D6E" w:rsidP="00095491">
            <w:pPr>
              <w:jc w:val="both"/>
              <w:rPr>
                <w:rFonts w:asciiTheme="minorHAnsi" w:eastAsia="Calibri" w:hAnsiTheme="minorHAnsi" w:cs="Calibri"/>
                <w:sz w:val="24"/>
                <w:szCs w:val="24"/>
              </w:rPr>
            </w:pPr>
            <w:r w:rsidRPr="00D24D6E">
              <w:rPr>
                <w:rFonts w:asciiTheme="minorHAnsi" w:eastAsia="Calibri" w:hAnsiTheme="minorHAnsi" w:cs="Calibri"/>
                <w:sz w:val="24"/>
                <w:szCs w:val="24"/>
              </w:rPr>
              <w:t>Best overall performer. The linear decision boundary generalizes well once categorical codes are properly one-hot encoded instead of being treated as ordinal numbers.</w:t>
            </w:r>
          </w:p>
        </w:tc>
      </w:tr>
      <w:tr w:rsidR="001962E0" w:rsidRPr="00095491" w14:paraId="60D4A990" w14:textId="77777777" w:rsidTr="00CE06EF">
        <w:tc>
          <w:tcPr>
            <w:tcW w:w="2972" w:type="dxa"/>
            <w:tcMar>
              <w:top w:w="100" w:type="dxa"/>
              <w:left w:w="120" w:type="dxa"/>
              <w:bottom w:w="100" w:type="dxa"/>
              <w:right w:w="120" w:type="dxa"/>
            </w:tcMar>
          </w:tcPr>
          <w:p w14:paraId="51B4B277" w14:textId="77777777" w:rsidR="001962E0" w:rsidRPr="00461130" w:rsidRDefault="00000000" w:rsidP="00095491">
            <w:pPr>
              <w:jc w:val="both"/>
              <w:rPr>
                <w:rFonts w:asciiTheme="minorHAnsi" w:hAnsiTheme="minorHAnsi"/>
                <w:b/>
                <w:bCs/>
                <w:sz w:val="24"/>
                <w:szCs w:val="24"/>
              </w:rPr>
            </w:pPr>
            <w:r w:rsidRPr="00461130">
              <w:rPr>
                <w:rFonts w:asciiTheme="minorHAnsi" w:eastAsia="Calibri" w:hAnsiTheme="minorHAnsi" w:cs="Calibri"/>
                <w:b/>
                <w:bCs/>
                <w:sz w:val="24"/>
                <w:szCs w:val="24"/>
              </w:rPr>
              <w:t>Random Forest</w:t>
            </w:r>
          </w:p>
        </w:tc>
        <w:tc>
          <w:tcPr>
            <w:tcW w:w="6657" w:type="dxa"/>
            <w:tcMar>
              <w:top w:w="100" w:type="dxa"/>
              <w:left w:w="120" w:type="dxa"/>
              <w:bottom w:w="100" w:type="dxa"/>
              <w:right w:w="120" w:type="dxa"/>
            </w:tcMar>
          </w:tcPr>
          <w:p w14:paraId="1C2F6223" w14:textId="55FFA48E" w:rsidR="001962E0" w:rsidRPr="00095491" w:rsidRDefault="00D24D6E" w:rsidP="00095491">
            <w:pPr>
              <w:jc w:val="both"/>
              <w:rPr>
                <w:rFonts w:asciiTheme="minorHAnsi" w:hAnsiTheme="minorHAnsi"/>
                <w:sz w:val="24"/>
                <w:szCs w:val="24"/>
              </w:rPr>
            </w:pPr>
            <w:r w:rsidRPr="00D24D6E">
              <w:rPr>
                <w:rFonts w:asciiTheme="minorHAnsi" w:eastAsia="Calibri" w:hAnsiTheme="minorHAnsi" w:cs="Calibri"/>
                <w:sz w:val="24"/>
                <w:szCs w:val="24"/>
              </w:rPr>
              <w:t>Second-best, close behind Logistic Regression. Averaging many trees over the one-hot + scaled feature set captures non-linear interactions (e.g. how curricular performance combines with socio-economic factors) while staying robust to the high-dimensional categorical space.</w:t>
            </w:r>
          </w:p>
        </w:tc>
      </w:tr>
      <w:tr w:rsidR="001962E0" w:rsidRPr="00095491" w14:paraId="2D18100B" w14:textId="77777777" w:rsidTr="00CE06EF">
        <w:tc>
          <w:tcPr>
            <w:tcW w:w="2972" w:type="dxa"/>
            <w:tcMar>
              <w:top w:w="100" w:type="dxa"/>
              <w:left w:w="120" w:type="dxa"/>
              <w:bottom w:w="100" w:type="dxa"/>
              <w:right w:w="120" w:type="dxa"/>
            </w:tcMar>
          </w:tcPr>
          <w:p w14:paraId="5979D2C7" w14:textId="77777777" w:rsidR="001962E0" w:rsidRPr="00461130" w:rsidRDefault="00000000" w:rsidP="00095491">
            <w:pPr>
              <w:jc w:val="both"/>
              <w:rPr>
                <w:rFonts w:asciiTheme="minorHAnsi" w:hAnsiTheme="minorHAnsi"/>
                <w:b/>
                <w:bCs/>
                <w:sz w:val="24"/>
                <w:szCs w:val="24"/>
              </w:rPr>
            </w:pPr>
            <w:proofErr w:type="spellStart"/>
            <w:r w:rsidRPr="00461130">
              <w:rPr>
                <w:rFonts w:asciiTheme="minorHAnsi" w:eastAsia="Calibri" w:hAnsiTheme="minorHAnsi" w:cs="Calibri"/>
                <w:b/>
                <w:bCs/>
                <w:sz w:val="24"/>
                <w:szCs w:val="24"/>
              </w:rPr>
              <w:t>kNN</w:t>
            </w:r>
            <w:proofErr w:type="spellEnd"/>
          </w:p>
        </w:tc>
        <w:tc>
          <w:tcPr>
            <w:tcW w:w="6657" w:type="dxa"/>
            <w:tcMar>
              <w:top w:w="100" w:type="dxa"/>
              <w:left w:w="120" w:type="dxa"/>
              <w:bottom w:w="100" w:type="dxa"/>
              <w:right w:w="120" w:type="dxa"/>
            </w:tcMar>
          </w:tcPr>
          <w:p w14:paraId="3197F17D" w14:textId="3E33D4CD" w:rsidR="001962E0" w:rsidRPr="00095491" w:rsidRDefault="00D24D6E" w:rsidP="00095491">
            <w:pPr>
              <w:jc w:val="both"/>
              <w:rPr>
                <w:rFonts w:asciiTheme="minorHAnsi" w:hAnsiTheme="minorHAnsi"/>
                <w:sz w:val="24"/>
                <w:szCs w:val="24"/>
              </w:rPr>
            </w:pPr>
            <w:r w:rsidRPr="00D24D6E">
              <w:rPr>
                <w:rFonts w:asciiTheme="minorHAnsi" w:eastAsia="Calibri" w:hAnsiTheme="minorHAnsi" w:cs="Calibri"/>
                <w:sz w:val="24"/>
                <w:szCs w:val="24"/>
              </w:rPr>
              <w:t>Distance-weighted voting (`weights="distance"`) gave a small but real improvement over uniform weighting. Still capped by the high-dimensional, mostly-binary one-hot feature space, which dilutes the meaning of Euclidean distance.</w:t>
            </w:r>
          </w:p>
        </w:tc>
      </w:tr>
      <w:tr w:rsidR="001962E0" w:rsidRPr="00095491" w14:paraId="2BB7C594" w14:textId="77777777" w:rsidTr="00CE06EF">
        <w:tc>
          <w:tcPr>
            <w:tcW w:w="2972" w:type="dxa"/>
            <w:tcMar>
              <w:top w:w="100" w:type="dxa"/>
              <w:left w:w="120" w:type="dxa"/>
              <w:bottom w:w="100" w:type="dxa"/>
              <w:right w:w="120" w:type="dxa"/>
            </w:tcMar>
          </w:tcPr>
          <w:p w14:paraId="0F2C425A" w14:textId="77777777" w:rsidR="001962E0" w:rsidRPr="00461130" w:rsidRDefault="00000000" w:rsidP="00095491">
            <w:pPr>
              <w:jc w:val="both"/>
              <w:rPr>
                <w:rFonts w:asciiTheme="minorHAnsi" w:hAnsiTheme="minorHAnsi"/>
                <w:b/>
                <w:bCs/>
                <w:sz w:val="24"/>
                <w:szCs w:val="24"/>
              </w:rPr>
            </w:pPr>
            <w:r w:rsidRPr="00461130">
              <w:rPr>
                <w:rFonts w:asciiTheme="minorHAnsi" w:eastAsia="Calibri" w:hAnsiTheme="minorHAnsi" w:cs="Calibri"/>
                <w:b/>
                <w:bCs/>
                <w:sz w:val="24"/>
                <w:szCs w:val="24"/>
              </w:rPr>
              <w:t>Decision Tree</w:t>
            </w:r>
          </w:p>
        </w:tc>
        <w:tc>
          <w:tcPr>
            <w:tcW w:w="6657" w:type="dxa"/>
            <w:tcMar>
              <w:top w:w="100" w:type="dxa"/>
              <w:left w:w="120" w:type="dxa"/>
              <w:bottom w:w="100" w:type="dxa"/>
              <w:right w:w="120" w:type="dxa"/>
            </w:tcMar>
          </w:tcPr>
          <w:p w14:paraId="2FFA2DB2" w14:textId="01D21A89" w:rsidR="001962E0" w:rsidRPr="00095491" w:rsidRDefault="00D24D6E" w:rsidP="00095491">
            <w:pPr>
              <w:jc w:val="both"/>
              <w:rPr>
                <w:rFonts w:asciiTheme="minorHAnsi" w:hAnsiTheme="minorHAnsi"/>
                <w:sz w:val="24"/>
                <w:szCs w:val="24"/>
              </w:rPr>
            </w:pPr>
            <w:r w:rsidRPr="00D24D6E">
              <w:rPr>
                <w:rFonts w:asciiTheme="minorHAnsi" w:eastAsia="Calibri" w:hAnsiTheme="minorHAnsi" w:cs="Calibri"/>
                <w:sz w:val="24"/>
                <w:szCs w:val="24"/>
              </w:rPr>
              <w:t>A single tree can now split cleanly on individual one-hot category flags (e.g. "Course = Nursing?") instead of arbitrary numeric thresholds on category codes, but it still overfits to the training split more than the ensemble model.</w:t>
            </w:r>
          </w:p>
        </w:tc>
      </w:tr>
      <w:tr w:rsidR="001962E0" w:rsidRPr="00095491" w14:paraId="258FFAF7" w14:textId="77777777" w:rsidTr="00CE06EF">
        <w:tc>
          <w:tcPr>
            <w:tcW w:w="2972" w:type="dxa"/>
            <w:tcMar>
              <w:top w:w="100" w:type="dxa"/>
              <w:left w:w="120" w:type="dxa"/>
              <w:bottom w:w="100" w:type="dxa"/>
              <w:right w:w="120" w:type="dxa"/>
            </w:tcMar>
          </w:tcPr>
          <w:p w14:paraId="44239648" w14:textId="77777777" w:rsidR="001962E0" w:rsidRPr="00461130" w:rsidRDefault="00000000" w:rsidP="00095491">
            <w:pPr>
              <w:jc w:val="both"/>
              <w:rPr>
                <w:rFonts w:asciiTheme="minorHAnsi" w:hAnsiTheme="minorHAnsi"/>
                <w:b/>
                <w:bCs/>
                <w:sz w:val="24"/>
                <w:szCs w:val="24"/>
              </w:rPr>
            </w:pPr>
            <w:r w:rsidRPr="00461130">
              <w:rPr>
                <w:rFonts w:asciiTheme="minorHAnsi" w:eastAsia="Calibri" w:hAnsiTheme="minorHAnsi" w:cs="Calibri"/>
                <w:b/>
                <w:bCs/>
                <w:sz w:val="24"/>
                <w:szCs w:val="24"/>
              </w:rPr>
              <w:t>Naive Bayes</w:t>
            </w:r>
          </w:p>
        </w:tc>
        <w:tc>
          <w:tcPr>
            <w:tcW w:w="6657" w:type="dxa"/>
            <w:tcMar>
              <w:top w:w="100" w:type="dxa"/>
              <w:left w:w="120" w:type="dxa"/>
              <w:bottom w:w="100" w:type="dxa"/>
              <w:right w:w="120" w:type="dxa"/>
            </w:tcMar>
          </w:tcPr>
          <w:p w14:paraId="244927FE" w14:textId="3A8F568D" w:rsidR="001962E0" w:rsidRPr="007F784E" w:rsidRDefault="00D24D6E" w:rsidP="00095491">
            <w:pPr>
              <w:jc w:val="both"/>
              <w:rPr>
                <w:rFonts w:asciiTheme="minorHAnsi" w:eastAsia="Calibri" w:hAnsiTheme="minorHAnsi" w:cs="Calibri"/>
                <w:sz w:val="24"/>
                <w:szCs w:val="24"/>
              </w:rPr>
            </w:pPr>
            <w:r w:rsidRPr="00D24D6E">
              <w:rPr>
                <w:rFonts w:asciiTheme="minorHAnsi" w:eastAsia="Calibri" w:hAnsiTheme="minorHAnsi" w:cs="Calibri"/>
                <w:b/>
                <w:bCs/>
                <w:sz w:val="24"/>
                <w:szCs w:val="24"/>
              </w:rPr>
              <w:t>Collapsed sharply after one-hot encoding</w:t>
            </w:r>
            <w:r w:rsidRPr="00D24D6E">
              <w:rPr>
                <w:rFonts w:asciiTheme="minorHAnsi" w:eastAsia="Calibri" w:hAnsiTheme="minorHAnsi" w:cs="Calibri"/>
                <w:sz w:val="24"/>
                <w:szCs w:val="24"/>
              </w:rPr>
              <w:t xml:space="preserve"> (25.6% accuracy). This is a well-known Naive Bayes failure mode: </w:t>
            </w:r>
            <w:proofErr w:type="spellStart"/>
            <w:r w:rsidRPr="00D24D6E">
              <w:rPr>
                <w:rFonts w:asciiTheme="minorHAnsi" w:eastAsia="Calibri" w:hAnsiTheme="minorHAnsi" w:cs="Calibri"/>
                <w:sz w:val="24"/>
                <w:szCs w:val="24"/>
              </w:rPr>
              <w:t>GaussianNB</w:t>
            </w:r>
            <w:proofErr w:type="spellEnd"/>
            <w:r w:rsidRPr="00D24D6E">
              <w:rPr>
                <w:rFonts w:asciiTheme="minorHAnsi" w:eastAsia="Calibri" w:hAnsiTheme="minorHAnsi" w:cs="Calibri"/>
                <w:sz w:val="24"/>
                <w:szCs w:val="24"/>
              </w:rPr>
              <w:t xml:space="preserve"> assumes every feature is continuous and normally distributed, but one-hot encoding expanded the feature space to 232 mostly-binary (0/1) columns. Many of these have near-zero variance for rare categories, which distorts </w:t>
            </w:r>
            <w:proofErr w:type="spellStart"/>
            <w:r w:rsidRPr="00D24D6E">
              <w:rPr>
                <w:rFonts w:asciiTheme="minorHAnsi" w:eastAsia="Calibri" w:hAnsiTheme="minorHAnsi" w:cs="Calibri"/>
                <w:sz w:val="24"/>
                <w:szCs w:val="24"/>
              </w:rPr>
              <w:t>GaussianNB's</w:t>
            </w:r>
            <w:proofErr w:type="spellEnd"/>
            <w:r w:rsidRPr="00D24D6E">
              <w:rPr>
                <w:rFonts w:asciiTheme="minorHAnsi" w:eastAsia="Calibri" w:hAnsiTheme="minorHAnsi" w:cs="Calibri"/>
                <w:sz w:val="24"/>
                <w:szCs w:val="24"/>
              </w:rPr>
              <w:t xml:space="preserve"> per-feature Gaussian likelihood estimates and causes it to over-predict a single class. A </w:t>
            </w:r>
            <w:proofErr w:type="spellStart"/>
            <w:r w:rsidRPr="00D24D6E">
              <w:rPr>
                <w:rFonts w:asciiTheme="minorHAnsi" w:eastAsia="Calibri" w:hAnsiTheme="minorHAnsi" w:cs="Calibri"/>
                <w:sz w:val="24"/>
                <w:szCs w:val="24"/>
              </w:rPr>
              <w:t>CategoricalNB</w:t>
            </w:r>
            <w:proofErr w:type="spellEnd"/>
            <w:r w:rsidRPr="00D24D6E">
              <w:rPr>
                <w:rFonts w:asciiTheme="minorHAnsi" w:eastAsia="Calibri" w:hAnsiTheme="minorHAnsi" w:cs="Calibri"/>
                <w:sz w:val="24"/>
                <w:szCs w:val="24"/>
              </w:rPr>
              <w:t>/</w:t>
            </w:r>
            <w:proofErr w:type="spellStart"/>
            <w:r w:rsidRPr="00D24D6E">
              <w:rPr>
                <w:rFonts w:asciiTheme="minorHAnsi" w:eastAsia="Calibri" w:hAnsiTheme="minorHAnsi" w:cs="Calibri"/>
                <w:sz w:val="24"/>
                <w:szCs w:val="24"/>
              </w:rPr>
              <w:t>BernoulliNB</w:t>
            </w:r>
            <w:proofErr w:type="spellEnd"/>
            <w:r w:rsidRPr="00D24D6E">
              <w:rPr>
                <w:rFonts w:asciiTheme="minorHAnsi" w:eastAsia="Calibri" w:hAnsiTheme="minorHAnsi" w:cs="Calibri"/>
                <w:sz w:val="24"/>
                <w:szCs w:val="24"/>
              </w:rPr>
              <w:t xml:space="preserve"> treatment of the categorical block would likely fix this — it demonstrates why the choice of Naive Bayes variant must match the data type.</w:t>
            </w:r>
          </w:p>
        </w:tc>
      </w:tr>
      <w:tr w:rsidR="001962E0" w:rsidRPr="00095491" w14:paraId="6659F666" w14:textId="77777777" w:rsidTr="00CE06EF">
        <w:tc>
          <w:tcPr>
            <w:tcW w:w="2972" w:type="dxa"/>
            <w:tcMar>
              <w:top w:w="100" w:type="dxa"/>
              <w:left w:w="120" w:type="dxa"/>
              <w:bottom w:w="100" w:type="dxa"/>
              <w:right w:w="120" w:type="dxa"/>
            </w:tcMar>
          </w:tcPr>
          <w:p w14:paraId="1F9B9858" w14:textId="77777777" w:rsidR="001962E0" w:rsidRPr="00461130" w:rsidRDefault="00000000" w:rsidP="00095491">
            <w:pPr>
              <w:jc w:val="both"/>
              <w:rPr>
                <w:rFonts w:asciiTheme="minorHAnsi" w:hAnsiTheme="minorHAnsi"/>
                <w:b/>
                <w:bCs/>
                <w:sz w:val="24"/>
                <w:szCs w:val="24"/>
              </w:rPr>
            </w:pPr>
            <w:proofErr w:type="gramStart"/>
            <w:r w:rsidRPr="00461130">
              <w:rPr>
                <w:rFonts w:asciiTheme="minorHAnsi" w:eastAsia="Calibri" w:hAnsiTheme="minorHAnsi" w:cs="Calibri"/>
                <w:b/>
                <w:bCs/>
                <w:sz w:val="24"/>
                <w:szCs w:val="24"/>
              </w:rPr>
              <w:t>Overall</w:t>
            </w:r>
            <w:proofErr w:type="gramEnd"/>
            <w:r w:rsidRPr="00461130">
              <w:rPr>
                <w:rFonts w:asciiTheme="minorHAnsi" w:eastAsia="Calibri" w:hAnsiTheme="minorHAnsi" w:cs="Calibri"/>
                <w:b/>
                <w:bCs/>
                <w:sz w:val="24"/>
                <w:szCs w:val="24"/>
              </w:rPr>
              <w:t xml:space="preserve"> Winner</w:t>
            </w:r>
          </w:p>
        </w:tc>
        <w:tc>
          <w:tcPr>
            <w:tcW w:w="6657" w:type="dxa"/>
            <w:tcMar>
              <w:top w:w="100" w:type="dxa"/>
              <w:left w:w="120" w:type="dxa"/>
              <w:bottom w:w="100" w:type="dxa"/>
              <w:right w:w="120" w:type="dxa"/>
            </w:tcMar>
          </w:tcPr>
          <w:p w14:paraId="2F302DCE" w14:textId="77777777" w:rsidR="001962E0" w:rsidRPr="00095491" w:rsidRDefault="00000000" w:rsidP="00095491">
            <w:pPr>
              <w:jc w:val="both"/>
              <w:rPr>
                <w:rFonts w:asciiTheme="minorHAnsi" w:hAnsiTheme="minorHAnsi"/>
                <w:sz w:val="24"/>
                <w:szCs w:val="24"/>
              </w:rPr>
            </w:pPr>
            <w:r w:rsidRPr="00CE06EF">
              <w:rPr>
                <w:rFonts w:asciiTheme="minorHAnsi" w:eastAsia="Calibri" w:hAnsiTheme="minorHAnsi" w:cs="Calibri"/>
                <w:b/>
                <w:bCs/>
                <w:sz w:val="24"/>
                <w:szCs w:val="24"/>
              </w:rPr>
              <w:t>Logistic Regression</w:t>
            </w:r>
            <w:r w:rsidRPr="00095491">
              <w:rPr>
                <w:rFonts w:asciiTheme="minorHAnsi" w:eastAsia="Calibri" w:hAnsiTheme="minorHAnsi" w:cs="Calibri"/>
                <w:sz w:val="24"/>
                <w:szCs w:val="24"/>
              </w:rPr>
              <w:t xml:space="preserve"> — highest Accuracy, AUC, Precision, Recall, F1, and MCC among all 5 models.</w:t>
            </w:r>
          </w:p>
        </w:tc>
      </w:tr>
    </w:tbl>
    <w:p w14:paraId="1814D569" w14:textId="77777777" w:rsidR="00981FB4" w:rsidRDefault="00981FB4" w:rsidP="009270F0">
      <w:pPr>
        <w:pStyle w:val="Heading3"/>
        <w:spacing w:after="120"/>
        <w:jc w:val="both"/>
        <w:rPr>
          <w:rFonts w:asciiTheme="minorHAnsi" w:hAnsiTheme="minorHAnsi"/>
          <w:b/>
          <w:bCs/>
        </w:rPr>
      </w:pPr>
    </w:p>
    <w:p w14:paraId="30D3B22C" w14:textId="5F4FEBC5" w:rsidR="001962E0" w:rsidRPr="00CE06EF" w:rsidRDefault="00000000" w:rsidP="00095491">
      <w:pPr>
        <w:pStyle w:val="Heading3"/>
        <w:spacing w:before="240" w:after="120"/>
        <w:jc w:val="both"/>
        <w:rPr>
          <w:rFonts w:asciiTheme="minorHAnsi" w:hAnsiTheme="minorHAnsi"/>
          <w:b/>
          <w:bCs/>
        </w:rPr>
      </w:pPr>
      <w:r w:rsidRPr="00CE06EF">
        <w:rPr>
          <w:rFonts w:asciiTheme="minorHAnsi" w:hAnsiTheme="minorHAnsi"/>
          <w:b/>
          <w:bCs/>
        </w:rPr>
        <w:t>How to Run Locally</w:t>
      </w:r>
    </w:p>
    <w:p w14:paraId="48B21613" w14:textId="7305B9BB" w:rsidR="00CE06EF" w:rsidRPr="00CE06EF" w:rsidRDefault="00000000" w:rsidP="00CE06EF">
      <w:pPr>
        <w:shd w:val="clear" w:color="auto" w:fill="F2F2F2"/>
        <w:spacing w:before="240" w:after="160" w:line="360" w:lineRule="auto"/>
        <w:rPr>
          <w:rFonts w:asciiTheme="minorHAnsi" w:eastAsia="Consolas" w:hAnsiTheme="minorHAnsi" w:cs="Consolas"/>
          <w:sz w:val="24"/>
          <w:szCs w:val="24"/>
        </w:rPr>
      </w:pPr>
      <w:r w:rsidRPr="00095491">
        <w:rPr>
          <w:rFonts w:asciiTheme="minorHAnsi" w:eastAsia="Consolas" w:hAnsiTheme="minorHAnsi" w:cs="Consolas"/>
          <w:sz w:val="24"/>
          <w:szCs w:val="24"/>
        </w:rPr>
        <w:t>pip install -r requirements.txt</w:t>
      </w:r>
      <w:r w:rsidRPr="00095491">
        <w:rPr>
          <w:rFonts w:asciiTheme="minorHAnsi" w:hAnsiTheme="minorHAnsi"/>
          <w:sz w:val="24"/>
          <w:szCs w:val="24"/>
        </w:rPr>
        <w:br/>
      </w:r>
      <w:r w:rsidRPr="00095491">
        <w:rPr>
          <w:rFonts w:asciiTheme="minorHAnsi" w:eastAsia="Consolas" w:hAnsiTheme="minorHAnsi" w:cs="Consolas"/>
          <w:sz w:val="24"/>
          <w:szCs w:val="24"/>
        </w:rPr>
        <w:t>python data/prepare_data.py       # generates the CSVs (already included in repo)</w:t>
      </w:r>
      <w:r w:rsidRPr="00095491">
        <w:rPr>
          <w:rFonts w:asciiTheme="minorHAnsi" w:hAnsiTheme="minorHAnsi"/>
          <w:sz w:val="24"/>
          <w:szCs w:val="24"/>
        </w:rPr>
        <w:br/>
      </w:r>
      <w:r w:rsidRPr="00095491">
        <w:rPr>
          <w:rFonts w:asciiTheme="minorHAnsi" w:eastAsia="Consolas" w:hAnsiTheme="minorHAnsi" w:cs="Consolas"/>
          <w:sz w:val="24"/>
          <w:szCs w:val="24"/>
        </w:rPr>
        <w:t>python model/train_models.py      # trains models (already included in repo)</w:t>
      </w:r>
      <w:r w:rsidRPr="00095491">
        <w:rPr>
          <w:rFonts w:asciiTheme="minorHAnsi" w:hAnsiTheme="minorHAnsi"/>
          <w:sz w:val="24"/>
          <w:szCs w:val="24"/>
        </w:rPr>
        <w:br/>
      </w:r>
      <w:proofErr w:type="spellStart"/>
      <w:r w:rsidRPr="00095491">
        <w:rPr>
          <w:rFonts w:asciiTheme="minorHAnsi" w:eastAsia="Consolas" w:hAnsiTheme="minorHAnsi" w:cs="Consolas"/>
          <w:sz w:val="24"/>
          <w:szCs w:val="24"/>
        </w:rPr>
        <w:t>streamlit</w:t>
      </w:r>
      <w:proofErr w:type="spellEnd"/>
      <w:r w:rsidRPr="00095491">
        <w:rPr>
          <w:rFonts w:asciiTheme="minorHAnsi" w:eastAsia="Consolas" w:hAnsiTheme="minorHAnsi" w:cs="Consolas"/>
          <w:sz w:val="24"/>
          <w:szCs w:val="24"/>
        </w:rPr>
        <w:t xml:space="preserve"> run app.py</w:t>
      </w:r>
    </w:p>
    <w:p w14:paraId="1A32FECB" w14:textId="3F6F6C53" w:rsidR="00CE06EF" w:rsidRPr="00CE06EF" w:rsidRDefault="00CE06EF" w:rsidP="00CE06EF">
      <w:pPr>
        <w:pStyle w:val="Heading3"/>
        <w:spacing w:before="240" w:after="120"/>
        <w:jc w:val="both"/>
        <w:rPr>
          <w:rFonts w:asciiTheme="minorHAnsi" w:hAnsiTheme="minorHAnsi"/>
          <w:b/>
          <w:bCs/>
        </w:rPr>
      </w:pPr>
      <w:r w:rsidRPr="00CE06EF">
        <w:rPr>
          <w:rFonts w:asciiTheme="minorHAnsi" w:hAnsiTheme="minorHAnsi"/>
          <w:b/>
          <w:bCs/>
        </w:rPr>
        <w:lastRenderedPageBreak/>
        <w:t xml:space="preserve">Deployment on </w:t>
      </w:r>
      <w:proofErr w:type="spellStart"/>
      <w:r w:rsidRPr="00CE06EF">
        <w:rPr>
          <w:rFonts w:asciiTheme="minorHAnsi" w:hAnsiTheme="minorHAnsi"/>
          <w:b/>
          <w:bCs/>
        </w:rPr>
        <w:t>Streamlit</w:t>
      </w:r>
      <w:proofErr w:type="spellEnd"/>
      <w:r w:rsidRPr="00CE06EF">
        <w:rPr>
          <w:rFonts w:asciiTheme="minorHAnsi" w:hAnsiTheme="minorHAnsi"/>
          <w:b/>
          <w:bCs/>
        </w:rPr>
        <w:t xml:space="preserve"> Community Cloud</w:t>
      </w:r>
    </w:p>
    <w:p w14:paraId="31655F61" w14:textId="77777777" w:rsidR="00CE06EF" w:rsidRPr="00CE06EF" w:rsidRDefault="00CE06EF" w:rsidP="00CE06EF">
      <w:pPr>
        <w:spacing w:after="160"/>
        <w:jc w:val="both"/>
        <w:rPr>
          <w:rFonts w:asciiTheme="minorHAnsi" w:eastAsia="Calibri" w:hAnsiTheme="minorHAnsi" w:cs="Calibri"/>
          <w:sz w:val="24"/>
          <w:szCs w:val="24"/>
        </w:rPr>
      </w:pPr>
      <w:r w:rsidRPr="00CE06EF">
        <w:rPr>
          <w:rFonts w:asciiTheme="minorHAnsi" w:eastAsia="Calibri" w:hAnsiTheme="minorHAnsi" w:cs="Calibri"/>
          <w:sz w:val="24"/>
          <w:szCs w:val="24"/>
        </w:rPr>
        <w:t>The app is organized into two tabs:</w:t>
      </w:r>
    </w:p>
    <w:p w14:paraId="033ED829" w14:textId="6F304FAC" w:rsidR="00CE06EF" w:rsidRPr="00CE06EF" w:rsidRDefault="00CE06EF" w:rsidP="00CE06EF">
      <w:pPr>
        <w:pStyle w:val="ListParagraph"/>
        <w:numPr>
          <w:ilvl w:val="0"/>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Bulk Evaluation (CSV Upload)</w:t>
      </w:r>
    </w:p>
    <w:p w14:paraId="56744274" w14:textId="38F5204F"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CSV upload</w:t>
      </w:r>
      <w:r w:rsidRPr="00CE06EF">
        <w:rPr>
          <w:rFonts w:asciiTheme="minorHAnsi" w:eastAsia="Calibri" w:hAnsiTheme="minorHAnsi" w:cs="Calibri"/>
          <w:sz w:val="24"/>
          <w:szCs w:val="24"/>
        </w:rPr>
        <w:t xml:space="preserve"> — upload `test_data.csv` (or any CSV with the same 36</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feature columns + `Target` label)</w:t>
      </w:r>
    </w:p>
    <w:p w14:paraId="66B5270F" w14:textId="6302C3DF"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Model selection dropdown</w:t>
      </w:r>
      <w:r w:rsidRPr="00CE06EF">
        <w:rPr>
          <w:rFonts w:asciiTheme="minorHAnsi" w:eastAsia="Calibri" w:hAnsiTheme="minorHAnsi" w:cs="Calibri"/>
          <w:sz w:val="24"/>
          <w:szCs w:val="24"/>
        </w:rPr>
        <w:t xml:space="preserve"> — choose among all 5 trained models</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(sidebar, shared across both tabs; defaults to the best-performing model)</w:t>
      </w:r>
    </w:p>
    <w:p w14:paraId="2C3EAF4B" w14:textId="6D972CC1"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Evaluation metrics display</w:t>
      </w:r>
      <w:r w:rsidRPr="00CE06EF">
        <w:rPr>
          <w:rFonts w:asciiTheme="minorHAnsi" w:eastAsia="Calibri" w:hAnsiTheme="minorHAnsi" w:cs="Calibri"/>
          <w:sz w:val="24"/>
          <w:szCs w:val="24"/>
        </w:rPr>
        <w:t xml:space="preserve"> — Accuracy, AUC, Precision, Recall, F1, MCC</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shown live for the selected model on the uploaded data</w:t>
      </w:r>
    </w:p>
    <w:p w14:paraId="18240804" w14:textId="5F0B0F5E"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Confusion matrix &amp; classification report</w:t>
      </w:r>
      <w:r w:rsidRPr="00CE06EF">
        <w:rPr>
          <w:rFonts w:asciiTheme="minorHAnsi" w:eastAsia="Calibri" w:hAnsiTheme="minorHAnsi" w:cs="Calibri"/>
          <w:sz w:val="24"/>
          <w:szCs w:val="24"/>
        </w:rPr>
        <w:t xml:space="preserve"> — 3×3 confusion matrix heatmap</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(Dropout / Enrolled / Graduate) and a full per-class classification report</w:t>
      </w:r>
    </w:p>
    <w:p w14:paraId="5FD7A90B" w14:textId="7A0C3FE5"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Domain-specific interpretation</w:t>
      </w:r>
      <w:r w:rsidRPr="00CE06EF">
        <w:rPr>
          <w:rFonts w:asciiTheme="minorHAnsi" w:eastAsia="Calibri" w:hAnsiTheme="minorHAnsi" w:cs="Calibri"/>
          <w:sz w:val="24"/>
          <w:szCs w:val="24"/>
        </w:rPr>
        <w:t xml:space="preserve"> — separately flags the count and rate of</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 xml:space="preserve">students who </w:t>
      </w:r>
      <w:r w:rsidRPr="00CE06EF">
        <w:rPr>
          <w:rFonts w:asciiTheme="minorHAnsi" w:eastAsia="Calibri" w:hAnsiTheme="minorHAnsi" w:cs="Calibri"/>
          <w:b/>
          <w:bCs/>
          <w:sz w:val="24"/>
          <w:szCs w:val="24"/>
        </w:rPr>
        <w:t>actually dropped out but were predicted "Graduate"</w:t>
      </w:r>
      <w:r w:rsidRPr="00CE06EF">
        <w:rPr>
          <w:rFonts w:asciiTheme="minorHAnsi" w:eastAsia="Calibri" w:hAnsiTheme="minorHAnsi" w:cs="Calibri"/>
          <w:sz w:val="24"/>
          <w:szCs w:val="24"/>
        </w:rPr>
        <w:t xml:space="preserve"> — the</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costliest error type for an early-intervention use case, since these are</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exactly the students who wouldn't get flagged for support</w:t>
      </w:r>
    </w:p>
    <w:p w14:paraId="25161AE8" w14:textId="46D6043D"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All-model comparison table + chart</w:t>
      </w:r>
      <w:r w:rsidRPr="00CE06EF">
        <w:rPr>
          <w:rFonts w:asciiTheme="minorHAnsi" w:eastAsia="Calibri" w:hAnsiTheme="minorHAnsi" w:cs="Calibri"/>
          <w:sz w:val="24"/>
          <w:szCs w:val="24"/>
        </w:rPr>
        <w:t xml:space="preserve"> — see how all 5 models perform</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side-by-side on the same uploaded data</w:t>
      </w:r>
    </w:p>
    <w:p w14:paraId="5C130BEC" w14:textId="0E2A5E22" w:rsidR="00CE06EF" w:rsidRPr="00CE06EF" w:rsidRDefault="00CE06EF" w:rsidP="00CE06EF">
      <w:pPr>
        <w:pStyle w:val="ListParagraph"/>
        <w:numPr>
          <w:ilvl w:val="0"/>
          <w:numId w:val="11"/>
        </w:numPr>
        <w:spacing w:after="160"/>
        <w:jc w:val="both"/>
        <w:rPr>
          <w:rFonts w:asciiTheme="minorHAnsi" w:eastAsia="Calibri" w:hAnsiTheme="minorHAnsi" w:cs="Calibri"/>
          <w:sz w:val="24"/>
          <w:szCs w:val="24"/>
        </w:rPr>
      </w:pPr>
      <w:r w:rsidRPr="00CE06EF">
        <w:rPr>
          <w:rFonts w:asciiTheme="minorHAnsi" w:eastAsia="Calibri" w:hAnsiTheme="minorHAnsi" w:cs="Calibri"/>
          <w:b/>
          <w:bCs/>
          <w:sz w:val="24"/>
          <w:szCs w:val="24"/>
        </w:rPr>
        <w:t>Single Student Prediction</w:t>
      </w:r>
    </w:p>
    <w:p w14:paraId="7F91D457" w14:textId="33DDC524"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sz w:val="24"/>
          <w:szCs w:val="24"/>
        </w:rPr>
        <w:t>A manual entry form for one student's key details (course, attendance,</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age, scholarship/tuition/debtor status, semester grades and approved</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units); all other features default to the median/mode "typical student"</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value from the training data (model/</w:t>
      </w:r>
      <w:proofErr w:type="spellStart"/>
      <w:r w:rsidRPr="00CE06EF">
        <w:rPr>
          <w:rFonts w:asciiTheme="minorHAnsi" w:eastAsia="Calibri" w:hAnsiTheme="minorHAnsi" w:cs="Calibri"/>
          <w:sz w:val="24"/>
          <w:szCs w:val="24"/>
        </w:rPr>
        <w:t>default_values.json</w:t>
      </w:r>
      <w:proofErr w:type="spellEnd"/>
      <w:r w:rsidRPr="00CE06EF">
        <w:rPr>
          <w:rFonts w:asciiTheme="minorHAnsi" w:eastAsia="Calibri" w:hAnsiTheme="minorHAnsi" w:cs="Calibri"/>
          <w:sz w:val="24"/>
          <w:szCs w:val="24"/>
        </w:rPr>
        <w:t>)</w:t>
      </w:r>
    </w:p>
    <w:p w14:paraId="4E59C2C6" w14:textId="7EF501A2" w:rsidR="00CE06EF" w:rsidRPr="00CE06EF" w:rsidRDefault="00CE06EF" w:rsidP="00CE06EF">
      <w:pPr>
        <w:pStyle w:val="ListParagraph"/>
        <w:numPr>
          <w:ilvl w:val="1"/>
          <w:numId w:val="11"/>
        </w:numPr>
        <w:spacing w:after="160"/>
        <w:jc w:val="both"/>
        <w:rPr>
          <w:rFonts w:asciiTheme="minorHAnsi" w:eastAsia="Calibri" w:hAnsiTheme="minorHAnsi" w:cs="Calibri"/>
          <w:sz w:val="24"/>
          <w:szCs w:val="24"/>
        </w:rPr>
      </w:pPr>
      <w:r w:rsidRPr="00CE06EF">
        <w:rPr>
          <w:rFonts w:asciiTheme="minorHAnsi" w:eastAsia="Calibri" w:hAnsiTheme="minorHAnsi" w:cs="Calibri"/>
          <w:sz w:val="24"/>
          <w:szCs w:val="24"/>
        </w:rPr>
        <w:t>Live prediction with a probability bar chart across all 3 classes, plus a</w:t>
      </w:r>
      <w:r>
        <w:rPr>
          <w:rFonts w:asciiTheme="minorHAnsi" w:eastAsia="Calibri" w:hAnsiTheme="minorHAnsi" w:cs="Calibri"/>
          <w:sz w:val="24"/>
          <w:szCs w:val="24"/>
        </w:rPr>
        <w:t xml:space="preserve"> </w:t>
      </w:r>
      <w:r w:rsidRPr="00CE06EF">
        <w:rPr>
          <w:rFonts w:asciiTheme="minorHAnsi" w:eastAsia="Calibri" w:hAnsiTheme="minorHAnsi" w:cs="Calibri"/>
          <w:sz w:val="24"/>
          <w:szCs w:val="24"/>
        </w:rPr>
        <w:t>plain-language flag when the predicted outcome is "Dropout"</w:t>
      </w:r>
    </w:p>
    <w:p w14:paraId="6491FCFF" w14:textId="77777777" w:rsidR="00CE06EF" w:rsidRPr="00CE06EF" w:rsidRDefault="00CE06EF" w:rsidP="00CE06EF">
      <w:pPr>
        <w:spacing w:after="160"/>
        <w:jc w:val="both"/>
        <w:rPr>
          <w:rFonts w:asciiTheme="minorHAnsi" w:eastAsia="Calibri" w:hAnsiTheme="minorHAnsi" w:cs="Calibri"/>
          <w:sz w:val="24"/>
          <w:szCs w:val="24"/>
        </w:rPr>
      </w:pPr>
    </w:p>
    <w:p w14:paraId="363349E1" w14:textId="77777777" w:rsidR="001962E0" w:rsidRPr="00CE06EF" w:rsidRDefault="00000000" w:rsidP="00095491">
      <w:pPr>
        <w:pStyle w:val="Heading3"/>
        <w:spacing w:before="240" w:after="120"/>
        <w:jc w:val="both"/>
        <w:rPr>
          <w:rFonts w:asciiTheme="minorHAnsi" w:hAnsiTheme="minorHAnsi"/>
          <w:b/>
          <w:bCs/>
        </w:rPr>
      </w:pPr>
      <w:r w:rsidRPr="00CE06EF">
        <w:rPr>
          <w:rFonts w:asciiTheme="minorHAnsi" w:hAnsiTheme="minorHAnsi"/>
          <w:b/>
          <w:bCs/>
        </w:rPr>
        <w:t>Live Links</w:t>
      </w:r>
    </w:p>
    <w:p w14:paraId="68A616F3" w14:textId="77777777" w:rsidR="001962E0" w:rsidRPr="00095491" w:rsidRDefault="00000000" w:rsidP="00095491">
      <w:pPr>
        <w:spacing w:after="160"/>
        <w:jc w:val="both"/>
        <w:rPr>
          <w:rFonts w:asciiTheme="minorHAnsi" w:hAnsiTheme="minorHAnsi"/>
          <w:sz w:val="24"/>
          <w:szCs w:val="24"/>
        </w:rPr>
      </w:pPr>
      <w:r w:rsidRPr="00095491">
        <w:rPr>
          <w:rFonts w:asciiTheme="minorHAnsi" w:eastAsia="Calibri" w:hAnsiTheme="minorHAnsi" w:cs="Calibri"/>
          <w:b/>
          <w:bCs/>
          <w:sz w:val="24"/>
          <w:szCs w:val="24"/>
        </w:rPr>
        <w:t>GitHub Repository: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1962E0" w:rsidRPr="00095491" w14:paraId="02B39C89"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46CB5CCA" w14:textId="33EAD0A2" w:rsidR="001962E0" w:rsidRPr="00095491" w:rsidRDefault="00000000" w:rsidP="00095491">
            <w:pPr>
              <w:jc w:val="both"/>
              <w:rPr>
                <w:rFonts w:asciiTheme="minorHAnsi" w:hAnsiTheme="minorHAnsi"/>
                <w:sz w:val="24"/>
                <w:szCs w:val="24"/>
              </w:rPr>
            </w:pPr>
            <w:hyperlink r:id="rId13" w:history="1">
              <w:r w:rsidR="00CE06EF" w:rsidRPr="0009670D">
                <w:rPr>
                  <w:rStyle w:val="Hyperlink"/>
                  <w:rFonts w:asciiTheme="minorHAnsi" w:eastAsia="Calibri" w:hAnsiTheme="minorHAnsi" w:cs="Calibri"/>
                  <w:b/>
                  <w:bCs/>
                  <w:sz w:val="26"/>
                  <w:szCs w:val="26"/>
                  <w:u w:val="none"/>
                </w:rPr>
                <w:t>https://github.com/sravivarman/ml_assignment_2_2025da04030</w:t>
              </w:r>
            </w:hyperlink>
          </w:p>
        </w:tc>
      </w:tr>
    </w:tbl>
    <w:p w14:paraId="3F88DD81" w14:textId="77777777" w:rsidR="001962E0" w:rsidRPr="00095491" w:rsidRDefault="00000000" w:rsidP="00CE06EF">
      <w:pPr>
        <w:spacing w:before="240" w:after="160"/>
        <w:jc w:val="both"/>
        <w:rPr>
          <w:rFonts w:asciiTheme="minorHAnsi" w:hAnsiTheme="minorHAnsi"/>
          <w:sz w:val="24"/>
          <w:szCs w:val="24"/>
        </w:rPr>
      </w:pPr>
      <w:r w:rsidRPr="00095491">
        <w:rPr>
          <w:rFonts w:asciiTheme="minorHAnsi" w:eastAsia="Calibri" w:hAnsiTheme="minorHAnsi" w:cs="Calibri"/>
          <w:b/>
          <w:bCs/>
          <w:sz w:val="24"/>
          <w:szCs w:val="24"/>
        </w:rPr>
        <w:t xml:space="preserve">Live </w:t>
      </w:r>
      <w:proofErr w:type="spellStart"/>
      <w:r w:rsidRPr="00095491">
        <w:rPr>
          <w:rFonts w:asciiTheme="minorHAnsi" w:eastAsia="Calibri" w:hAnsiTheme="minorHAnsi" w:cs="Calibri"/>
          <w:b/>
          <w:bCs/>
          <w:sz w:val="24"/>
          <w:szCs w:val="24"/>
        </w:rPr>
        <w:t>Streamlit</w:t>
      </w:r>
      <w:proofErr w:type="spellEnd"/>
      <w:r w:rsidRPr="00095491">
        <w:rPr>
          <w:rFonts w:asciiTheme="minorHAnsi" w:eastAsia="Calibri" w:hAnsiTheme="minorHAnsi" w:cs="Calibri"/>
          <w:b/>
          <w:bCs/>
          <w:sz w:val="24"/>
          <w:szCs w:val="24"/>
        </w:rPr>
        <w:t xml:space="preserve">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3"/>
      </w:tblGrid>
      <w:tr w:rsidR="001962E0" w:rsidRPr="00095491" w14:paraId="0E4AF18F" w14:textId="77777777">
        <w:tc>
          <w:tcPr>
            <w:tcW w:w="0" w:type="auto"/>
            <w:tcBorders>
              <w:top w:val="dashed" w:sz="6" w:space="0" w:color="B8860B"/>
              <w:left w:val="dashed" w:sz="6" w:space="0" w:color="B8860B"/>
              <w:bottom w:val="dashed" w:sz="6" w:space="0" w:color="B8860B"/>
              <w:right w:val="dashed" w:sz="6" w:space="0" w:color="B8860B"/>
            </w:tcBorders>
            <w:shd w:val="clear" w:color="auto" w:fill="FFF4CC"/>
            <w:tcMar>
              <w:top w:w="200" w:type="dxa"/>
              <w:left w:w="200" w:type="dxa"/>
              <w:bottom w:w="200" w:type="dxa"/>
              <w:right w:w="200" w:type="dxa"/>
            </w:tcMar>
          </w:tcPr>
          <w:p w14:paraId="00A67E61" w14:textId="5DD135B2" w:rsidR="001962E0" w:rsidRPr="00095491" w:rsidRDefault="00000000" w:rsidP="00095491">
            <w:pPr>
              <w:jc w:val="both"/>
              <w:rPr>
                <w:rFonts w:asciiTheme="minorHAnsi" w:hAnsiTheme="minorHAnsi"/>
                <w:sz w:val="24"/>
                <w:szCs w:val="24"/>
              </w:rPr>
            </w:pPr>
            <w:hyperlink r:id="rId14" w:history="1">
              <w:r w:rsidR="00CE06EF" w:rsidRPr="00095491">
                <w:rPr>
                  <w:rStyle w:val="Hyperlink"/>
                  <w:rFonts w:asciiTheme="minorHAnsi" w:eastAsia="Calibri" w:hAnsiTheme="minorHAnsi" w:cs="Calibri"/>
                  <w:b/>
                  <w:bCs/>
                  <w:sz w:val="26"/>
                  <w:szCs w:val="26"/>
                  <w:u w:val="none"/>
                </w:rPr>
                <w:t>https://mlassignment22025da04030-pwaah8udxgjlyztpysgvbz.streamlit.app/</w:t>
              </w:r>
            </w:hyperlink>
          </w:p>
        </w:tc>
      </w:tr>
    </w:tbl>
    <w:p w14:paraId="6C21B5C4" w14:textId="77777777" w:rsidR="00266ECD" w:rsidRDefault="00266ECD" w:rsidP="00095491">
      <w:pPr>
        <w:jc w:val="both"/>
        <w:rPr>
          <w:rFonts w:asciiTheme="minorHAnsi" w:hAnsiTheme="minorHAnsi"/>
          <w:sz w:val="24"/>
          <w:szCs w:val="24"/>
        </w:rPr>
      </w:pPr>
    </w:p>
    <w:p w14:paraId="58E7F46B" w14:textId="55988715" w:rsidR="00CD4441" w:rsidRDefault="00CD4441">
      <w:pPr>
        <w:rPr>
          <w:rFonts w:asciiTheme="minorHAnsi" w:hAnsiTheme="minorHAnsi"/>
          <w:sz w:val="24"/>
          <w:szCs w:val="24"/>
        </w:rPr>
      </w:pPr>
      <w:r>
        <w:rPr>
          <w:rFonts w:asciiTheme="minorHAnsi" w:hAnsiTheme="minorHAnsi"/>
          <w:sz w:val="24"/>
          <w:szCs w:val="24"/>
        </w:rPr>
        <w:br w:type="page"/>
      </w:r>
    </w:p>
    <w:p w14:paraId="0F0C832A" w14:textId="6E0624B4" w:rsidR="00CD4441" w:rsidRPr="00CD4441" w:rsidRDefault="00CD4441" w:rsidP="00CD4441">
      <w:pPr>
        <w:pStyle w:val="Heading3"/>
        <w:spacing w:before="240" w:after="120"/>
        <w:jc w:val="both"/>
        <w:rPr>
          <w:rFonts w:asciiTheme="minorHAnsi" w:hAnsiTheme="minorHAnsi"/>
          <w:b/>
          <w:bCs/>
        </w:rPr>
      </w:pPr>
      <w:r w:rsidRPr="00CD4441">
        <w:rPr>
          <w:rFonts w:asciiTheme="minorHAnsi" w:hAnsiTheme="minorHAnsi"/>
          <w:b/>
          <w:bCs/>
        </w:rPr>
        <w:lastRenderedPageBreak/>
        <w:t>Final Submission Checklist</w:t>
      </w:r>
    </w:p>
    <w:p w14:paraId="6E10AAC9" w14:textId="21A01FDC" w:rsidR="00CD4441" w:rsidRPr="00CD4441" w:rsidRDefault="00CD4441" w:rsidP="00CD4441">
      <w:pPr>
        <w:spacing w:line="360" w:lineRule="auto"/>
        <w:jc w:val="both"/>
        <w:rPr>
          <w:rFonts w:asciiTheme="minorHAnsi" w:hAnsiTheme="minorHAnsi"/>
          <w:sz w:val="24"/>
          <w:szCs w:val="24"/>
        </w:rPr>
      </w:pPr>
      <w:r>
        <w:rPr>
          <w:rFonts w:asciiTheme="minorHAnsi" w:hAnsiTheme="minorHAnsi"/>
          <w:sz w:val="24"/>
          <w:szCs w:val="24"/>
        </w:rPr>
        <w:t>☑</w:t>
      </w:r>
      <w:r w:rsidRPr="00CD4441">
        <w:rPr>
          <w:rFonts w:asciiTheme="minorHAnsi" w:hAnsiTheme="minorHAnsi"/>
          <w:sz w:val="24"/>
          <w:szCs w:val="24"/>
        </w:rPr>
        <w:t xml:space="preserve"> GitHub repo link works</w:t>
      </w:r>
    </w:p>
    <w:p w14:paraId="1074DAA2" w14:textId="00ADB0DC" w:rsidR="00CD4441" w:rsidRPr="00CD4441" w:rsidRDefault="00CD4441" w:rsidP="00CD4441">
      <w:pPr>
        <w:spacing w:line="360" w:lineRule="auto"/>
        <w:jc w:val="both"/>
        <w:rPr>
          <w:rFonts w:asciiTheme="minorHAnsi" w:hAnsiTheme="minorHAnsi"/>
          <w:sz w:val="24"/>
          <w:szCs w:val="24"/>
        </w:rPr>
      </w:pPr>
      <w:r>
        <w:rPr>
          <w:rFonts w:asciiTheme="minorHAnsi" w:hAnsiTheme="minorHAnsi"/>
          <w:sz w:val="24"/>
          <w:szCs w:val="24"/>
        </w:rPr>
        <w:t>☑</w:t>
      </w:r>
      <w:r w:rsidRPr="00CD4441">
        <w:rPr>
          <w:rFonts w:asciiTheme="minorHAnsi" w:hAnsiTheme="minorHAnsi"/>
          <w:sz w:val="24"/>
          <w:szCs w:val="24"/>
        </w:rPr>
        <w:t xml:space="preserve"> </w:t>
      </w:r>
      <w:proofErr w:type="spellStart"/>
      <w:r w:rsidRPr="00CD4441">
        <w:rPr>
          <w:rFonts w:asciiTheme="minorHAnsi" w:hAnsiTheme="minorHAnsi"/>
          <w:sz w:val="24"/>
          <w:szCs w:val="24"/>
        </w:rPr>
        <w:t>Streamlit</w:t>
      </w:r>
      <w:proofErr w:type="spellEnd"/>
      <w:r w:rsidRPr="00CD4441">
        <w:rPr>
          <w:rFonts w:asciiTheme="minorHAnsi" w:hAnsiTheme="minorHAnsi"/>
          <w:sz w:val="24"/>
          <w:szCs w:val="24"/>
        </w:rPr>
        <w:t xml:space="preserve"> app link opens correctly</w:t>
      </w:r>
    </w:p>
    <w:p w14:paraId="6DF424D5" w14:textId="55F14364" w:rsidR="00CD4441" w:rsidRPr="00CD4441" w:rsidRDefault="00CD4441" w:rsidP="00CD4441">
      <w:pPr>
        <w:spacing w:line="360" w:lineRule="auto"/>
        <w:jc w:val="both"/>
        <w:rPr>
          <w:rFonts w:asciiTheme="minorHAnsi" w:hAnsiTheme="minorHAnsi"/>
          <w:sz w:val="24"/>
          <w:szCs w:val="24"/>
        </w:rPr>
      </w:pPr>
      <w:r>
        <w:rPr>
          <w:rFonts w:asciiTheme="minorHAnsi" w:hAnsiTheme="minorHAnsi"/>
          <w:sz w:val="24"/>
          <w:szCs w:val="24"/>
        </w:rPr>
        <w:t>☑</w:t>
      </w:r>
      <w:r w:rsidRPr="00CD4441">
        <w:rPr>
          <w:rFonts w:asciiTheme="minorHAnsi" w:hAnsiTheme="minorHAnsi"/>
          <w:sz w:val="24"/>
          <w:szCs w:val="24"/>
        </w:rPr>
        <w:t xml:space="preserve"> App loads without errors</w:t>
      </w:r>
    </w:p>
    <w:p w14:paraId="4A35F11F" w14:textId="2BFC8AA4" w:rsidR="00CD4441" w:rsidRPr="00CD4441" w:rsidRDefault="00CD4441" w:rsidP="00CD4441">
      <w:pPr>
        <w:spacing w:line="360" w:lineRule="auto"/>
        <w:jc w:val="both"/>
        <w:rPr>
          <w:rFonts w:asciiTheme="minorHAnsi" w:hAnsiTheme="minorHAnsi"/>
          <w:sz w:val="24"/>
          <w:szCs w:val="24"/>
        </w:rPr>
      </w:pPr>
      <w:r>
        <w:rPr>
          <w:rFonts w:asciiTheme="minorHAnsi" w:hAnsiTheme="minorHAnsi"/>
          <w:sz w:val="24"/>
          <w:szCs w:val="24"/>
        </w:rPr>
        <w:t>☑</w:t>
      </w:r>
      <w:r w:rsidRPr="00CD4441">
        <w:rPr>
          <w:rFonts w:asciiTheme="minorHAnsi" w:hAnsiTheme="minorHAnsi"/>
          <w:sz w:val="24"/>
          <w:szCs w:val="24"/>
        </w:rPr>
        <w:t xml:space="preserve"> All required features implemented</w:t>
      </w:r>
    </w:p>
    <w:p w14:paraId="57832524" w14:textId="747E6B07" w:rsidR="00CD4441" w:rsidRPr="00095491" w:rsidRDefault="00CD4441" w:rsidP="00CD4441">
      <w:pPr>
        <w:spacing w:line="360" w:lineRule="auto"/>
        <w:jc w:val="both"/>
        <w:rPr>
          <w:rFonts w:asciiTheme="minorHAnsi" w:hAnsiTheme="minorHAnsi"/>
          <w:sz w:val="24"/>
          <w:szCs w:val="24"/>
        </w:rPr>
      </w:pPr>
      <w:r>
        <w:rPr>
          <w:rFonts w:asciiTheme="minorHAnsi" w:hAnsiTheme="minorHAnsi"/>
          <w:sz w:val="24"/>
          <w:szCs w:val="24"/>
        </w:rPr>
        <w:t>☑</w:t>
      </w:r>
      <w:r w:rsidRPr="00CD4441">
        <w:rPr>
          <w:rFonts w:asciiTheme="minorHAnsi" w:hAnsiTheme="minorHAnsi"/>
          <w:sz w:val="24"/>
          <w:szCs w:val="24"/>
        </w:rPr>
        <w:t xml:space="preserve"> README.md updated and added in the submitted PDF.</w:t>
      </w:r>
    </w:p>
    <w:sectPr w:rsidR="00CD4441" w:rsidRPr="00095491" w:rsidSect="00B60998">
      <w:headerReference w:type="default" r:id="rId15"/>
      <w:footerReference w:type="default" r:id="rId16"/>
      <w:pgSz w:w="11907" w:h="16840" w:code="9"/>
      <w:pgMar w:top="1418" w:right="1134" w:bottom="1418" w:left="113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18B41" w14:textId="77777777" w:rsidR="00A02052" w:rsidRDefault="00A02052" w:rsidP="00095491">
      <w:r>
        <w:separator/>
      </w:r>
    </w:p>
  </w:endnote>
  <w:endnote w:type="continuationSeparator" w:id="0">
    <w:p w14:paraId="1B4AF8B0" w14:textId="77777777" w:rsidR="00A02052" w:rsidRDefault="00A02052" w:rsidP="0009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sz w:val="22"/>
        <w:szCs w:val="22"/>
      </w:rPr>
      <w:id w:val="992834182"/>
      <w:docPartObj>
        <w:docPartGallery w:val="Page Numbers (Bottom of Page)"/>
        <w:docPartUnique/>
      </w:docPartObj>
    </w:sdtPr>
    <w:sdtContent>
      <w:sdt>
        <w:sdtPr>
          <w:rPr>
            <w:rFonts w:asciiTheme="minorHAnsi" w:hAnsiTheme="minorHAnsi"/>
            <w:sz w:val="22"/>
            <w:szCs w:val="22"/>
          </w:rPr>
          <w:id w:val="-1769616900"/>
          <w:docPartObj>
            <w:docPartGallery w:val="Page Numbers (Top of Page)"/>
            <w:docPartUnique/>
          </w:docPartObj>
        </w:sdtPr>
        <w:sdtContent>
          <w:p w14:paraId="14969A47" w14:textId="229E2095" w:rsidR="00095491" w:rsidRPr="00095491" w:rsidRDefault="00095491">
            <w:pPr>
              <w:pStyle w:val="Footer"/>
              <w:jc w:val="right"/>
              <w:rPr>
                <w:rFonts w:asciiTheme="minorHAnsi" w:hAnsiTheme="minorHAnsi"/>
                <w:sz w:val="22"/>
                <w:szCs w:val="22"/>
              </w:rPr>
            </w:pPr>
            <w:r w:rsidRPr="00095491">
              <w:rPr>
                <w:rFonts w:asciiTheme="minorHAnsi" w:hAnsiTheme="minorHAnsi"/>
                <w:sz w:val="22"/>
                <w:szCs w:val="22"/>
              </w:rPr>
              <w:t xml:space="preserve">Page </w:t>
            </w:r>
            <w:r w:rsidRPr="00095491">
              <w:rPr>
                <w:rFonts w:asciiTheme="minorHAnsi" w:hAnsiTheme="minorHAnsi"/>
                <w:b/>
                <w:bCs/>
                <w:sz w:val="22"/>
                <w:szCs w:val="22"/>
              </w:rPr>
              <w:fldChar w:fldCharType="begin"/>
            </w:r>
            <w:r w:rsidRPr="00095491">
              <w:rPr>
                <w:rFonts w:asciiTheme="minorHAnsi" w:hAnsiTheme="minorHAnsi"/>
                <w:b/>
                <w:bCs/>
                <w:sz w:val="22"/>
                <w:szCs w:val="22"/>
              </w:rPr>
              <w:instrText xml:space="preserve"> PAGE </w:instrText>
            </w:r>
            <w:r w:rsidRPr="00095491">
              <w:rPr>
                <w:rFonts w:asciiTheme="minorHAnsi" w:hAnsiTheme="minorHAnsi"/>
                <w:b/>
                <w:bCs/>
                <w:sz w:val="22"/>
                <w:szCs w:val="22"/>
              </w:rPr>
              <w:fldChar w:fldCharType="separate"/>
            </w:r>
            <w:r w:rsidRPr="00095491">
              <w:rPr>
                <w:rFonts w:asciiTheme="minorHAnsi" w:hAnsiTheme="minorHAnsi"/>
                <w:b/>
                <w:bCs/>
                <w:noProof/>
                <w:sz w:val="22"/>
                <w:szCs w:val="22"/>
              </w:rPr>
              <w:t>2</w:t>
            </w:r>
            <w:r w:rsidRPr="00095491">
              <w:rPr>
                <w:rFonts w:asciiTheme="minorHAnsi" w:hAnsiTheme="minorHAnsi"/>
                <w:b/>
                <w:bCs/>
                <w:sz w:val="22"/>
                <w:szCs w:val="22"/>
              </w:rPr>
              <w:fldChar w:fldCharType="end"/>
            </w:r>
            <w:r w:rsidRPr="00095491">
              <w:rPr>
                <w:rFonts w:asciiTheme="minorHAnsi" w:hAnsiTheme="minorHAnsi"/>
                <w:sz w:val="22"/>
                <w:szCs w:val="22"/>
              </w:rPr>
              <w:t xml:space="preserve"> of </w:t>
            </w:r>
            <w:r w:rsidRPr="00095491">
              <w:rPr>
                <w:rFonts w:asciiTheme="minorHAnsi" w:hAnsiTheme="minorHAnsi"/>
                <w:b/>
                <w:bCs/>
                <w:sz w:val="22"/>
                <w:szCs w:val="22"/>
              </w:rPr>
              <w:fldChar w:fldCharType="begin"/>
            </w:r>
            <w:r w:rsidRPr="00095491">
              <w:rPr>
                <w:rFonts w:asciiTheme="minorHAnsi" w:hAnsiTheme="minorHAnsi"/>
                <w:b/>
                <w:bCs/>
                <w:sz w:val="22"/>
                <w:szCs w:val="22"/>
              </w:rPr>
              <w:instrText xml:space="preserve"> NUMPAGES  </w:instrText>
            </w:r>
            <w:r w:rsidRPr="00095491">
              <w:rPr>
                <w:rFonts w:asciiTheme="minorHAnsi" w:hAnsiTheme="minorHAnsi"/>
                <w:b/>
                <w:bCs/>
                <w:sz w:val="22"/>
                <w:szCs w:val="22"/>
              </w:rPr>
              <w:fldChar w:fldCharType="separate"/>
            </w:r>
            <w:r w:rsidRPr="00095491">
              <w:rPr>
                <w:rFonts w:asciiTheme="minorHAnsi" w:hAnsiTheme="minorHAnsi"/>
                <w:b/>
                <w:bCs/>
                <w:noProof/>
                <w:sz w:val="22"/>
                <w:szCs w:val="22"/>
              </w:rPr>
              <w:t>2</w:t>
            </w:r>
            <w:r w:rsidRPr="00095491">
              <w:rPr>
                <w:rFonts w:asciiTheme="minorHAnsi" w:hAnsiTheme="minorHAnsi"/>
                <w:b/>
                <w:bCs/>
                <w:sz w:val="22"/>
                <w:szCs w:val="22"/>
              </w:rPr>
              <w:fldChar w:fldCharType="end"/>
            </w:r>
          </w:p>
        </w:sdtContent>
      </w:sdt>
    </w:sdtContent>
  </w:sdt>
  <w:p w14:paraId="0F29BC22" w14:textId="77777777" w:rsidR="00095491" w:rsidRDefault="00095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01DA8" w14:textId="77777777" w:rsidR="00A02052" w:rsidRDefault="00A02052" w:rsidP="00095491">
      <w:r>
        <w:separator/>
      </w:r>
    </w:p>
  </w:footnote>
  <w:footnote w:type="continuationSeparator" w:id="0">
    <w:p w14:paraId="1AAB7D57" w14:textId="77777777" w:rsidR="00A02052" w:rsidRDefault="00A02052" w:rsidP="00095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12C5C" w14:textId="16723631" w:rsidR="00095491" w:rsidRPr="00095491" w:rsidRDefault="00095491" w:rsidP="007F072D">
    <w:pPr>
      <w:pStyle w:val="Header"/>
      <w:tabs>
        <w:tab w:val="clear" w:pos="9360"/>
        <w:tab w:val="right" w:pos="9639"/>
      </w:tabs>
      <w:rPr>
        <w:rFonts w:asciiTheme="minorHAnsi" w:hAnsiTheme="minorHAnsi"/>
        <w:sz w:val="22"/>
        <w:szCs w:val="22"/>
      </w:rPr>
    </w:pPr>
    <w:r w:rsidRPr="00095491">
      <w:rPr>
        <w:rFonts w:asciiTheme="minorHAnsi" w:hAnsiTheme="minorHAnsi"/>
        <w:sz w:val="22"/>
        <w:szCs w:val="22"/>
      </w:rPr>
      <w:t>RAVIVARMAN S (2025DA04030)</w:t>
    </w:r>
    <w:r w:rsidRPr="00095491">
      <w:rPr>
        <w:rFonts w:asciiTheme="minorHAnsi" w:hAnsiTheme="minorHAnsi"/>
        <w:sz w:val="22"/>
        <w:szCs w:val="22"/>
      </w:rPr>
      <w:tab/>
    </w:r>
    <w:r w:rsidRPr="00095491">
      <w:rPr>
        <w:rFonts w:asciiTheme="minorHAnsi" w:hAnsiTheme="minorHAnsi"/>
        <w:sz w:val="22"/>
        <w:szCs w:val="22"/>
      </w:rPr>
      <w:tab/>
      <w:t>Machine Learning Assignment #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123E4"/>
    <w:multiLevelType w:val="hybridMultilevel"/>
    <w:tmpl w:val="7B4690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6349D2"/>
    <w:multiLevelType w:val="hybridMultilevel"/>
    <w:tmpl w:val="608C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21E3F"/>
    <w:multiLevelType w:val="hybridMultilevel"/>
    <w:tmpl w:val="0D3E7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81718"/>
    <w:multiLevelType w:val="hybridMultilevel"/>
    <w:tmpl w:val="122A1660"/>
    <w:lvl w:ilvl="0" w:tplc="6C5EC1DE">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80287"/>
    <w:multiLevelType w:val="hybridMultilevel"/>
    <w:tmpl w:val="2B8A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915F8"/>
    <w:multiLevelType w:val="hybridMultilevel"/>
    <w:tmpl w:val="047A1EEE"/>
    <w:lvl w:ilvl="0" w:tplc="D0667A44">
      <w:start w:val="1"/>
      <w:numFmt w:val="bullet"/>
      <w:lvlText w:val="●"/>
      <w:lvlJc w:val="left"/>
      <w:pPr>
        <w:ind w:left="720" w:hanging="360"/>
      </w:pPr>
    </w:lvl>
    <w:lvl w:ilvl="1" w:tplc="FD16BC1A">
      <w:start w:val="1"/>
      <w:numFmt w:val="bullet"/>
      <w:lvlText w:val="○"/>
      <w:lvlJc w:val="left"/>
      <w:pPr>
        <w:ind w:left="1440" w:hanging="360"/>
      </w:pPr>
    </w:lvl>
    <w:lvl w:ilvl="2" w:tplc="BB46EFF8">
      <w:start w:val="1"/>
      <w:numFmt w:val="bullet"/>
      <w:lvlText w:val="■"/>
      <w:lvlJc w:val="left"/>
      <w:pPr>
        <w:ind w:left="2160" w:hanging="360"/>
      </w:pPr>
    </w:lvl>
    <w:lvl w:ilvl="3" w:tplc="9CFCE270">
      <w:start w:val="1"/>
      <w:numFmt w:val="bullet"/>
      <w:lvlText w:val="●"/>
      <w:lvlJc w:val="left"/>
      <w:pPr>
        <w:ind w:left="2880" w:hanging="360"/>
      </w:pPr>
    </w:lvl>
    <w:lvl w:ilvl="4" w:tplc="7BFCDB6A">
      <w:start w:val="1"/>
      <w:numFmt w:val="bullet"/>
      <w:lvlText w:val="○"/>
      <w:lvlJc w:val="left"/>
      <w:pPr>
        <w:ind w:left="3600" w:hanging="360"/>
      </w:pPr>
    </w:lvl>
    <w:lvl w:ilvl="5" w:tplc="11BA78FE">
      <w:start w:val="1"/>
      <w:numFmt w:val="bullet"/>
      <w:lvlText w:val="■"/>
      <w:lvlJc w:val="left"/>
      <w:pPr>
        <w:ind w:left="4320" w:hanging="360"/>
      </w:pPr>
    </w:lvl>
    <w:lvl w:ilvl="6" w:tplc="1D70C8E6">
      <w:start w:val="1"/>
      <w:numFmt w:val="bullet"/>
      <w:lvlText w:val="●"/>
      <w:lvlJc w:val="left"/>
      <w:pPr>
        <w:ind w:left="5040" w:hanging="360"/>
      </w:pPr>
    </w:lvl>
    <w:lvl w:ilvl="7" w:tplc="A55A2076">
      <w:start w:val="1"/>
      <w:numFmt w:val="bullet"/>
      <w:lvlText w:val="●"/>
      <w:lvlJc w:val="left"/>
      <w:pPr>
        <w:ind w:left="5760" w:hanging="360"/>
      </w:pPr>
    </w:lvl>
    <w:lvl w:ilvl="8" w:tplc="C2BC50B4">
      <w:start w:val="1"/>
      <w:numFmt w:val="bullet"/>
      <w:lvlText w:val="●"/>
      <w:lvlJc w:val="left"/>
      <w:pPr>
        <w:ind w:left="6480" w:hanging="360"/>
      </w:pPr>
    </w:lvl>
  </w:abstractNum>
  <w:abstractNum w:abstractNumId="6" w15:restartNumberingAfterBreak="0">
    <w:nsid w:val="35FD68F1"/>
    <w:multiLevelType w:val="hybridMultilevel"/>
    <w:tmpl w:val="9ABE07C0"/>
    <w:lvl w:ilvl="0" w:tplc="04090001">
      <w:start w:val="1"/>
      <w:numFmt w:val="bullet"/>
      <w:lvlText w:val=""/>
      <w:lvlJc w:val="left"/>
      <w:pPr>
        <w:ind w:left="720" w:hanging="360"/>
      </w:pPr>
      <w:rPr>
        <w:rFonts w:ascii="Symbol" w:hAnsi="Symbol" w:hint="default"/>
      </w:rPr>
    </w:lvl>
    <w:lvl w:ilvl="1" w:tplc="D158AA56">
      <w:start w:val="1"/>
      <w:numFmt w:val="bullet"/>
      <w:lvlText w:val="-"/>
      <w:lvlJc w:val="left"/>
      <w:pPr>
        <w:ind w:left="1440" w:hanging="360"/>
      </w:pPr>
      <w:rPr>
        <w:rFonts w:ascii="Aptos" w:eastAsia="Calibri" w:hAnsi="Aptos"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22B7F"/>
    <w:multiLevelType w:val="hybridMultilevel"/>
    <w:tmpl w:val="C40CA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5281A"/>
    <w:multiLevelType w:val="hybridMultilevel"/>
    <w:tmpl w:val="4D1EFD44"/>
    <w:lvl w:ilvl="0" w:tplc="BBCC027A">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621DBA"/>
    <w:multiLevelType w:val="hybridMultilevel"/>
    <w:tmpl w:val="5604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FA55AC"/>
    <w:multiLevelType w:val="hybridMultilevel"/>
    <w:tmpl w:val="C09E1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624190">
    <w:abstractNumId w:val="5"/>
    <w:lvlOverride w:ilvl="0">
      <w:startOverride w:val="1"/>
    </w:lvlOverride>
  </w:num>
  <w:num w:numId="2" w16cid:durableId="348604922">
    <w:abstractNumId w:val="7"/>
  </w:num>
  <w:num w:numId="3" w16cid:durableId="767579971">
    <w:abstractNumId w:val="9"/>
  </w:num>
  <w:num w:numId="4" w16cid:durableId="596403504">
    <w:abstractNumId w:val="3"/>
  </w:num>
  <w:num w:numId="5" w16cid:durableId="363020727">
    <w:abstractNumId w:val="0"/>
  </w:num>
  <w:num w:numId="6" w16cid:durableId="93670992">
    <w:abstractNumId w:val="2"/>
  </w:num>
  <w:num w:numId="7" w16cid:durableId="2018843382">
    <w:abstractNumId w:val="1"/>
  </w:num>
  <w:num w:numId="8" w16cid:durableId="1866867135">
    <w:abstractNumId w:val="8"/>
  </w:num>
  <w:num w:numId="9" w16cid:durableId="1265649275">
    <w:abstractNumId w:val="4"/>
  </w:num>
  <w:num w:numId="10" w16cid:durableId="2107997213">
    <w:abstractNumId w:val="6"/>
  </w:num>
  <w:num w:numId="11" w16cid:durableId="232856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2E0"/>
    <w:rsid w:val="00095491"/>
    <w:rsid w:val="0009670D"/>
    <w:rsid w:val="000B1D31"/>
    <w:rsid w:val="001962E0"/>
    <w:rsid w:val="00266ECD"/>
    <w:rsid w:val="00461130"/>
    <w:rsid w:val="006D44D6"/>
    <w:rsid w:val="007F072D"/>
    <w:rsid w:val="007F784E"/>
    <w:rsid w:val="009270F0"/>
    <w:rsid w:val="00981FB4"/>
    <w:rsid w:val="00A02052"/>
    <w:rsid w:val="00AC53FD"/>
    <w:rsid w:val="00B60998"/>
    <w:rsid w:val="00C16BD4"/>
    <w:rsid w:val="00CD0813"/>
    <w:rsid w:val="00CD4441"/>
    <w:rsid w:val="00CE06EF"/>
    <w:rsid w:val="00D24D6E"/>
    <w:rsid w:val="00D333D2"/>
    <w:rsid w:val="00D758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6DC2"/>
  <w15:docId w15:val="{228B8B28-547E-4E81-B075-6D6265D0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954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5491"/>
    <w:rPr>
      <w:color w:val="605E5C"/>
      <w:shd w:val="clear" w:color="auto" w:fill="E1DFDD"/>
    </w:rPr>
  </w:style>
  <w:style w:type="paragraph" w:styleId="Header">
    <w:name w:val="header"/>
    <w:basedOn w:val="Normal"/>
    <w:link w:val="HeaderChar"/>
    <w:uiPriority w:val="99"/>
    <w:unhideWhenUsed/>
    <w:rsid w:val="00095491"/>
    <w:pPr>
      <w:tabs>
        <w:tab w:val="center" w:pos="4680"/>
        <w:tab w:val="right" w:pos="9360"/>
      </w:tabs>
    </w:pPr>
  </w:style>
  <w:style w:type="character" w:customStyle="1" w:styleId="HeaderChar">
    <w:name w:val="Header Char"/>
    <w:basedOn w:val="DefaultParagraphFont"/>
    <w:link w:val="Header"/>
    <w:uiPriority w:val="99"/>
    <w:rsid w:val="00095491"/>
  </w:style>
  <w:style w:type="paragraph" w:styleId="Footer">
    <w:name w:val="footer"/>
    <w:basedOn w:val="Normal"/>
    <w:link w:val="FooterChar"/>
    <w:uiPriority w:val="99"/>
    <w:unhideWhenUsed/>
    <w:rsid w:val="00095491"/>
    <w:pPr>
      <w:tabs>
        <w:tab w:val="center" w:pos="4680"/>
        <w:tab w:val="right" w:pos="9360"/>
      </w:tabs>
    </w:pPr>
  </w:style>
  <w:style w:type="character" w:customStyle="1" w:styleId="FooterChar">
    <w:name w:val="Footer Char"/>
    <w:basedOn w:val="DefaultParagraphFont"/>
    <w:link w:val="Footer"/>
    <w:uiPriority w:val="99"/>
    <w:rsid w:val="00095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058">
      <w:bodyDiv w:val="1"/>
      <w:marLeft w:val="0"/>
      <w:marRight w:val="0"/>
      <w:marTop w:val="0"/>
      <w:marBottom w:val="0"/>
      <w:divBdr>
        <w:top w:val="none" w:sz="0" w:space="0" w:color="auto"/>
        <w:left w:val="none" w:sz="0" w:space="0" w:color="auto"/>
        <w:bottom w:val="none" w:sz="0" w:space="0" w:color="auto"/>
        <w:right w:val="none" w:sz="0" w:space="0" w:color="auto"/>
      </w:divBdr>
      <w:divsChild>
        <w:div w:id="2049602928">
          <w:marLeft w:val="0"/>
          <w:marRight w:val="0"/>
          <w:marTop w:val="0"/>
          <w:marBottom w:val="0"/>
          <w:divBdr>
            <w:top w:val="none" w:sz="0" w:space="0" w:color="auto"/>
            <w:left w:val="none" w:sz="0" w:space="0" w:color="auto"/>
            <w:bottom w:val="none" w:sz="0" w:space="0" w:color="auto"/>
            <w:right w:val="none" w:sz="0" w:space="0" w:color="auto"/>
          </w:divBdr>
          <w:divsChild>
            <w:div w:id="13964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1356">
      <w:bodyDiv w:val="1"/>
      <w:marLeft w:val="0"/>
      <w:marRight w:val="0"/>
      <w:marTop w:val="0"/>
      <w:marBottom w:val="0"/>
      <w:divBdr>
        <w:top w:val="none" w:sz="0" w:space="0" w:color="auto"/>
        <w:left w:val="none" w:sz="0" w:space="0" w:color="auto"/>
        <w:bottom w:val="none" w:sz="0" w:space="0" w:color="auto"/>
        <w:right w:val="none" w:sz="0" w:space="0" w:color="auto"/>
      </w:divBdr>
      <w:divsChild>
        <w:div w:id="1179779960">
          <w:marLeft w:val="0"/>
          <w:marRight w:val="0"/>
          <w:marTop w:val="0"/>
          <w:marBottom w:val="0"/>
          <w:divBdr>
            <w:top w:val="none" w:sz="0" w:space="0" w:color="auto"/>
            <w:left w:val="none" w:sz="0" w:space="0" w:color="auto"/>
            <w:bottom w:val="none" w:sz="0" w:space="0" w:color="auto"/>
            <w:right w:val="none" w:sz="0" w:space="0" w:color="auto"/>
          </w:divBdr>
          <w:divsChild>
            <w:div w:id="1111239416">
              <w:marLeft w:val="0"/>
              <w:marRight w:val="0"/>
              <w:marTop w:val="0"/>
              <w:marBottom w:val="0"/>
              <w:divBdr>
                <w:top w:val="none" w:sz="0" w:space="0" w:color="auto"/>
                <w:left w:val="none" w:sz="0" w:space="0" w:color="auto"/>
                <w:bottom w:val="none" w:sz="0" w:space="0" w:color="auto"/>
                <w:right w:val="none" w:sz="0" w:space="0" w:color="auto"/>
              </w:divBdr>
            </w:div>
            <w:div w:id="1943147108">
              <w:marLeft w:val="0"/>
              <w:marRight w:val="0"/>
              <w:marTop w:val="0"/>
              <w:marBottom w:val="0"/>
              <w:divBdr>
                <w:top w:val="none" w:sz="0" w:space="0" w:color="auto"/>
                <w:left w:val="none" w:sz="0" w:space="0" w:color="auto"/>
                <w:bottom w:val="none" w:sz="0" w:space="0" w:color="auto"/>
                <w:right w:val="none" w:sz="0" w:space="0" w:color="auto"/>
              </w:divBdr>
            </w:div>
            <w:div w:id="54817414">
              <w:marLeft w:val="0"/>
              <w:marRight w:val="0"/>
              <w:marTop w:val="0"/>
              <w:marBottom w:val="0"/>
              <w:divBdr>
                <w:top w:val="none" w:sz="0" w:space="0" w:color="auto"/>
                <w:left w:val="none" w:sz="0" w:space="0" w:color="auto"/>
                <w:bottom w:val="none" w:sz="0" w:space="0" w:color="auto"/>
                <w:right w:val="none" w:sz="0" w:space="0" w:color="auto"/>
              </w:divBdr>
            </w:div>
            <w:div w:id="979460965">
              <w:marLeft w:val="0"/>
              <w:marRight w:val="0"/>
              <w:marTop w:val="0"/>
              <w:marBottom w:val="0"/>
              <w:divBdr>
                <w:top w:val="none" w:sz="0" w:space="0" w:color="auto"/>
                <w:left w:val="none" w:sz="0" w:space="0" w:color="auto"/>
                <w:bottom w:val="none" w:sz="0" w:space="0" w:color="auto"/>
                <w:right w:val="none" w:sz="0" w:space="0" w:color="auto"/>
              </w:divBdr>
            </w:div>
            <w:div w:id="759065090">
              <w:marLeft w:val="0"/>
              <w:marRight w:val="0"/>
              <w:marTop w:val="0"/>
              <w:marBottom w:val="0"/>
              <w:divBdr>
                <w:top w:val="none" w:sz="0" w:space="0" w:color="auto"/>
                <w:left w:val="none" w:sz="0" w:space="0" w:color="auto"/>
                <w:bottom w:val="none" w:sz="0" w:space="0" w:color="auto"/>
                <w:right w:val="none" w:sz="0" w:space="0" w:color="auto"/>
              </w:divBdr>
            </w:div>
            <w:div w:id="2060784155">
              <w:marLeft w:val="0"/>
              <w:marRight w:val="0"/>
              <w:marTop w:val="0"/>
              <w:marBottom w:val="0"/>
              <w:divBdr>
                <w:top w:val="none" w:sz="0" w:space="0" w:color="auto"/>
                <w:left w:val="none" w:sz="0" w:space="0" w:color="auto"/>
                <w:bottom w:val="none" w:sz="0" w:space="0" w:color="auto"/>
                <w:right w:val="none" w:sz="0" w:space="0" w:color="auto"/>
              </w:divBdr>
            </w:div>
            <w:div w:id="785855647">
              <w:marLeft w:val="0"/>
              <w:marRight w:val="0"/>
              <w:marTop w:val="0"/>
              <w:marBottom w:val="0"/>
              <w:divBdr>
                <w:top w:val="none" w:sz="0" w:space="0" w:color="auto"/>
                <w:left w:val="none" w:sz="0" w:space="0" w:color="auto"/>
                <w:bottom w:val="none" w:sz="0" w:space="0" w:color="auto"/>
                <w:right w:val="none" w:sz="0" w:space="0" w:color="auto"/>
              </w:divBdr>
            </w:div>
            <w:div w:id="1548252208">
              <w:marLeft w:val="0"/>
              <w:marRight w:val="0"/>
              <w:marTop w:val="0"/>
              <w:marBottom w:val="0"/>
              <w:divBdr>
                <w:top w:val="none" w:sz="0" w:space="0" w:color="auto"/>
                <w:left w:val="none" w:sz="0" w:space="0" w:color="auto"/>
                <w:bottom w:val="none" w:sz="0" w:space="0" w:color="auto"/>
                <w:right w:val="none" w:sz="0" w:space="0" w:color="auto"/>
              </w:divBdr>
            </w:div>
            <w:div w:id="20328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644">
      <w:bodyDiv w:val="1"/>
      <w:marLeft w:val="0"/>
      <w:marRight w:val="0"/>
      <w:marTop w:val="0"/>
      <w:marBottom w:val="0"/>
      <w:divBdr>
        <w:top w:val="none" w:sz="0" w:space="0" w:color="auto"/>
        <w:left w:val="none" w:sz="0" w:space="0" w:color="auto"/>
        <w:bottom w:val="none" w:sz="0" w:space="0" w:color="auto"/>
        <w:right w:val="none" w:sz="0" w:space="0" w:color="auto"/>
      </w:divBdr>
      <w:divsChild>
        <w:div w:id="1995527037">
          <w:marLeft w:val="0"/>
          <w:marRight w:val="0"/>
          <w:marTop w:val="0"/>
          <w:marBottom w:val="0"/>
          <w:divBdr>
            <w:top w:val="none" w:sz="0" w:space="0" w:color="auto"/>
            <w:left w:val="none" w:sz="0" w:space="0" w:color="auto"/>
            <w:bottom w:val="none" w:sz="0" w:space="0" w:color="auto"/>
            <w:right w:val="none" w:sz="0" w:space="0" w:color="auto"/>
          </w:divBdr>
          <w:divsChild>
            <w:div w:id="7883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09">
      <w:bodyDiv w:val="1"/>
      <w:marLeft w:val="0"/>
      <w:marRight w:val="0"/>
      <w:marTop w:val="0"/>
      <w:marBottom w:val="0"/>
      <w:divBdr>
        <w:top w:val="none" w:sz="0" w:space="0" w:color="auto"/>
        <w:left w:val="none" w:sz="0" w:space="0" w:color="auto"/>
        <w:bottom w:val="none" w:sz="0" w:space="0" w:color="auto"/>
        <w:right w:val="none" w:sz="0" w:space="0" w:color="auto"/>
      </w:divBdr>
      <w:divsChild>
        <w:div w:id="1684360181">
          <w:marLeft w:val="0"/>
          <w:marRight w:val="0"/>
          <w:marTop w:val="0"/>
          <w:marBottom w:val="0"/>
          <w:divBdr>
            <w:top w:val="none" w:sz="0" w:space="0" w:color="auto"/>
            <w:left w:val="none" w:sz="0" w:space="0" w:color="auto"/>
            <w:bottom w:val="none" w:sz="0" w:space="0" w:color="auto"/>
            <w:right w:val="none" w:sz="0" w:space="0" w:color="auto"/>
          </w:divBdr>
          <w:divsChild>
            <w:div w:id="11343896">
              <w:marLeft w:val="0"/>
              <w:marRight w:val="0"/>
              <w:marTop w:val="0"/>
              <w:marBottom w:val="0"/>
              <w:divBdr>
                <w:top w:val="none" w:sz="0" w:space="0" w:color="auto"/>
                <w:left w:val="none" w:sz="0" w:space="0" w:color="auto"/>
                <w:bottom w:val="none" w:sz="0" w:space="0" w:color="auto"/>
                <w:right w:val="none" w:sz="0" w:space="0" w:color="auto"/>
              </w:divBdr>
            </w:div>
            <w:div w:id="1736512168">
              <w:marLeft w:val="0"/>
              <w:marRight w:val="0"/>
              <w:marTop w:val="0"/>
              <w:marBottom w:val="0"/>
              <w:divBdr>
                <w:top w:val="none" w:sz="0" w:space="0" w:color="auto"/>
                <w:left w:val="none" w:sz="0" w:space="0" w:color="auto"/>
                <w:bottom w:val="none" w:sz="0" w:space="0" w:color="auto"/>
                <w:right w:val="none" w:sz="0" w:space="0" w:color="auto"/>
              </w:divBdr>
            </w:div>
            <w:div w:id="1175533382">
              <w:marLeft w:val="0"/>
              <w:marRight w:val="0"/>
              <w:marTop w:val="0"/>
              <w:marBottom w:val="0"/>
              <w:divBdr>
                <w:top w:val="none" w:sz="0" w:space="0" w:color="auto"/>
                <w:left w:val="none" w:sz="0" w:space="0" w:color="auto"/>
                <w:bottom w:val="none" w:sz="0" w:space="0" w:color="auto"/>
                <w:right w:val="none" w:sz="0" w:space="0" w:color="auto"/>
              </w:divBdr>
            </w:div>
            <w:div w:id="563445136">
              <w:marLeft w:val="0"/>
              <w:marRight w:val="0"/>
              <w:marTop w:val="0"/>
              <w:marBottom w:val="0"/>
              <w:divBdr>
                <w:top w:val="none" w:sz="0" w:space="0" w:color="auto"/>
                <w:left w:val="none" w:sz="0" w:space="0" w:color="auto"/>
                <w:bottom w:val="none" w:sz="0" w:space="0" w:color="auto"/>
                <w:right w:val="none" w:sz="0" w:space="0" w:color="auto"/>
              </w:divBdr>
            </w:div>
            <w:div w:id="963855171">
              <w:marLeft w:val="0"/>
              <w:marRight w:val="0"/>
              <w:marTop w:val="0"/>
              <w:marBottom w:val="0"/>
              <w:divBdr>
                <w:top w:val="none" w:sz="0" w:space="0" w:color="auto"/>
                <w:left w:val="none" w:sz="0" w:space="0" w:color="auto"/>
                <w:bottom w:val="none" w:sz="0" w:space="0" w:color="auto"/>
                <w:right w:val="none" w:sz="0" w:space="0" w:color="auto"/>
              </w:divBdr>
            </w:div>
            <w:div w:id="1806387896">
              <w:marLeft w:val="0"/>
              <w:marRight w:val="0"/>
              <w:marTop w:val="0"/>
              <w:marBottom w:val="0"/>
              <w:divBdr>
                <w:top w:val="none" w:sz="0" w:space="0" w:color="auto"/>
                <w:left w:val="none" w:sz="0" w:space="0" w:color="auto"/>
                <w:bottom w:val="none" w:sz="0" w:space="0" w:color="auto"/>
                <w:right w:val="none" w:sz="0" w:space="0" w:color="auto"/>
              </w:divBdr>
            </w:div>
            <w:div w:id="613875795">
              <w:marLeft w:val="0"/>
              <w:marRight w:val="0"/>
              <w:marTop w:val="0"/>
              <w:marBottom w:val="0"/>
              <w:divBdr>
                <w:top w:val="none" w:sz="0" w:space="0" w:color="auto"/>
                <w:left w:val="none" w:sz="0" w:space="0" w:color="auto"/>
                <w:bottom w:val="none" w:sz="0" w:space="0" w:color="auto"/>
                <w:right w:val="none" w:sz="0" w:space="0" w:color="auto"/>
              </w:divBdr>
            </w:div>
            <w:div w:id="98721259">
              <w:marLeft w:val="0"/>
              <w:marRight w:val="0"/>
              <w:marTop w:val="0"/>
              <w:marBottom w:val="0"/>
              <w:divBdr>
                <w:top w:val="none" w:sz="0" w:space="0" w:color="auto"/>
                <w:left w:val="none" w:sz="0" w:space="0" w:color="auto"/>
                <w:bottom w:val="none" w:sz="0" w:space="0" w:color="auto"/>
                <w:right w:val="none" w:sz="0" w:space="0" w:color="auto"/>
              </w:divBdr>
            </w:div>
            <w:div w:id="478815104">
              <w:marLeft w:val="0"/>
              <w:marRight w:val="0"/>
              <w:marTop w:val="0"/>
              <w:marBottom w:val="0"/>
              <w:divBdr>
                <w:top w:val="none" w:sz="0" w:space="0" w:color="auto"/>
                <w:left w:val="none" w:sz="0" w:space="0" w:color="auto"/>
                <w:bottom w:val="none" w:sz="0" w:space="0" w:color="auto"/>
                <w:right w:val="none" w:sz="0" w:space="0" w:color="auto"/>
              </w:divBdr>
            </w:div>
            <w:div w:id="1902786391">
              <w:marLeft w:val="0"/>
              <w:marRight w:val="0"/>
              <w:marTop w:val="0"/>
              <w:marBottom w:val="0"/>
              <w:divBdr>
                <w:top w:val="none" w:sz="0" w:space="0" w:color="auto"/>
                <w:left w:val="none" w:sz="0" w:space="0" w:color="auto"/>
                <w:bottom w:val="none" w:sz="0" w:space="0" w:color="auto"/>
                <w:right w:val="none" w:sz="0" w:space="0" w:color="auto"/>
              </w:divBdr>
            </w:div>
            <w:div w:id="180360635">
              <w:marLeft w:val="0"/>
              <w:marRight w:val="0"/>
              <w:marTop w:val="0"/>
              <w:marBottom w:val="0"/>
              <w:divBdr>
                <w:top w:val="none" w:sz="0" w:space="0" w:color="auto"/>
                <w:left w:val="none" w:sz="0" w:space="0" w:color="auto"/>
                <w:bottom w:val="none" w:sz="0" w:space="0" w:color="auto"/>
                <w:right w:val="none" w:sz="0" w:space="0" w:color="auto"/>
              </w:divBdr>
            </w:div>
            <w:div w:id="809789030">
              <w:marLeft w:val="0"/>
              <w:marRight w:val="0"/>
              <w:marTop w:val="0"/>
              <w:marBottom w:val="0"/>
              <w:divBdr>
                <w:top w:val="none" w:sz="0" w:space="0" w:color="auto"/>
                <w:left w:val="none" w:sz="0" w:space="0" w:color="auto"/>
                <w:bottom w:val="none" w:sz="0" w:space="0" w:color="auto"/>
                <w:right w:val="none" w:sz="0" w:space="0" w:color="auto"/>
              </w:divBdr>
            </w:div>
            <w:div w:id="1791430905">
              <w:marLeft w:val="0"/>
              <w:marRight w:val="0"/>
              <w:marTop w:val="0"/>
              <w:marBottom w:val="0"/>
              <w:divBdr>
                <w:top w:val="none" w:sz="0" w:space="0" w:color="auto"/>
                <w:left w:val="none" w:sz="0" w:space="0" w:color="auto"/>
                <w:bottom w:val="none" w:sz="0" w:space="0" w:color="auto"/>
                <w:right w:val="none" w:sz="0" w:space="0" w:color="auto"/>
              </w:divBdr>
            </w:div>
            <w:div w:id="880634079">
              <w:marLeft w:val="0"/>
              <w:marRight w:val="0"/>
              <w:marTop w:val="0"/>
              <w:marBottom w:val="0"/>
              <w:divBdr>
                <w:top w:val="none" w:sz="0" w:space="0" w:color="auto"/>
                <w:left w:val="none" w:sz="0" w:space="0" w:color="auto"/>
                <w:bottom w:val="none" w:sz="0" w:space="0" w:color="auto"/>
                <w:right w:val="none" w:sz="0" w:space="0" w:color="auto"/>
              </w:divBdr>
            </w:div>
            <w:div w:id="1720470928">
              <w:marLeft w:val="0"/>
              <w:marRight w:val="0"/>
              <w:marTop w:val="0"/>
              <w:marBottom w:val="0"/>
              <w:divBdr>
                <w:top w:val="none" w:sz="0" w:space="0" w:color="auto"/>
                <w:left w:val="none" w:sz="0" w:space="0" w:color="auto"/>
                <w:bottom w:val="none" w:sz="0" w:space="0" w:color="auto"/>
                <w:right w:val="none" w:sz="0" w:space="0" w:color="auto"/>
              </w:divBdr>
            </w:div>
            <w:div w:id="966862623">
              <w:marLeft w:val="0"/>
              <w:marRight w:val="0"/>
              <w:marTop w:val="0"/>
              <w:marBottom w:val="0"/>
              <w:divBdr>
                <w:top w:val="none" w:sz="0" w:space="0" w:color="auto"/>
                <w:left w:val="none" w:sz="0" w:space="0" w:color="auto"/>
                <w:bottom w:val="none" w:sz="0" w:space="0" w:color="auto"/>
                <w:right w:val="none" w:sz="0" w:space="0" w:color="auto"/>
              </w:divBdr>
            </w:div>
            <w:div w:id="1966307481">
              <w:marLeft w:val="0"/>
              <w:marRight w:val="0"/>
              <w:marTop w:val="0"/>
              <w:marBottom w:val="0"/>
              <w:divBdr>
                <w:top w:val="none" w:sz="0" w:space="0" w:color="auto"/>
                <w:left w:val="none" w:sz="0" w:space="0" w:color="auto"/>
                <w:bottom w:val="none" w:sz="0" w:space="0" w:color="auto"/>
                <w:right w:val="none" w:sz="0" w:space="0" w:color="auto"/>
              </w:divBdr>
            </w:div>
            <w:div w:id="771630691">
              <w:marLeft w:val="0"/>
              <w:marRight w:val="0"/>
              <w:marTop w:val="0"/>
              <w:marBottom w:val="0"/>
              <w:divBdr>
                <w:top w:val="none" w:sz="0" w:space="0" w:color="auto"/>
                <w:left w:val="none" w:sz="0" w:space="0" w:color="auto"/>
                <w:bottom w:val="none" w:sz="0" w:space="0" w:color="auto"/>
                <w:right w:val="none" w:sz="0" w:space="0" w:color="auto"/>
              </w:divBdr>
            </w:div>
            <w:div w:id="849174258">
              <w:marLeft w:val="0"/>
              <w:marRight w:val="0"/>
              <w:marTop w:val="0"/>
              <w:marBottom w:val="0"/>
              <w:divBdr>
                <w:top w:val="none" w:sz="0" w:space="0" w:color="auto"/>
                <w:left w:val="none" w:sz="0" w:space="0" w:color="auto"/>
                <w:bottom w:val="none" w:sz="0" w:space="0" w:color="auto"/>
                <w:right w:val="none" w:sz="0" w:space="0" w:color="auto"/>
              </w:divBdr>
            </w:div>
            <w:div w:id="356466963">
              <w:marLeft w:val="0"/>
              <w:marRight w:val="0"/>
              <w:marTop w:val="0"/>
              <w:marBottom w:val="0"/>
              <w:divBdr>
                <w:top w:val="none" w:sz="0" w:space="0" w:color="auto"/>
                <w:left w:val="none" w:sz="0" w:space="0" w:color="auto"/>
                <w:bottom w:val="none" w:sz="0" w:space="0" w:color="auto"/>
                <w:right w:val="none" w:sz="0" w:space="0" w:color="auto"/>
              </w:divBdr>
            </w:div>
            <w:div w:id="370301451">
              <w:marLeft w:val="0"/>
              <w:marRight w:val="0"/>
              <w:marTop w:val="0"/>
              <w:marBottom w:val="0"/>
              <w:divBdr>
                <w:top w:val="none" w:sz="0" w:space="0" w:color="auto"/>
                <w:left w:val="none" w:sz="0" w:space="0" w:color="auto"/>
                <w:bottom w:val="none" w:sz="0" w:space="0" w:color="auto"/>
                <w:right w:val="none" w:sz="0" w:space="0" w:color="auto"/>
              </w:divBdr>
            </w:div>
            <w:div w:id="1951817860">
              <w:marLeft w:val="0"/>
              <w:marRight w:val="0"/>
              <w:marTop w:val="0"/>
              <w:marBottom w:val="0"/>
              <w:divBdr>
                <w:top w:val="none" w:sz="0" w:space="0" w:color="auto"/>
                <w:left w:val="none" w:sz="0" w:space="0" w:color="auto"/>
                <w:bottom w:val="none" w:sz="0" w:space="0" w:color="auto"/>
                <w:right w:val="none" w:sz="0" w:space="0" w:color="auto"/>
              </w:divBdr>
            </w:div>
            <w:div w:id="1194881650">
              <w:marLeft w:val="0"/>
              <w:marRight w:val="0"/>
              <w:marTop w:val="0"/>
              <w:marBottom w:val="0"/>
              <w:divBdr>
                <w:top w:val="none" w:sz="0" w:space="0" w:color="auto"/>
                <w:left w:val="none" w:sz="0" w:space="0" w:color="auto"/>
                <w:bottom w:val="none" w:sz="0" w:space="0" w:color="auto"/>
                <w:right w:val="none" w:sz="0" w:space="0" w:color="auto"/>
              </w:divBdr>
            </w:div>
            <w:div w:id="419496815">
              <w:marLeft w:val="0"/>
              <w:marRight w:val="0"/>
              <w:marTop w:val="0"/>
              <w:marBottom w:val="0"/>
              <w:divBdr>
                <w:top w:val="none" w:sz="0" w:space="0" w:color="auto"/>
                <w:left w:val="none" w:sz="0" w:space="0" w:color="auto"/>
                <w:bottom w:val="none" w:sz="0" w:space="0" w:color="auto"/>
                <w:right w:val="none" w:sz="0" w:space="0" w:color="auto"/>
              </w:divBdr>
            </w:div>
            <w:div w:id="1003632371">
              <w:marLeft w:val="0"/>
              <w:marRight w:val="0"/>
              <w:marTop w:val="0"/>
              <w:marBottom w:val="0"/>
              <w:divBdr>
                <w:top w:val="none" w:sz="0" w:space="0" w:color="auto"/>
                <w:left w:val="none" w:sz="0" w:space="0" w:color="auto"/>
                <w:bottom w:val="none" w:sz="0" w:space="0" w:color="auto"/>
                <w:right w:val="none" w:sz="0" w:space="0" w:color="auto"/>
              </w:divBdr>
            </w:div>
            <w:div w:id="7390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22722">
      <w:bodyDiv w:val="1"/>
      <w:marLeft w:val="0"/>
      <w:marRight w:val="0"/>
      <w:marTop w:val="0"/>
      <w:marBottom w:val="0"/>
      <w:divBdr>
        <w:top w:val="none" w:sz="0" w:space="0" w:color="auto"/>
        <w:left w:val="none" w:sz="0" w:space="0" w:color="auto"/>
        <w:bottom w:val="none" w:sz="0" w:space="0" w:color="auto"/>
        <w:right w:val="none" w:sz="0" w:space="0" w:color="auto"/>
      </w:divBdr>
      <w:divsChild>
        <w:div w:id="1477602199">
          <w:marLeft w:val="0"/>
          <w:marRight w:val="0"/>
          <w:marTop w:val="0"/>
          <w:marBottom w:val="0"/>
          <w:divBdr>
            <w:top w:val="none" w:sz="0" w:space="0" w:color="auto"/>
            <w:left w:val="none" w:sz="0" w:space="0" w:color="auto"/>
            <w:bottom w:val="none" w:sz="0" w:space="0" w:color="auto"/>
            <w:right w:val="none" w:sz="0" w:space="0" w:color="auto"/>
          </w:divBdr>
          <w:divsChild>
            <w:div w:id="127940402">
              <w:marLeft w:val="0"/>
              <w:marRight w:val="0"/>
              <w:marTop w:val="0"/>
              <w:marBottom w:val="0"/>
              <w:divBdr>
                <w:top w:val="none" w:sz="0" w:space="0" w:color="auto"/>
                <w:left w:val="none" w:sz="0" w:space="0" w:color="auto"/>
                <w:bottom w:val="none" w:sz="0" w:space="0" w:color="auto"/>
                <w:right w:val="none" w:sz="0" w:space="0" w:color="auto"/>
              </w:divBdr>
            </w:div>
            <w:div w:id="2733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8761">
      <w:bodyDiv w:val="1"/>
      <w:marLeft w:val="0"/>
      <w:marRight w:val="0"/>
      <w:marTop w:val="0"/>
      <w:marBottom w:val="0"/>
      <w:divBdr>
        <w:top w:val="none" w:sz="0" w:space="0" w:color="auto"/>
        <w:left w:val="none" w:sz="0" w:space="0" w:color="auto"/>
        <w:bottom w:val="none" w:sz="0" w:space="0" w:color="auto"/>
        <w:right w:val="none" w:sz="0" w:space="0" w:color="auto"/>
      </w:divBdr>
      <w:divsChild>
        <w:div w:id="1464496564">
          <w:marLeft w:val="0"/>
          <w:marRight w:val="0"/>
          <w:marTop w:val="0"/>
          <w:marBottom w:val="0"/>
          <w:divBdr>
            <w:top w:val="none" w:sz="0" w:space="0" w:color="auto"/>
            <w:left w:val="none" w:sz="0" w:space="0" w:color="auto"/>
            <w:bottom w:val="none" w:sz="0" w:space="0" w:color="auto"/>
            <w:right w:val="none" w:sz="0" w:space="0" w:color="auto"/>
          </w:divBdr>
          <w:divsChild>
            <w:div w:id="1097601711">
              <w:marLeft w:val="0"/>
              <w:marRight w:val="0"/>
              <w:marTop w:val="0"/>
              <w:marBottom w:val="0"/>
              <w:divBdr>
                <w:top w:val="none" w:sz="0" w:space="0" w:color="auto"/>
                <w:left w:val="none" w:sz="0" w:space="0" w:color="auto"/>
                <w:bottom w:val="none" w:sz="0" w:space="0" w:color="auto"/>
                <w:right w:val="none" w:sz="0" w:space="0" w:color="auto"/>
              </w:divBdr>
            </w:div>
            <w:div w:id="1443498796">
              <w:marLeft w:val="0"/>
              <w:marRight w:val="0"/>
              <w:marTop w:val="0"/>
              <w:marBottom w:val="0"/>
              <w:divBdr>
                <w:top w:val="none" w:sz="0" w:space="0" w:color="auto"/>
                <w:left w:val="none" w:sz="0" w:space="0" w:color="auto"/>
                <w:bottom w:val="none" w:sz="0" w:space="0" w:color="auto"/>
                <w:right w:val="none" w:sz="0" w:space="0" w:color="auto"/>
              </w:divBdr>
            </w:div>
            <w:div w:id="407659268">
              <w:marLeft w:val="0"/>
              <w:marRight w:val="0"/>
              <w:marTop w:val="0"/>
              <w:marBottom w:val="0"/>
              <w:divBdr>
                <w:top w:val="none" w:sz="0" w:space="0" w:color="auto"/>
                <w:left w:val="none" w:sz="0" w:space="0" w:color="auto"/>
                <w:bottom w:val="none" w:sz="0" w:space="0" w:color="auto"/>
                <w:right w:val="none" w:sz="0" w:space="0" w:color="auto"/>
              </w:divBdr>
            </w:div>
            <w:div w:id="858784284">
              <w:marLeft w:val="0"/>
              <w:marRight w:val="0"/>
              <w:marTop w:val="0"/>
              <w:marBottom w:val="0"/>
              <w:divBdr>
                <w:top w:val="none" w:sz="0" w:space="0" w:color="auto"/>
                <w:left w:val="none" w:sz="0" w:space="0" w:color="auto"/>
                <w:bottom w:val="none" w:sz="0" w:space="0" w:color="auto"/>
                <w:right w:val="none" w:sz="0" w:space="0" w:color="auto"/>
              </w:divBdr>
            </w:div>
            <w:div w:id="1774744699">
              <w:marLeft w:val="0"/>
              <w:marRight w:val="0"/>
              <w:marTop w:val="0"/>
              <w:marBottom w:val="0"/>
              <w:divBdr>
                <w:top w:val="none" w:sz="0" w:space="0" w:color="auto"/>
                <w:left w:val="none" w:sz="0" w:space="0" w:color="auto"/>
                <w:bottom w:val="none" w:sz="0" w:space="0" w:color="auto"/>
                <w:right w:val="none" w:sz="0" w:space="0" w:color="auto"/>
              </w:divBdr>
            </w:div>
            <w:div w:id="928317839">
              <w:marLeft w:val="0"/>
              <w:marRight w:val="0"/>
              <w:marTop w:val="0"/>
              <w:marBottom w:val="0"/>
              <w:divBdr>
                <w:top w:val="none" w:sz="0" w:space="0" w:color="auto"/>
                <w:left w:val="none" w:sz="0" w:space="0" w:color="auto"/>
                <w:bottom w:val="none" w:sz="0" w:space="0" w:color="auto"/>
                <w:right w:val="none" w:sz="0" w:space="0" w:color="auto"/>
              </w:divBdr>
            </w:div>
            <w:div w:id="1466388035">
              <w:marLeft w:val="0"/>
              <w:marRight w:val="0"/>
              <w:marTop w:val="0"/>
              <w:marBottom w:val="0"/>
              <w:divBdr>
                <w:top w:val="none" w:sz="0" w:space="0" w:color="auto"/>
                <w:left w:val="none" w:sz="0" w:space="0" w:color="auto"/>
                <w:bottom w:val="none" w:sz="0" w:space="0" w:color="auto"/>
                <w:right w:val="none" w:sz="0" w:space="0" w:color="auto"/>
              </w:divBdr>
            </w:div>
            <w:div w:id="210315202">
              <w:marLeft w:val="0"/>
              <w:marRight w:val="0"/>
              <w:marTop w:val="0"/>
              <w:marBottom w:val="0"/>
              <w:divBdr>
                <w:top w:val="none" w:sz="0" w:space="0" w:color="auto"/>
                <w:left w:val="none" w:sz="0" w:space="0" w:color="auto"/>
                <w:bottom w:val="none" w:sz="0" w:space="0" w:color="auto"/>
                <w:right w:val="none" w:sz="0" w:space="0" w:color="auto"/>
              </w:divBdr>
            </w:div>
            <w:div w:id="1245602409">
              <w:marLeft w:val="0"/>
              <w:marRight w:val="0"/>
              <w:marTop w:val="0"/>
              <w:marBottom w:val="0"/>
              <w:divBdr>
                <w:top w:val="none" w:sz="0" w:space="0" w:color="auto"/>
                <w:left w:val="none" w:sz="0" w:space="0" w:color="auto"/>
                <w:bottom w:val="none" w:sz="0" w:space="0" w:color="auto"/>
                <w:right w:val="none" w:sz="0" w:space="0" w:color="auto"/>
              </w:divBdr>
            </w:div>
            <w:div w:id="2137402851">
              <w:marLeft w:val="0"/>
              <w:marRight w:val="0"/>
              <w:marTop w:val="0"/>
              <w:marBottom w:val="0"/>
              <w:divBdr>
                <w:top w:val="none" w:sz="0" w:space="0" w:color="auto"/>
                <w:left w:val="none" w:sz="0" w:space="0" w:color="auto"/>
                <w:bottom w:val="none" w:sz="0" w:space="0" w:color="auto"/>
                <w:right w:val="none" w:sz="0" w:space="0" w:color="auto"/>
              </w:divBdr>
            </w:div>
            <w:div w:id="1956907885">
              <w:marLeft w:val="0"/>
              <w:marRight w:val="0"/>
              <w:marTop w:val="0"/>
              <w:marBottom w:val="0"/>
              <w:divBdr>
                <w:top w:val="none" w:sz="0" w:space="0" w:color="auto"/>
                <w:left w:val="none" w:sz="0" w:space="0" w:color="auto"/>
                <w:bottom w:val="none" w:sz="0" w:space="0" w:color="auto"/>
                <w:right w:val="none" w:sz="0" w:space="0" w:color="auto"/>
              </w:divBdr>
            </w:div>
            <w:div w:id="17089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6885">
      <w:bodyDiv w:val="1"/>
      <w:marLeft w:val="0"/>
      <w:marRight w:val="0"/>
      <w:marTop w:val="0"/>
      <w:marBottom w:val="0"/>
      <w:divBdr>
        <w:top w:val="none" w:sz="0" w:space="0" w:color="auto"/>
        <w:left w:val="none" w:sz="0" w:space="0" w:color="auto"/>
        <w:bottom w:val="none" w:sz="0" w:space="0" w:color="auto"/>
        <w:right w:val="none" w:sz="0" w:space="0" w:color="auto"/>
      </w:divBdr>
      <w:divsChild>
        <w:div w:id="1228953817">
          <w:marLeft w:val="0"/>
          <w:marRight w:val="0"/>
          <w:marTop w:val="0"/>
          <w:marBottom w:val="0"/>
          <w:divBdr>
            <w:top w:val="none" w:sz="0" w:space="0" w:color="auto"/>
            <w:left w:val="none" w:sz="0" w:space="0" w:color="auto"/>
            <w:bottom w:val="none" w:sz="0" w:space="0" w:color="auto"/>
            <w:right w:val="none" w:sz="0" w:space="0" w:color="auto"/>
          </w:divBdr>
          <w:divsChild>
            <w:div w:id="18668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221">
      <w:bodyDiv w:val="1"/>
      <w:marLeft w:val="0"/>
      <w:marRight w:val="0"/>
      <w:marTop w:val="0"/>
      <w:marBottom w:val="0"/>
      <w:divBdr>
        <w:top w:val="none" w:sz="0" w:space="0" w:color="auto"/>
        <w:left w:val="none" w:sz="0" w:space="0" w:color="auto"/>
        <w:bottom w:val="none" w:sz="0" w:space="0" w:color="auto"/>
        <w:right w:val="none" w:sz="0" w:space="0" w:color="auto"/>
      </w:divBdr>
      <w:divsChild>
        <w:div w:id="47998487">
          <w:marLeft w:val="0"/>
          <w:marRight w:val="0"/>
          <w:marTop w:val="0"/>
          <w:marBottom w:val="0"/>
          <w:divBdr>
            <w:top w:val="none" w:sz="0" w:space="0" w:color="auto"/>
            <w:left w:val="none" w:sz="0" w:space="0" w:color="auto"/>
            <w:bottom w:val="none" w:sz="0" w:space="0" w:color="auto"/>
            <w:right w:val="none" w:sz="0" w:space="0" w:color="auto"/>
          </w:divBdr>
          <w:divsChild>
            <w:div w:id="1473329642">
              <w:marLeft w:val="0"/>
              <w:marRight w:val="0"/>
              <w:marTop w:val="0"/>
              <w:marBottom w:val="0"/>
              <w:divBdr>
                <w:top w:val="none" w:sz="0" w:space="0" w:color="auto"/>
                <w:left w:val="none" w:sz="0" w:space="0" w:color="auto"/>
                <w:bottom w:val="none" w:sz="0" w:space="0" w:color="auto"/>
                <w:right w:val="none" w:sz="0" w:space="0" w:color="auto"/>
              </w:divBdr>
            </w:div>
            <w:div w:id="1889757610">
              <w:marLeft w:val="0"/>
              <w:marRight w:val="0"/>
              <w:marTop w:val="0"/>
              <w:marBottom w:val="0"/>
              <w:divBdr>
                <w:top w:val="none" w:sz="0" w:space="0" w:color="auto"/>
                <w:left w:val="none" w:sz="0" w:space="0" w:color="auto"/>
                <w:bottom w:val="none" w:sz="0" w:space="0" w:color="auto"/>
                <w:right w:val="none" w:sz="0" w:space="0" w:color="auto"/>
              </w:divBdr>
            </w:div>
            <w:div w:id="1128166959">
              <w:marLeft w:val="0"/>
              <w:marRight w:val="0"/>
              <w:marTop w:val="0"/>
              <w:marBottom w:val="0"/>
              <w:divBdr>
                <w:top w:val="none" w:sz="0" w:space="0" w:color="auto"/>
                <w:left w:val="none" w:sz="0" w:space="0" w:color="auto"/>
                <w:bottom w:val="none" w:sz="0" w:space="0" w:color="auto"/>
                <w:right w:val="none" w:sz="0" w:space="0" w:color="auto"/>
              </w:divBdr>
            </w:div>
            <w:div w:id="385960164">
              <w:marLeft w:val="0"/>
              <w:marRight w:val="0"/>
              <w:marTop w:val="0"/>
              <w:marBottom w:val="0"/>
              <w:divBdr>
                <w:top w:val="none" w:sz="0" w:space="0" w:color="auto"/>
                <w:left w:val="none" w:sz="0" w:space="0" w:color="auto"/>
                <w:bottom w:val="none" w:sz="0" w:space="0" w:color="auto"/>
                <w:right w:val="none" w:sz="0" w:space="0" w:color="auto"/>
              </w:divBdr>
            </w:div>
            <w:div w:id="2085837693">
              <w:marLeft w:val="0"/>
              <w:marRight w:val="0"/>
              <w:marTop w:val="0"/>
              <w:marBottom w:val="0"/>
              <w:divBdr>
                <w:top w:val="none" w:sz="0" w:space="0" w:color="auto"/>
                <w:left w:val="none" w:sz="0" w:space="0" w:color="auto"/>
                <w:bottom w:val="none" w:sz="0" w:space="0" w:color="auto"/>
                <w:right w:val="none" w:sz="0" w:space="0" w:color="auto"/>
              </w:divBdr>
            </w:div>
            <w:div w:id="1982076731">
              <w:marLeft w:val="0"/>
              <w:marRight w:val="0"/>
              <w:marTop w:val="0"/>
              <w:marBottom w:val="0"/>
              <w:divBdr>
                <w:top w:val="none" w:sz="0" w:space="0" w:color="auto"/>
                <w:left w:val="none" w:sz="0" w:space="0" w:color="auto"/>
                <w:bottom w:val="none" w:sz="0" w:space="0" w:color="auto"/>
                <w:right w:val="none" w:sz="0" w:space="0" w:color="auto"/>
              </w:divBdr>
            </w:div>
            <w:div w:id="845484598">
              <w:marLeft w:val="0"/>
              <w:marRight w:val="0"/>
              <w:marTop w:val="0"/>
              <w:marBottom w:val="0"/>
              <w:divBdr>
                <w:top w:val="none" w:sz="0" w:space="0" w:color="auto"/>
                <w:left w:val="none" w:sz="0" w:space="0" w:color="auto"/>
                <w:bottom w:val="none" w:sz="0" w:space="0" w:color="auto"/>
                <w:right w:val="none" w:sz="0" w:space="0" w:color="auto"/>
              </w:divBdr>
            </w:div>
            <w:div w:id="682978705">
              <w:marLeft w:val="0"/>
              <w:marRight w:val="0"/>
              <w:marTop w:val="0"/>
              <w:marBottom w:val="0"/>
              <w:divBdr>
                <w:top w:val="none" w:sz="0" w:space="0" w:color="auto"/>
                <w:left w:val="none" w:sz="0" w:space="0" w:color="auto"/>
                <w:bottom w:val="none" w:sz="0" w:space="0" w:color="auto"/>
                <w:right w:val="none" w:sz="0" w:space="0" w:color="auto"/>
              </w:divBdr>
            </w:div>
            <w:div w:id="20346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6532">
      <w:bodyDiv w:val="1"/>
      <w:marLeft w:val="0"/>
      <w:marRight w:val="0"/>
      <w:marTop w:val="0"/>
      <w:marBottom w:val="0"/>
      <w:divBdr>
        <w:top w:val="none" w:sz="0" w:space="0" w:color="auto"/>
        <w:left w:val="none" w:sz="0" w:space="0" w:color="auto"/>
        <w:bottom w:val="none" w:sz="0" w:space="0" w:color="auto"/>
        <w:right w:val="none" w:sz="0" w:space="0" w:color="auto"/>
      </w:divBdr>
      <w:divsChild>
        <w:div w:id="26420067">
          <w:marLeft w:val="0"/>
          <w:marRight w:val="0"/>
          <w:marTop w:val="0"/>
          <w:marBottom w:val="0"/>
          <w:divBdr>
            <w:top w:val="none" w:sz="0" w:space="0" w:color="auto"/>
            <w:left w:val="none" w:sz="0" w:space="0" w:color="auto"/>
            <w:bottom w:val="none" w:sz="0" w:space="0" w:color="auto"/>
            <w:right w:val="none" w:sz="0" w:space="0" w:color="auto"/>
          </w:divBdr>
          <w:divsChild>
            <w:div w:id="14821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62014">
      <w:bodyDiv w:val="1"/>
      <w:marLeft w:val="0"/>
      <w:marRight w:val="0"/>
      <w:marTop w:val="0"/>
      <w:marBottom w:val="0"/>
      <w:divBdr>
        <w:top w:val="none" w:sz="0" w:space="0" w:color="auto"/>
        <w:left w:val="none" w:sz="0" w:space="0" w:color="auto"/>
        <w:bottom w:val="none" w:sz="0" w:space="0" w:color="auto"/>
        <w:right w:val="none" w:sz="0" w:space="0" w:color="auto"/>
      </w:divBdr>
      <w:divsChild>
        <w:div w:id="619150292">
          <w:marLeft w:val="0"/>
          <w:marRight w:val="0"/>
          <w:marTop w:val="0"/>
          <w:marBottom w:val="0"/>
          <w:divBdr>
            <w:top w:val="none" w:sz="0" w:space="0" w:color="auto"/>
            <w:left w:val="none" w:sz="0" w:space="0" w:color="auto"/>
            <w:bottom w:val="none" w:sz="0" w:space="0" w:color="auto"/>
            <w:right w:val="none" w:sz="0" w:space="0" w:color="auto"/>
          </w:divBdr>
          <w:divsChild>
            <w:div w:id="208541150">
              <w:marLeft w:val="0"/>
              <w:marRight w:val="0"/>
              <w:marTop w:val="0"/>
              <w:marBottom w:val="0"/>
              <w:divBdr>
                <w:top w:val="none" w:sz="0" w:space="0" w:color="auto"/>
                <w:left w:val="none" w:sz="0" w:space="0" w:color="auto"/>
                <w:bottom w:val="none" w:sz="0" w:space="0" w:color="auto"/>
                <w:right w:val="none" w:sz="0" w:space="0" w:color="auto"/>
              </w:divBdr>
            </w:div>
            <w:div w:id="1632974147">
              <w:marLeft w:val="0"/>
              <w:marRight w:val="0"/>
              <w:marTop w:val="0"/>
              <w:marBottom w:val="0"/>
              <w:divBdr>
                <w:top w:val="none" w:sz="0" w:space="0" w:color="auto"/>
                <w:left w:val="none" w:sz="0" w:space="0" w:color="auto"/>
                <w:bottom w:val="none" w:sz="0" w:space="0" w:color="auto"/>
                <w:right w:val="none" w:sz="0" w:space="0" w:color="auto"/>
              </w:divBdr>
            </w:div>
            <w:div w:id="1653829656">
              <w:marLeft w:val="0"/>
              <w:marRight w:val="0"/>
              <w:marTop w:val="0"/>
              <w:marBottom w:val="0"/>
              <w:divBdr>
                <w:top w:val="none" w:sz="0" w:space="0" w:color="auto"/>
                <w:left w:val="none" w:sz="0" w:space="0" w:color="auto"/>
                <w:bottom w:val="none" w:sz="0" w:space="0" w:color="auto"/>
                <w:right w:val="none" w:sz="0" w:space="0" w:color="auto"/>
              </w:divBdr>
            </w:div>
            <w:div w:id="1890610703">
              <w:marLeft w:val="0"/>
              <w:marRight w:val="0"/>
              <w:marTop w:val="0"/>
              <w:marBottom w:val="0"/>
              <w:divBdr>
                <w:top w:val="none" w:sz="0" w:space="0" w:color="auto"/>
                <w:left w:val="none" w:sz="0" w:space="0" w:color="auto"/>
                <w:bottom w:val="none" w:sz="0" w:space="0" w:color="auto"/>
                <w:right w:val="none" w:sz="0" w:space="0" w:color="auto"/>
              </w:divBdr>
            </w:div>
            <w:div w:id="1497956931">
              <w:marLeft w:val="0"/>
              <w:marRight w:val="0"/>
              <w:marTop w:val="0"/>
              <w:marBottom w:val="0"/>
              <w:divBdr>
                <w:top w:val="none" w:sz="0" w:space="0" w:color="auto"/>
                <w:left w:val="none" w:sz="0" w:space="0" w:color="auto"/>
                <w:bottom w:val="none" w:sz="0" w:space="0" w:color="auto"/>
                <w:right w:val="none" w:sz="0" w:space="0" w:color="auto"/>
              </w:divBdr>
            </w:div>
            <w:div w:id="1493448487">
              <w:marLeft w:val="0"/>
              <w:marRight w:val="0"/>
              <w:marTop w:val="0"/>
              <w:marBottom w:val="0"/>
              <w:divBdr>
                <w:top w:val="none" w:sz="0" w:space="0" w:color="auto"/>
                <w:left w:val="none" w:sz="0" w:space="0" w:color="auto"/>
                <w:bottom w:val="none" w:sz="0" w:space="0" w:color="auto"/>
                <w:right w:val="none" w:sz="0" w:space="0" w:color="auto"/>
              </w:divBdr>
            </w:div>
            <w:div w:id="1854568210">
              <w:marLeft w:val="0"/>
              <w:marRight w:val="0"/>
              <w:marTop w:val="0"/>
              <w:marBottom w:val="0"/>
              <w:divBdr>
                <w:top w:val="none" w:sz="0" w:space="0" w:color="auto"/>
                <w:left w:val="none" w:sz="0" w:space="0" w:color="auto"/>
                <w:bottom w:val="none" w:sz="0" w:space="0" w:color="auto"/>
                <w:right w:val="none" w:sz="0" w:space="0" w:color="auto"/>
              </w:divBdr>
            </w:div>
            <w:div w:id="508907266">
              <w:marLeft w:val="0"/>
              <w:marRight w:val="0"/>
              <w:marTop w:val="0"/>
              <w:marBottom w:val="0"/>
              <w:divBdr>
                <w:top w:val="none" w:sz="0" w:space="0" w:color="auto"/>
                <w:left w:val="none" w:sz="0" w:space="0" w:color="auto"/>
                <w:bottom w:val="none" w:sz="0" w:space="0" w:color="auto"/>
                <w:right w:val="none" w:sz="0" w:space="0" w:color="auto"/>
              </w:divBdr>
            </w:div>
            <w:div w:id="741949323">
              <w:marLeft w:val="0"/>
              <w:marRight w:val="0"/>
              <w:marTop w:val="0"/>
              <w:marBottom w:val="0"/>
              <w:divBdr>
                <w:top w:val="none" w:sz="0" w:space="0" w:color="auto"/>
                <w:left w:val="none" w:sz="0" w:space="0" w:color="auto"/>
                <w:bottom w:val="none" w:sz="0" w:space="0" w:color="auto"/>
                <w:right w:val="none" w:sz="0" w:space="0" w:color="auto"/>
              </w:divBdr>
            </w:div>
            <w:div w:id="1129207185">
              <w:marLeft w:val="0"/>
              <w:marRight w:val="0"/>
              <w:marTop w:val="0"/>
              <w:marBottom w:val="0"/>
              <w:divBdr>
                <w:top w:val="none" w:sz="0" w:space="0" w:color="auto"/>
                <w:left w:val="none" w:sz="0" w:space="0" w:color="auto"/>
                <w:bottom w:val="none" w:sz="0" w:space="0" w:color="auto"/>
                <w:right w:val="none" w:sz="0" w:space="0" w:color="auto"/>
              </w:divBdr>
            </w:div>
            <w:div w:id="1252084889">
              <w:marLeft w:val="0"/>
              <w:marRight w:val="0"/>
              <w:marTop w:val="0"/>
              <w:marBottom w:val="0"/>
              <w:divBdr>
                <w:top w:val="none" w:sz="0" w:space="0" w:color="auto"/>
                <w:left w:val="none" w:sz="0" w:space="0" w:color="auto"/>
                <w:bottom w:val="none" w:sz="0" w:space="0" w:color="auto"/>
                <w:right w:val="none" w:sz="0" w:space="0" w:color="auto"/>
              </w:divBdr>
            </w:div>
            <w:div w:id="4051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4291">
      <w:bodyDiv w:val="1"/>
      <w:marLeft w:val="0"/>
      <w:marRight w:val="0"/>
      <w:marTop w:val="0"/>
      <w:marBottom w:val="0"/>
      <w:divBdr>
        <w:top w:val="none" w:sz="0" w:space="0" w:color="auto"/>
        <w:left w:val="none" w:sz="0" w:space="0" w:color="auto"/>
        <w:bottom w:val="none" w:sz="0" w:space="0" w:color="auto"/>
        <w:right w:val="none" w:sz="0" w:space="0" w:color="auto"/>
      </w:divBdr>
      <w:divsChild>
        <w:div w:id="2134979079">
          <w:marLeft w:val="0"/>
          <w:marRight w:val="0"/>
          <w:marTop w:val="0"/>
          <w:marBottom w:val="0"/>
          <w:divBdr>
            <w:top w:val="none" w:sz="0" w:space="0" w:color="auto"/>
            <w:left w:val="none" w:sz="0" w:space="0" w:color="auto"/>
            <w:bottom w:val="none" w:sz="0" w:space="0" w:color="auto"/>
            <w:right w:val="none" w:sz="0" w:space="0" w:color="auto"/>
          </w:divBdr>
          <w:divsChild>
            <w:div w:id="11666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3328">
      <w:bodyDiv w:val="1"/>
      <w:marLeft w:val="0"/>
      <w:marRight w:val="0"/>
      <w:marTop w:val="0"/>
      <w:marBottom w:val="0"/>
      <w:divBdr>
        <w:top w:val="none" w:sz="0" w:space="0" w:color="auto"/>
        <w:left w:val="none" w:sz="0" w:space="0" w:color="auto"/>
        <w:bottom w:val="none" w:sz="0" w:space="0" w:color="auto"/>
        <w:right w:val="none" w:sz="0" w:space="0" w:color="auto"/>
      </w:divBdr>
      <w:divsChild>
        <w:div w:id="1002587779">
          <w:marLeft w:val="0"/>
          <w:marRight w:val="0"/>
          <w:marTop w:val="0"/>
          <w:marBottom w:val="0"/>
          <w:divBdr>
            <w:top w:val="none" w:sz="0" w:space="0" w:color="auto"/>
            <w:left w:val="none" w:sz="0" w:space="0" w:color="auto"/>
            <w:bottom w:val="none" w:sz="0" w:space="0" w:color="auto"/>
            <w:right w:val="none" w:sz="0" w:space="0" w:color="auto"/>
          </w:divBdr>
          <w:divsChild>
            <w:div w:id="99837350">
              <w:marLeft w:val="0"/>
              <w:marRight w:val="0"/>
              <w:marTop w:val="0"/>
              <w:marBottom w:val="0"/>
              <w:divBdr>
                <w:top w:val="none" w:sz="0" w:space="0" w:color="auto"/>
                <w:left w:val="none" w:sz="0" w:space="0" w:color="auto"/>
                <w:bottom w:val="none" w:sz="0" w:space="0" w:color="auto"/>
                <w:right w:val="none" w:sz="0" w:space="0" w:color="auto"/>
              </w:divBdr>
            </w:div>
            <w:div w:id="1066486955">
              <w:marLeft w:val="0"/>
              <w:marRight w:val="0"/>
              <w:marTop w:val="0"/>
              <w:marBottom w:val="0"/>
              <w:divBdr>
                <w:top w:val="none" w:sz="0" w:space="0" w:color="auto"/>
                <w:left w:val="none" w:sz="0" w:space="0" w:color="auto"/>
                <w:bottom w:val="none" w:sz="0" w:space="0" w:color="auto"/>
                <w:right w:val="none" w:sz="0" w:space="0" w:color="auto"/>
              </w:divBdr>
            </w:div>
            <w:div w:id="1797526577">
              <w:marLeft w:val="0"/>
              <w:marRight w:val="0"/>
              <w:marTop w:val="0"/>
              <w:marBottom w:val="0"/>
              <w:divBdr>
                <w:top w:val="none" w:sz="0" w:space="0" w:color="auto"/>
                <w:left w:val="none" w:sz="0" w:space="0" w:color="auto"/>
                <w:bottom w:val="none" w:sz="0" w:space="0" w:color="auto"/>
                <w:right w:val="none" w:sz="0" w:space="0" w:color="auto"/>
              </w:divBdr>
            </w:div>
            <w:div w:id="880046472">
              <w:marLeft w:val="0"/>
              <w:marRight w:val="0"/>
              <w:marTop w:val="0"/>
              <w:marBottom w:val="0"/>
              <w:divBdr>
                <w:top w:val="none" w:sz="0" w:space="0" w:color="auto"/>
                <w:left w:val="none" w:sz="0" w:space="0" w:color="auto"/>
                <w:bottom w:val="none" w:sz="0" w:space="0" w:color="auto"/>
                <w:right w:val="none" w:sz="0" w:space="0" w:color="auto"/>
              </w:divBdr>
            </w:div>
            <w:div w:id="248005381">
              <w:marLeft w:val="0"/>
              <w:marRight w:val="0"/>
              <w:marTop w:val="0"/>
              <w:marBottom w:val="0"/>
              <w:divBdr>
                <w:top w:val="none" w:sz="0" w:space="0" w:color="auto"/>
                <w:left w:val="none" w:sz="0" w:space="0" w:color="auto"/>
                <w:bottom w:val="none" w:sz="0" w:space="0" w:color="auto"/>
                <w:right w:val="none" w:sz="0" w:space="0" w:color="auto"/>
              </w:divBdr>
            </w:div>
            <w:div w:id="960645709">
              <w:marLeft w:val="0"/>
              <w:marRight w:val="0"/>
              <w:marTop w:val="0"/>
              <w:marBottom w:val="0"/>
              <w:divBdr>
                <w:top w:val="none" w:sz="0" w:space="0" w:color="auto"/>
                <w:left w:val="none" w:sz="0" w:space="0" w:color="auto"/>
                <w:bottom w:val="none" w:sz="0" w:space="0" w:color="auto"/>
                <w:right w:val="none" w:sz="0" w:space="0" w:color="auto"/>
              </w:divBdr>
            </w:div>
            <w:div w:id="376900786">
              <w:marLeft w:val="0"/>
              <w:marRight w:val="0"/>
              <w:marTop w:val="0"/>
              <w:marBottom w:val="0"/>
              <w:divBdr>
                <w:top w:val="none" w:sz="0" w:space="0" w:color="auto"/>
                <w:left w:val="none" w:sz="0" w:space="0" w:color="auto"/>
                <w:bottom w:val="none" w:sz="0" w:space="0" w:color="auto"/>
                <w:right w:val="none" w:sz="0" w:space="0" w:color="auto"/>
              </w:divBdr>
            </w:div>
            <w:div w:id="283856118">
              <w:marLeft w:val="0"/>
              <w:marRight w:val="0"/>
              <w:marTop w:val="0"/>
              <w:marBottom w:val="0"/>
              <w:divBdr>
                <w:top w:val="none" w:sz="0" w:space="0" w:color="auto"/>
                <w:left w:val="none" w:sz="0" w:space="0" w:color="auto"/>
                <w:bottom w:val="none" w:sz="0" w:space="0" w:color="auto"/>
                <w:right w:val="none" w:sz="0" w:space="0" w:color="auto"/>
              </w:divBdr>
            </w:div>
            <w:div w:id="383407140">
              <w:marLeft w:val="0"/>
              <w:marRight w:val="0"/>
              <w:marTop w:val="0"/>
              <w:marBottom w:val="0"/>
              <w:divBdr>
                <w:top w:val="none" w:sz="0" w:space="0" w:color="auto"/>
                <w:left w:val="none" w:sz="0" w:space="0" w:color="auto"/>
                <w:bottom w:val="none" w:sz="0" w:space="0" w:color="auto"/>
                <w:right w:val="none" w:sz="0" w:space="0" w:color="auto"/>
              </w:divBdr>
            </w:div>
            <w:div w:id="215748943">
              <w:marLeft w:val="0"/>
              <w:marRight w:val="0"/>
              <w:marTop w:val="0"/>
              <w:marBottom w:val="0"/>
              <w:divBdr>
                <w:top w:val="none" w:sz="0" w:space="0" w:color="auto"/>
                <w:left w:val="none" w:sz="0" w:space="0" w:color="auto"/>
                <w:bottom w:val="none" w:sz="0" w:space="0" w:color="auto"/>
                <w:right w:val="none" w:sz="0" w:space="0" w:color="auto"/>
              </w:divBdr>
            </w:div>
            <w:div w:id="415175770">
              <w:marLeft w:val="0"/>
              <w:marRight w:val="0"/>
              <w:marTop w:val="0"/>
              <w:marBottom w:val="0"/>
              <w:divBdr>
                <w:top w:val="none" w:sz="0" w:space="0" w:color="auto"/>
                <w:left w:val="none" w:sz="0" w:space="0" w:color="auto"/>
                <w:bottom w:val="none" w:sz="0" w:space="0" w:color="auto"/>
                <w:right w:val="none" w:sz="0" w:space="0" w:color="auto"/>
              </w:divBdr>
            </w:div>
            <w:div w:id="1582182636">
              <w:marLeft w:val="0"/>
              <w:marRight w:val="0"/>
              <w:marTop w:val="0"/>
              <w:marBottom w:val="0"/>
              <w:divBdr>
                <w:top w:val="none" w:sz="0" w:space="0" w:color="auto"/>
                <w:left w:val="none" w:sz="0" w:space="0" w:color="auto"/>
                <w:bottom w:val="none" w:sz="0" w:space="0" w:color="auto"/>
                <w:right w:val="none" w:sz="0" w:space="0" w:color="auto"/>
              </w:divBdr>
            </w:div>
            <w:div w:id="1823885369">
              <w:marLeft w:val="0"/>
              <w:marRight w:val="0"/>
              <w:marTop w:val="0"/>
              <w:marBottom w:val="0"/>
              <w:divBdr>
                <w:top w:val="none" w:sz="0" w:space="0" w:color="auto"/>
                <w:left w:val="none" w:sz="0" w:space="0" w:color="auto"/>
                <w:bottom w:val="none" w:sz="0" w:space="0" w:color="auto"/>
                <w:right w:val="none" w:sz="0" w:space="0" w:color="auto"/>
              </w:divBdr>
            </w:div>
            <w:div w:id="10957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8575">
      <w:bodyDiv w:val="1"/>
      <w:marLeft w:val="0"/>
      <w:marRight w:val="0"/>
      <w:marTop w:val="0"/>
      <w:marBottom w:val="0"/>
      <w:divBdr>
        <w:top w:val="none" w:sz="0" w:space="0" w:color="auto"/>
        <w:left w:val="none" w:sz="0" w:space="0" w:color="auto"/>
        <w:bottom w:val="none" w:sz="0" w:space="0" w:color="auto"/>
        <w:right w:val="none" w:sz="0" w:space="0" w:color="auto"/>
      </w:divBdr>
      <w:divsChild>
        <w:div w:id="1463962684">
          <w:marLeft w:val="0"/>
          <w:marRight w:val="0"/>
          <w:marTop w:val="0"/>
          <w:marBottom w:val="0"/>
          <w:divBdr>
            <w:top w:val="none" w:sz="0" w:space="0" w:color="auto"/>
            <w:left w:val="none" w:sz="0" w:space="0" w:color="auto"/>
            <w:bottom w:val="none" w:sz="0" w:space="0" w:color="auto"/>
            <w:right w:val="none" w:sz="0" w:space="0" w:color="auto"/>
          </w:divBdr>
          <w:divsChild>
            <w:div w:id="10156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89025">
      <w:bodyDiv w:val="1"/>
      <w:marLeft w:val="0"/>
      <w:marRight w:val="0"/>
      <w:marTop w:val="0"/>
      <w:marBottom w:val="0"/>
      <w:divBdr>
        <w:top w:val="none" w:sz="0" w:space="0" w:color="auto"/>
        <w:left w:val="none" w:sz="0" w:space="0" w:color="auto"/>
        <w:bottom w:val="none" w:sz="0" w:space="0" w:color="auto"/>
        <w:right w:val="none" w:sz="0" w:space="0" w:color="auto"/>
      </w:divBdr>
      <w:divsChild>
        <w:div w:id="1534272546">
          <w:marLeft w:val="0"/>
          <w:marRight w:val="0"/>
          <w:marTop w:val="0"/>
          <w:marBottom w:val="0"/>
          <w:divBdr>
            <w:top w:val="none" w:sz="0" w:space="0" w:color="auto"/>
            <w:left w:val="none" w:sz="0" w:space="0" w:color="auto"/>
            <w:bottom w:val="none" w:sz="0" w:space="0" w:color="auto"/>
            <w:right w:val="none" w:sz="0" w:space="0" w:color="auto"/>
          </w:divBdr>
          <w:divsChild>
            <w:div w:id="2312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2368">
      <w:bodyDiv w:val="1"/>
      <w:marLeft w:val="0"/>
      <w:marRight w:val="0"/>
      <w:marTop w:val="0"/>
      <w:marBottom w:val="0"/>
      <w:divBdr>
        <w:top w:val="none" w:sz="0" w:space="0" w:color="auto"/>
        <w:left w:val="none" w:sz="0" w:space="0" w:color="auto"/>
        <w:bottom w:val="none" w:sz="0" w:space="0" w:color="auto"/>
        <w:right w:val="none" w:sz="0" w:space="0" w:color="auto"/>
      </w:divBdr>
      <w:divsChild>
        <w:div w:id="330760534">
          <w:marLeft w:val="0"/>
          <w:marRight w:val="0"/>
          <w:marTop w:val="0"/>
          <w:marBottom w:val="0"/>
          <w:divBdr>
            <w:top w:val="none" w:sz="0" w:space="0" w:color="auto"/>
            <w:left w:val="none" w:sz="0" w:space="0" w:color="auto"/>
            <w:bottom w:val="none" w:sz="0" w:space="0" w:color="auto"/>
            <w:right w:val="none" w:sz="0" w:space="0" w:color="auto"/>
          </w:divBdr>
          <w:divsChild>
            <w:div w:id="8907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8326">
      <w:bodyDiv w:val="1"/>
      <w:marLeft w:val="0"/>
      <w:marRight w:val="0"/>
      <w:marTop w:val="0"/>
      <w:marBottom w:val="0"/>
      <w:divBdr>
        <w:top w:val="none" w:sz="0" w:space="0" w:color="auto"/>
        <w:left w:val="none" w:sz="0" w:space="0" w:color="auto"/>
        <w:bottom w:val="none" w:sz="0" w:space="0" w:color="auto"/>
        <w:right w:val="none" w:sz="0" w:space="0" w:color="auto"/>
      </w:divBdr>
      <w:divsChild>
        <w:div w:id="1018652508">
          <w:marLeft w:val="0"/>
          <w:marRight w:val="0"/>
          <w:marTop w:val="0"/>
          <w:marBottom w:val="0"/>
          <w:divBdr>
            <w:top w:val="none" w:sz="0" w:space="0" w:color="auto"/>
            <w:left w:val="none" w:sz="0" w:space="0" w:color="auto"/>
            <w:bottom w:val="none" w:sz="0" w:space="0" w:color="auto"/>
            <w:right w:val="none" w:sz="0" w:space="0" w:color="auto"/>
          </w:divBdr>
          <w:divsChild>
            <w:div w:id="102045290">
              <w:marLeft w:val="0"/>
              <w:marRight w:val="0"/>
              <w:marTop w:val="0"/>
              <w:marBottom w:val="0"/>
              <w:divBdr>
                <w:top w:val="none" w:sz="0" w:space="0" w:color="auto"/>
                <w:left w:val="none" w:sz="0" w:space="0" w:color="auto"/>
                <w:bottom w:val="none" w:sz="0" w:space="0" w:color="auto"/>
                <w:right w:val="none" w:sz="0" w:space="0" w:color="auto"/>
              </w:divBdr>
            </w:div>
            <w:div w:id="17285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9762">
      <w:bodyDiv w:val="1"/>
      <w:marLeft w:val="0"/>
      <w:marRight w:val="0"/>
      <w:marTop w:val="0"/>
      <w:marBottom w:val="0"/>
      <w:divBdr>
        <w:top w:val="none" w:sz="0" w:space="0" w:color="auto"/>
        <w:left w:val="none" w:sz="0" w:space="0" w:color="auto"/>
        <w:bottom w:val="none" w:sz="0" w:space="0" w:color="auto"/>
        <w:right w:val="none" w:sz="0" w:space="0" w:color="auto"/>
      </w:divBdr>
      <w:divsChild>
        <w:div w:id="518740773">
          <w:marLeft w:val="0"/>
          <w:marRight w:val="0"/>
          <w:marTop w:val="0"/>
          <w:marBottom w:val="0"/>
          <w:divBdr>
            <w:top w:val="none" w:sz="0" w:space="0" w:color="auto"/>
            <w:left w:val="none" w:sz="0" w:space="0" w:color="auto"/>
            <w:bottom w:val="none" w:sz="0" w:space="0" w:color="auto"/>
            <w:right w:val="none" w:sz="0" w:space="0" w:color="auto"/>
          </w:divBdr>
          <w:divsChild>
            <w:div w:id="1713963770">
              <w:marLeft w:val="0"/>
              <w:marRight w:val="0"/>
              <w:marTop w:val="0"/>
              <w:marBottom w:val="0"/>
              <w:divBdr>
                <w:top w:val="none" w:sz="0" w:space="0" w:color="auto"/>
                <w:left w:val="none" w:sz="0" w:space="0" w:color="auto"/>
                <w:bottom w:val="none" w:sz="0" w:space="0" w:color="auto"/>
                <w:right w:val="none" w:sz="0" w:space="0" w:color="auto"/>
              </w:divBdr>
            </w:div>
            <w:div w:id="902789365">
              <w:marLeft w:val="0"/>
              <w:marRight w:val="0"/>
              <w:marTop w:val="0"/>
              <w:marBottom w:val="0"/>
              <w:divBdr>
                <w:top w:val="none" w:sz="0" w:space="0" w:color="auto"/>
                <w:left w:val="none" w:sz="0" w:space="0" w:color="auto"/>
                <w:bottom w:val="none" w:sz="0" w:space="0" w:color="auto"/>
                <w:right w:val="none" w:sz="0" w:space="0" w:color="auto"/>
              </w:divBdr>
            </w:div>
            <w:div w:id="1919436396">
              <w:marLeft w:val="0"/>
              <w:marRight w:val="0"/>
              <w:marTop w:val="0"/>
              <w:marBottom w:val="0"/>
              <w:divBdr>
                <w:top w:val="none" w:sz="0" w:space="0" w:color="auto"/>
                <w:left w:val="none" w:sz="0" w:space="0" w:color="auto"/>
                <w:bottom w:val="none" w:sz="0" w:space="0" w:color="auto"/>
                <w:right w:val="none" w:sz="0" w:space="0" w:color="auto"/>
              </w:divBdr>
            </w:div>
            <w:div w:id="1008211265">
              <w:marLeft w:val="0"/>
              <w:marRight w:val="0"/>
              <w:marTop w:val="0"/>
              <w:marBottom w:val="0"/>
              <w:divBdr>
                <w:top w:val="none" w:sz="0" w:space="0" w:color="auto"/>
                <w:left w:val="none" w:sz="0" w:space="0" w:color="auto"/>
                <w:bottom w:val="none" w:sz="0" w:space="0" w:color="auto"/>
                <w:right w:val="none" w:sz="0" w:space="0" w:color="auto"/>
              </w:divBdr>
            </w:div>
            <w:div w:id="1912930952">
              <w:marLeft w:val="0"/>
              <w:marRight w:val="0"/>
              <w:marTop w:val="0"/>
              <w:marBottom w:val="0"/>
              <w:divBdr>
                <w:top w:val="none" w:sz="0" w:space="0" w:color="auto"/>
                <w:left w:val="none" w:sz="0" w:space="0" w:color="auto"/>
                <w:bottom w:val="none" w:sz="0" w:space="0" w:color="auto"/>
                <w:right w:val="none" w:sz="0" w:space="0" w:color="auto"/>
              </w:divBdr>
            </w:div>
            <w:div w:id="502666667">
              <w:marLeft w:val="0"/>
              <w:marRight w:val="0"/>
              <w:marTop w:val="0"/>
              <w:marBottom w:val="0"/>
              <w:divBdr>
                <w:top w:val="none" w:sz="0" w:space="0" w:color="auto"/>
                <w:left w:val="none" w:sz="0" w:space="0" w:color="auto"/>
                <w:bottom w:val="none" w:sz="0" w:space="0" w:color="auto"/>
                <w:right w:val="none" w:sz="0" w:space="0" w:color="auto"/>
              </w:divBdr>
            </w:div>
            <w:div w:id="1493837243">
              <w:marLeft w:val="0"/>
              <w:marRight w:val="0"/>
              <w:marTop w:val="0"/>
              <w:marBottom w:val="0"/>
              <w:divBdr>
                <w:top w:val="none" w:sz="0" w:space="0" w:color="auto"/>
                <w:left w:val="none" w:sz="0" w:space="0" w:color="auto"/>
                <w:bottom w:val="none" w:sz="0" w:space="0" w:color="auto"/>
                <w:right w:val="none" w:sz="0" w:space="0" w:color="auto"/>
              </w:divBdr>
            </w:div>
            <w:div w:id="2001611397">
              <w:marLeft w:val="0"/>
              <w:marRight w:val="0"/>
              <w:marTop w:val="0"/>
              <w:marBottom w:val="0"/>
              <w:divBdr>
                <w:top w:val="none" w:sz="0" w:space="0" w:color="auto"/>
                <w:left w:val="none" w:sz="0" w:space="0" w:color="auto"/>
                <w:bottom w:val="none" w:sz="0" w:space="0" w:color="auto"/>
                <w:right w:val="none" w:sz="0" w:space="0" w:color="auto"/>
              </w:divBdr>
            </w:div>
            <w:div w:id="1367491023">
              <w:marLeft w:val="0"/>
              <w:marRight w:val="0"/>
              <w:marTop w:val="0"/>
              <w:marBottom w:val="0"/>
              <w:divBdr>
                <w:top w:val="none" w:sz="0" w:space="0" w:color="auto"/>
                <w:left w:val="none" w:sz="0" w:space="0" w:color="auto"/>
                <w:bottom w:val="none" w:sz="0" w:space="0" w:color="auto"/>
                <w:right w:val="none" w:sz="0" w:space="0" w:color="auto"/>
              </w:divBdr>
            </w:div>
            <w:div w:id="889151714">
              <w:marLeft w:val="0"/>
              <w:marRight w:val="0"/>
              <w:marTop w:val="0"/>
              <w:marBottom w:val="0"/>
              <w:divBdr>
                <w:top w:val="none" w:sz="0" w:space="0" w:color="auto"/>
                <w:left w:val="none" w:sz="0" w:space="0" w:color="auto"/>
                <w:bottom w:val="none" w:sz="0" w:space="0" w:color="auto"/>
                <w:right w:val="none" w:sz="0" w:space="0" w:color="auto"/>
              </w:divBdr>
            </w:div>
            <w:div w:id="1944603608">
              <w:marLeft w:val="0"/>
              <w:marRight w:val="0"/>
              <w:marTop w:val="0"/>
              <w:marBottom w:val="0"/>
              <w:divBdr>
                <w:top w:val="none" w:sz="0" w:space="0" w:color="auto"/>
                <w:left w:val="none" w:sz="0" w:space="0" w:color="auto"/>
                <w:bottom w:val="none" w:sz="0" w:space="0" w:color="auto"/>
                <w:right w:val="none" w:sz="0" w:space="0" w:color="auto"/>
              </w:divBdr>
            </w:div>
            <w:div w:id="1162694681">
              <w:marLeft w:val="0"/>
              <w:marRight w:val="0"/>
              <w:marTop w:val="0"/>
              <w:marBottom w:val="0"/>
              <w:divBdr>
                <w:top w:val="none" w:sz="0" w:space="0" w:color="auto"/>
                <w:left w:val="none" w:sz="0" w:space="0" w:color="auto"/>
                <w:bottom w:val="none" w:sz="0" w:space="0" w:color="auto"/>
                <w:right w:val="none" w:sz="0" w:space="0" w:color="auto"/>
              </w:divBdr>
            </w:div>
            <w:div w:id="2091392106">
              <w:marLeft w:val="0"/>
              <w:marRight w:val="0"/>
              <w:marTop w:val="0"/>
              <w:marBottom w:val="0"/>
              <w:divBdr>
                <w:top w:val="none" w:sz="0" w:space="0" w:color="auto"/>
                <w:left w:val="none" w:sz="0" w:space="0" w:color="auto"/>
                <w:bottom w:val="none" w:sz="0" w:space="0" w:color="auto"/>
                <w:right w:val="none" w:sz="0" w:space="0" w:color="auto"/>
              </w:divBdr>
            </w:div>
            <w:div w:id="657877668">
              <w:marLeft w:val="0"/>
              <w:marRight w:val="0"/>
              <w:marTop w:val="0"/>
              <w:marBottom w:val="0"/>
              <w:divBdr>
                <w:top w:val="none" w:sz="0" w:space="0" w:color="auto"/>
                <w:left w:val="none" w:sz="0" w:space="0" w:color="auto"/>
                <w:bottom w:val="none" w:sz="0" w:space="0" w:color="auto"/>
                <w:right w:val="none" w:sz="0" w:space="0" w:color="auto"/>
              </w:divBdr>
            </w:div>
            <w:div w:id="1042629499">
              <w:marLeft w:val="0"/>
              <w:marRight w:val="0"/>
              <w:marTop w:val="0"/>
              <w:marBottom w:val="0"/>
              <w:divBdr>
                <w:top w:val="none" w:sz="0" w:space="0" w:color="auto"/>
                <w:left w:val="none" w:sz="0" w:space="0" w:color="auto"/>
                <w:bottom w:val="none" w:sz="0" w:space="0" w:color="auto"/>
                <w:right w:val="none" w:sz="0" w:space="0" w:color="auto"/>
              </w:divBdr>
            </w:div>
            <w:div w:id="1870491673">
              <w:marLeft w:val="0"/>
              <w:marRight w:val="0"/>
              <w:marTop w:val="0"/>
              <w:marBottom w:val="0"/>
              <w:divBdr>
                <w:top w:val="none" w:sz="0" w:space="0" w:color="auto"/>
                <w:left w:val="none" w:sz="0" w:space="0" w:color="auto"/>
                <w:bottom w:val="none" w:sz="0" w:space="0" w:color="auto"/>
                <w:right w:val="none" w:sz="0" w:space="0" w:color="auto"/>
              </w:divBdr>
            </w:div>
            <w:div w:id="717321027">
              <w:marLeft w:val="0"/>
              <w:marRight w:val="0"/>
              <w:marTop w:val="0"/>
              <w:marBottom w:val="0"/>
              <w:divBdr>
                <w:top w:val="none" w:sz="0" w:space="0" w:color="auto"/>
                <w:left w:val="none" w:sz="0" w:space="0" w:color="auto"/>
                <w:bottom w:val="none" w:sz="0" w:space="0" w:color="auto"/>
                <w:right w:val="none" w:sz="0" w:space="0" w:color="auto"/>
              </w:divBdr>
            </w:div>
            <w:div w:id="1774858914">
              <w:marLeft w:val="0"/>
              <w:marRight w:val="0"/>
              <w:marTop w:val="0"/>
              <w:marBottom w:val="0"/>
              <w:divBdr>
                <w:top w:val="none" w:sz="0" w:space="0" w:color="auto"/>
                <w:left w:val="none" w:sz="0" w:space="0" w:color="auto"/>
                <w:bottom w:val="none" w:sz="0" w:space="0" w:color="auto"/>
                <w:right w:val="none" w:sz="0" w:space="0" w:color="auto"/>
              </w:divBdr>
            </w:div>
            <w:div w:id="339818817">
              <w:marLeft w:val="0"/>
              <w:marRight w:val="0"/>
              <w:marTop w:val="0"/>
              <w:marBottom w:val="0"/>
              <w:divBdr>
                <w:top w:val="none" w:sz="0" w:space="0" w:color="auto"/>
                <w:left w:val="none" w:sz="0" w:space="0" w:color="auto"/>
                <w:bottom w:val="none" w:sz="0" w:space="0" w:color="auto"/>
                <w:right w:val="none" w:sz="0" w:space="0" w:color="auto"/>
              </w:divBdr>
            </w:div>
            <w:div w:id="83571628">
              <w:marLeft w:val="0"/>
              <w:marRight w:val="0"/>
              <w:marTop w:val="0"/>
              <w:marBottom w:val="0"/>
              <w:divBdr>
                <w:top w:val="none" w:sz="0" w:space="0" w:color="auto"/>
                <w:left w:val="none" w:sz="0" w:space="0" w:color="auto"/>
                <w:bottom w:val="none" w:sz="0" w:space="0" w:color="auto"/>
                <w:right w:val="none" w:sz="0" w:space="0" w:color="auto"/>
              </w:divBdr>
            </w:div>
            <w:div w:id="1458261553">
              <w:marLeft w:val="0"/>
              <w:marRight w:val="0"/>
              <w:marTop w:val="0"/>
              <w:marBottom w:val="0"/>
              <w:divBdr>
                <w:top w:val="none" w:sz="0" w:space="0" w:color="auto"/>
                <w:left w:val="none" w:sz="0" w:space="0" w:color="auto"/>
                <w:bottom w:val="none" w:sz="0" w:space="0" w:color="auto"/>
                <w:right w:val="none" w:sz="0" w:space="0" w:color="auto"/>
              </w:divBdr>
            </w:div>
            <w:div w:id="1349409562">
              <w:marLeft w:val="0"/>
              <w:marRight w:val="0"/>
              <w:marTop w:val="0"/>
              <w:marBottom w:val="0"/>
              <w:divBdr>
                <w:top w:val="none" w:sz="0" w:space="0" w:color="auto"/>
                <w:left w:val="none" w:sz="0" w:space="0" w:color="auto"/>
                <w:bottom w:val="none" w:sz="0" w:space="0" w:color="auto"/>
                <w:right w:val="none" w:sz="0" w:space="0" w:color="auto"/>
              </w:divBdr>
            </w:div>
            <w:div w:id="75522656">
              <w:marLeft w:val="0"/>
              <w:marRight w:val="0"/>
              <w:marTop w:val="0"/>
              <w:marBottom w:val="0"/>
              <w:divBdr>
                <w:top w:val="none" w:sz="0" w:space="0" w:color="auto"/>
                <w:left w:val="none" w:sz="0" w:space="0" w:color="auto"/>
                <w:bottom w:val="none" w:sz="0" w:space="0" w:color="auto"/>
                <w:right w:val="none" w:sz="0" w:space="0" w:color="auto"/>
              </w:divBdr>
            </w:div>
            <w:div w:id="567348941">
              <w:marLeft w:val="0"/>
              <w:marRight w:val="0"/>
              <w:marTop w:val="0"/>
              <w:marBottom w:val="0"/>
              <w:divBdr>
                <w:top w:val="none" w:sz="0" w:space="0" w:color="auto"/>
                <w:left w:val="none" w:sz="0" w:space="0" w:color="auto"/>
                <w:bottom w:val="none" w:sz="0" w:space="0" w:color="auto"/>
                <w:right w:val="none" w:sz="0" w:space="0" w:color="auto"/>
              </w:divBdr>
            </w:div>
            <w:div w:id="1841769295">
              <w:marLeft w:val="0"/>
              <w:marRight w:val="0"/>
              <w:marTop w:val="0"/>
              <w:marBottom w:val="0"/>
              <w:divBdr>
                <w:top w:val="none" w:sz="0" w:space="0" w:color="auto"/>
                <w:left w:val="none" w:sz="0" w:space="0" w:color="auto"/>
                <w:bottom w:val="none" w:sz="0" w:space="0" w:color="auto"/>
                <w:right w:val="none" w:sz="0" w:space="0" w:color="auto"/>
              </w:divBdr>
            </w:div>
            <w:div w:id="20847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9865">
      <w:bodyDiv w:val="1"/>
      <w:marLeft w:val="0"/>
      <w:marRight w:val="0"/>
      <w:marTop w:val="0"/>
      <w:marBottom w:val="0"/>
      <w:divBdr>
        <w:top w:val="none" w:sz="0" w:space="0" w:color="auto"/>
        <w:left w:val="none" w:sz="0" w:space="0" w:color="auto"/>
        <w:bottom w:val="none" w:sz="0" w:space="0" w:color="auto"/>
        <w:right w:val="none" w:sz="0" w:space="0" w:color="auto"/>
      </w:divBdr>
      <w:divsChild>
        <w:div w:id="1931548769">
          <w:marLeft w:val="0"/>
          <w:marRight w:val="0"/>
          <w:marTop w:val="0"/>
          <w:marBottom w:val="0"/>
          <w:divBdr>
            <w:top w:val="none" w:sz="0" w:space="0" w:color="auto"/>
            <w:left w:val="none" w:sz="0" w:space="0" w:color="auto"/>
            <w:bottom w:val="none" w:sz="0" w:space="0" w:color="auto"/>
            <w:right w:val="none" w:sz="0" w:space="0" w:color="auto"/>
          </w:divBdr>
          <w:divsChild>
            <w:div w:id="1377848932">
              <w:marLeft w:val="0"/>
              <w:marRight w:val="0"/>
              <w:marTop w:val="0"/>
              <w:marBottom w:val="0"/>
              <w:divBdr>
                <w:top w:val="none" w:sz="0" w:space="0" w:color="auto"/>
                <w:left w:val="none" w:sz="0" w:space="0" w:color="auto"/>
                <w:bottom w:val="none" w:sz="0" w:space="0" w:color="auto"/>
                <w:right w:val="none" w:sz="0" w:space="0" w:color="auto"/>
              </w:divBdr>
            </w:div>
            <w:div w:id="2043286793">
              <w:marLeft w:val="0"/>
              <w:marRight w:val="0"/>
              <w:marTop w:val="0"/>
              <w:marBottom w:val="0"/>
              <w:divBdr>
                <w:top w:val="none" w:sz="0" w:space="0" w:color="auto"/>
                <w:left w:val="none" w:sz="0" w:space="0" w:color="auto"/>
                <w:bottom w:val="none" w:sz="0" w:space="0" w:color="auto"/>
                <w:right w:val="none" w:sz="0" w:space="0" w:color="auto"/>
              </w:divBdr>
            </w:div>
            <w:div w:id="447314932">
              <w:marLeft w:val="0"/>
              <w:marRight w:val="0"/>
              <w:marTop w:val="0"/>
              <w:marBottom w:val="0"/>
              <w:divBdr>
                <w:top w:val="none" w:sz="0" w:space="0" w:color="auto"/>
                <w:left w:val="none" w:sz="0" w:space="0" w:color="auto"/>
                <w:bottom w:val="none" w:sz="0" w:space="0" w:color="auto"/>
                <w:right w:val="none" w:sz="0" w:space="0" w:color="auto"/>
              </w:divBdr>
            </w:div>
            <w:div w:id="1804424599">
              <w:marLeft w:val="0"/>
              <w:marRight w:val="0"/>
              <w:marTop w:val="0"/>
              <w:marBottom w:val="0"/>
              <w:divBdr>
                <w:top w:val="none" w:sz="0" w:space="0" w:color="auto"/>
                <w:left w:val="none" w:sz="0" w:space="0" w:color="auto"/>
                <w:bottom w:val="none" w:sz="0" w:space="0" w:color="auto"/>
                <w:right w:val="none" w:sz="0" w:space="0" w:color="auto"/>
              </w:divBdr>
            </w:div>
            <w:div w:id="384372030">
              <w:marLeft w:val="0"/>
              <w:marRight w:val="0"/>
              <w:marTop w:val="0"/>
              <w:marBottom w:val="0"/>
              <w:divBdr>
                <w:top w:val="none" w:sz="0" w:space="0" w:color="auto"/>
                <w:left w:val="none" w:sz="0" w:space="0" w:color="auto"/>
                <w:bottom w:val="none" w:sz="0" w:space="0" w:color="auto"/>
                <w:right w:val="none" w:sz="0" w:space="0" w:color="auto"/>
              </w:divBdr>
            </w:div>
            <w:div w:id="407534269">
              <w:marLeft w:val="0"/>
              <w:marRight w:val="0"/>
              <w:marTop w:val="0"/>
              <w:marBottom w:val="0"/>
              <w:divBdr>
                <w:top w:val="none" w:sz="0" w:space="0" w:color="auto"/>
                <w:left w:val="none" w:sz="0" w:space="0" w:color="auto"/>
                <w:bottom w:val="none" w:sz="0" w:space="0" w:color="auto"/>
                <w:right w:val="none" w:sz="0" w:space="0" w:color="auto"/>
              </w:divBdr>
            </w:div>
            <w:div w:id="1058091501">
              <w:marLeft w:val="0"/>
              <w:marRight w:val="0"/>
              <w:marTop w:val="0"/>
              <w:marBottom w:val="0"/>
              <w:divBdr>
                <w:top w:val="none" w:sz="0" w:space="0" w:color="auto"/>
                <w:left w:val="none" w:sz="0" w:space="0" w:color="auto"/>
                <w:bottom w:val="none" w:sz="0" w:space="0" w:color="auto"/>
                <w:right w:val="none" w:sz="0" w:space="0" w:color="auto"/>
              </w:divBdr>
            </w:div>
            <w:div w:id="2050035531">
              <w:marLeft w:val="0"/>
              <w:marRight w:val="0"/>
              <w:marTop w:val="0"/>
              <w:marBottom w:val="0"/>
              <w:divBdr>
                <w:top w:val="none" w:sz="0" w:space="0" w:color="auto"/>
                <w:left w:val="none" w:sz="0" w:space="0" w:color="auto"/>
                <w:bottom w:val="none" w:sz="0" w:space="0" w:color="auto"/>
                <w:right w:val="none" w:sz="0" w:space="0" w:color="auto"/>
              </w:divBdr>
            </w:div>
            <w:div w:id="739134460">
              <w:marLeft w:val="0"/>
              <w:marRight w:val="0"/>
              <w:marTop w:val="0"/>
              <w:marBottom w:val="0"/>
              <w:divBdr>
                <w:top w:val="none" w:sz="0" w:space="0" w:color="auto"/>
                <w:left w:val="none" w:sz="0" w:space="0" w:color="auto"/>
                <w:bottom w:val="none" w:sz="0" w:space="0" w:color="auto"/>
                <w:right w:val="none" w:sz="0" w:space="0" w:color="auto"/>
              </w:divBdr>
            </w:div>
            <w:div w:id="735007125">
              <w:marLeft w:val="0"/>
              <w:marRight w:val="0"/>
              <w:marTop w:val="0"/>
              <w:marBottom w:val="0"/>
              <w:divBdr>
                <w:top w:val="none" w:sz="0" w:space="0" w:color="auto"/>
                <w:left w:val="none" w:sz="0" w:space="0" w:color="auto"/>
                <w:bottom w:val="none" w:sz="0" w:space="0" w:color="auto"/>
                <w:right w:val="none" w:sz="0" w:space="0" w:color="auto"/>
              </w:divBdr>
            </w:div>
            <w:div w:id="1460958082">
              <w:marLeft w:val="0"/>
              <w:marRight w:val="0"/>
              <w:marTop w:val="0"/>
              <w:marBottom w:val="0"/>
              <w:divBdr>
                <w:top w:val="none" w:sz="0" w:space="0" w:color="auto"/>
                <w:left w:val="none" w:sz="0" w:space="0" w:color="auto"/>
                <w:bottom w:val="none" w:sz="0" w:space="0" w:color="auto"/>
                <w:right w:val="none" w:sz="0" w:space="0" w:color="auto"/>
              </w:divBdr>
            </w:div>
            <w:div w:id="1542202288">
              <w:marLeft w:val="0"/>
              <w:marRight w:val="0"/>
              <w:marTop w:val="0"/>
              <w:marBottom w:val="0"/>
              <w:divBdr>
                <w:top w:val="none" w:sz="0" w:space="0" w:color="auto"/>
                <w:left w:val="none" w:sz="0" w:space="0" w:color="auto"/>
                <w:bottom w:val="none" w:sz="0" w:space="0" w:color="auto"/>
                <w:right w:val="none" w:sz="0" w:space="0" w:color="auto"/>
              </w:divBdr>
            </w:div>
            <w:div w:id="856774074">
              <w:marLeft w:val="0"/>
              <w:marRight w:val="0"/>
              <w:marTop w:val="0"/>
              <w:marBottom w:val="0"/>
              <w:divBdr>
                <w:top w:val="none" w:sz="0" w:space="0" w:color="auto"/>
                <w:left w:val="none" w:sz="0" w:space="0" w:color="auto"/>
                <w:bottom w:val="none" w:sz="0" w:space="0" w:color="auto"/>
                <w:right w:val="none" w:sz="0" w:space="0" w:color="auto"/>
              </w:divBdr>
            </w:div>
            <w:div w:id="1753316288">
              <w:marLeft w:val="0"/>
              <w:marRight w:val="0"/>
              <w:marTop w:val="0"/>
              <w:marBottom w:val="0"/>
              <w:divBdr>
                <w:top w:val="none" w:sz="0" w:space="0" w:color="auto"/>
                <w:left w:val="none" w:sz="0" w:space="0" w:color="auto"/>
                <w:bottom w:val="none" w:sz="0" w:space="0" w:color="auto"/>
                <w:right w:val="none" w:sz="0" w:space="0" w:color="auto"/>
              </w:divBdr>
            </w:div>
            <w:div w:id="814184003">
              <w:marLeft w:val="0"/>
              <w:marRight w:val="0"/>
              <w:marTop w:val="0"/>
              <w:marBottom w:val="0"/>
              <w:divBdr>
                <w:top w:val="none" w:sz="0" w:space="0" w:color="auto"/>
                <w:left w:val="none" w:sz="0" w:space="0" w:color="auto"/>
                <w:bottom w:val="none" w:sz="0" w:space="0" w:color="auto"/>
                <w:right w:val="none" w:sz="0" w:space="0" w:color="auto"/>
              </w:divBdr>
            </w:div>
            <w:div w:id="334849021">
              <w:marLeft w:val="0"/>
              <w:marRight w:val="0"/>
              <w:marTop w:val="0"/>
              <w:marBottom w:val="0"/>
              <w:divBdr>
                <w:top w:val="none" w:sz="0" w:space="0" w:color="auto"/>
                <w:left w:val="none" w:sz="0" w:space="0" w:color="auto"/>
                <w:bottom w:val="none" w:sz="0" w:space="0" w:color="auto"/>
                <w:right w:val="none" w:sz="0" w:space="0" w:color="auto"/>
              </w:divBdr>
            </w:div>
            <w:div w:id="1990014792">
              <w:marLeft w:val="0"/>
              <w:marRight w:val="0"/>
              <w:marTop w:val="0"/>
              <w:marBottom w:val="0"/>
              <w:divBdr>
                <w:top w:val="none" w:sz="0" w:space="0" w:color="auto"/>
                <w:left w:val="none" w:sz="0" w:space="0" w:color="auto"/>
                <w:bottom w:val="none" w:sz="0" w:space="0" w:color="auto"/>
                <w:right w:val="none" w:sz="0" w:space="0" w:color="auto"/>
              </w:divBdr>
            </w:div>
            <w:div w:id="1383820625">
              <w:marLeft w:val="0"/>
              <w:marRight w:val="0"/>
              <w:marTop w:val="0"/>
              <w:marBottom w:val="0"/>
              <w:divBdr>
                <w:top w:val="none" w:sz="0" w:space="0" w:color="auto"/>
                <w:left w:val="none" w:sz="0" w:space="0" w:color="auto"/>
                <w:bottom w:val="none" w:sz="0" w:space="0" w:color="auto"/>
                <w:right w:val="none" w:sz="0" w:space="0" w:color="auto"/>
              </w:divBdr>
            </w:div>
            <w:div w:id="1377122360">
              <w:marLeft w:val="0"/>
              <w:marRight w:val="0"/>
              <w:marTop w:val="0"/>
              <w:marBottom w:val="0"/>
              <w:divBdr>
                <w:top w:val="none" w:sz="0" w:space="0" w:color="auto"/>
                <w:left w:val="none" w:sz="0" w:space="0" w:color="auto"/>
                <w:bottom w:val="none" w:sz="0" w:space="0" w:color="auto"/>
                <w:right w:val="none" w:sz="0" w:space="0" w:color="auto"/>
              </w:divBdr>
            </w:div>
            <w:div w:id="1571651082">
              <w:marLeft w:val="0"/>
              <w:marRight w:val="0"/>
              <w:marTop w:val="0"/>
              <w:marBottom w:val="0"/>
              <w:divBdr>
                <w:top w:val="none" w:sz="0" w:space="0" w:color="auto"/>
                <w:left w:val="none" w:sz="0" w:space="0" w:color="auto"/>
                <w:bottom w:val="none" w:sz="0" w:space="0" w:color="auto"/>
                <w:right w:val="none" w:sz="0" w:space="0" w:color="auto"/>
              </w:divBdr>
            </w:div>
            <w:div w:id="1819229139">
              <w:marLeft w:val="0"/>
              <w:marRight w:val="0"/>
              <w:marTop w:val="0"/>
              <w:marBottom w:val="0"/>
              <w:divBdr>
                <w:top w:val="none" w:sz="0" w:space="0" w:color="auto"/>
                <w:left w:val="none" w:sz="0" w:space="0" w:color="auto"/>
                <w:bottom w:val="none" w:sz="0" w:space="0" w:color="auto"/>
                <w:right w:val="none" w:sz="0" w:space="0" w:color="auto"/>
              </w:divBdr>
            </w:div>
            <w:div w:id="492575786">
              <w:marLeft w:val="0"/>
              <w:marRight w:val="0"/>
              <w:marTop w:val="0"/>
              <w:marBottom w:val="0"/>
              <w:divBdr>
                <w:top w:val="none" w:sz="0" w:space="0" w:color="auto"/>
                <w:left w:val="none" w:sz="0" w:space="0" w:color="auto"/>
                <w:bottom w:val="none" w:sz="0" w:space="0" w:color="auto"/>
                <w:right w:val="none" w:sz="0" w:space="0" w:color="auto"/>
              </w:divBdr>
            </w:div>
            <w:div w:id="2005813396">
              <w:marLeft w:val="0"/>
              <w:marRight w:val="0"/>
              <w:marTop w:val="0"/>
              <w:marBottom w:val="0"/>
              <w:divBdr>
                <w:top w:val="none" w:sz="0" w:space="0" w:color="auto"/>
                <w:left w:val="none" w:sz="0" w:space="0" w:color="auto"/>
                <w:bottom w:val="none" w:sz="0" w:space="0" w:color="auto"/>
                <w:right w:val="none" w:sz="0" w:space="0" w:color="auto"/>
              </w:divBdr>
            </w:div>
            <w:div w:id="2068257276">
              <w:marLeft w:val="0"/>
              <w:marRight w:val="0"/>
              <w:marTop w:val="0"/>
              <w:marBottom w:val="0"/>
              <w:divBdr>
                <w:top w:val="none" w:sz="0" w:space="0" w:color="auto"/>
                <w:left w:val="none" w:sz="0" w:space="0" w:color="auto"/>
                <w:bottom w:val="none" w:sz="0" w:space="0" w:color="auto"/>
                <w:right w:val="none" w:sz="0" w:space="0" w:color="auto"/>
              </w:divBdr>
            </w:div>
            <w:div w:id="1560632750">
              <w:marLeft w:val="0"/>
              <w:marRight w:val="0"/>
              <w:marTop w:val="0"/>
              <w:marBottom w:val="0"/>
              <w:divBdr>
                <w:top w:val="none" w:sz="0" w:space="0" w:color="auto"/>
                <w:left w:val="none" w:sz="0" w:space="0" w:color="auto"/>
                <w:bottom w:val="none" w:sz="0" w:space="0" w:color="auto"/>
                <w:right w:val="none" w:sz="0" w:space="0" w:color="auto"/>
              </w:divBdr>
            </w:div>
            <w:div w:id="18494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4197">
      <w:bodyDiv w:val="1"/>
      <w:marLeft w:val="0"/>
      <w:marRight w:val="0"/>
      <w:marTop w:val="0"/>
      <w:marBottom w:val="0"/>
      <w:divBdr>
        <w:top w:val="none" w:sz="0" w:space="0" w:color="auto"/>
        <w:left w:val="none" w:sz="0" w:space="0" w:color="auto"/>
        <w:bottom w:val="none" w:sz="0" w:space="0" w:color="auto"/>
        <w:right w:val="none" w:sz="0" w:space="0" w:color="auto"/>
      </w:divBdr>
      <w:divsChild>
        <w:div w:id="1773354271">
          <w:marLeft w:val="0"/>
          <w:marRight w:val="0"/>
          <w:marTop w:val="0"/>
          <w:marBottom w:val="0"/>
          <w:divBdr>
            <w:top w:val="none" w:sz="0" w:space="0" w:color="auto"/>
            <w:left w:val="none" w:sz="0" w:space="0" w:color="auto"/>
            <w:bottom w:val="none" w:sz="0" w:space="0" w:color="auto"/>
            <w:right w:val="none" w:sz="0" w:space="0" w:color="auto"/>
          </w:divBdr>
          <w:divsChild>
            <w:div w:id="6607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1189">
      <w:bodyDiv w:val="1"/>
      <w:marLeft w:val="0"/>
      <w:marRight w:val="0"/>
      <w:marTop w:val="0"/>
      <w:marBottom w:val="0"/>
      <w:divBdr>
        <w:top w:val="none" w:sz="0" w:space="0" w:color="auto"/>
        <w:left w:val="none" w:sz="0" w:space="0" w:color="auto"/>
        <w:bottom w:val="none" w:sz="0" w:space="0" w:color="auto"/>
        <w:right w:val="none" w:sz="0" w:space="0" w:color="auto"/>
      </w:divBdr>
      <w:divsChild>
        <w:div w:id="1192768665">
          <w:marLeft w:val="0"/>
          <w:marRight w:val="0"/>
          <w:marTop w:val="0"/>
          <w:marBottom w:val="0"/>
          <w:divBdr>
            <w:top w:val="none" w:sz="0" w:space="0" w:color="auto"/>
            <w:left w:val="none" w:sz="0" w:space="0" w:color="auto"/>
            <w:bottom w:val="none" w:sz="0" w:space="0" w:color="auto"/>
            <w:right w:val="none" w:sz="0" w:space="0" w:color="auto"/>
          </w:divBdr>
          <w:divsChild>
            <w:div w:id="20519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121">
      <w:bodyDiv w:val="1"/>
      <w:marLeft w:val="0"/>
      <w:marRight w:val="0"/>
      <w:marTop w:val="0"/>
      <w:marBottom w:val="0"/>
      <w:divBdr>
        <w:top w:val="none" w:sz="0" w:space="0" w:color="auto"/>
        <w:left w:val="none" w:sz="0" w:space="0" w:color="auto"/>
        <w:bottom w:val="none" w:sz="0" w:space="0" w:color="auto"/>
        <w:right w:val="none" w:sz="0" w:space="0" w:color="auto"/>
      </w:divBdr>
      <w:divsChild>
        <w:div w:id="269820422">
          <w:marLeft w:val="0"/>
          <w:marRight w:val="0"/>
          <w:marTop w:val="0"/>
          <w:marBottom w:val="0"/>
          <w:divBdr>
            <w:top w:val="none" w:sz="0" w:space="0" w:color="auto"/>
            <w:left w:val="none" w:sz="0" w:space="0" w:color="auto"/>
            <w:bottom w:val="none" w:sz="0" w:space="0" w:color="auto"/>
            <w:right w:val="none" w:sz="0" w:space="0" w:color="auto"/>
          </w:divBdr>
          <w:divsChild>
            <w:div w:id="20486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9404">
      <w:bodyDiv w:val="1"/>
      <w:marLeft w:val="0"/>
      <w:marRight w:val="0"/>
      <w:marTop w:val="0"/>
      <w:marBottom w:val="0"/>
      <w:divBdr>
        <w:top w:val="none" w:sz="0" w:space="0" w:color="auto"/>
        <w:left w:val="none" w:sz="0" w:space="0" w:color="auto"/>
        <w:bottom w:val="none" w:sz="0" w:space="0" w:color="auto"/>
        <w:right w:val="none" w:sz="0" w:space="0" w:color="auto"/>
      </w:divBdr>
    </w:div>
    <w:div w:id="1705666038">
      <w:bodyDiv w:val="1"/>
      <w:marLeft w:val="0"/>
      <w:marRight w:val="0"/>
      <w:marTop w:val="0"/>
      <w:marBottom w:val="0"/>
      <w:divBdr>
        <w:top w:val="none" w:sz="0" w:space="0" w:color="auto"/>
        <w:left w:val="none" w:sz="0" w:space="0" w:color="auto"/>
        <w:bottom w:val="none" w:sz="0" w:space="0" w:color="auto"/>
        <w:right w:val="none" w:sz="0" w:space="0" w:color="auto"/>
      </w:divBdr>
      <w:divsChild>
        <w:div w:id="517041205">
          <w:marLeft w:val="0"/>
          <w:marRight w:val="0"/>
          <w:marTop w:val="0"/>
          <w:marBottom w:val="0"/>
          <w:divBdr>
            <w:top w:val="none" w:sz="0" w:space="0" w:color="auto"/>
            <w:left w:val="none" w:sz="0" w:space="0" w:color="auto"/>
            <w:bottom w:val="none" w:sz="0" w:space="0" w:color="auto"/>
            <w:right w:val="none" w:sz="0" w:space="0" w:color="auto"/>
          </w:divBdr>
          <w:divsChild>
            <w:div w:id="1923491795">
              <w:marLeft w:val="0"/>
              <w:marRight w:val="0"/>
              <w:marTop w:val="0"/>
              <w:marBottom w:val="0"/>
              <w:divBdr>
                <w:top w:val="none" w:sz="0" w:space="0" w:color="auto"/>
                <w:left w:val="none" w:sz="0" w:space="0" w:color="auto"/>
                <w:bottom w:val="none" w:sz="0" w:space="0" w:color="auto"/>
                <w:right w:val="none" w:sz="0" w:space="0" w:color="auto"/>
              </w:divBdr>
            </w:div>
            <w:div w:id="1747143156">
              <w:marLeft w:val="0"/>
              <w:marRight w:val="0"/>
              <w:marTop w:val="0"/>
              <w:marBottom w:val="0"/>
              <w:divBdr>
                <w:top w:val="none" w:sz="0" w:space="0" w:color="auto"/>
                <w:left w:val="none" w:sz="0" w:space="0" w:color="auto"/>
                <w:bottom w:val="none" w:sz="0" w:space="0" w:color="auto"/>
                <w:right w:val="none" w:sz="0" w:space="0" w:color="auto"/>
              </w:divBdr>
            </w:div>
            <w:div w:id="594825890">
              <w:marLeft w:val="0"/>
              <w:marRight w:val="0"/>
              <w:marTop w:val="0"/>
              <w:marBottom w:val="0"/>
              <w:divBdr>
                <w:top w:val="none" w:sz="0" w:space="0" w:color="auto"/>
                <w:left w:val="none" w:sz="0" w:space="0" w:color="auto"/>
                <w:bottom w:val="none" w:sz="0" w:space="0" w:color="auto"/>
                <w:right w:val="none" w:sz="0" w:space="0" w:color="auto"/>
              </w:divBdr>
            </w:div>
            <w:div w:id="988436035">
              <w:marLeft w:val="0"/>
              <w:marRight w:val="0"/>
              <w:marTop w:val="0"/>
              <w:marBottom w:val="0"/>
              <w:divBdr>
                <w:top w:val="none" w:sz="0" w:space="0" w:color="auto"/>
                <w:left w:val="none" w:sz="0" w:space="0" w:color="auto"/>
                <w:bottom w:val="none" w:sz="0" w:space="0" w:color="auto"/>
                <w:right w:val="none" w:sz="0" w:space="0" w:color="auto"/>
              </w:divBdr>
            </w:div>
            <w:div w:id="1682855482">
              <w:marLeft w:val="0"/>
              <w:marRight w:val="0"/>
              <w:marTop w:val="0"/>
              <w:marBottom w:val="0"/>
              <w:divBdr>
                <w:top w:val="none" w:sz="0" w:space="0" w:color="auto"/>
                <w:left w:val="none" w:sz="0" w:space="0" w:color="auto"/>
                <w:bottom w:val="none" w:sz="0" w:space="0" w:color="auto"/>
                <w:right w:val="none" w:sz="0" w:space="0" w:color="auto"/>
              </w:divBdr>
            </w:div>
            <w:div w:id="499732655">
              <w:marLeft w:val="0"/>
              <w:marRight w:val="0"/>
              <w:marTop w:val="0"/>
              <w:marBottom w:val="0"/>
              <w:divBdr>
                <w:top w:val="none" w:sz="0" w:space="0" w:color="auto"/>
                <w:left w:val="none" w:sz="0" w:space="0" w:color="auto"/>
                <w:bottom w:val="none" w:sz="0" w:space="0" w:color="auto"/>
                <w:right w:val="none" w:sz="0" w:space="0" w:color="auto"/>
              </w:divBdr>
            </w:div>
            <w:div w:id="1906915122">
              <w:marLeft w:val="0"/>
              <w:marRight w:val="0"/>
              <w:marTop w:val="0"/>
              <w:marBottom w:val="0"/>
              <w:divBdr>
                <w:top w:val="none" w:sz="0" w:space="0" w:color="auto"/>
                <w:left w:val="none" w:sz="0" w:space="0" w:color="auto"/>
                <w:bottom w:val="none" w:sz="0" w:space="0" w:color="auto"/>
                <w:right w:val="none" w:sz="0" w:space="0" w:color="auto"/>
              </w:divBdr>
            </w:div>
            <w:div w:id="357321324">
              <w:marLeft w:val="0"/>
              <w:marRight w:val="0"/>
              <w:marTop w:val="0"/>
              <w:marBottom w:val="0"/>
              <w:divBdr>
                <w:top w:val="none" w:sz="0" w:space="0" w:color="auto"/>
                <w:left w:val="none" w:sz="0" w:space="0" w:color="auto"/>
                <w:bottom w:val="none" w:sz="0" w:space="0" w:color="auto"/>
                <w:right w:val="none" w:sz="0" w:space="0" w:color="auto"/>
              </w:divBdr>
            </w:div>
            <w:div w:id="799766768">
              <w:marLeft w:val="0"/>
              <w:marRight w:val="0"/>
              <w:marTop w:val="0"/>
              <w:marBottom w:val="0"/>
              <w:divBdr>
                <w:top w:val="none" w:sz="0" w:space="0" w:color="auto"/>
                <w:left w:val="none" w:sz="0" w:space="0" w:color="auto"/>
                <w:bottom w:val="none" w:sz="0" w:space="0" w:color="auto"/>
                <w:right w:val="none" w:sz="0" w:space="0" w:color="auto"/>
              </w:divBdr>
            </w:div>
            <w:div w:id="854613696">
              <w:marLeft w:val="0"/>
              <w:marRight w:val="0"/>
              <w:marTop w:val="0"/>
              <w:marBottom w:val="0"/>
              <w:divBdr>
                <w:top w:val="none" w:sz="0" w:space="0" w:color="auto"/>
                <w:left w:val="none" w:sz="0" w:space="0" w:color="auto"/>
                <w:bottom w:val="none" w:sz="0" w:space="0" w:color="auto"/>
                <w:right w:val="none" w:sz="0" w:space="0" w:color="auto"/>
              </w:divBdr>
            </w:div>
            <w:div w:id="287126274">
              <w:marLeft w:val="0"/>
              <w:marRight w:val="0"/>
              <w:marTop w:val="0"/>
              <w:marBottom w:val="0"/>
              <w:divBdr>
                <w:top w:val="none" w:sz="0" w:space="0" w:color="auto"/>
                <w:left w:val="none" w:sz="0" w:space="0" w:color="auto"/>
                <w:bottom w:val="none" w:sz="0" w:space="0" w:color="auto"/>
                <w:right w:val="none" w:sz="0" w:space="0" w:color="auto"/>
              </w:divBdr>
            </w:div>
            <w:div w:id="2039547768">
              <w:marLeft w:val="0"/>
              <w:marRight w:val="0"/>
              <w:marTop w:val="0"/>
              <w:marBottom w:val="0"/>
              <w:divBdr>
                <w:top w:val="none" w:sz="0" w:space="0" w:color="auto"/>
                <w:left w:val="none" w:sz="0" w:space="0" w:color="auto"/>
                <w:bottom w:val="none" w:sz="0" w:space="0" w:color="auto"/>
                <w:right w:val="none" w:sz="0" w:space="0" w:color="auto"/>
              </w:divBdr>
            </w:div>
            <w:div w:id="278755309">
              <w:marLeft w:val="0"/>
              <w:marRight w:val="0"/>
              <w:marTop w:val="0"/>
              <w:marBottom w:val="0"/>
              <w:divBdr>
                <w:top w:val="none" w:sz="0" w:space="0" w:color="auto"/>
                <w:left w:val="none" w:sz="0" w:space="0" w:color="auto"/>
                <w:bottom w:val="none" w:sz="0" w:space="0" w:color="auto"/>
                <w:right w:val="none" w:sz="0" w:space="0" w:color="auto"/>
              </w:divBdr>
            </w:div>
            <w:div w:id="1634479992">
              <w:marLeft w:val="0"/>
              <w:marRight w:val="0"/>
              <w:marTop w:val="0"/>
              <w:marBottom w:val="0"/>
              <w:divBdr>
                <w:top w:val="none" w:sz="0" w:space="0" w:color="auto"/>
                <w:left w:val="none" w:sz="0" w:space="0" w:color="auto"/>
                <w:bottom w:val="none" w:sz="0" w:space="0" w:color="auto"/>
                <w:right w:val="none" w:sz="0" w:space="0" w:color="auto"/>
              </w:divBdr>
            </w:div>
            <w:div w:id="860819536">
              <w:marLeft w:val="0"/>
              <w:marRight w:val="0"/>
              <w:marTop w:val="0"/>
              <w:marBottom w:val="0"/>
              <w:divBdr>
                <w:top w:val="none" w:sz="0" w:space="0" w:color="auto"/>
                <w:left w:val="none" w:sz="0" w:space="0" w:color="auto"/>
                <w:bottom w:val="none" w:sz="0" w:space="0" w:color="auto"/>
                <w:right w:val="none" w:sz="0" w:space="0" w:color="auto"/>
              </w:divBdr>
            </w:div>
            <w:div w:id="1627853746">
              <w:marLeft w:val="0"/>
              <w:marRight w:val="0"/>
              <w:marTop w:val="0"/>
              <w:marBottom w:val="0"/>
              <w:divBdr>
                <w:top w:val="none" w:sz="0" w:space="0" w:color="auto"/>
                <w:left w:val="none" w:sz="0" w:space="0" w:color="auto"/>
                <w:bottom w:val="none" w:sz="0" w:space="0" w:color="auto"/>
                <w:right w:val="none" w:sz="0" w:space="0" w:color="auto"/>
              </w:divBdr>
            </w:div>
            <w:div w:id="509756826">
              <w:marLeft w:val="0"/>
              <w:marRight w:val="0"/>
              <w:marTop w:val="0"/>
              <w:marBottom w:val="0"/>
              <w:divBdr>
                <w:top w:val="none" w:sz="0" w:space="0" w:color="auto"/>
                <w:left w:val="none" w:sz="0" w:space="0" w:color="auto"/>
                <w:bottom w:val="none" w:sz="0" w:space="0" w:color="auto"/>
                <w:right w:val="none" w:sz="0" w:space="0" w:color="auto"/>
              </w:divBdr>
            </w:div>
            <w:div w:id="1029723556">
              <w:marLeft w:val="0"/>
              <w:marRight w:val="0"/>
              <w:marTop w:val="0"/>
              <w:marBottom w:val="0"/>
              <w:divBdr>
                <w:top w:val="none" w:sz="0" w:space="0" w:color="auto"/>
                <w:left w:val="none" w:sz="0" w:space="0" w:color="auto"/>
                <w:bottom w:val="none" w:sz="0" w:space="0" w:color="auto"/>
                <w:right w:val="none" w:sz="0" w:space="0" w:color="auto"/>
              </w:divBdr>
            </w:div>
            <w:div w:id="441728653">
              <w:marLeft w:val="0"/>
              <w:marRight w:val="0"/>
              <w:marTop w:val="0"/>
              <w:marBottom w:val="0"/>
              <w:divBdr>
                <w:top w:val="none" w:sz="0" w:space="0" w:color="auto"/>
                <w:left w:val="none" w:sz="0" w:space="0" w:color="auto"/>
                <w:bottom w:val="none" w:sz="0" w:space="0" w:color="auto"/>
                <w:right w:val="none" w:sz="0" w:space="0" w:color="auto"/>
              </w:divBdr>
            </w:div>
            <w:div w:id="1287278307">
              <w:marLeft w:val="0"/>
              <w:marRight w:val="0"/>
              <w:marTop w:val="0"/>
              <w:marBottom w:val="0"/>
              <w:divBdr>
                <w:top w:val="none" w:sz="0" w:space="0" w:color="auto"/>
                <w:left w:val="none" w:sz="0" w:space="0" w:color="auto"/>
                <w:bottom w:val="none" w:sz="0" w:space="0" w:color="auto"/>
                <w:right w:val="none" w:sz="0" w:space="0" w:color="auto"/>
              </w:divBdr>
            </w:div>
            <w:div w:id="109133563">
              <w:marLeft w:val="0"/>
              <w:marRight w:val="0"/>
              <w:marTop w:val="0"/>
              <w:marBottom w:val="0"/>
              <w:divBdr>
                <w:top w:val="none" w:sz="0" w:space="0" w:color="auto"/>
                <w:left w:val="none" w:sz="0" w:space="0" w:color="auto"/>
                <w:bottom w:val="none" w:sz="0" w:space="0" w:color="auto"/>
                <w:right w:val="none" w:sz="0" w:space="0" w:color="auto"/>
              </w:divBdr>
            </w:div>
            <w:div w:id="816648626">
              <w:marLeft w:val="0"/>
              <w:marRight w:val="0"/>
              <w:marTop w:val="0"/>
              <w:marBottom w:val="0"/>
              <w:divBdr>
                <w:top w:val="none" w:sz="0" w:space="0" w:color="auto"/>
                <w:left w:val="none" w:sz="0" w:space="0" w:color="auto"/>
                <w:bottom w:val="none" w:sz="0" w:space="0" w:color="auto"/>
                <w:right w:val="none" w:sz="0" w:space="0" w:color="auto"/>
              </w:divBdr>
            </w:div>
            <w:div w:id="1962573288">
              <w:marLeft w:val="0"/>
              <w:marRight w:val="0"/>
              <w:marTop w:val="0"/>
              <w:marBottom w:val="0"/>
              <w:divBdr>
                <w:top w:val="none" w:sz="0" w:space="0" w:color="auto"/>
                <w:left w:val="none" w:sz="0" w:space="0" w:color="auto"/>
                <w:bottom w:val="none" w:sz="0" w:space="0" w:color="auto"/>
                <w:right w:val="none" w:sz="0" w:space="0" w:color="auto"/>
              </w:divBdr>
            </w:div>
            <w:div w:id="1281256929">
              <w:marLeft w:val="0"/>
              <w:marRight w:val="0"/>
              <w:marTop w:val="0"/>
              <w:marBottom w:val="0"/>
              <w:divBdr>
                <w:top w:val="none" w:sz="0" w:space="0" w:color="auto"/>
                <w:left w:val="none" w:sz="0" w:space="0" w:color="auto"/>
                <w:bottom w:val="none" w:sz="0" w:space="0" w:color="auto"/>
                <w:right w:val="none" w:sz="0" w:space="0" w:color="auto"/>
              </w:divBdr>
            </w:div>
            <w:div w:id="1930457701">
              <w:marLeft w:val="0"/>
              <w:marRight w:val="0"/>
              <w:marTop w:val="0"/>
              <w:marBottom w:val="0"/>
              <w:divBdr>
                <w:top w:val="none" w:sz="0" w:space="0" w:color="auto"/>
                <w:left w:val="none" w:sz="0" w:space="0" w:color="auto"/>
                <w:bottom w:val="none" w:sz="0" w:space="0" w:color="auto"/>
                <w:right w:val="none" w:sz="0" w:space="0" w:color="auto"/>
              </w:divBdr>
            </w:div>
            <w:div w:id="6806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0473">
      <w:bodyDiv w:val="1"/>
      <w:marLeft w:val="0"/>
      <w:marRight w:val="0"/>
      <w:marTop w:val="0"/>
      <w:marBottom w:val="0"/>
      <w:divBdr>
        <w:top w:val="none" w:sz="0" w:space="0" w:color="auto"/>
        <w:left w:val="none" w:sz="0" w:space="0" w:color="auto"/>
        <w:bottom w:val="none" w:sz="0" w:space="0" w:color="auto"/>
        <w:right w:val="none" w:sz="0" w:space="0" w:color="auto"/>
      </w:divBdr>
      <w:divsChild>
        <w:div w:id="519508125">
          <w:marLeft w:val="0"/>
          <w:marRight w:val="0"/>
          <w:marTop w:val="0"/>
          <w:marBottom w:val="0"/>
          <w:divBdr>
            <w:top w:val="none" w:sz="0" w:space="0" w:color="auto"/>
            <w:left w:val="none" w:sz="0" w:space="0" w:color="auto"/>
            <w:bottom w:val="none" w:sz="0" w:space="0" w:color="auto"/>
            <w:right w:val="none" w:sz="0" w:space="0" w:color="auto"/>
          </w:divBdr>
          <w:divsChild>
            <w:div w:id="140806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7239">
      <w:bodyDiv w:val="1"/>
      <w:marLeft w:val="0"/>
      <w:marRight w:val="0"/>
      <w:marTop w:val="0"/>
      <w:marBottom w:val="0"/>
      <w:divBdr>
        <w:top w:val="none" w:sz="0" w:space="0" w:color="auto"/>
        <w:left w:val="none" w:sz="0" w:space="0" w:color="auto"/>
        <w:bottom w:val="none" w:sz="0" w:space="0" w:color="auto"/>
        <w:right w:val="none" w:sz="0" w:space="0" w:color="auto"/>
      </w:divBdr>
      <w:divsChild>
        <w:div w:id="182592200">
          <w:marLeft w:val="0"/>
          <w:marRight w:val="0"/>
          <w:marTop w:val="0"/>
          <w:marBottom w:val="0"/>
          <w:divBdr>
            <w:top w:val="none" w:sz="0" w:space="0" w:color="auto"/>
            <w:left w:val="none" w:sz="0" w:space="0" w:color="auto"/>
            <w:bottom w:val="none" w:sz="0" w:space="0" w:color="auto"/>
            <w:right w:val="none" w:sz="0" w:space="0" w:color="auto"/>
          </w:divBdr>
          <w:divsChild>
            <w:div w:id="14508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3293">
      <w:bodyDiv w:val="1"/>
      <w:marLeft w:val="0"/>
      <w:marRight w:val="0"/>
      <w:marTop w:val="0"/>
      <w:marBottom w:val="0"/>
      <w:divBdr>
        <w:top w:val="none" w:sz="0" w:space="0" w:color="auto"/>
        <w:left w:val="none" w:sz="0" w:space="0" w:color="auto"/>
        <w:bottom w:val="none" w:sz="0" w:space="0" w:color="auto"/>
        <w:right w:val="none" w:sz="0" w:space="0" w:color="auto"/>
      </w:divBdr>
    </w:div>
    <w:div w:id="2052221154">
      <w:bodyDiv w:val="1"/>
      <w:marLeft w:val="0"/>
      <w:marRight w:val="0"/>
      <w:marTop w:val="0"/>
      <w:marBottom w:val="0"/>
      <w:divBdr>
        <w:top w:val="none" w:sz="0" w:space="0" w:color="auto"/>
        <w:left w:val="none" w:sz="0" w:space="0" w:color="auto"/>
        <w:bottom w:val="none" w:sz="0" w:space="0" w:color="auto"/>
        <w:right w:val="none" w:sz="0" w:space="0" w:color="auto"/>
      </w:divBdr>
      <w:divsChild>
        <w:div w:id="1399786086">
          <w:marLeft w:val="0"/>
          <w:marRight w:val="0"/>
          <w:marTop w:val="0"/>
          <w:marBottom w:val="0"/>
          <w:divBdr>
            <w:top w:val="none" w:sz="0" w:space="0" w:color="auto"/>
            <w:left w:val="none" w:sz="0" w:space="0" w:color="auto"/>
            <w:bottom w:val="none" w:sz="0" w:space="0" w:color="auto"/>
            <w:right w:val="none" w:sz="0" w:space="0" w:color="auto"/>
          </w:divBdr>
          <w:divsChild>
            <w:div w:id="1275400736">
              <w:marLeft w:val="0"/>
              <w:marRight w:val="0"/>
              <w:marTop w:val="0"/>
              <w:marBottom w:val="0"/>
              <w:divBdr>
                <w:top w:val="none" w:sz="0" w:space="0" w:color="auto"/>
                <w:left w:val="none" w:sz="0" w:space="0" w:color="auto"/>
                <w:bottom w:val="none" w:sz="0" w:space="0" w:color="auto"/>
                <w:right w:val="none" w:sz="0" w:space="0" w:color="auto"/>
              </w:divBdr>
            </w:div>
            <w:div w:id="17564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2346">
      <w:bodyDiv w:val="1"/>
      <w:marLeft w:val="0"/>
      <w:marRight w:val="0"/>
      <w:marTop w:val="0"/>
      <w:marBottom w:val="0"/>
      <w:divBdr>
        <w:top w:val="none" w:sz="0" w:space="0" w:color="auto"/>
        <w:left w:val="none" w:sz="0" w:space="0" w:color="auto"/>
        <w:bottom w:val="none" w:sz="0" w:space="0" w:color="auto"/>
        <w:right w:val="none" w:sz="0" w:space="0" w:color="auto"/>
      </w:divBdr>
      <w:divsChild>
        <w:div w:id="1944191880">
          <w:marLeft w:val="0"/>
          <w:marRight w:val="0"/>
          <w:marTop w:val="0"/>
          <w:marBottom w:val="0"/>
          <w:divBdr>
            <w:top w:val="none" w:sz="0" w:space="0" w:color="auto"/>
            <w:left w:val="none" w:sz="0" w:space="0" w:color="auto"/>
            <w:bottom w:val="none" w:sz="0" w:space="0" w:color="auto"/>
            <w:right w:val="none" w:sz="0" w:space="0" w:color="auto"/>
          </w:divBdr>
          <w:divsChild>
            <w:div w:id="4007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7019">
      <w:bodyDiv w:val="1"/>
      <w:marLeft w:val="0"/>
      <w:marRight w:val="0"/>
      <w:marTop w:val="0"/>
      <w:marBottom w:val="0"/>
      <w:divBdr>
        <w:top w:val="none" w:sz="0" w:space="0" w:color="auto"/>
        <w:left w:val="none" w:sz="0" w:space="0" w:color="auto"/>
        <w:bottom w:val="none" w:sz="0" w:space="0" w:color="auto"/>
        <w:right w:val="none" w:sz="0" w:space="0" w:color="auto"/>
      </w:divBdr>
      <w:divsChild>
        <w:div w:id="1870605558">
          <w:marLeft w:val="0"/>
          <w:marRight w:val="0"/>
          <w:marTop w:val="0"/>
          <w:marBottom w:val="0"/>
          <w:divBdr>
            <w:top w:val="none" w:sz="0" w:space="0" w:color="auto"/>
            <w:left w:val="none" w:sz="0" w:space="0" w:color="auto"/>
            <w:bottom w:val="none" w:sz="0" w:space="0" w:color="auto"/>
            <w:right w:val="none" w:sz="0" w:space="0" w:color="auto"/>
          </w:divBdr>
          <w:divsChild>
            <w:div w:id="141310633">
              <w:marLeft w:val="0"/>
              <w:marRight w:val="0"/>
              <w:marTop w:val="0"/>
              <w:marBottom w:val="0"/>
              <w:divBdr>
                <w:top w:val="none" w:sz="0" w:space="0" w:color="auto"/>
                <w:left w:val="none" w:sz="0" w:space="0" w:color="auto"/>
                <w:bottom w:val="none" w:sz="0" w:space="0" w:color="auto"/>
                <w:right w:val="none" w:sz="0" w:space="0" w:color="auto"/>
              </w:divBdr>
            </w:div>
            <w:div w:id="21201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lassignment22025da04030-pwaah8udxgjlyztpysgvbz.streamlit.app/" TargetMode="External"/><Relationship Id="rId13" Type="http://schemas.openxmlformats.org/officeDocument/2006/relationships/hyperlink" Target="https://github.com/sravivarman/ml_assignment_2_2025da040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ravivarman/ml_assignment_2_2025da04030" TargetMode="External"/><Relationship Id="rId12" Type="http://schemas.openxmlformats.org/officeDocument/2006/relationships/hyperlink" Target="https://github.com/sravivarman/ml_assignment_2_2025da040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mlassignment22025da04030-pwaah8udxgjlyztpysgvbz.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7</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S. Ravivarman</cp:lastModifiedBy>
  <cp:revision>9</cp:revision>
  <cp:lastPrinted>2026-08-11T08:39:00Z</cp:lastPrinted>
  <dcterms:created xsi:type="dcterms:W3CDTF">2026-08-11T05:32:00Z</dcterms:created>
  <dcterms:modified xsi:type="dcterms:W3CDTF">2026-08-12T07:41:00Z</dcterms:modified>
</cp:coreProperties>
</file>