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759C6E5" w14:textId="05B19C23" w:rsidR="008B7E9D" w:rsidRDefault="008D294E" w:rsidP="008D294E">
      <w:pPr>
        <w:rPr>
          <w:b/>
          <w:bCs/>
          <w:u w:val="single"/>
        </w:rPr>
      </w:pPr>
      <w:r w:rsidRPr="008D294E">
        <w:rPr>
          <w:b/>
          <w:bCs/>
          <w:u w:val="single"/>
        </w:rPr>
        <w:t>Explain how to work on GET requests, with an example</w:t>
      </w:r>
      <w:r w:rsidRPr="008D294E">
        <w:rPr>
          <w:b/>
          <w:bCs/>
          <w:u w:val="single"/>
        </w:rPr>
        <w:t>:</w:t>
      </w:r>
    </w:p>
    <w:p w14:paraId="6F045D25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What is HTTP?</w:t>
      </w:r>
    </w:p>
    <w:p w14:paraId="15765313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Hypertext Transfer Protocol (HTTP) is designed to enable communications between clients and servers.</w:t>
      </w:r>
    </w:p>
    <w:p w14:paraId="775DB27A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HTTP works as a request-response protocol between a client and server.</w:t>
      </w:r>
    </w:p>
    <w:p w14:paraId="6094E376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Example: A client (browser) sends an HTTP request to the server; then the server returns a response to the client. The response contains status information about the request and may also contain the requested content.</w:t>
      </w:r>
    </w:p>
    <w:p w14:paraId="4AE70A7F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pict w14:anchorId="06150B6D">
          <v:rect id="_x0000_i1025" style="width:0;height:0" o:hralign="center" o:hrstd="t" o:hr="t" fillcolor="#a0a0a0" stroked="f"/>
        </w:pict>
      </w:r>
    </w:p>
    <w:p w14:paraId="1C8A81CE" w14:textId="472F6712" w:rsidR="008D294E" w:rsidRPr="008D294E" w:rsidRDefault="008D294E" w:rsidP="008D294E">
      <w:pPr>
        <w:rPr>
          <w:b/>
          <w:bCs/>
          <w:lang w:eastAsia="en-IN"/>
        </w:rPr>
      </w:pPr>
      <w:r w:rsidRPr="008D294E">
        <w:rPr>
          <w:b/>
          <w:bCs/>
          <w:lang w:eastAsia="en-IN"/>
        </w:rPr>
        <w:t>HTTP Methods</w:t>
      </w:r>
      <w:r>
        <w:rPr>
          <w:b/>
          <w:bCs/>
          <w:lang w:eastAsia="en-IN"/>
        </w:rPr>
        <w:t>:</w:t>
      </w:r>
    </w:p>
    <w:p w14:paraId="08A2833F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GET</w:t>
      </w:r>
    </w:p>
    <w:p w14:paraId="5D91BF55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POST</w:t>
      </w:r>
    </w:p>
    <w:p w14:paraId="3B66099A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PUT</w:t>
      </w:r>
    </w:p>
    <w:p w14:paraId="548B3E19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HEAD</w:t>
      </w:r>
    </w:p>
    <w:p w14:paraId="7CDA2729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DELETE</w:t>
      </w:r>
    </w:p>
    <w:p w14:paraId="581D472E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PATCH</w:t>
      </w:r>
    </w:p>
    <w:p w14:paraId="76409024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OPTIONS</w:t>
      </w:r>
    </w:p>
    <w:p w14:paraId="25E6AC84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CONNECT</w:t>
      </w:r>
    </w:p>
    <w:p w14:paraId="1D750C1D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TRACE</w:t>
      </w:r>
    </w:p>
    <w:p w14:paraId="2E5E64F1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two most common HTTP methods are: GET and POST.</w:t>
      </w:r>
    </w:p>
    <w:p w14:paraId="76533210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pict w14:anchorId="70641901">
          <v:rect id="_x0000_i1026" style="width:0;height:0" o:hralign="center" o:hrstd="t" o:hr="t" fillcolor="#a0a0a0" stroked="f"/>
        </w:pict>
      </w:r>
    </w:p>
    <w:p w14:paraId="70B478B6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GET Method</w:t>
      </w:r>
    </w:p>
    <w:p w14:paraId="5687C358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GET is used to request data from a specified resource.</w:t>
      </w:r>
    </w:p>
    <w:p w14:paraId="315DF018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Note that the query string (name/value pairs) is sent in the URL of a GET request:</w:t>
      </w:r>
    </w:p>
    <w:p w14:paraId="7BD09C7C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/test/demo_form.php?name1=value1&amp;name2=value2</w:t>
      </w:r>
    </w:p>
    <w:p w14:paraId="0D10441A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Some notes on GET requests:</w:t>
      </w:r>
    </w:p>
    <w:p w14:paraId="44114115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GET requests can be cached</w:t>
      </w:r>
    </w:p>
    <w:p w14:paraId="64FA9FD6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GET requests remain in the browser history</w:t>
      </w:r>
    </w:p>
    <w:p w14:paraId="7DD2D371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GET requests can be bookmarked</w:t>
      </w:r>
    </w:p>
    <w:p w14:paraId="1C069C2D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GET requests should never be used when dealing with sensitive data</w:t>
      </w:r>
    </w:p>
    <w:p w14:paraId="44A22338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GET requests have length restrictions</w:t>
      </w:r>
    </w:p>
    <w:p w14:paraId="1B2DF004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GET requests are only used to request data (not modify)</w:t>
      </w:r>
    </w:p>
    <w:p w14:paraId="4C5D86AB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lastRenderedPageBreak/>
        <w:pict w14:anchorId="4B203559">
          <v:rect id="_x0000_i1027" style="width:0;height:0" o:hralign="center" o:hrstd="t" o:hr="t" fillcolor="#a0a0a0" stroked="f"/>
        </w:pict>
      </w:r>
    </w:p>
    <w:p w14:paraId="3B043752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POST Method</w:t>
      </w:r>
    </w:p>
    <w:p w14:paraId="2BCB1F87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POST is used to send data to a server to create/update a resource.</w:t>
      </w:r>
    </w:p>
    <w:p w14:paraId="2A85569C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data sent to the server with POST is stored in the request body of the HTTP request:</w:t>
      </w:r>
    </w:p>
    <w:p w14:paraId="58586CF9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POST /test/</w:t>
      </w:r>
      <w:proofErr w:type="spellStart"/>
      <w:r w:rsidRPr="008D294E">
        <w:rPr>
          <w:lang w:eastAsia="en-IN"/>
        </w:rPr>
        <w:t>demo_form.php</w:t>
      </w:r>
      <w:proofErr w:type="spellEnd"/>
      <w:r w:rsidRPr="008D294E">
        <w:rPr>
          <w:lang w:eastAsia="en-IN"/>
        </w:rPr>
        <w:t xml:space="preserve"> HTTP/1.1</w:t>
      </w:r>
      <w:r w:rsidRPr="008D294E">
        <w:rPr>
          <w:lang w:eastAsia="en-IN"/>
        </w:rPr>
        <w:br/>
        <w:t>Host: w3schools.com</w:t>
      </w:r>
      <w:r w:rsidRPr="008D294E">
        <w:rPr>
          <w:lang w:eastAsia="en-IN"/>
        </w:rPr>
        <w:br/>
      </w:r>
      <w:r w:rsidRPr="008D294E">
        <w:rPr>
          <w:lang w:eastAsia="en-IN"/>
        </w:rPr>
        <w:br/>
        <w:t>name1=value1&amp;name2=value2</w:t>
      </w:r>
    </w:p>
    <w:p w14:paraId="53595F2D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Some notes on POST requests:</w:t>
      </w:r>
    </w:p>
    <w:p w14:paraId="26A52F92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POST requests are never cached</w:t>
      </w:r>
    </w:p>
    <w:p w14:paraId="2A1EAEEF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POST requests do not remain in the browser history</w:t>
      </w:r>
    </w:p>
    <w:p w14:paraId="7629D7D2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POST requests cannot be bookmarked</w:t>
      </w:r>
    </w:p>
    <w:p w14:paraId="3E497AB1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POST requests have no restrictions on data length</w:t>
      </w:r>
    </w:p>
    <w:p w14:paraId="505980D3" w14:textId="76678283" w:rsidR="008D294E" w:rsidRPr="008D294E" w:rsidRDefault="008D294E" w:rsidP="008D294E">
      <w:pPr>
        <w:rPr>
          <w:lang w:eastAsia="en-IN"/>
        </w:rPr>
      </w:pPr>
    </w:p>
    <w:p w14:paraId="14AFFC51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pict w14:anchorId="4F1CAC9A">
          <v:rect id="_x0000_i1030" style="width:0;height:0" o:hralign="center" o:hrstd="t" o:hr="t" fillcolor="#a0a0a0" stroked="f"/>
        </w:pict>
      </w:r>
    </w:p>
    <w:p w14:paraId="3E6F64DA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PUT Method</w:t>
      </w:r>
    </w:p>
    <w:p w14:paraId="527CC63A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PUT is used to send data to a server to create/update a resource.</w:t>
      </w:r>
    </w:p>
    <w:p w14:paraId="17CD8068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difference between POST and PUT is that PUT requests are idempotent. That is, calling the same PUT request multiple times will always produce the same result. In contrast, calling a POST request repeatedly have side effects of creating the same resource multiple times.</w:t>
      </w:r>
    </w:p>
    <w:p w14:paraId="41C3C762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pict w14:anchorId="1A167374">
          <v:rect id="_x0000_i1031" style="width:0;height:0" o:hralign="center" o:hrstd="t" o:hr="t" fillcolor="#a0a0a0" stroked="f"/>
        </w:pict>
      </w:r>
    </w:p>
    <w:p w14:paraId="0EC4DDE3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HEAD Method</w:t>
      </w:r>
    </w:p>
    <w:p w14:paraId="3180F46E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HEAD is almost identical to GET, but without the response body.</w:t>
      </w:r>
    </w:p>
    <w:p w14:paraId="3B2DE4D2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In other words, if GET /users returns a list of users, then HEAD /users will make the same request but will not return the list of users.</w:t>
      </w:r>
    </w:p>
    <w:p w14:paraId="6AB0235A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 xml:space="preserve">HEAD requests are useful for checking what a GET request will return before </w:t>
      </w:r>
      <w:proofErr w:type="gramStart"/>
      <w:r w:rsidRPr="008D294E">
        <w:rPr>
          <w:lang w:eastAsia="en-IN"/>
        </w:rPr>
        <w:t>actually making</w:t>
      </w:r>
      <w:proofErr w:type="gramEnd"/>
      <w:r w:rsidRPr="008D294E">
        <w:rPr>
          <w:lang w:eastAsia="en-IN"/>
        </w:rPr>
        <w:t xml:space="preserve"> a GET request - like before downloading a large file or response body.</w:t>
      </w:r>
    </w:p>
    <w:p w14:paraId="02493673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pict w14:anchorId="6A57E502">
          <v:rect id="_x0000_i1032" style="width:0;height:0" o:hralign="center" o:hrstd="t" o:hr="t" fillcolor="#a0a0a0" stroked="f"/>
        </w:pict>
      </w:r>
    </w:p>
    <w:p w14:paraId="4DBA8BD4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DELETE Method</w:t>
      </w:r>
    </w:p>
    <w:p w14:paraId="08932AC0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DELETE method deletes the specified resource.</w:t>
      </w:r>
    </w:p>
    <w:p w14:paraId="10DBACFE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pict w14:anchorId="48F95C96">
          <v:rect id="_x0000_i1033" style="width:0;height:0" o:hralign="center" o:hrstd="t" o:hr="t" fillcolor="#a0a0a0" stroked="f"/>
        </w:pict>
      </w:r>
    </w:p>
    <w:p w14:paraId="56884A50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PATCH Method</w:t>
      </w:r>
    </w:p>
    <w:p w14:paraId="4597C830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PATCH method is used to apply partial modifications to a resource.</w:t>
      </w:r>
    </w:p>
    <w:p w14:paraId="6AE7AD34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pict w14:anchorId="2161BEAF">
          <v:rect id="_x0000_i1034" style="width:0;height:0" o:hralign="center" o:hrstd="t" o:hr="t" fillcolor="#a0a0a0" stroked="f"/>
        </w:pict>
      </w:r>
    </w:p>
    <w:p w14:paraId="54ECA6F0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OPTIONS Method</w:t>
      </w:r>
    </w:p>
    <w:p w14:paraId="15CD398E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OPTIONS method describes the communication options for the target resource.</w:t>
      </w:r>
    </w:p>
    <w:p w14:paraId="7D25B36E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pict w14:anchorId="3DDD1165">
          <v:rect id="_x0000_i1035" style="width:0;height:0" o:hralign="center" o:hrstd="t" o:hr="t" fillcolor="#a0a0a0" stroked="f"/>
        </w:pict>
      </w:r>
    </w:p>
    <w:p w14:paraId="2A6181AB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>The CONNECT Method</w:t>
      </w:r>
    </w:p>
    <w:p w14:paraId="79B83697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t xml:space="preserve">The CONNECT method is used to start a </w:t>
      </w:r>
      <w:proofErr w:type="gramStart"/>
      <w:r w:rsidRPr="008D294E">
        <w:rPr>
          <w:lang w:eastAsia="en-IN"/>
        </w:rPr>
        <w:t>two-way communications (a tunnel)</w:t>
      </w:r>
      <w:proofErr w:type="gramEnd"/>
      <w:r w:rsidRPr="008D294E">
        <w:rPr>
          <w:lang w:eastAsia="en-IN"/>
        </w:rPr>
        <w:t xml:space="preserve"> with the requested resource.</w:t>
      </w:r>
    </w:p>
    <w:p w14:paraId="2B1324E9" w14:textId="77777777" w:rsidR="008D294E" w:rsidRPr="008D294E" w:rsidRDefault="008D294E" w:rsidP="008D294E">
      <w:pPr>
        <w:rPr>
          <w:lang w:eastAsia="en-IN"/>
        </w:rPr>
      </w:pPr>
      <w:r w:rsidRPr="008D294E">
        <w:rPr>
          <w:lang w:eastAsia="en-IN"/>
        </w:rPr>
        <w:pict w14:anchorId="64F13704">
          <v:rect id="_x0000_i1036" style="width:0;height:0" o:hralign="center" o:hrstd="t" o:hr="t" fillcolor="#a0a0a0" stroked="f"/>
        </w:pict>
      </w:r>
    </w:p>
    <w:sectPr w:rsidR="008D294E" w:rsidRPr="008D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EB9"/>
    <w:multiLevelType w:val="multilevel"/>
    <w:tmpl w:val="246A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94B78"/>
    <w:multiLevelType w:val="multilevel"/>
    <w:tmpl w:val="0C9C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74D15"/>
    <w:multiLevelType w:val="multilevel"/>
    <w:tmpl w:val="D8AC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30299">
    <w:abstractNumId w:val="1"/>
  </w:num>
  <w:num w:numId="2" w16cid:durableId="1058632929">
    <w:abstractNumId w:val="2"/>
  </w:num>
  <w:num w:numId="3" w16cid:durableId="26234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4E"/>
    <w:rsid w:val="008B7E9D"/>
    <w:rsid w:val="008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EC43"/>
  <w15:chartTrackingRefBased/>
  <w15:docId w15:val="{A6C4B83C-1B05-44AC-AE5D-C1A26E65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D29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8D29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94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294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D294E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294E"/>
    <w:rPr>
      <w:b/>
      <w:bCs/>
    </w:rPr>
  </w:style>
  <w:style w:type="paragraph" w:customStyle="1" w:styleId="intro">
    <w:name w:val="intro"/>
    <w:basedOn w:val="Normal"/>
    <w:rsid w:val="008D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D2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35">
              <w:marLeft w:val="0"/>
              <w:marRight w:val="0"/>
              <w:marTop w:val="13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856192800">
                  <w:marLeft w:val="0"/>
                  <w:marRight w:val="0"/>
                  <w:marTop w:val="240"/>
                  <w:marBottom w:val="240"/>
                  <w:divBdr>
                    <w:top w:val="single" w:sz="6" w:space="0" w:color="CCCCCC"/>
                    <w:left w:val="single" w:sz="24" w:space="9" w:color="04AA6D"/>
                    <w:bottom w:val="single" w:sz="6" w:space="0" w:color="CCCCCC"/>
                    <w:right w:val="single" w:sz="6" w:space="0" w:color="CCCCCC"/>
                  </w:divBdr>
                  <w:divsChild>
                    <w:div w:id="20440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75151">
                  <w:marLeft w:val="0"/>
                  <w:marRight w:val="0"/>
                  <w:marTop w:val="240"/>
                  <w:marBottom w:val="240"/>
                  <w:divBdr>
                    <w:top w:val="single" w:sz="6" w:space="0" w:color="CCCCCC"/>
                    <w:left w:val="single" w:sz="24" w:space="9" w:color="04AA6D"/>
                    <w:bottom w:val="single" w:sz="6" w:space="0" w:color="CCCCCC"/>
                    <w:right w:val="single" w:sz="6" w:space="0" w:color="CCCCCC"/>
                  </w:divBdr>
                  <w:divsChild>
                    <w:div w:id="10446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370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878818">
              <w:marLeft w:val="0"/>
              <w:marRight w:val="0"/>
              <w:marTop w:val="13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189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959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33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3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938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353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69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3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4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90464">
          <w:marLeft w:val="0"/>
          <w:marRight w:val="0"/>
          <w:marTop w:val="0"/>
          <w:marBottom w:val="0"/>
          <w:divBdr>
            <w:top w:val="single" w:sz="6" w:space="24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2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2023-11-06T10:12:00Z</dcterms:created>
  <dcterms:modified xsi:type="dcterms:W3CDTF">2023-11-06T10:18:00Z</dcterms:modified>
</cp:coreProperties>
</file>