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lr2ca8s5nymv" w:id="0"/>
      <w:bookmarkEnd w:id="0"/>
      <w:r w:rsidDel="00000000" w:rsidR="00000000" w:rsidRPr="00000000">
        <w:rPr>
          <w:b w:val="1"/>
          <w:bCs w:val="1"/>
          <w:rtl w:val="0"/>
        </w:rPr>
        <w:t xml:space="preserve">           House Price Prediction </w:t>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oqtjz3hnvqu6"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objective of this project was to develop a machine learning model capable of predicting house prices based on various property characteristics. Accurate house price prediction is important for buyers, sellers, real estate agents, and investors, as it helps in making informed decisions. This project applied data analysis and machine learning techniques to understand the factors that influence house prices and to build predictive models that can estimate property values effectively.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ngdx3bnlum3" w:id="2"/>
      <w:bookmarkEnd w:id="2"/>
      <w:r w:rsidDel="00000000" w:rsidR="00000000" w:rsidRPr="00000000">
        <w:rPr>
          <w:b w:val="1"/>
          <w:bCs w:val="1"/>
          <w:sz w:val="34"/>
          <w:szCs w:val="34"/>
          <w:rtl w:val="0"/>
        </w:rPr>
        <w:t xml:space="preserve">Data Exploration and Preprocessing</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housing dataset was loaded and explored using Python libraries such as Pandas. Initial analysis included examining the dataset structure, identifying the target variable (price), and understanding the available features. The dataset was checked for missing values, duplicate records, and data quality issues. Missing values were handled appropriately, and duplicate records were removed to ensure data consistency.</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Several features in the dataset were categorical in nature, including yes/no variables and furnishing status. These categorical variables were converted into numerical form using encoding techniques so that they could be used by machine learning algorithms. Data preprocessing played a crucial role in improving model performance and ensuring reliable predictions.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n8cwbsq544go" w:id="3"/>
      <w:bookmarkEnd w:id="3"/>
      <w:r w:rsidDel="00000000" w:rsidR="00000000" w:rsidRPr="00000000">
        <w:rPr>
          <w:b w:val="1"/>
          <w:bCs w:val="1"/>
          <w:sz w:val="34"/>
          <w:szCs w:val="34"/>
          <w:rtl w:val="0"/>
        </w:rPr>
        <w:t xml:space="preserve">Exploratory Data Analysis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Exploratory Data Analysis (EDA) was performed to identify patterns and relationships within the dataset. Visualizations such as histograms, correlation heatmaps, and scatter plots were created to better understand the distribution of house prices and the influence of different features. The analysis revealed that factors such as house area, number of bathrooms, parking availability, air conditioning, and the number of stories had a significant impact on house prices.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correlation heatmap showed positive relationships between several property features and the target variable. Larger houses with more amenities generally had higher market values. These findings aligned with real-world expectations and provided valuable insights into the housing market.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e2qf72801fvb" w:id="4"/>
      <w:bookmarkEnd w:id="4"/>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jvu1km1jlu9k" w:id="5"/>
      <w:bookmarkEnd w:id="5"/>
      <w:r w:rsidDel="00000000" w:rsidR="00000000" w:rsidRPr="00000000">
        <w:rPr>
          <w:b w:val="1"/>
          <w:bCs w:val="1"/>
          <w:sz w:val="34"/>
          <w:szCs w:val="34"/>
          <w:rtl w:val="0"/>
        </w:rPr>
        <w:t xml:space="preserve">Model Development and Evaluation</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Two machine learning models were developed and evaluated: Linear Regression and Random Forest Regressor. The dataset was divided into training and testing sets using an 80:20 ratio. Linear Regression was used as a baseline model because of its simplicity and interpretability. Random Forest Regressor was selected as a more advanced model capable of capturing complex relationships between features.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Model performance was evaluated using Mean Absolute Error (MAE), Root Mean Squared Error (RMSE), and R² Score. Both models successfully predicted house prices, but the Random Forest Regressor generally achieved better performance by reducing prediction errors and improving overall accuracy. The results demonstrated the effectiveness of machine learning techniques for real estate price prediction.</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awjsyv94sot0" w:id="6"/>
      <w:bookmarkEnd w:id="6"/>
      <w:r w:rsidDel="00000000" w:rsidR="00000000" w:rsidRPr="00000000">
        <w:rPr>
          <w:b w:val="1"/>
          <w:bCs w:val="1"/>
          <w:sz w:val="34"/>
          <w:szCs w:val="34"/>
          <w:rtl w:val="0"/>
        </w:rPr>
        <w:t xml:space="preserve">Conclusion and Recommendation</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project successfully demonstrated how machine learning can be applied to predict house prices based on property characteristics. The analysis highlighted that area, parking facilities, bathrooms, and modern amenities are among the most important factors influencing house prices. Based on these findings, real estate businesses should prioritize properties with larger living spaces and desirable amenities, as these features contribute significantly to property value. Overall, the project provides a practical example of how data-driven approaches can support decision-making in the real estate sector and improve price estimation accuracy.</w:t>
      </w:r>
    </w:p>
    <w:p w:rsidR="00000000" w:rsidDel="00000000" w:rsidP="00000000" w:rsidRDefault="00000000" w:rsidRPr="00000000" w14:paraId="00000010">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