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26129" w14:textId="77777777" w:rsidR="00275A40" w:rsidRDefault="00275A40" w:rsidP="00275A40">
      <w:r>
        <w:t>First</w:t>
      </w:r>
      <w:r>
        <w:t xml:space="preserve">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9"/>
        <w:gridCol w:w="2647"/>
        <w:gridCol w:w="2647"/>
        <w:gridCol w:w="2647"/>
      </w:tblGrid>
      <w:tr w:rsidR="00275A40" w14:paraId="5875D99A" w14:textId="77777777" w:rsidTr="004325E9">
        <w:tc>
          <w:tcPr>
            <w:tcW w:w="1069" w:type="dxa"/>
          </w:tcPr>
          <w:p w14:paraId="57761299" w14:textId="77777777" w:rsidR="00275A40" w:rsidRDefault="00275A40" w:rsidP="004325E9"/>
        </w:tc>
        <w:tc>
          <w:tcPr>
            <w:tcW w:w="2647" w:type="dxa"/>
          </w:tcPr>
          <w:p w14:paraId="67B453F7" w14:textId="77777777" w:rsidR="00275A40" w:rsidRDefault="00275A40" w:rsidP="004325E9">
            <w:r>
              <w:t>j</w:t>
            </w:r>
          </w:p>
        </w:tc>
        <w:tc>
          <w:tcPr>
            <w:tcW w:w="2647" w:type="dxa"/>
          </w:tcPr>
          <w:p w14:paraId="0C062983" w14:textId="77777777" w:rsidR="00275A40" w:rsidRDefault="00275A40" w:rsidP="004325E9">
            <w:r>
              <w:t>K</w:t>
            </w:r>
          </w:p>
        </w:tc>
        <w:tc>
          <w:tcPr>
            <w:tcW w:w="2647" w:type="dxa"/>
          </w:tcPr>
          <w:p w14:paraId="637346F4" w14:textId="77777777" w:rsidR="00275A40" w:rsidRDefault="00275A40" w:rsidP="004325E9">
            <w:r>
              <w:t>l</w:t>
            </w:r>
          </w:p>
        </w:tc>
      </w:tr>
      <w:tr w:rsidR="00275A40" w14:paraId="024A92A4" w14:textId="77777777" w:rsidTr="004325E9">
        <w:tc>
          <w:tcPr>
            <w:tcW w:w="1069" w:type="dxa"/>
          </w:tcPr>
          <w:p w14:paraId="3C29D66B" w14:textId="77777777" w:rsidR="00275A40" w:rsidRDefault="00275A40" w:rsidP="004325E9">
            <w:r>
              <w:t>Child 1</w:t>
            </w:r>
          </w:p>
        </w:tc>
        <w:tc>
          <w:tcPr>
            <w:tcW w:w="2647" w:type="dxa"/>
          </w:tcPr>
          <w:p w14:paraId="2C1388CF" w14:textId="77777777" w:rsidR="00275A40" w:rsidRDefault="00275A40" w:rsidP="004325E9">
            <w:pPr>
              <w:pStyle w:val="p1"/>
            </w:pPr>
            <w:r>
              <w:rPr>
                <w:rStyle w:val="apple-converted-space"/>
              </w:rPr>
              <w:t> </w:t>
            </w:r>
            <w:r>
              <w:rPr>
                <w:rStyle w:val="s1"/>
              </w:rPr>
              <w:t>0x7ffeeec45a4c</w:t>
            </w:r>
          </w:p>
          <w:p w14:paraId="0474410C" w14:textId="77777777" w:rsidR="00275A40" w:rsidRDefault="00275A40" w:rsidP="004325E9"/>
        </w:tc>
        <w:tc>
          <w:tcPr>
            <w:tcW w:w="2647" w:type="dxa"/>
          </w:tcPr>
          <w:p w14:paraId="7AF026A6" w14:textId="77777777" w:rsidR="00275A40" w:rsidRDefault="00275A40" w:rsidP="004325E9">
            <w:pPr>
              <w:pStyle w:val="p1"/>
            </w:pPr>
            <w:r>
              <w:rPr>
                <w:rStyle w:val="apple-converted-space"/>
              </w:rPr>
              <w:t> </w:t>
            </w:r>
            <w:r>
              <w:rPr>
                <w:rStyle w:val="s1"/>
              </w:rPr>
              <w:t>0x7ffeeec45a48</w:t>
            </w:r>
          </w:p>
          <w:p w14:paraId="6A079E78" w14:textId="77777777" w:rsidR="00275A40" w:rsidRDefault="00275A40" w:rsidP="004325E9"/>
        </w:tc>
        <w:tc>
          <w:tcPr>
            <w:tcW w:w="2647" w:type="dxa"/>
          </w:tcPr>
          <w:p w14:paraId="41575EA6" w14:textId="77777777" w:rsidR="00275A40" w:rsidRDefault="00275A40" w:rsidP="004325E9">
            <w:pPr>
              <w:pStyle w:val="p1"/>
            </w:pPr>
            <w:r>
              <w:rPr>
                <w:rStyle w:val="apple-converted-space"/>
              </w:rPr>
              <w:t> </w:t>
            </w:r>
            <w:r>
              <w:rPr>
                <w:rStyle w:val="s1"/>
              </w:rPr>
              <w:t>0x7ffeeec45a44</w:t>
            </w:r>
          </w:p>
          <w:p w14:paraId="4FD6E636" w14:textId="77777777" w:rsidR="00275A40" w:rsidRDefault="00275A40" w:rsidP="004325E9"/>
        </w:tc>
      </w:tr>
      <w:tr w:rsidR="00275A40" w14:paraId="7EE02109" w14:textId="77777777" w:rsidTr="004325E9">
        <w:tc>
          <w:tcPr>
            <w:tcW w:w="1069" w:type="dxa"/>
          </w:tcPr>
          <w:p w14:paraId="01E85C13" w14:textId="77777777" w:rsidR="00275A40" w:rsidRDefault="00275A40" w:rsidP="004325E9">
            <w:r>
              <w:t>Child 2</w:t>
            </w:r>
          </w:p>
        </w:tc>
        <w:tc>
          <w:tcPr>
            <w:tcW w:w="2647" w:type="dxa"/>
          </w:tcPr>
          <w:p w14:paraId="4A20E4C0" w14:textId="77777777" w:rsidR="00275A40" w:rsidRDefault="00275A40" w:rsidP="004325E9">
            <w:pPr>
              <w:pStyle w:val="p1"/>
            </w:pPr>
            <w:r>
              <w:rPr>
                <w:rStyle w:val="apple-converted-space"/>
              </w:rPr>
              <w:t> </w:t>
            </w:r>
            <w:r>
              <w:rPr>
                <w:rStyle w:val="s1"/>
              </w:rPr>
              <w:t>0x7ffeeec45a4c</w:t>
            </w:r>
          </w:p>
          <w:p w14:paraId="6AF46BCA" w14:textId="77777777" w:rsidR="00275A40" w:rsidRDefault="00275A40" w:rsidP="004325E9"/>
        </w:tc>
        <w:tc>
          <w:tcPr>
            <w:tcW w:w="2647" w:type="dxa"/>
          </w:tcPr>
          <w:p w14:paraId="3DD818F9" w14:textId="77777777" w:rsidR="00275A40" w:rsidRDefault="00275A40" w:rsidP="004325E9">
            <w:pPr>
              <w:pStyle w:val="p1"/>
            </w:pPr>
            <w:r>
              <w:rPr>
                <w:rStyle w:val="apple-converted-space"/>
              </w:rPr>
              <w:t> </w:t>
            </w:r>
            <w:r>
              <w:rPr>
                <w:rStyle w:val="s1"/>
              </w:rPr>
              <w:t>0x7ffeeec45a48</w:t>
            </w:r>
          </w:p>
          <w:p w14:paraId="2642D436" w14:textId="77777777" w:rsidR="00275A40" w:rsidRDefault="00275A40" w:rsidP="004325E9"/>
        </w:tc>
        <w:tc>
          <w:tcPr>
            <w:tcW w:w="2647" w:type="dxa"/>
          </w:tcPr>
          <w:p w14:paraId="6CD3E798" w14:textId="77777777" w:rsidR="00275A40" w:rsidRDefault="00275A40" w:rsidP="004325E9">
            <w:pPr>
              <w:pStyle w:val="p1"/>
            </w:pPr>
            <w:r>
              <w:rPr>
                <w:rStyle w:val="apple-converted-space"/>
              </w:rPr>
              <w:t> </w:t>
            </w:r>
            <w:r>
              <w:rPr>
                <w:rStyle w:val="s1"/>
              </w:rPr>
              <w:t>0x7ffeeec45a44</w:t>
            </w:r>
          </w:p>
          <w:p w14:paraId="1868931B" w14:textId="77777777" w:rsidR="00275A40" w:rsidRDefault="00275A40" w:rsidP="004325E9"/>
        </w:tc>
      </w:tr>
      <w:tr w:rsidR="00275A40" w14:paraId="5D21D9D3" w14:textId="77777777" w:rsidTr="004325E9">
        <w:tc>
          <w:tcPr>
            <w:tcW w:w="1069" w:type="dxa"/>
          </w:tcPr>
          <w:p w14:paraId="7760593E" w14:textId="77777777" w:rsidR="00275A40" w:rsidRDefault="00275A40" w:rsidP="004325E9">
            <w:r>
              <w:t>Child 3</w:t>
            </w:r>
          </w:p>
        </w:tc>
        <w:tc>
          <w:tcPr>
            <w:tcW w:w="2647" w:type="dxa"/>
          </w:tcPr>
          <w:p w14:paraId="464C8CD8" w14:textId="77777777" w:rsidR="00275A40" w:rsidRDefault="00275A40" w:rsidP="004325E9">
            <w:pPr>
              <w:pStyle w:val="p1"/>
            </w:pPr>
            <w:r>
              <w:rPr>
                <w:rStyle w:val="apple-converted-space"/>
              </w:rPr>
              <w:t> </w:t>
            </w:r>
            <w:r>
              <w:rPr>
                <w:rStyle w:val="s1"/>
              </w:rPr>
              <w:t>0x7ffeeec45a4c</w:t>
            </w:r>
          </w:p>
          <w:p w14:paraId="01C414E9" w14:textId="77777777" w:rsidR="00275A40" w:rsidRDefault="00275A40" w:rsidP="004325E9"/>
        </w:tc>
        <w:tc>
          <w:tcPr>
            <w:tcW w:w="2647" w:type="dxa"/>
          </w:tcPr>
          <w:p w14:paraId="5A62EB56" w14:textId="77777777" w:rsidR="00275A40" w:rsidRDefault="00275A40" w:rsidP="004325E9">
            <w:pPr>
              <w:pStyle w:val="p1"/>
            </w:pPr>
            <w:r>
              <w:rPr>
                <w:rStyle w:val="apple-converted-space"/>
              </w:rPr>
              <w:t> </w:t>
            </w:r>
            <w:r>
              <w:rPr>
                <w:rStyle w:val="s1"/>
              </w:rPr>
              <w:t>0x7ffeeec45a48</w:t>
            </w:r>
          </w:p>
          <w:p w14:paraId="1FEB2108" w14:textId="77777777" w:rsidR="00275A40" w:rsidRDefault="00275A40" w:rsidP="004325E9"/>
        </w:tc>
        <w:tc>
          <w:tcPr>
            <w:tcW w:w="2647" w:type="dxa"/>
          </w:tcPr>
          <w:p w14:paraId="1A5EF1C5" w14:textId="77777777" w:rsidR="00275A40" w:rsidRDefault="00275A40" w:rsidP="004325E9">
            <w:pPr>
              <w:pStyle w:val="p1"/>
            </w:pPr>
            <w:r>
              <w:rPr>
                <w:rStyle w:val="apple-converted-space"/>
              </w:rPr>
              <w:t> </w:t>
            </w:r>
            <w:r>
              <w:rPr>
                <w:rStyle w:val="s1"/>
              </w:rPr>
              <w:t>0x7ffeeec45a44</w:t>
            </w:r>
          </w:p>
          <w:p w14:paraId="476DDF71" w14:textId="77777777" w:rsidR="00275A40" w:rsidRDefault="00275A40" w:rsidP="004325E9"/>
        </w:tc>
      </w:tr>
    </w:tbl>
    <w:p w14:paraId="76AE6371" w14:textId="77777777" w:rsidR="00275A40" w:rsidRDefault="00275A40" w:rsidP="00275A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54"/>
        <w:gridCol w:w="2253"/>
        <w:gridCol w:w="2169"/>
      </w:tblGrid>
      <w:tr w:rsidR="00275A40" w14:paraId="479D1E71" w14:textId="77777777" w:rsidTr="004325E9">
        <w:tc>
          <w:tcPr>
            <w:tcW w:w="2250" w:type="dxa"/>
          </w:tcPr>
          <w:p w14:paraId="1B29E68E" w14:textId="77777777" w:rsidR="00275A40" w:rsidRDefault="00275A40" w:rsidP="004325E9">
            <w:pPr>
              <w:ind w:firstLine="720"/>
            </w:pPr>
          </w:p>
        </w:tc>
        <w:tc>
          <w:tcPr>
            <w:tcW w:w="2254" w:type="dxa"/>
          </w:tcPr>
          <w:p w14:paraId="317E9CD8" w14:textId="77777777" w:rsidR="00275A40" w:rsidRDefault="00275A40" w:rsidP="004325E9">
            <w:r>
              <w:t>G_first</w:t>
            </w:r>
          </w:p>
        </w:tc>
        <w:tc>
          <w:tcPr>
            <w:tcW w:w="2253" w:type="dxa"/>
          </w:tcPr>
          <w:p w14:paraId="6153DA57" w14:textId="77777777" w:rsidR="00275A40" w:rsidRDefault="00275A40" w:rsidP="004325E9">
            <w:r>
              <w:t>G_second</w:t>
            </w:r>
          </w:p>
        </w:tc>
        <w:tc>
          <w:tcPr>
            <w:tcW w:w="2169" w:type="dxa"/>
          </w:tcPr>
          <w:p w14:paraId="68EC2D92" w14:textId="77777777" w:rsidR="00275A40" w:rsidRDefault="00275A40" w:rsidP="004325E9">
            <w:r>
              <w:t>G_third</w:t>
            </w:r>
          </w:p>
        </w:tc>
      </w:tr>
      <w:tr w:rsidR="00275A40" w14:paraId="07F7DF64" w14:textId="77777777" w:rsidTr="004325E9">
        <w:tc>
          <w:tcPr>
            <w:tcW w:w="2250" w:type="dxa"/>
          </w:tcPr>
          <w:p w14:paraId="71A5BE2C" w14:textId="77777777" w:rsidR="00275A40" w:rsidRDefault="00275A40" w:rsidP="004325E9">
            <w:r>
              <w:t>Child 1</w:t>
            </w:r>
          </w:p>
        </w:tc>
        <w:tc>
          <w:tcPr>
            <w:tcW w:w="2254" w:type="dxa"/>
          </w:tcPr>
          <w:p w14:paraId="7E7D981D" w14:textId="77777777" w:rsidR="00275A40" w:rsidRDefault="00275A40" w:rsidP="004325E9">
            <w:pPr>
              <w:pStyle w:val="p1"/>
            </w:pPr>
            <w:r>
              <w:rPr>
                <w:rStyle w:val="apple-converted-space"/>
              </w:rPr>
              <w:t> </w:t>
            </w:r>
            <w:r>
              <w:rPr>
                <w:rStyle w:val="s1"/>
              </w:rPr>
              <w:t>0x100fbb048</w:t>
            </w:r>
          </w:p>
          <w:p w14:paraId="334193BC" w14:textId="77777777" w:rsidR="00275A40" w:rsidRDefault="00275A40" w:rsidP="004325E9"/>
        </w:tc>
        <w:tc>
          <w:tcPr>
            <w:tcW w:w="2253" w:type="dxa"/>
          </w:tcPr>
          <w:p w14:paraId="75CD6F3B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0x100fbb04c</w:t>
            </w:r>
          </w:p>
          <w:p w14:paraId="653125C3" w14:textId="77777777" w:rsidR="00275A40" w:rsidRDefault="00275A40" w:rsidP="004325E9"/>
        </w:tc>
        <w:tc>
          <w:tcPr>
            <w:tcW w:w="2169" w:type="dxa"/>
          </w:tcPr>
          <w:p w14:paraId="2982A972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0x100fbb050</w:t>
            </w:r>
          </w:p>
          <w:p w14:paraId="14AB3AB5" w14:textId="77777777" w:rsidR="00275A40" w:rsidRDefault="00275A40" w:rsidP="004325E9"/>
        </w:tc>
      </w:tr>
      <w:tr w:rsidR="00275A40" w14:paraId="0490B274" w14:textId="77777777" w:rsidTr="004325E9">
        <w:trPr>
          <w:trHeight w:val="311"/>
        </w:trPr>
        <w:tc>
          <w:tcPr>
            <w:tcW w:w="2250" w:type="dxa"/>
          </w:tcPr>
          <w:p w14:paraId="4B41A431" w14:textId="77777777" w:rsidR="00275A40" w:rsidRDefault="00275A40" w:rsidP="004325E9">
            <w:r>
              <w:t>Child 2</w:t>
            </w:r>
          </w:p>
        </w:tc>
        <w:tc>
          <w:tcPr>
            <w:tcW w:w="2254" w:type="dxa"/>
          </w:tcPr>
          <w:p w14:paraId="3044D3BA" w14:textId="77777777" w:rsidR="00275A40" w:rsidRDefault="00275A40" w:rsidP="004325E9">
            <w:pPr>
              <w:pStyle w:val="p1"/>
            </w:pPr>
            <w:r>
              <w:rPr>
                <w:rStyle w:val="apple-converted-space"/>
              </w:rPr>
              <w:t> </w:t>
            </w:r>
            <w:r>
              <w:rPr>
                <w:rStyle w:val="s1"/>
              </w:rPr>
              <w:t>0x100fbb048</w:t>
            </w:r>
          </w:p>
          <w:p w14:paraId="5B7B5DEF" w14:textId="77777777" w:rsidR="00275A40" w:rsidRDefault="00275A40" w:rsidP="004325E9"/>
        </w:tc>
        <w:tc>
          <w:tcPr>
            <w:tcW w:w="2253" w:type="dxa"/>
          </w:tcPr>
          <w:p w14:paraId="26CF9216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0x100fbb04c</w:t>
            </w:r>
          </w:p>
          <w:p w14:paraId="04241DED" w14:textId="77777777" w:rsidR="00275A40" w:rsidRDefault="00275A40" w:rsidP="004325E9"/>
        </w:tc>
        <w:tc>
          <w:tcPr>
            <w:tcW w:w="2169" w:type="dxa"/>
          </w:tcPr>
          <w:p w14:paraId="789CCEF5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0x100fbb050</w:t>
            </w:r>
          </w:p>
          <w:p w14:paraId="32BC803F" w14:textId="77777777" w:rsidR="00275A40" w:rsidRDefault="00275A40" w:rsidP="004325E9"/>
        </w:tc>
      </w:tr>
      <w:tr w:rsidR="00275A40" w14:paraId="233E5CE8" w14:textId="77777777" w:rsidTr="004325E9">
        <w:tc>
          <w:tcPr>
            <w:tcW w:w="2250" w:type="dxa"/>
          </w:tcPr>
          <w:p w14:paraId="3E1ABD25" w14:textId="77777777" w:rsidR="00275A40" w:rsidRDefault="00275A40" w:rsidP="004325E9">
            <w:r>
              <w:t>Child 3</w:t>
            </w:r>
          </w:p>
        </w:tc>
        <w:tc>
          <w:tcPr>
            <w:tcW w:w="2254" w:type="dxa"/>
          </w:tcPr>
          <w:p w14:paraId="22D70657" w14:textId="77777777" w:rsidR="00275A40" w:rsidRDefault="00275A40" w:rsidP="004325E9">
            <w:pPr>
              <w:pStyle w:val="p1"/>
            </w:pPr>
            <w:r>
              <w:rPr>
                <w:rStyle w:val="apple-converted-space"/>
              </w:rPr>
              <w:t> </w:t>
            </w:r>
            <w:r>
              <w:rPr>
                <w:rStyle w:val="s1"/>
              </w:rPr>
              <w:t>0x100fbb048</w:t>
            </w:r>
          </w:p>
          <w:p w14:paraId="2E1AFF8A" w14:textId="77777777" w:rsidR="00275A40" w:rsidRDefault="00275A40" w:rsidP="004325E9"/>
        </w:tc>
        <w:tc>
          <w:tcPr>
            <w:tcW w:w="2253" w:type="dxa"/>
          </w:tcPr>
          <w:p w14:paraId="5CCA12FE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0x100fbb04c</w:t>
            </w:r>
          </w:p>
          <w:p w14:paraId="4F478D83" w14:textId="77777777" w:rsidR="00275A40" w:rsidRDefault="00275A40" w:rsidP="004325E9"/>
        </w:tc>
        <w:tc>
          <w:tcPr>
            <w:tcW w:w="2169" w:type="dxa"/>
          </w:tcPr>
          <w:p w14:paraId="070CC25F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0x100fbb050</w:t>
            </w:r>
          </w:p>
          <w:p w14:paraId="0F895995" w14:textId="77777777" w:rsidR="00275A40" w:rsidRDefault="00275A40" w:rsidP="004325E9"/>
        </w:tc>
      </w:tr>
    </w:tbl>
    <w:p w14:paraId="2A7EF777" w14:textId="77777777" w:rsidR="00275A40" w:rsidRDefault="00275A40" w:rsidP="00275A40"/>
    <w:p w14:paraId="63E85922" w14:textId="77777777" w:rsidR="00275A40" w:rsidRDefault="00275A40" w:rsidP="00275A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422"/>
      </w:tblGrid>
      <w:tr w:rsidR="00275A40" w14:paraId="380C9021" w14:textId="77777777" w:rsidTr="004325E9">
        <w:tc>
          <w:tcPr>
            <w:tcW w:w="4504" w:type="dxa"/>
          </w:tcPr>
          <w:p w14:paraId="63B06370" w14:textId="77777777" w:rsidR="00275A40" w:rsidRDefault="00275A40" w:rsidP="004325E9"/>
        </w:tc>
        <w:tc>
          <w:tcPr>
            <w:tcW w:w="4422" w:type="dxa"/>
          </w:tcPr>
          <w:p w14:paraId="00E3A3B9" w14:textId="77777777" w:rsidR="00275A40" w:rsidRDefault="00275A40" w:rsidP="004325E9">
            <w:r>
              <w:t>parent</w:t>
            </w:r>
          </w:p>
        </w:tc>
      </w:tr>
      <w:tr w:rsidR="00275A40" w14:paraId="53FB0F88" w14:textId="77777777" w:rsidTr="004325E9">
        <w:trPr>
          <w:trHeight w:val="689"/>
        </w:trPr>
        <w:tc>
          <w:tcPr>
            <w:tcW w:w="4504" w:type="dxa"/>
          </w:tcPr>
          <w:p w14:paraId="55020400" w14:textId="77777777" w:rsidR="00275A40" w:rsidRDefault="00275A40" w:rsidP="004325E9">
            <w:r>
              <w:t>a</w:t>
            </w:r>
          </w:p>
        </w:tc>
        <w:tc>
          <w:tcPr>
            <w:tcW w:w="4422" w:type="dxa"/>
          </w:tcPr>
          <w:p w14:paraId="49605A47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0x7ffeeec45b18</w:t>
            </w:r>
          </w:p>
          <w:p w14:paraId="10742D50" w14:textId="77777777" w:rsidR="00275A40" w:rsidRDefault="00275A40" w:rsidP="004325E9"/>
        </w:tc>
      </w:tr>
      <w:tr w:rsidR="00275A40" w14:paraId="29A0EBE2" w14:textId="77777777" w:rsidTr="004325E9">
        <w:trPr>
          <w:trHeight w:val="312"/>
        </w:trPr>
        <w:tc>
          <w:tcPr>
            <w:tcW w:w="4504" w:type="dxa"/>
          </w:tcPr>
          <w:p w14:paraId="618FBA75" w14:textId="77777777" w:rsidR="00275A40" w:rsidRDefault="00275A40" w:rsidP="004325E9">
            <w:r>
              <w:t>b</w:t>
            </w:r>
          </w:p>
        </w:tc>
        <w:tc>
          <w:tcPr>
            <w:tcW w:w="4422" w:type="dxa"/>
          </w:tcPr>
          <w:p w14:paraId="61F1037A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0x7ffeeec45b14</w:t>
            </w:r>
          </w:p>
          <w:p w14:paraId="761F4B84" w14:textId="77777777" w:rsidR="00275A40" w:rsidRDefault="00275A40" w:rsidP="004325E9"/>
        </w:tc>
      </w:tr>
      <w:tr w:rsidR="00275A40" w14:paraId="3646543E" w14:textId="77777777" w:rsidTr="004325E9">
        <w:tc>
          <w:tcPr>
            <w:tcW w:w="4504" w:type="dxa"/>
          </w:tcPr>
          <w:p w14:paraId="1D860A5B" w14:textId="77777777" w:rsidR="00275A40" w:rsidRDefault="00275A40" w:rsidP="004325E9">
            <w:r>
              <w:t>c</w:t>
            </w:r>
          </w:p>
        </w:tc>
        <w:tc>
          <w:tcPr>
            <w:tcW w:w="4422" w:type="dxa"/>
          </w:tcPr>
          <w:p w14:paraId="3A4802F3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0x7ffeeec45b10</w:t>
            </w:r>
          </w:p>
          <w:p w14:paraId="77A5FF76" w14:textId="77777777" w:rsidR="00275A40" w:rsidRDefault="00275A40" w:rsidP="004325E9"/>
        </w:tc>
      </w:tr>
      <w:tr w:rsidR="00275A40" w14:paraId="763AF32A" w14:textId="77777777" w:rsidTr="004325E9">
        <w:trPr>
          <w:trHeight w:val="326"/>
        </w:trPr>
        <w:tc>
          <w:tcPr>
            <w:tcW w:w="4504" w:type="dxa"/>
          </w:tcPr>
          <w:p w14:paraId="431AAA76" w14:textId="77777777" w:rsidR="00275A40" w:rsidRDefault="00275A40" w:rsidP="004325E9">
            <w:r>
              <w:t>G_first</w:t>
            </w:r>
          </w:p>
        </w:tc>
        <w:tc>
          <w:tcPr>
            <w:tcW w:w="4422" w:type="dxa"/>
          </w:tcPr>
          <w:p w14:paraId="710A45D5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0x100fbb048</w:t>
            </w:r>
          </w:p>
          <w:p w14:paraId="3225FBD5" w14:textId="77777777" w:rsidR="00275A40" w:rsidRDefault="00275A40" w:rsidP="004325E9">
            <w:pPr>
              <w:ind w:firstLine="720"/>
            </w:pPr>
          </w:p>
        </w:tc>
      </w:tr>
      <w:tr w:rsidR="00275A40" w14:paraId="64EC7166" w14:textId="77777777" w:rsidTr="004325E9">
        <w:tc>
          <w:tcPr>
            <w:tcW w:w="4504" w:type="dxa"/>
          </w:tcPr>
          <w:p w14:paraId="4E8F9BD3" w14:textId="77777777" w:rsidR="00275A40" w:rsidRDefault="00275A40" w:rsidP="004325E9">
            <w:r>
              <w:t>G_second</w:t>
            </w:r>
          </w:p>
        </w:tc>
        <w:tc>
          <w:tcPr>
            <w:tcW w:w="4422" w:type="dxa"/>
          </w:tcPr>
          <w:p w14:paraId="7659DA5F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0x100fbb04c</w:t>
            </w:r>
          </w:p>
          <w:p w14:paraId="701B5DDA" w14:textId="77777777" w:rsidR="00275A40" w:rsidRDefault="00275A40" w:rsidP="004325E9"/>
        </w:tc>
      </w:tr>
      <w:tr w:rsidR="00275A40" w14:paraId="721F0969" w14:textId="77777777" w:rsidTr="004325E9">
        <w:trPr>
          <w:trHeight w:val="255"/>
        </w:trPr>
        <w:tc>
          <w:tcPr>
            <w:tcW w:w="4504" w:type="dxa"/>
          </w:tcPr>
          <w:p w14:paraId="5DC743F9" w14:textId="77777777" w:rsidR="00275A40" w:rsidRDefault="00275A40" w:rsidP="004325E9">
            <w:r>
              <w:t>G_third</w:t>
            </w:r>
          </w:p>
        </w:tc>
        <w:tc>
          <w:tcPr>
            <w:tcW w:w="4422" w:type="dxa"/>
          </w:tcPr>
          <w:p w14:paraId="40879334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0x100fbb050</w:t>
            </w:r>
          </w:p>
          <w:p w14:paraId="2C271360" w14:textId="77777777" w:rsidR="00275A40" w:rsidRDefault="00275A40" w:rsidP="004325E9"/>
        </w:tc>
      </w:tr>
    </w:tbl>
    <w:p w14:paraId="2BB9028C" w14:textId="77777777" w:rsidR="002008BE" w:rsidRDefault="002008BE"/>
    <w:p w14:paraId="73A38302" w14:textId="77777777" w:rsidR="003317DF" w:rsidRDefault="003317DF"/>
    <w:p w14:paraId="62E5CEDF" w14:textId="77777777" w:rsidR="003317DF" w:rsidRDefault="003317DF"/>
    <w:p w14:paraId="253E37A0" w14:textId="77777777" w:rsidR="003317DF" w:rsidRDefault="003317DF"/>
    <w:p w14:paraId="5EE8BD34" w14:textId="77777777" w:rsidR="003317DF" w:rsidRDefault="003317DF"/>
    <w:p w14:paraId="21AF6A0E" w14:textId="77777777" w:rsidR="003317DF" w:rsidRDefault="003317DF"/>
    <w:p w14:paraId="61845FB8" w14:textId="77777777" w:rsidR="003317DF" w:rsidRDefault="003317DF"/>
    <w:p w14:paraId="2E58FE5F" w14:textId="77777777" w:rsidR="003317DF" w:rsidRDefault="003317DF"/>
    <w:p w14:paraId="272344E6" w14:textId="77777777" w:rsidR="003317DF" w:rsidRDefault="003317DF"/>
    <w:p w14:paraId="0F1702D9" w14:textId="77777777" w:rsidR="003317DF" w:rsidRDefault="003317DF"/>
    <w:p w14:paraId="00D509C4" w14:textId="77777777" w:rsidR="003317DF" w:rsidRDefault="003317DF"/>
    <w:p w14:paraId="07E449E5" w14:textId="77777777" w:rsidR="003317DF" w:rsidRDefault="003317DF"/>
    <w:p w14:paraId="5BF397AE" w14:textId="77777777" w:rsidR="003317DF" w:rsidRDefault="003317DF"/>
    <w:p w14:paraId="2B0ECA1D" w14:textId="77777777" w:rsidR="003317DF" w:rsidRDefault="003317DF"/>
    <w:p w14:paraId="716C78DF" w14:textId="77777777" w:rsidR="003317DF" w:rsidRDefault="00275A40" w:rsidP="003317DF">
      <w:r>
        <w:t>Second time:</w:t>
      </w:r>
    </w:p>
    <w:p w14:paraId="69660802" w14:textId="77777777" w:rsidR="00275A40" w:rsidRDefault="00275A40"/>
    <w:tbl>
      <w:tblPr>
        <w:tblStyle w:val="TableGrid"/>
        <w:tblpPr w:leftFromText="180" w:rightFromText="180" w:horzAnchor="page" w:tblpX="1450" w:tblpY="724"/>
        <w:tblW w:w="0" w:type="auto"/>
        <w:tblLook w:val="04A0" w:firstRow="1" w:lastRow="0" w:firstColumn="1" w:lastColumn="0" w:noHBand="0" w:noVBand="1"/>
      </w:tblPr>
      <w:tblGrid>
        <w:gridCol w:w="1393"/>
        <w:gridCol w:w="2485"/>
        <w:gridCol w:w="2647"/>
        <w:gridCol w:w="2485"/>
      </w:tblGrid>
      <w:tr w:rsidR="00275A40" w14:paraId="21BFC42D" w14:textId="77777777" w:rsidTr="004325E9">
        <w:tc>
          <w:tcPr>
            <w:tcW w:w="1393" w:type="dxa"/>
          </w:tcPr>
          <w:p w14:paraId="0A4E1E74" w14:textId="77777777" w:rsidR="00275A40" w:rsidRDefault="00275A40" w:rsidP="004325E9"/>
        </w:tc>
        <w:tc>
          <w:tcPr>
            <w:tcW w:w="2485" w:type="dxa"/>
          </w:tcPr>
          <w:p w14:paraId="71F306EE" w14:textId="77777777" w:rsidR="00275A40" w:rsidRDefault="00275A40" w:rsidP="004325E9">
            <w:r>
              <w:t>j</w:t>
            </w:r>
          </w:p>
        </w:tc>
        <w:tc>
          <w:tcPr>
            <w:tcW w:w="2647" w:type="dxa"/>
          </w:tcPr>
          <w:p w14:paraId="135DBA8C" w14:textId="77777777" w:rsidR="00275A40" w:rsidRDefault="00275A40" w:rsidP="004325E9">
            <w:r>
              <w:t>k</w:t>
            </w:r>
          </w:p>
        </w:tc>
        <w:tc>
          <w:tcPr>
            <w:tcW w:w="2485" w:type="dxa"/>
          </w:tcPr>
          <w:p w14:paraId="0DCA377F" w14:textId="77777777" w:rsidR="00275A40" w:rsidRDefault="00275A40" w:rsidP="004325E9">
            <w:r>
              <w:t>l</w:t>
            </w:r>
          </w:p>
        </w:tc>
      </w:tr>
      <w:tr w:rsidR="00275A40" w14:paraId="22F48E92" w14:textId="77777777" w:rsidTr="004325E9">
        <w:trPr>
          <w:trHeight w:val="325"/>
        </w:trPr>
        <w:tc>
          <w:tcPr>
            <w:tcW w:w="1393" w:type="dxa"/>
          </w:tcPr>
          <w:p w14:paraId="54D5BF4C" w14:textId="77777777" w:rsidR="00275A40" w:rsidRDefault="00275A40" w:rsidP="004325E9">
            <w:r>
              <w:t>Child1</w:t>
            </w:r>
          </w:p>
        </w:tc>
        <w:tc>
          <w:tcPr>
            <w:tcW w:w="2485" w:type="dxa"/>
          </w:tcPr>
          <w:p w14:paraId="2718B55B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0x7ffeef4afa4c</w:t>
            </w:r>
          </w:p>
          <w:p w14:paraId="79F2295D" w14:textId="77777777" w:rsidR="00275A40" w:rsidRDefault="00275A40" w:rsidP="004325E9"/>
        </w:tc>
        <w:tc>
          <w:tcPr>
            <w:tcW w:w="2647" w:type="dxa"/>
          </w:tcPr>
          <w:p w14:paraId="5A29D5A9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0x7ffeef4afa48</w:t>
            </w:r>
          </w:p>
          <w:p w14:paraId="11F69E6C" w14:textId="77777777" w:rsidR="00275A40" w:rsidRDefault="00275A40" w:rsidP="004325E9"/>
        </w:tc>
        <w:tc>
          <w:tcPr>
            <w:tcW w:w="2485" w:type="dxa"/>
          </w:tcPr>
          <w:p w14:paraId="3D284989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0x7ffeef4afa44</w:t>
            </w:r>
          </w:p>
          <w:p w14:paraId="4D99DE5E" w14:textId="77777777" w:rsidR="00275A40" w:rsidRDefault="00275A40" w:rsidP="004325E9"/>
        </w:tc>
      </w:tr>
      <w:tr w:rsidR="00275A40" w14:paraId="12B91C72" w14:textId="77777777" w:rsidTr="004325E9">
        <w:tc>
          <w:tcPr>
            <w:tcW w:w="1393" w:type="dxa"/>
          </w:tcPr>
          <w:p w14:paraId="1B0E4963" w14:textId="77777777" w:rsidR="00275A40" w:rsidRDefault="00275A40" w:rsidP="004325E9">
            <w:r>
              <w:t>Child2</w:t>
            </w:r>
          </w:p>
        </w:tc>
        <w:tc>
          <w:tcPr>
            <w:tcW w:w="2485" w:type="dxa"/>
          </w:tcPr>
          <w:p w14:paraId="0E222659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0x7ffeef4afa4c</w:t>
            </w:r>
          </w:p>
          <w:p w14:paraId="4F25CD78" w14:textId="77777777" w:rsidR="00275A40" w:rsidRDefault="00275A40" w:rsidP="004325E9"/>
        </w:tc>
        <w:tc>
          <w:tcPr>
            <w:tcW w:w="2647" w:type="dxa"/>
          </w:tcPr>
          <w:p w14:paraId="784843B7" w14:textId="77777777" w:rsidR="00275A40" w:rsidRDefault="00275A40" w:rsidP="004325E9">
            <w:pPr>
              <w:pStyle w:val="p1"/>
            </w:pPr>
            <w:r>
              <w:rPr>
                <w:rStyle w:val="apple-converted-space"/>
              </w:rPr>
              <w:t> </w:t>
            </w:r>
            <w:r>
              <w:rPr>
                <w:rStyle w:val="s1"/>
              </w:rPr>
              <w:t>0x7ffeef4afa48</w:t>
            </w:r>
          </w:p>
          <w:p w14:paraId="075ABC7E" w14:textId="77777777" w:rsidR="00275A40" w:rsidRDefault="00275A40" w:rsidP="004325E9"/>
        </w:tc>
        <w:tc>
          <w:tcPr>
            <w:tcW w:w="2485" w:type="dxa"/>
          </w:tcPr>
          <w:p w14:paraId="3EFDEEBD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0x7ffeef4afa44</w:t>
            </w:r>
          </w:p>
          <w:p w14:paraId="2EBC8EA5" w14:textId="77777777" w:rsidR="00275A40" w:rsidRDefault="00275A40" w:rsidP="004325E9"/>
        </w:tc>
      </w:tr>
      <w:tr w:rsidR="00275A40" w14:paraId="3DAF0358" w14:textId="77777777" w:rsidTr="004325E9">
        <w:tc>
          <w:tcPr>
            <w:tcW w:w="1393" w:type="dxa"/>
          </w:tcPr>
          <w:p w14:paraId="62850659" w14:textId="77777777" w:rsidR="00275A40" w:rsidRDefault="00275A40" w:rsidP="004325E9">
            <w:r>
              <w:t>Child3</w:t>
            </w:r>
          </w:p>
        </w:tc>
        <w:tc>
          <w:tcPr>
            <w:tcW w:w="2485" w:type="dxa"/>
          </w:tcPr>
          <w:p w14:paraId="2451625E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0x7ffeef4afa4c</w:t>
            </w:r>
          </w:p>
          <w:p w14:paraId="6137886A" w14:textId="77777777" w:rsidR="00275A40" w:rsidRDefault="00275A40" w:rsidP="004325E9"/>
        </w:tc>
        <w:tc>
          <w:tcPr>
            <w:tcW w:w="2647" w:type="dxa"/>
          </w:tcPr>
          <w:p w14:paraId="2A79234D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0x7ffeef4afa48</w:t>
            </w:r>
          </w:p>
          <w:p w14:paraId="044BFDD2" w14:textId="77777777" w:rsidR="00275A40" w:rsidRDefault="00275A40" w:rsidP="004325E9"/>
        </w:tc>
        <w:tc>
          <w:tcPr>
            <w:tcW w:w="2485" w:type="dxa"/>
          </w:tcPr>
          <w:p w14:paraId="72550148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0x7ffeef4afa44</w:t>
            </w:r>
          </w:p>
          <w:p w14:paraId="421F1680" w14:textId="77777777" w:rsidR="00275A40" w:rsidRDefault="00275A40" w:rsidP="004325E9"/>
        </w:tc>
      </w:tr>
    </w:tbl>
    <w:p w14:paraId="7E200E72" w14:textId="77777777" w:rsidR="00275A40" w:rsidRDefault="00275A40" w:rsidP="00275A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275A40" w14:paraId="4E52A0D7" w14:textId="77777777" w:rsidTr="004325E9">
        <w:tc>
          <w:tcPr>
            <w:tcW w:w="2252" w:type="dxa"/>
          </w:tcPr>
          <w:p w14:paraId="2ED7368F" w14:textId="77777777" w:rsidR="00275A40" w:rsidRDefault="00275A40" w:rsidP="004325E9"/>
        </w:tc>
        <w:tc>
          <w:tcPr>
            <w:tcW w:w="2252" w:type="dxa"/>
          </w:tcPr>
          <w:p w14:paraId="1154CB44" w14:textId="77777777" w:rsidR="00275A40" w:rsidRDefault="00275A40" w:rsidP="004325E9">
            <w:r>
              <w:t>G_first</w:t>
            </w:r>
          </w:p>
        </w:tc>
        <w:tc>
          <w:tcPr>
            <w:tcW w:w="2253" w:type="dxa"/>
          </w:tcPr>
          <w:p w14:paraId="7D06B5D5" w14:textId="77777777" w:rsidR="00275A40" w:rsidRDefault="00275A40" w:rsidP="004325E9">
            <w:r>
              <w:t>G_second</w:t>
            </w:r>
          </w:p>
        </w:tc>
        <w:tc>
          <w:tcPr>
            <w:tcW w:w="2253" w:type="dxa"/>
          </w:tcPr>
          <w:p w14:paraId="057AAD2F" w14:textId="77777777" w:rsidR="00275A40" w:rsidRDefault="00275A40" w:rsidP="004325E9">
            <w:r>
              <w:t>G_third</w:t>
            </w:r>
          </w:p>
        </w:tc>
      </w:tr>
      <w:tr w:rsidR="00275A40" w14:paraId="1C96C15C" w14:textId="77777777" w:rsidTr="004325E9">
        <w:trPr>
          <w:trHeight w:val="674"/>
        </w:trPr>
        <w:tc>
          <w:tcPr>
            <w:tcW w:w="2252" w:type="dxa"/>
          </w:tcPr>
          <w:p w14:paraId="52F13DDB" w14:textId="77777777" w:rsidR="00275A40" w:rsidRDefault="00275A40" w:rsidP="004325E9">
            <w:r>
              <w:t>Child1</w:t>
            </w:r>
          </w:p>
        </w:tc>
        <w:tc>
          <w:tcPr>
            <w:tcW w:w="2252" w:type="dxa"/>
          </w:tcPr>
          <w:p w14:paraId="0BDEEE07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0x100751048</w:t>
            </w:r>
          </w:p>
          <w:p w14:paraId="025E3280" w14:textId="77777777" w:rsidR="00275A40" w:rsidRDefault="00275A40" w:rsidP="004325E9"/>
        </w:tc>
        <w:tc>
          <w:tcPr>
            <w:tcW w:w="2253" w:type="dxa"/>
          </w:tcPr>
          <w:p w14:paraId="72C41590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0x10075104c</w:t>
            </w:r>
          </w:p>
          <w:p w14:paraId="677C36F0" w14:textId="77777777" w:rsidR="00275A40" w:rsidRDefault="00275A40" w:rsidP="004325E9"/>
        </w:tc>
        <w:tc>
          <w:tcPr>
            <w:tcW w:w="2253" w:type="dxa"/>
          </w:tcPr>
          <w:p w14:paraId="23548F3F" w14:textId="77777777" w:rsidR="00275A40" w:rsidRDefault="00275A40" w:rsidP="004325E9">
            <w:pPr>
              <w:pStyle w:val="p1"/>
            </w:pPr>
            <w:r>
              <w:rPr>
                <w:rStyle w:val="apple-converted-space"/>
              </w:rPr>
              <w:t> </w:t>
            </w:r>
            <w:r>
              <w:rPr>
                <w:rStyle w:val="s1"/>
              </w:rPr>
              <w:t>0x100751050</w:t>
            </w:r>
          </w:p>
          <w:p w14:paraId="7E08399A" w14:textId="77777777" w:rsidR="00275A40" w:rsidRDefault="00275A40" w:rsidP="004325E9"/>
        </w:tc>
      </w:tr>
      <w:tr w:rsidR="00275A40" w14:paraId="101FA746" w14:textId="77777777" w:rsidTr="004325E9">
        <w:tc>
          <w:tcPr>
            <w:tcW w:w="2252" w:type="dxa"/>
          </w:tcPr>
          <w:p w14:paraId="5E849600" w14:textId="77777777" w:rsidR="00275A40" w:rsidRDefault="00275A40" w:rsidP="004325E9">
            <w:r>
              <w:t>Child2</w:t>
            </w:r>
          </w:p>
        </w:tc>
        <w:tc>
          <w:tcPr>
            <w:tcW w:w="2252" w:type="dxa"/>
          </w:tcPr>
          <w:p w14:paraId="1F7B64F4" w14:textId="77777777" w:rsidR="00275A40" w:rsidRDefault="00275A40" w:rsidP="004325E9">
            <w:pPr>
              <w:pStyle w:val="p1"/>
            </w:pPr>
            <w:r>
              <w:rPr>
                <w:rStyle w:val="apple-converted-space"/>
              </w:rPr>
              <w:t> </w:t>
            </w:r>
            <w:r>
              <w:rPr>
                <w:rStyle w:val="s1"/>
              </w:rPr>
              <w:t>0x100751048</w:t>
            </w:r>
          </w:p>
          <w:p w14:paraId="5BDCAE25" w14:textId="77777777" w:rsidR="00275A40" w:rsidRDefault="00275A40" w:rsidP="004325E9"/>
        </w:tc>
        <w:tc>
          <w:tcPr>
            <w:tcW w:w="2253" w:type="dxa"/>
          </w:tcPr>
          <w:p w14:paraId="3C11A28D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0x10075104c</w:t>
            </w:r>
          </w:p>
          <w:p w14:paraId="0B95BE49" w14:textId="77777777" w:rsidR="00275A40" w:rsidRDefault="00275A40" w:rsidP="004325E9"/>
        </w:tc>
        <w:tc>
          <w:tcPr>
            <w:tcW w:w="2253" w:type="dxa"/>
          </w:tcPr>
          <w:p w14:paraId="0AB1BFCE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0x100751050</w:t>
            </w:r>
          </w:p>
          <w:p w14:paraId="6017E7AC" w14:textId="77777777" w:rsidR="00275A40" w:rsidRDefault="00275A40" w:rsidP="004325E9"/>
        </w:tc>
      </w:tr>
      <w:tr w:rsidR="00275A40" w14:paraId="19EBA81B" w14:textId="77777777" w:rsidTr="004325E9">
        <w:trPr>
          <w:trHeight w:val="255"/>
        </w:trPr>
        <w:tc>
          <w:tcPr>
            <w:tcW w:w="2252" w:type="dxa"/>
          </w:tcPr>
          <w:p w14:paraId="2960F096" w14:textId="77777777" w:rsidR="00275A40" w:rsidRDefault="00275A40" w:rsidP="004325E9">
            <w:r>
              <w:t>Child3</w:t>
            </w:r>
          </w:p>
        </w:tc>
        <w:tc>
          <w:tcPr>
            <w:tcW w:w="2252" w:type="dxa"/>
          </w:tcPr>
          <w:p w14:paraId="06FA8143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0x100751048</w:t>
            </w:r>
          </w:p>
          <w:p w14:paraId="533DA7DA" w14:textId="77777777" w:rsidR="00275A40" w:rsidRDefault="00275A40" w:rsidP="004325E9"/>
        </w:tc>
        <w:tc>
          <w:tcPr>
            <w:tcW w:w="2253" w:type="dxa"/>
          </w:tcPr>
          <w:p w14:paraId="7F5D3F17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0x10075104c</w:t>
            </w:r>
          </w:p>
          <w:p w14:paraId="374A60F3" w14:textId="77777777" w:rsidR="00275A40" w:rsidRDefault="00275A40" w:rsidP="004325E9"/>
        </w:tc>
        <w:tc>
          <w:tcPr>
            <w:tcW w:w="2253" w:type="dxa"/>
          </w:tcPr>
          <w:p w14:paraId="3B760D0A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0x100751050</w:t>
            </w:r>
          </w:p>
          <w:p w14:paraId="3ADF0C67" w14:textId="77777777" w:rsidR="00275A40" w:rsidRDefault="00275A40" w:rsidP="004325E9">
            <w:pPr>
              <w:ind w:firstLine="720"/>
            </w:pPr>
          </w:p>
        </w:tc>
      </w:tr>
    </w:tbl>
    <w:p w14:paraId="009CE1BD" w14:textId="77777777" w:rsidR="00275A40" w:rsidRDefault="00275A40" w:rsidP="00275A40"/>
    <w:p w14:paraId="1D8CBF8B" w14:textId="77777777" w:rsidR="00275A40" w:rsidRDefault="00275A40" w:rsidP="00275A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75A40" w14:paraId="3FA395BD" w14:textId="77777777" w:rsidTr="004325E9">
        <w:tc>
          <w:tcPr>
            <w:tcW w:w="4505" w:type="dxa"/>
          </w:tcPr>
          <w:p w14:paraId="3B9CED99" w14:textId="77777777" w:rsidR="00275A40" w:rsidRDefault="00275A40" w:rsidP="004325E9"/>
        </w:tc>
        <w:tc>
          <w:tcPr>
            <w:tcW w:w="4505" w:type="dxa"/>
          </w:tcPr>
          <w:p w14:paraId="0E53CB1B" w14:textId="77777777" w:rsidR="00275A40" w:rsidRDefault="00275A40" w:rsidP="004325E9">
            <w:r>
              <w:t>parent</w:t>
            </w:r>
          </w:p>
        </w:tc>
      </w:tr>
      <w:tr w:rsidR="00275A40" w14:paraId="3CE530CB" w14:textId="77777777" w:rsidTr="004325E9">
        <w:tc>
          <w:tcPr>
            <w:tcW w:w="4505" w:type="dxa"/>
          </w:tcPr>
          <w:p w14:paraId="01B43FB7" w14:textId="77777777" w:rsidR="00275A40" w:rsidRDefault="00275A40" w:rsidP="004325E9">
            <w:r>
              <w:t>a</w:t>
            </w:r>
          </w:p>
        </w:tc>
        <w:tc>
          <w:tcPr>
            <w:tcW w:w="4505" w:type="dxa"/>
          </w:tcPr>
          <w:p w14:paraId="7AFD10F7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0x7ffeef4afb18</w:t>
            </w:r>
          </w:p>
          <w:p w14:paraId="5980CA7E" w14:textId="77777777" w:rsidR="00275A40" w:rsidRDefault="00275A40" w:rsidP="004325E9"/>
        </w:tc>
      </w:tr>
      <w:tr w:rsidR="00275A40" w14:paraId="61430556" w14:textId="77777777" w:rsidTr="004325E9">
        <w:tc>
          <w:tcPr>
            <w:tcW w:w="4505" w:type="dxa"/>
          </w:tcPr>
          <w:p w14:paraId="3F8DC09A" w14:textId="77777777" w:rsidR="00275A40" w:rsidRDefault="00275A40" w:rsidP="004325E9">
            <w:r>
              <w:t>b</w:t>
            </w:r>
          </w:p>
        </w:tc>
        <w:tc>
          <w:tcPr>
            <w:tcW w:w="4505" w:type="dxa"/>
          </w:tcPr>
          <w:p w14:paraId="3C229A27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0x7ffeef4afb14</w:t>
            </w:r>
          </w:p>
          <w:p w14:paraId="1680AB94" w14:textId="77777777" w:rsidR="00275A40" w:rsidRDefault="00275A40" w:rsidP="004325E9"/>
        </w:tc>
      </w:tr>
      <w:tr w:rsidR="00275A40" w14:paraId="3699A868" w14:textId="77777777" w:rsidTr="004325E9">
        <w:tc>
          <w:tcPr>
            <w:tcW w:w="4505" w:type="dxa"/>
          </w:tcPr>
          <w:p w14:paraId="63309366" w14:textId="77777777" w:rsidR="00275A40" w:rsidRDefault="00275A40" w:rsidP="004325E9">
            <w:r>
              <w:t>c</w:t>
            </w:r>
          </w:p>
        </w:tc>
        <w:tc>
          <w:tcPr>
            <w:tcW w:w="4505" w:type="dxa"/>
          </w:tcPr>
          <w:p w14:paraId="5993A41E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0x7ffeef4afb10</w:t>
            </w:r>
          </w:p>
          <w:p w14:paraId="100BFA9A" w14:textId="77777777" w:rsidR="00275A40" w:rsidRDefault="00275A40" w:rsidP="004325E9"/>
        </w:tc>
      </w:tr>
      <w:tr w:rsidR="00275A40" w14:paraId="319D45AC" w14:textId="77777777" w:rsidTr="004325E9">
        <w:trPr>
          <w:trHeight w:val="325"/>
        </w:trPr>
        <w:tc>
          <w:tcPr>
            <w:tcW w:w="4505" w:type="dxa"/>
          </w:tcPr>
          <w:p w14:paraId="3FDE7C0B" w14:textId="77777777" w:rsidR="00275A40" w:rsidRDefault="00275A40" w:rsidP="004325E9">
            <w:r>
              <w:t>G_first</w:t>
            </w:r>
          </w:p>
        </w:tc>
        <w:tc>
          <w:tcPr>
            <w:tcW w:w="4505" w:type="dxa"/>
          </w:tcPr>
          <w:p w14:paraId="554978CD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0x100751048</w:t>
            </w:r>
          </w:p>
          <w:p w14:paraId="7EAC4342" w14:textId="77777777" w:rsidR="00275A40" w:rsidRDefault="00275A40" w:rsidP="004325E9"/>
        </w:tc>
      </w:tr>
      <w:tr w:rsidR="00275A40" w14:paraId="5488F8DB" w14:textId="77777777" w:rsidTr="004325E9">
        <w:tc>
          <w:tcPr>
            <w:tcW w:w="4505" w:type="dxa"/>
          </w:tcPr>
          <w:p w14:paraId="79869359" w14:textId="77777777" w:rsidR="00275A40" w:rsidRDefault="00275A40" w:rsidP="004325E9">
            <w:r>
              <w:t>G_second</w:t>
            </w:r>
          </w:p>
        </w:tc>
        <w:tc>
          <w:tcPr>
            <w:tcW w:w="4505" w:type="dxa"/>
          </w:tcPr>
          <w:p w14:paraId="3ACFC28E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0x10075104c</w:t>
            </w:r>
          </w:p>
          <w:p w14:paraId="4F6799ED" w14:textId="77777777" w:rsidR="00275A40" w:rsidRDefault="00275A40" w:rsidP="004325E9"/>
        </w:tc>
      </w:tr>
      <w:tr w:rsidR="00275A40" w14:paraId="1F83AACA" w14:textId="77777777" w:rsidTr="004325E9">
        <w:tc>
          <w:tcPr>
            <w:tcW w:w="4505" w:type="dxa"/>
          </w:tcPr>
          <w:p w14:paraId="25BFC8A5" w14:textId="77777777" w:rsidR="00275A40" w:rsidRDefault="00275A40" w:rsidP="004325E9">
            <w:r>
              <w:t>G_third</w:t>
            </w:r>
          </w:p>
        </w:tc>
        <w:tc>
          <w:tcPr>
            <w:tcW w:w="4505" w:type="dxa"/>
          </w:tcPr>
          <w:p w14:paraId="498128AC" w14:textId="77777777" w:rsidR="00275A40" w:rsidRDefault="00275A40" w:rsidP="004325E9">
            <w:pPr>
              <w:pStyle w:val="p1"/>
            </w:pPr>
            <w:r>
              <w:rPr>
                <w:rStyle w:val="s1"/>
              </w:rPr>
              <w:t>0x100751050</w:t>
            </w:r>
          </w:p>
          <w:p w14:paraId="7B023A4E" w14:textId="77777777" w:rsidR="00275A40" w:rsidRDefault="00275A40" w:rsidP="004325E9"/>
        </w:tc>
      </w:tr>
    </w:tbl>
    <w:p w14:paraId="193BC2F4" w14:textId="77777777" w:rsidR="00275A40" w:rsidRDefault="00275A40"/>
    <w:p w14:paraId="24B2CDA1" w14:textId="77777777" w:rsidR="00966EDD" w:rsidRDefault="00966EDD">
      <w:r>
        <w:t>Observations:</w:t>
      </w:r>
    </w:p>
    <w:p w14:paraId="29C45313" w14:textId="2508A98F" w:rsidR="00E4392D" w:rsidRDefault="00966EDD" w:rsidP="00C539DC">
      <w:pPr>
        <w:pStyle w:val="ListParagraph"/>
        <w:numPr>
          <w:ilvl w:val="0"/>
          <w:numId w:val="2"/>
        </w:numPr>
      </w:pPr>
      <w:r>
        <w:t>All the processes(both child and parent) have same address for the global variables.</w:t>
      </w:r>
    </w:p>
    <w:p w14:paraId="35D997CC" w14:textId="66E2C6B3" w:rsidR="00966EDD" w:rsidRDefault="00966EDD" w:rsidP="00966EDD">
      <w:pPr>
        <w:pStyle w:val="ListParagraph"/>
        <w:numPr>
          <w:ilvl w:val="0"/>
          <w:numId w:val="2"/>
        </w:numPr>
      </w:pPr>
      <w:r>
        <w:t>All the child proce</w:t>
      </w:r>
      <w:r w:rsidR="00BA2165">
        <w:t>sses have the same address</w:t>
      </w:r>
      <w:r>
        <w:t xml:space="preserve"> for local variables j,k,l</w:t>
      </w:r>
    </w:p>
    <w:p w14:paraId="73DB1CF9" w14:textId="77777777" w:rsidR="00C539DC" w:rsidRDefault="00C539DC" w:rsidP="00966EDD">
      <w:pPr>
        <w:pStyle w:val="ListParagraph"/>
      </w:pPr>
    </w:p>
    <w:p w14:paraId="77A13C28" w14:textId="1C5E9732" w:rsidR="00966EDD" w:rsidRDefault="00C539DC" w:rsidP="00C539DC">
      <w:r>
        <w:t>Explaination:</w:t>
      </w:r>
    </w:p>
    <w:p w14:paraId="7F8DBC92" w14:textId="70EEC949" w:rsidR="00966EDD" w:rsidRDefault="00C539DC" w:rsidP="00C539DC">
      <w:r>
        <w:tab/>
      </w:r>
      <w:r w:rsidR="009700B8">
        <w:t xml:space="preserve">When child processes are created an exact copy of the memory map </w:t>
      </w:r>
      <w:r w:rsidR="009700B8">
        <w:t>(virtual memory mapping)</w:t>
      </w:r>
      <w:r w:rsidR="009700B8">
        <w:t xml:space="preserve">of the parent is made for each of the child processes. . Each process gets it’s own memory space in the physical memory. MMU maps the virtual address to the physical address. </w:t>
      </w:r>
      <w:r w:rsidR="009700B8">
        <w:t>T</w:t>
      </w:r>
      <w:r w:rsidR="00070B25">
        <w:t xml:space="preserve">he </w:t>
      </w:r>
      <w:r w:rsidR="009700B8">
        <w:t xml:space="preserve">above </w:t>
      </w:r>
      <w:r w:rsidR="00070B25">
        <w:t>address</w:t>
      </w:r>
      <w:r w:rsidR="009700B8">
        <w:t>es</w:t>
      </w:r>
      <w:r w:rsidR="00070B25">
        <w:t xml:space="preserve"> we got </w:t>
      </w:r>
      <w:r w:rsidR="009700B8">
        <w:t>are the virtual addresses of the variables.</w:t>
      </w:r>
      <w:bookmarkStart w:id="0" w:name="_GoBack"/>
      <w:bookmarkEnd w:id="0"/>
      <w:r w:rsidR="009700B8">
        <w:t xml:space="preserve">  </w:t>
      </w:r>
      <w:r w:rsidR="00717A67">
        <w:t xml:space="preserve"> </w:t>
      </w:r>
    </w:p>
    <w:sectPr w:rsidR="00966EDD" w:rsidSect="003B11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DB6535" w14:textId="77777777" w:rsidR="00657F3E" w:rsidRDefault="00657F3E" w:rsidP="002008BE">
      <w:r>
        <w:separator/>
      </w:r>
    </w:p>
  </w:endnote>
  <w:endnote w:type="continuationSeparator" w:id="0">
    <w:p w14:paraId="224D9FF2" w14:textId="77777777" w:rsidR="00657F3E" w:rsidRDefault="00657F3E" w:rsidP="00200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C53D19" w14:textId="77777777" w:rsidR="00657F3E" w:rsidRDefault="00657F3E" w:rsidP="002008BE">
      <w:r>
        <w:separator/>
      </w:r>
    </w:p>
  </w:footnote>
  <w:footnote w:type="continuationSeparator" w:id="0">
    <w:p w14:paraId="7320F545" w14:textId="77777777" w:rsidR="00657F3E" w:rsidRDefault="00657F3E" w:rsidP="00200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9529C"/>
    <w:multiLevelType w:val="hybridMultilevel"/>
    <w:tmpl w:val="F258D8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A222FC"/>
    <w:multiLevelType w:val="hybridMultilevel"/>
    <w:tmpl w:val="B5FE65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C2"/>
    <w:rsid w:val="00070B25"/>
    <w:rsid w:val="002008BE"/>
    <w:rsid w:val="00275A40"/>
    <w:rsid w:val="003317DF"/>
    <w:rsid w:val="003B11FD"/>
    <w:rsid w:val="00657F3E"/>
    <w:rsid w:val="00717A67"/>
    <w:rsid w:val="00895D49"/>
    <w:rsid w:val="00966EDD"/>
    <w:rsid w:val="009700B8"/>
    <w:rsid w:val="00BA2165"/>
    <w:rsid w:val="00C539DC"/>
    <w:rsid w:val="00CC22C2"/>
    <w:rsid w:val="00E4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3B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2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CC22C2"/>
    <w:pPr>
      <w:shd w:val="clear" w:color="auto" w:fill="000000"/>
    </w:pPr>
    <w:rPr>
      <w:rFonts w:ascii="Monaco" w:hAnsi="Monaco" w:cs="Times New Roman"/>
      <w:color w:val="F4F4F4"/>
      <w:sz w:val="27"/>
      <w:szCs w:val="27"/>
      <w:lang w:eastAsia="en-GB"/>
    </w:rPr>
  </w:style>
  <w:style w:type="character" w:customStyle="1" w:styleId="s1">
    <w:name w:val="s1"/>
    <w:basedOn w:val="DefaultParagraphFont"/>
    <w:rsid w:val="00CC22C2"/>
  </w:style>
  <w:style w:type="character" w:customStyle="1" w:styleId="apple-converted-space">
    <w:name w:val="apple-converted-space"/>
    <w:basedOn w:val="DefaultParagraphFont"/>
    <w:rsid w:val="002008BE"/>
  </w:style>
  <w:style w:type="paragraph" w:styleId="Header">
    <w:name w:val="header"/>
    <w:basedOn w:val="Normal"/>
    <w:link w:val="HeaderChar"/>
    <w:uiPriority w:val="99"/>
    <w:unhideWhenUsed/>
    <w:rsid w:val="002008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8BE"/>
  </w:style>
  <w:style w:type="paragraph" w:styleId="Footer">
    <w:name w:val="footer"/>
    <w:basedOn w:val="Normal"/>
    <w:link w:val="FooterChar"/>
    <w:uiPriority w:val="99"/>
    <w:unhideWhenUsed/>
    <w:rsid w:val="002008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8BE"/>
  </w:style>
  <w:style w:type="paragraph" w:styleId="ListParagraph">
    <w:name w:val="List Paragraph"/>
    <w:basedOn w:val="Normal"/>
    <w:uiPriority w:val="34"/>
    <w:qFormat/>
    <w:rsid w:val="00966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230</Words>
  <Characters>1317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 Sravya(IMT2014020)</dc:creator>
  <cp:keywords/>
  <dc:description/>
  <cp:lastModifiedBy>Goli Sravya(IMT2014020)</cp:lastModifiedBy>
  <cp:revision>2</cp:revision>
  <dcterms:created xsi:type="dcterms:W3CDTF">2018-02-03T20:18:00Z</dcterms:created>
  <dcterms:modified xsi:type="dcterms:W3CDTF">2018-02-03T21:34:00Z</dcterms:modified>
</cp:coreProperties>
</file>