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B0A0" w14:textId="77777777" w:rsidR="00A866F4" w:rsidRDefault="00A866F4" w:rsidP="00A866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66F4">
        <w:rPr>
          <w:rFonts w:ascii="Times New Roman" w:hAnsi="Times New Roman" w:cs="Times New Roman"/>
          <w:b/>
          <w:bCs/>
          <w:sz w:val="36"/>
          <w:szCs w:val="36"/>
        </w:rPr>
        <w:t>Deployment Checklist &amp; Guidelines</w:t>
      </w:r>
    </w:p>
    <w:p w14:paraId="1A71B987" w14:textId="77777777" w:rsidR="00A866F4" w:rsidRPr="00A866F4" w:rsidRDefault="00A866F4" w:rsidP="00A866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E5F112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1. Pre-Deployment Checklist</w:t>
      </w:r>
    </w:p>
    <w:p w14:paraId="1F5E1EA0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1.1 Code Quality &amp; Merge Request</w:t>
      </w:r>
    </w:p>
    <w:p w14:paraId="78C9A6DB" w14:textId="77777777" w:rsidR="00A866F4" w:rsidRPr="00A866F4" w:rsidRDefault="00A866F4" w:rsidP="00A8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Code Review</w:t>
      </w:r>
      <w:r w:rsidRPr="00A866F4">
        <w:rPr>
          <w:rFonts w:ascii="Times New Roman" w:hAnsi="Times New Roman" w:cs="Times New Roman"/>
        </w:rPr>
        <w:t>: Ensure the code has been reviewed and approved by peers.</w:t>
      </w:r>
    </w:p>
    <w:p w14:paraId="6B130B61" w14:textId="77777777" w:rsidR="00A866F4" w:rsidRPr="00A866F4" w:rsidRDefault="00A866F4" w:rsidP="00A8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Branch Naming Convention</w:t>
      </w:r>
      <w:r w:rsidRPr="00A866F4">
        <w:rPr>
          <w:rFonts w:ascii="Times New Roman" w:hAnsi="Times New Roman" w:cs="Times New Roman"/>
        </w:rPr>
        <w:t>: Verify that branch names do not start with the "milestone" prefix (milestone branches are protected).</w:t>
      </w:r>
    </w:p>
    <w:p w14:paraId="54A870C3" w14:textId="77777777" w:rsidR="00A866F4" w:rsidRPr="00A866F4" w:rsidRDefault="00A866F4" w:rsidP="00A8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Merge Request Approval</w:t>
      </w:r>
      <w:r w:rsidRPr="00A866F4">
        <w:rPr>
          <w:rFonts w:ascii="Times New Roman" w:hAnsi="Times New Roman" w:cs="Times New Roman"/>
        </w:rPr>
        <w:t>: Confirm that the merge request has been approved and ready to merge with the milestone branch.</w:t>
      </w:r>
    </w:p>
    <w:p w14:paraId="5CFAD1AA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1.2 Build Verification</w:t>
      </w:r>
    </w:p>
    <w:p w14:paraId="1D4A4505" w14:textId="77777777" w:rsidR="00A866F4" w:rsidRPr="00A866F4" w:rsidRDefault="00A866F4" w:rsidP="00A866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Clone Microservice</w:t>
      </w:r>
      <w:r w:rsidRPr="00A866F4">
        <w:rPr>
          <w:rFonts w:ascii="Times New Roman" w:hAnsi="Times New Roman" w:cs="Times New Roman"/>
        </w:rPr>
        <w:t>: Clone the microservice repository and checkout the appropriate milestone branch.</w:t>
      </w:r>
    </w:p>
    <w:p w14:paraId="454697A0" w14:textId="77777777" w:rsidR="00A866F4" w:rsidRPr="00A866F4" w:rsidRDefault="00A866F4" w:rsidP="00A866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Gradle Build</w:t>
      </w:r>
      <w:r w:rsidRPr="00A866F4">
        <w:rPr>
          <w:rFonts w:ascii="Times New Roman" w:hAnsi="Times New Roman" w:cs="Times New Roman"/>
        </w:rPr>
        <w:t xml:space="preserve">: Run </w:t>
      </w:r>
      <w:proofErr w:type="spellStart"/>
      <w:r w:rsidRPr="00A866F4">
        <w:rPr>
          <w:rFonts w:ascii="Times New Roman" w:hAnsi="Times New Roman" w:cs="Times New Roman"/>
        </w:rPr>
        <w:t>gradle</w:t>
      </w:r>
      <w:proofErr w:type="spellEnd"/>
      <w:r w:rsidRPr="00A866F4">
        <w:rPr>
          <w:rFonts w:ascii="Times New Roman" w:hAnsi="Times New Roman" w:cs="Times New Roman"/>
        </w:rPr>
        <w:t xml:space="preserve"> assemble to generate the JAR file under build/libs.</w:t>
      </w:r>
    </w:p>
    <w:p w14:paraId="4033A18D" w14:textId="77777777" w:rsidR="00A866F4" w:rsidRPr="00A866F4" w:rsidRDefault="00A866F4" w:rsidP="00A866F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t>Verify the JAR file is generated and available for Docker.</w:t>
      </w:r>
    </w:p>
    <w:p w14:paraId="17C9828E" w14:textId="300F7C81" w:rsidR="00A866F4" w:rsidRPr="00A866F4" w:rsidRDefault="00A866F4" w:rsidP="00A866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Docker file</w:t>
      </w:r>
      <w:r w:rsidRPr="00A866F4">
        <w:rPr>
          <w:rFonts w:ascii="Times New Roman" w:hAnsi="Times New Roman" w:cs="Times New Roman"/>
          <w:b/>
          <w:bCs/>
        </w:rPr>
        <w:t xml:space="preserve"> Configuration</w:t>
      </w:r>
      <w:r w:rsidRPr="00A866F4">
        <w:rPr>
          <w:rFonts w:ascii="Times New Roman" w:hAnsi="Times New Roman" w:cs="Times New Roman"/>
        </w:rPr>
        <w:t xml:space="preserve">: Ensure the </w:t>
      </w:r>
      <w:r w:rsidRPr="00A866F4">
        <w:rPr>
          <w:rFonts w:ascii="Times New Roman" w:hAnsi="Times New Roman" w:cs="Times New Roman"/>
        </w:rPr>
        <w:t>Docker file</w:t>
      </w:r>
      <w:r w:rsidRPr="00A866F4">
        <w:rPr>
          <w:rFonts w:ascii="Times New Roman" w:hAnsi="Times New Roman" w:cs="Times New Roman"/>
        </w:rPr>
        <w:t xml:space="preserve"> is configured to use the correct JAR file and environment variables.</w:t>
      </w:r>
    </w:p>
    <w:p w14:paraId="28A23D61" w14:textId="77777777" w:rsidR="00A866F4" w:rsidRPr="00A866F4" w:rsidRDefault="00A866F4" w:rsidP="00A866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GitLab CI/CD Configuration</w:t>
      </w:r>
      <w:r w:rsidRPr="00A866F4">
        <w:rPr>
          <w:rFonts w:ascii="Times New Roman" w:hAnsi="Times New Roman" w:cs="Times New Roman"/>
        </w:rPr>
        <w:t xml:space="preserve">: </w:t>
      </w:r>
      <w:proofErr w:type="gramStart"/>
      <w:r w:rsidRPr="00A866F4">
        <w:rPr>
          <w:rFonts w:ascii="Times New Roman" w:hAnsi="Times New Roman" w:cs="Times New Roman"/>
        </w:rPr>
        <w:t>Verify .</w:t>
      </w:r>
      <w:proofErr w:type="spellStart"/>
      <w:proofErr w:type="gramEnd"/>
      <w:r w:rsidRPr="00A866F4">
        <w:rPr>
          <w:rFonts w:ascii="Times New Roman" w:hAnsi="Times New Roman" w:cs="Times New Roman"/>
        </w:rPr>
        <w:t>gitlab-ci.yml</w:t>
      </w:r>
      <w:proofErr w:type="spellEnd"/>
      <w:r w:rsidRPr="00A866F4">
        <w:rPr>
          <w:rFonts w:ascii="Times New Roman" w:hAnsi="Times New Roman" w:cs="Times New Roman"/>
        </w:rPr>
        <w:t xml:space="preserve"> file includes necessary stages (e.g., build, build image) and jobs for Docker image creation and push to GitLab Container Registry.</w:t>
      </w:r>
    </w:p>
    <w:p w14:paraId="73198A20" w14:textId="77777777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pict w14:anchorId="18DC2C1F">
          <v:rect id="_x0000_i1055" style="width:0;height:1.5pt" o:hralign="center" o:hrstd="t" o:hr="t" fillcolor="#a0a0a0" stroked="f"/>
        </w:pict>
      </w:r>
    </w:p>
    <w:p w14:paraId="35D4F04D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2. CI/CD Pipeline Setup</w:t>
      </w:r>
    </w:p>
    <w:p w14:paraId="45138B6B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2.1 Docker Image Build</w:t>
      </w:r>
    </w:p>
    <w:p w14:paraId="19D872B9" w14:textId="3B430E2B" w:rsidR="00A866F4" w:rsidRPr="00A866F4" w:rsidRDefault="00A866F4" w:rsidP="00A866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Ensure Docker</w:t>
      </w:r>
      <w:r>
        <w:rPr>
          <w:rFonts w:ascii="Times New Roman" w:hAnsi="Times New Roman" w:cs="Times New Roman"/>
          <w:b/>
          <w:bCs/>
        </w:rPr>
        <w:t xml:space="preserve"> </w:t>
      </w:r>
      <w:r w:rsidRPr="00A866F4">
        <w:rPr>
          <w:rFonts w:ascii="Times New Roman" w:hAnsi="Times New Roman" w:cs="Times New Roman"/>
          <w:b/>
          <w:bCs/>
        </w:rPr>
        <w:t>file is Included</w:t>
      </w:r>
      <w:r w:rsidRPr="00A866F4">
        <w:rPr>
          <w:rFonts w:ascii="Times New Roman" w:hAnsi="Times New Roman" w:cs="Times New Roman"/>
        </w:rPr>
        <w:t>: Confirm the Docker</w:t>
      </w:r>
      <w:r>
        <w:rPr>
          <w:rFonts w:ascii="Times New Roman" w:hAnsi="Times New Roman" w:cs="Times New Roman"/>
        </w:rPr>
        <w:t xml:space="preserve"> </w:t>
      </w:r>
      <w:r w:rsidRPr="00A866F4">
        <w:rPr>
          <w:rFonts w:ascii="Times New Roman" w:hAnsi="Times New Roman" w:cs="Times New Roman"/>
        </w:rPr>
        <w:t>file is in the repository and configured to build the image with the JAR file.</w:t>
      </w:r>
    </w:p>
    <w:p w14:paraId="1FB5D76F" w14:textId="77777777" w:rsidR="00A866F4" w:rsidRPr="00A866F4" w:rsidRDefault="00A866F4" w:rsidP="00A866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Verify CI Pipeline Stages</w:t>
      </w:r>
      <w:r w:rsidRPr="00A866F4">
        <w:rPr>
          <w:rFonts w:ascii="Times New Roman" w:hAnsi="Times New Roman" w:cs="Times New Roman"/>
        </w:rPr>
        <w:t xml:space="preserve">: Ensure </w:t>
      </w:r>
      <w:proofErr w:type="gramStart"/>
      <w:r w:rsidRPr="00A866F4">
        <w:rPr>
          <w:rFonts w:ascii="Times New Roman" w:hAnsi="Times New Roman" w:cs="Times New Roman"/>
        </w:rPr>
        <w:t>the .</w:t>
      </w:r>
      <w:proofErr w:type="spellStart"/>
      <w:proofErr w:type="gramEnd"/>
      <w:r w:rsidRPr="00A866F4">
        <w:rPr>
          <w:rFonts w:ascii="Times New Roman" w:hAnsi="Times New Roman" w:cs="Times New Roman"/>
        </w:rPr>
        <w:t>gitlab-ci.yml</w:t>
      </w:r>
      <w:proofErr w:type="spellEnd"/>
      <w:r w:rsidRPr="00A866F4">
        <w:rPr>
          <w:rFonts w:ascii="Times New Roman" w:hAnsi="Times New Roman" w:cs="Times New Roman"/>
        </w:rPr>
        <w:t xml:space="preserve"> file correctly defines pipeline stages for building and pushing the Docker image.</w:t>
      </w:r>
    </w:p>
    <w:p w14:paraId="1E1687F5" w14:textId="77777777" w:rsidR="00A866F4" w:rsidRPr="00A866F4" w:rsidRDefault="00A866F4" w:rsidP="00A866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Push Code to GitLab</w:t>
      </w:r>
      <w:r w:rsidRPr="00A866F4">
        <w:rPr>
          <w:rFonts w:ascii="Times New Roman" w:hAnsi="Times New Roman" w:cs="Times New Roman"/>
        </w:rPr>
        <w:t>: Push the code to the GitLab repository.</w:t>
      </w:r>
    </w:p>
    <w:p w14:paraId="616A722E" w14:textId="77777777" w:rsidR="00A866F4" w:rsidRPr="00A866F4" w:rsidRDefault="00A866F4" w:rsidP="00A866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Pipeline Trigger</w:t>
      </w:r>
      <w:r w:rsidRPr="00A866F4">
        <w:rPr>
          <w:rFonts w:ascii="Times New Roman" w:hAnsi="Times New Roman" w:cs="Times New Roman"/>
        </w:rPr>
        <w:t>: Ensure the GitLab CI/CD pipeline is automatically triggered on code push to the milestone branch.</w:t>
      </w:r>
    </w:p>
    <w:p w14:paraId="4BAB470C" w14:textId="77777777" w:rsidR="00A866F4" w:rsidRPr="00A866F4" w:rsidRDefault="00A866F4" w:rsidP="00A866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Monitor Pipeline Execution</w:t>
      </w:r>
      <w:r w:rsidRPr="00A866F4">
        <w:rPr>
          <w:rFonts w:ascii="Times New Roman" w:hAnsi="Times New Roman" w:cs="Times New Roman"/>
        </w:rPr>
        <w:t>: Confirm the pipeline executes successfully, building the Docker image and pushing it to the GitLab Container Registry.</w:t>
      </w:r>
    </w:p>
    <w:p w14:paraId="04D16643" w14:textId="77777777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pict w14:anchorId="519554A9">
          <v:rect id="_x0000_i1056" style="width:0;height:1.5pt" o:hralign="center" o:hrstd="t" o:hr="t" fillcolor="#a0a0a0" stroked="f"/>
        </w:pict>
      </w:r>
    </w:p>
    <w:p w14:paraId="48E5A18C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60E69C9E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2061BD26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704CD614" w14:textId="0A134599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lastRenderedPageBreak/>
        <w:t>3. Deployment Script Configuration</w:t>
      </w:r>
    </w:p>
    <w:p w14:paraId="4EBDB0E1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3.1 Modify Deployment Script</w:t>
      </w:r>
    </w:p>
    <w:p w14:paraId="5E378C11" w14:textId="3B5BAEED" w:rsidR="00A866F4" w:rsidRPr="00A866F4" w:rsidRDefault="00A866F4" w:rsidP="00A866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Script Customization</w:t>
      </w:r>
      <w:r w:rsidRPr="00A866F4">
        <w:rPr>
          <w:rFonts w:ascii="Times New Roman" w:hAnsi="Times New Roman" w:cs="Times New Roman"/>
        </w:rPr>
        <w:t xml:space="preserve">: Update deploy_app_dev.sh 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repository</w:t>
      </w:r>
      <w:r w:rsidRPr="00A866F4">
        <w:rPr>
          <w:rFonts w:ascii="Times New Roman" w:hAnsi="Times New Roman" w:cs="Times New Roman"/>
        </w:rPr>
        <w:t xml:space="preserve"> for the new microservice, ensuring it points to the correct Docker tags and environment variables.</w:t>
      </w:r>
    </w:p>
    <w:p w14:paraId="14054A56" w14:textId="77777777" w:rsidR="00A866F4" w:rsidRPr="00A866F4" w:rsidRDefault="00A866F4" w:rsidP="00A866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Add Service to Script</w:t>
      </w:r>
      <w:r w:rsidRPr="00A866F4">
        <w:rPr>
          <w:rFonts w:ascii="Times New Roman" w:hAnsi="Times New Roman" w:cs="Times New Roman"/>
        </w:rPr>
        <w:t>: If deploying a new microservice, add the service name to the deployment script.</w:t>
      </w:r>
    </w:p>
    <w:p w14:paraId="2A0176C5" w14:textId="77777777" w:rsidR="00A866F4" w:rsidRPr="00A866F4" w:rsidRDefault="00A866F4" w:rsidP="00A866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Environment-Specific Configurations</w:t>
      </w:r>
      <w:r w:rsidRPr="00A866F4">
        <w:rPr>
          <w:rFonts w:ascii="Times New Roman" w:hAnsi="Times New Roman" w:cs="Times New Roman"/>
        </w:rPr>
        <w:t>: Modify the script as per environment requirements (e.g., dev, QA).</w:t>
      </w:r>
    </w:p>
    <w:p w14:paraId="15363FE2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3.2 Property File Update</w:t>
      </w:r>
    </w:p>
    <w:p w14:paraId="5D3D6C2F" w14:textId="47528B2C" w:rsidR="00A866F4" w:rsidRPr="00A866F4" w:rsidRDefault="00A866F4" w:rsidP="00A866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 xml:space="preserve">Add Variables to </w:t>
      </w:r>
      <w:proofErr w:type="spellStart"/>
      <w:proofErr w:type="gramStart"/>
      <w:r w:rsidRPr="00A866F4">
        <w:rPr>
          <w:rFonts w:ascii="Times New Roman" w:hAnsi="Times New Roman" w:cs="Times New Roman"/>
          <w:b/>
          <w:bCs/>
        </w:rPr>
        <w:t>dev.list</w:t>
      </w:r>
      <w:proofErr w:type="spellEnd"/>
      <w:proofErr w:type="gramEnd"/>
      <w:r w:rsidRPr="00A866F4">
        <w:rPr>
          <w:rFonts w:ascii="Times New Roman" w:hAnsi="Times New Roman" w:cs="Times New Roman"/>
        </w:rPr>
        <w:t xml:space="preserve">: Update environment variables in the </w:t>
      </w:r>
      <w:proofErr w:type="spellStart"/>
      <w:r w:rsidRPr="00A866F4">
        <w:rPr>
          <w:rFonts w:ascii="Times New Roman" w:hAnsi="Times New Roman" w:cs="Times New Roman"/>
        </w:rPr>
        <w:t>dev.list</w:t>
      </w:r>
      <w:proofErr w:type="spellEnd"/>
      <w:r w:rsidRPr="00A866F4">
        <w:rPr>
          <w:rFonts w:ascii="Times New Roman" w:hAnsi="Times New Roman" w:cs="Times New Roman"/>
        </w:rPr>
        <w:t xml:space="preserve"> file as required by the new microservice.</w:t>
      </w:r>
    </w:p>
    <w:p w14:paraId="186C31ED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3.3 Environment Script Setup</w:t>
      </w:r>
    </w:p>
    <w:p w14:paraId="09C40554" w14:textId="14C67C1B" w:rsidR="00A866F4" w:rsidRPr="00A866F4" w:rsidRDefault="00A866F4" w:rsidP="00A866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Execute Environment Script</w:t>
      </w:r>
      <w:r w:rsidRPr="00A866F4">
        <w:rPr>
          <w:rFonts w:ascii="Times New Roman" w:hAnsi="Times New Roman" w:cs="Times New Roman"/>
        </w:rPr>
        <w:t>: Run the environment script located in the /root</w:t>
      </w:r>
      <w:proofErr w:type="gramStart"/>
      <w:r w:rsidRPr="00A866F4">
        <w:rPr>
          <w:rFonts w:ascii="Times New Roman" w:hAnsi="Times New Roman" w:cs="Times New Roman"/>
        </w:rPr>
        <w:t>/.</w:t>
      </w:r>
      <w:proofErr w:type="spellStart"/>
      <w:r w:rsidRPr="00A866F4">
        <w:rPr>
          <w:rFonts w:ascii="Times New Roman" w:hAnsi="Times New Roman" w:cs="Times New Roman"/>
        </w:rPr>
        <w:t>devops</w:t>
      </w:r>
      <w:proofErr w:type="spellEnd"/>
      <w:proofErr w:type="gramEnd"/>
      <w:r w:rsidRPr="00A866F4">
        <w:rPr>
          <w:rFonts w:ascii="Times New Roman" w:hAnsi="Times New Roman" w:cs="Times New Roman"/>
        </w:rPr>
        <w:t xml:space="preserve">/ directory on the server to download necessary files, such as </w:t>
      </w:r>
      <w:proofErr w:type="spellStart"/>
      <w:r w:rsidRPr="00A866F4">
        <w:rPr>
          <w:rFonts w:ascii="Times New Roman" w:hAnsi="Times New Roman" w:cs="Times New Roman"/>
        </w:rPr>
        <w:t>dev.list</w:t>
      </w:r>
      <w:proofErr w:type="spellEnd"/>
      <w:r w:rsidRPr="00A866F4">
        <w:rPr>
          <w:rFonts w:ascii="Times New Roman" w:hAnsi="Times New Roman" w:cs="Times New Roman"/>
        </w:rPr>
        <w:t xml:space="preserve"> and deployment scripts, from GitLab to the server.</w:t>
      </w:r>
    </w:p>
    <w:p w14:paraId="400D0BC8" w14:textId="77777777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pict w14:anchorId="68DDC876">
          <v:rect id="_x0000_i1057" style="width:0;height:1.5pt" o:hralign="center" o:hrstd="t" o:hr="t" fillcolor="#a0a0a0" stroked="f"/>
        </w:pict>
      </w:r>
    </w:p>
    <w:p w14:paraId="4F89CE33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4. Server Configuration</w:t>
      </w:r>
    </w:p>
    <w:p w14:paraId="74B84C7F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4.1 Alias Creation</w:t>
      </w:r>
    </w:p>
    <w:p w14:paraId="5D5B9966" w14:textId="77777777" w:rsidR="00A866F4" w:rsidRPr="00A866F4" w:rsidRDefault="00A866F4" w:rsidP="00A866F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Create Alias for Deployment Command</w:t>
      </w:r>
      <w:r w:rsidRPr="00A866F4">
        <w:rPr>
          <w:rFonts w:ascii="Times New Roman" w:hAnsi="Times New Roman" w:cs="Times New Roman"/>
        </w:rPr>
        <w:t xml:space="preserve">: Add alias </w:t>
      </w:r>
      <w:proofErr w:type="gramStart"/>
      <w:r w:rsidRPr="00A866F4">
        <w:rPr>
          <w:rFonts w:ascii="Times New Roman" w:hAnsi="Times New Roman" w:cs="Times New Roman"/>
        </w:rPr>
        <w:t>to .</w:t>
      </w:r>
      <w:proofErr w:type="spellStart"/>
      <w:r w:rsidRPr="00A866F4">
        <w:rPr>
          <w:rFonts w:ascii="Times New Roman" w:hAnsi="Times New Roman" w:cs="Times New Roman"/>
        </w:rPr>
        <w:t>bashrc</w:t>
      </w:r>
      <w:proofErr w:type="spellEnd"/>
      <w:proofErr w:type="gramEnd"/>
      <w:r w:rsidRPr="00A866F4">
        <w:rPr>
          <w:rFonts w:ascii="Times New Roman" w:hAnsi="Times New Roman" w:cs="Times New Roman"/>
        </w:rPr>
        <w:t xml:space="preserve"> file:</w:t>
      </w:r>
    </w:p>
    <w:p w14:paraId="55D11596" w14:textId="77777777" w:rsidR="00A866F4" w:rsidRPr="00A866F4" w:rsidRDefault="00A866F4" w:rsidP="00A866F4">
      <w:pPr>
        <w:rPr>
          <w:rFonts w:ascii="Times New Roman" w:hAnsi="Times New Roman" w:cs="Times New Roman"/>
        </w:rPr>
      </w:pPr>
      <w:proofErr w:type="gramStart"/>
      <w:r w:rsidRPr="00A866F4">
        <w:rPr>
          <w:rFonts w:ascii="Times New Roman" w:hAnsi="Times New Roman" w:cs="Times New Roman"/>
          <w:highlight w:val="yellow"/>
        </w:rPr>
        <w:t>alias</w:t>
      </w:r>
      <w:proofErr w:type="gramEnd"/>
      <w:r w:rsidRPr="00A866F4">
        <w:rPr>
          <w:rFonts w:ascii="Times New Roman" w:hAnsi="Times New Roman" w:cs="Times New Roman"/>
          <w:highlight w:val="yellow"/>
        </w:rPr>
        <w:t xml:space="preserve"> deploy='/root/.</w:t>
      </w:r>
      <w:proofErr w:type="spellStart"/>
      <w:r w:rsidRPr="00A866F4">
        <w:rPr>
          <w:rFonts w:ascii="Times New Roman" w:hAnsi="Times New Roman" w:cs="Times New Roman"/>
          <w:highlight w:val="yellow"/>
        </w:rPr>
        <w:t>devops</w:t>
      </w:r>
      <w:proofErr w:type="spellEnd"/>
      <w:r w:rsidRPr="00A866F4">
        <w:rPr>
          <w:rFonts w:ascii="Times New Roman" w:hAnsi="Times New Roman" w:cs="Times New Roman"/>
          <w:highlight w:val="yellow"/>
        </w:rPr>
        <w:t>/deploy_app_dev.sh'</w:t>
      </w:r>
    </w:p>
    <w:p w14:paraId="5135F70E" w14:textId="77777777" w:rsidR="00A866F4" w:rsidRPr="00A866F4" w:rsidRDefault="00A866F4" w:rsidP="00A866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t>This allows using the deploy command to run the deployment script.</w:t>
      </w:r>
    </w:p>
    <w:p w14:paraId="1E53AC94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4.2 Volume Mapping for Logs</w:t>
      </w:r>
    </w:p>
    <w:p w14:paraId="0B10711A" w14:textId="77777777" w:rsidR="00A866F4" w:rsidRPr="00A866F4" w:rsidRDefault="00A866F4" w:rsidP="00A866F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Create Log Directory on Host</w:t>
      </w:r>
      <w:r w:rsidRPr="00A866F4">
        <w:rPr>
          <w:rFonts w:ascii="Times New Roman" w:hAnsi="Times New Roman" w:cs="Times New Roman"/>
        </w:rPr>
        <w:t xml:space="preserve">: Create </w:t>
      </w:r>
      <w:r w:rsidRPr="00A866F4">
        <w:rPr>
          <w:rFonts w:ascii="Times New Roman" w:hAnsi="Times New Roman" w:cs="Times New Roman"/>
          <w:highlight w:val="yellow"/>
        </w:rPr>
        <w:t>/</w:t>
      </w:r>
      <w:proofErr w:type="spellStart"/>
      <w:r w:rsidRPr="00A866F4">
        <w:rPr>
          <w:rFonts w:ascii="Times New Roman" w:hAnsi="Times New Roman" w:cs="Times New Roman"/>
          <w:highlight w:val="yellow"/>
        </w:rPr>
        <w:t>jsw</w:t>
      </w:r>
      <w:proofErr w:type="spellEnd"/>
      <w:r w:rsidRPr="00A866F4">
        <w:rPr>
          <w:rFonts w:ascii="Times New Roman" w:hAnsi="Times New Roman" w:cs="Times New Roman"/>
          <w:highlight w:val="yellow"/>
        </w:rPr>
        <w:t>/</w:t>
      </w:r>
      <w:proofErr w:type="spellStart"/>
      <w:r w:rsidRPr="00A866F4">
        <w:rPr>
          <w:rFonts w:ascii="Times New Roman" w:hAnsi="Times New Roman" w:cs="Times New Roman"/>
          <w:highlight w:val="yellow"/>
        </w:rPr>
        <w:t>nextgen-mes</w:t>
      </w:r>
      <w:proofErr w:type="spellEnd"/>
      <w:r w:rsidRPr="00A866F4">
        <w:rPr>
          <w:rFonts w:ascii="Times New Roman" w:hAnsi="Times New Roman" w:cs="Times New Roman"/>
          <w:highlight w:val="yellow"/>
        </w:rPr>
        <w:t>/logs</w:t>
      </w:r>
      <w:r w:rsidRPr="00A866F4">
        <w:rPr>
          <w:rFonts w:ascii="Times New Roman" w:hAnsi="Times New Roman" w:cs="Times New Roman"/>
        </w:rPr>
        <w:t xml:space="preserve"> on the host machine to store logs.</w:t>
      </w:r>
    </w:p>
    <w:p w14:paraId="10CFA2ED" w14:textId="22EAA61D" w:rsidR="00A866F4" w:rsidRPr="00A866F4" w:rsidRDefault="00A866F4" w:rsidP="00A866F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 xml:space="preserve">Configure Log Paths in </w:t>
      </w:r>
      <w:proofErr w:type="spellStart"/>
      <w:r w:rsidRPr="00A866F4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a</w:t>
      </w:r>
      <w:r w:rsidRPr="00A866F4">
        <w:rPr>
          <w:rFonts w:ascii="Times New Roman" w:hAnsi="Times New Roman" w:cs="Times New Roman"/>
          <w:b/>
          <w:bCs/>
        </w:rPr>
        <w:t>ml</w:t>
      </w:r>
      <w:proofErr w:type="spellEnd"/>
      <w:r>
        <w:rPr>
          <w:rFonts w:ascii="Times New Roman" w:hAnsi="Times New Roman" w:cs="Times New Roman"/>
          <w:b/>
          <w:bCs/>
        </w:rPr>
        <w:t xml:space="preserve"> files</w:t>
      </w:r>
      <w:r w:rsidRPr="00A866F4">
        <w:rPr>
          <w:rFonts w:ascii="Times New Roman" w:hAnsi="Times New Roman" w:cs="Times New Roman"/>
        </w:rPr>
        <w:t xml:space="preserve">: Update </w:t>
      </w:r>
      <w:proofErr w:type="spellStart"/>
      <w:r w:rsidRPr="00A866F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</w:t>
      </w:r>
      <w:r w:rsidRPr="00A866F4">
        <w:rPr>
          <w:rFonts w:ascii="Times New Roman" w:hAnsi="Times New Roman" w:cs="Times New Roman"/>
        </w:rPr>
        <w:t>ml</w:t>
      </w:r>
      <w:proofErr w:type="spellEnd"/>
      <w:r>
        <w:rPr>
          <w:rFonts w:ascii="Times New Roman" w:hAnsi="Times New Roman" w:cs="Times New Roman"/>
        </w:rPr>
        <w:t xml:space="preserve"> file</w:t>
      </w:r>
      <w:r w:rsidRPr="00A866F4">
        <w:rPr>
          <w:rFonts w:ascii="Times New Roman" w:hAnsi="Times New Roman" w:cs="Times New Roman"/>
        </w:rPr>
        <w:t xml:space="preserve"> in config-library to specify the logging </w:t>
      </w:r>
      <w:r w:rsidRPr="00A866F4">
        <w:rPr>
          <w:rFonts w:ascii="Times New Roman" w:hAnsi="Times New Roman" w:cs="Times New Roman"/>
          <w:highlight w:val="yellow"/>
        </w:rPr>
        <w:t>path /var/log/</w:t>
      </w:r>
      <w:r w:rsidRPr="00A866F4">
        <w:rPr>
          <w:rFonts w:ascii="Times New Roman" w:hAnsi="Times New Roman" w:cs="Times New Roman"/>
          <w:highlight w:val="yellow"/>
        </w:rPr>
        <w:t>&lt;service-name&gt;</w:t>
      </w:r>
      <w:r w:rsidRPr="00A866F4">
        <w:rPr>
          <w:rFonts w:ascii="Times New Roman" w:hAnsi="Times New Roman" w:cs="Times New Roman"/>
          <w:highlight w:val="yellow"/>
        </w:rPr>
        <w:t>.</w:t>
      </w:r>
    </w:p>
    <w:p w14:paraId="08AA2595" w14:textId="77777777" w:rsidR="00A866F4" w:rsidRPr="00A866F4" w:rsidRDefault="00A866F4" w:rsidP="00A866F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Verify Logging Configuration</w:t>
      </w:r>
      <w:r w:rsidRPr="00A866F4">
        <w:rPr>
          <w:rFonts w:ascii="Times New Roman" w:hAnsi="Times New Roman" w:cs="Times New Roman"/>
        </w:rPr>
        <w:t>: Ensure the application writes logs to the correct location.</w:t>
      </w:r>
    </w:p>
    <w:p w14:paraId="0270838C" w14:textId="77777777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pict w14:anchorId="1F603461">
          <v:rect id="_x0000_i1058" style="width:0;height:1.5pt" o:hralign="center" o:hrstd="t" o:hr="t" fillcolor="#a0a0a0" stroked="f"/>
        </w:pict>
      </w:r>
    </w:p>
    <w:p w14:paraId="7D68A1DD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28A578BE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33B8364C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727D50CF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17638F2C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602E81F0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56F14D49" w14:textId="77777777" w:rsidR="00A866F4" w:rsidRDefault="00A866F4" w:rsidP="00A866F4">
      <w:pPr>
        <w:rPr>
          <w:rFonts w:ascii="Times New Roman" w:hAnsi="Times New Roman" w:cs="Times New Roman"/>
          <w:b/>
          <w:bCs/>
        </w:rPr>
      </w:pPr>
    </w:p>
    <w:p w14:paraId="3173511A" w14:textId="733BC494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lastRenderedPageBreak/>
        <w:t>5. Docker and Volume Setup</w:t>
      </w:r>
    </w:p>
    <w:p w14:paraId="2FFB119D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 xml:space="preserve">5.1 </w:t>
      </w:r>
      <w:proofErr w:type="spellStart"/>
      <w:r w:rsidRPr="00A866F4">
        <w:rPr>
          <w:rFonts w:ascii="Times New Roman" w:hAnsi="Times New Roman" w:cs="Times New Roman"/>
          <w:b/>
          <w:bCs/>
        </w:rPr>
        <w:t>Dockerfile</w:t>
      </w:r>
      <w:proofErr w:type="spellEnd"/>
      <w:r w:rsidRPr="00A866F4">
        <w:rPr>
          <w:rFonts w:ascii="Times New Roman" w:hAnsi="Times New Roman" w:cs="Times New Roman"/>
          <w:b/>
          <w:bCs/>
        </w:rPr>
        <w:t xml:space="preserve"> Configuration</w:t>
      </w:r>
    </w:p>
    <w:p w14:paraId="4DDF833C" w14:textId="77777777" w:rsidR="00A866F4" w:rsidRPr="00A866F4" w:rsidRDefault="00A866F4" w:rsidP="00A866F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 xml:space="preserve">Verify </w:t>
      </w:r>
      <w:proofErr w:type="spellStart"/>
      <w:r w:rsidRPr="00A866F4">
        <w:rPr>
          <w:rFonts w:ascii="Times New Roman" w:hAnsi="Times New Roman" w:cs="Times New Roman"/>
          <w:b/>
          <w:bCs/>
        </w:rPr>
        <w:t>Dockerfile</w:t>
      </w:r>
      <w:proofErr w:type="spellEnd"/>
      <w:r w:rsidRPr="00A866F4">
        <w:rPr>
          <w:rFonts w:ascii="Times New Roman" w:hAnsi="Times New Roman" w:cs="Times New Roman"/>
          <w:b/>
          <w:bCs/>
        </w:rPr>
        <w:t xml:space="preserve"> Setup</w:t>
      </w:r>
      <w:r w:rsidRPr="00A866F4">
        <w:rPr>
          <w:rFonts w:ascii="Times New Roman" w:hAnsi="Times New Roman" w:cs="Times New Roman"/>
        </w:rPr>
        <w:t xml:space="preserve">: Ensure the </w:t>
      </w:r>
      <w:proofErr w:type="spellStart"/>
      <w:r w:rsidRPr="00A866F4">
        <w:rPr>
          <w:rFonts w:ascii="Times New Roman" w:hAnsi="Times New Roman" w:cs="Times New Roman"/>
        </w:rPr>
        <w:t>Dockerfile</w:t>
      </w:r>
      <w:proofErr w:type="spellEnd"/>
      <w:r w:rsidRPr="00A866F4">
        <w:rPr>
          <w:rFonts w:ascii="Times New Roman" w:hAnsi="Times New Roman" w:cs="Times New Roman"/>
        </w:rPr>
        <w:t xml:space="preserve"> in each microservice includes:</w:t>
      </w:r>
    </w:p>
    <w:p w14:paraId="12BA6E6A" w14:textId="77777777" w:rsidR="00A866F4" w:rsidRPr="00A866F4" w:rsidRDefault="00A866F4" w:rsidP="00A866F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t>Correct environment setup for Java application.</w:t>
      </w:r>
    </w:p>
    <w:p w14:paraId="152A9547" w14:textId="77777777" w:rsidR="00A866F4" w:rsidRPr="00A866F4" w:rsidRDefault="00A866F4" w:rsidP="00A866F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t>Copying of the JAR file.</w:t>
      </w:r>
    </w:p>
    <w:p w14:paraId="1DAD842F" w14:textId="77777777" w:rsidR="00A866F4" w:rsidRPr="00A866F4" w:rsidRDefault="00A866F4" w:rsidP="00A866F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t>Log file configuration for persistent storage.</w:t>
      </w:r>
    </w:p>
    <w:p w14:paraId="24B4CC2D" w14:textId="77777777" w:rsidR="00A866F4" w:rsidRPr="00A866F4" w:rsidRDefault="00A866F4" w:rsidP="00A866F4">
      <w:pPr>
        <w:rPr>
          <w:rFonts w:ascii="Times New Roman" w:hAnsi="Times New Roman" w:cs="Times New Roman"/>
          <w:b/>
          <w:bCs/>
        </w:rPr>
      </w:pPr>
      <w:r w:rsidRPr="00A866F4">
        <w:rPr>
          <w:rFonts w:ascii="Times New Roman" w:hAnsi="Times New Roman" w:cs="Times New Roman"/>
          <w:b/>
          <w:bCs/>
        </w:rPr>
        <w:t>5.2 Volume Mapping for Logs in Docker</w:t>
      </w:r>
    </w:p>
    <w:p w14:paraId="4709B0AA" w14:textId="77777777" w:rsidR="00A866F4" w:rsidRPr="00A866F4" w:rsidRDefault="00A866F4" w:rsidP="00A866F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b/>
          <w:bCs/>
        </w:rPr>
        <w:t>Attach Volume in Docker Command</w:t>
      </w:r>
      <w:r w:rsidRPr="00A866F4">
        <w:rPr>
          <w:rFonts w:ascii="Times New Roman" w:hAnsi="Times New Roman" w:cs="Times New Roman"/>
        </w:rPr>
        <w:t>: Modify the docker run command in the deployment script to map the host log directory:</w:t>
      </w:r>
    </w:p>
    <w:p w14:paraId="76B08701" w14:textId="672A9A86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  <w:highlight w:val="yellow"/>
        </w:rPr>
        <w:t>-v /</w:t>
      </w:r>
      <w:proofErr w:type="spellStart"/>
      <w:r w:rsidRPr="00A866F4">
        <w:rPr>
          <w:rFonts w:ascii="Times New Roman" w:hAnsi="Times New Roman" w:cs="Times New Roman"/>
          <w:highlight w:val="yellow"/>
        </w:rPr>
        <w:t>jsw</w:t>
      </w:r>
      <w:proofErr w:type="spellEnd"/>
      <w:r w:rsidRPr="00A866F4">
        <w:rPr>
          <w:rFonts w:ascii="Times New Roman" w:hAnsi="Times New Roman" w:cs="Times New Roman"/>
          <w:highlight w:val="yellow"/>
        </w:rPr>
        <w:t>/</w:t>
      </w:r>
      <w:proofErr w:type="spellStart"/>
      <w:r w:rsidRPr="00A866F4">
        <w:rPr>
          <w:rFonts w:ascii="Times New Roman" w:hAnsi="Times New Roman" w:cs="Times New Roman"/>
          <w:highlight w:val="yellow"/>
        </w:rPr>
        <w:t>nextgen-mes</w:t>
      </w:r>
      <w:proofErr w:type="spellEnd"/>
      <w:r w:rsidRPr="00A866F4">
        <w:rPr>
          <w:rFonts w:ascii="Times New Roman" w:hAnsi="Times New Roman" w:cs="Times New Roman"/>
          <w:highlight w:val="yellow"/>
        </w:rPr>
        <w:t>/logs:/var/log/</w:t>
      </w:r>
      <w:r w:rsidRPr="00A866F4">
        <w:rPr>
          <w:rFonts w:ascii="Times New Roman" w:hAnsi="Times New Roman" w:cs="Times New Roman"/>
          <w:highlight w:val="yellow"/>
        </w:rPr>
        <w:t>&lt;service-name&gt;</w:t>
      </w:r>
    </w:p>
    <w:p w14:paraId="6D382F8A" w14:textId="77777777" w:rsidR="00A866F4" w:rsidRPr="00A866F4" w:rsidRDefault="00A866F4" w:rsidP="00A866F4">
      <w:pPr>
        <w:rPr>
          <w:rFonts w:ascii="Times New Roman" w:hAnsi="Times New Roman" w:cs="Times New Roman"/>
        </w:rPr>
      </w:pPr>
      <w:r w:rsidRPr="00A866F4">
        <w:rPr>
          <w:rFonts w:ascii="Times New Roman" w:hAnsi="Times New Roman" w:cs="Times New Roman"/>
        </w:rPr>
        <w:pict w14:anchorId="48C63B17">
          <v:rect id="_x0000_i1059" style="width:0;height:1.5pt" o:hralign="center" o:hrstd="t" o:hr="t" fillcolor="#a0a0a0" stroked="f"/>
        </w:pict>
      </w:r>
    </w:p>
    <w:p w14:paraId="65DBEEC8" w14:textId="77777777" w:rsidR="00565E10" w:rsidRPr="00A866F4" w:rsidRDefault="00565E10">
      <w:pPr>
        <w:rPr>
          <w:rFonts w:ascii="Times New Roman" w:hAnsi="Times New Roman" w:cs="Times New Roman"/>
        </w:rPr>
      </w:pPr>
    </w:p>
    <w:sectPr w:rsidR="00565E10" w:rsidRPr="00A8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776A"/>
    <w:multiLevelType w:val="multilevel"/>
    <w:tmpl w:val="E6F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D45A1"/>
    <w:multiLevelType w:val="multilevel"/>
    <w:tmpl w:val="088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D1FCA"/>
    <w:multiLevelType w:val="multilevel"/>
    <w:tmpl w:val="5A2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64352"/>
    <w:multiLevelType w:val="multilevel"/>
    <w:tmpl w:val="E52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B6EBB"/>
    <w:multiLevelType w:val="multilevel"/>
    <w:tmpl w:val="851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971EC"/>
    <w:multiLevelType w:val="multilevel"/>
    <w:tmpl w:val="6F2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17815"/>
    <w:multiLevelType w:val="multilevel"/>
    <w:tmpl w:val="36E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51AB9"/>
    <w:multiLevelType w:val="multilevel"/>
    <w:tmpl w:val="CDE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90D82"/>
    <w:multiLevelType w:val="multilevel"/>
    <w:tmpl w:val="C45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6460A"/>
    <w:multiLevelType w:val="multilevel"/>
    <w:tmpl w:val="7C8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55393">
    <w:abstractNumId w:val="9"/>
  </w:num>
  <w:num w:numId="2" w16cid:durableId="260381926">
    <w:abstractNumId w:val="5"/>
  </w:num>
  <w:num w:numId="3" w16cid:durableId="125899725">
    <w:abstractNumId w:val="3"/>
  </w:num>
  <w:num w:numId="4" w16cid:durableId="1644039955">
    <w:abstractNumId w:val="6"/>
  </w:num>
  <w:num w:numId="5" w16cid:durableId="1128668166">
    <w:abstractNumId w:val="8"/>
  </w:num>
  <w:num w:numId="6" w16cid:durableId="1424456844">
    <w:abstractNumId w:val="4"/>
  </w:num>
  <w:num w:numId="7" w16cid:durableId="346760967">
    <w:abstractNumId w:val="7"/>
  </w:num>
  <w:num w:numId="8" w16cid:durableId="508259038">
    <w:abstractNumId w:val="2"/>
  </w:num>
  <w:num w:numId="9" w16cid:durableId="1130170573">
    <w:abstractNumId w:val="0"/>
  </w:num>
  <w:num w:numId="10" w16cid:durableId="151083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F4"/>
    <w:rsid w:val="0004508A"/>
    <w:rsid w:val="00565E10"/>
    <w:rsid w:val="00611131"/>
    <w:rsid w:val="00A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3BC"/>
  <w15:chartTrackingRefBased/>
  <w15:docId w15:val="{5F473609-702E-4B90-94FF-2139F6E4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1</cp:revision>
  <dcterms:created xsi:type="dcterms:W3CDTF">2024-11-19T04:27:00Z</dcterms:created>
  <dcterms:modified xsi:type="dcterms:W3CDTF">2024-11-19T04:38:00Z</dcterms:modified>
</cp:coreProperties>
</file>