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FAE" w:rsidRPr="000B541C" w:rsidRDefault="00C52FAE" w:rsidP="00C52FAE">
      <w:pPr>
        <w:spacing w:after="0"/>
        <w:jc w:val="center"/>
        <w:rPr>
          <w:rFonts w:ascii="Cambria" w:hAnsi="Cambria" w:cs="Times New Roman"/>
          <w:b/>
          <w:sz w:val="28"/>
          <w:szCs w:val="28"/>
        </w:rPr>
      </w:pPr>
      <w:r w:rsidRPr="000B541C">
        <w:rPr>
          <w:rFonts w:ascii="Cambria" w:hAnsi="Cambria" w:cs="Times New Roman"/>
          <w:b/>
          <w:sz w:val="28"/>
          <w:szCs w:val="28"/>
        </w:rPr>
        <w:t>44-599: Introduction to Data Visualization</w:t>
      </w:r>
    </w:p>
    <w:p w:rsidR="00C52FAE" w:rsidRDefault="00C52FAE" w:rsidP="00C52FAE">
      <w:pPr>
        <w:spacing w:after="0"/>
        <w:jc w:val="center"/>
        <w:rPr>
          <w:rFonts w:ascii="Cambria" w:hAnsi="Cambria" w:cs="Times New Roman"/>
          <w:b/>
          <w:sz w:val="28"/>
          <w:szCs w:val="28"/>
        </w:rPr>
      </w:pPr>
      <w:r w:rsidRPr="000B541C">
        <w:rPr>
          <w:rFonts w:ascii="Cambria" w:hAnsi="Cambria" w:cs="Times New Roman"/>
          <w:b/>
          <w:sz w:val="28"/>
          <w:szCs w:val="28"/>
        </w:rPr>
        <w:t>Worksheet</w:t>
      </w:r>
    </w:p>
    <w:p w:rsidR="00C52FAE" w:rsidRDefault="00C52FAE" w:rsidP="00C52FAE">
      <w:pPr>
        <w:spacing w:after="0"/>
        <w:jc w:val="both"/>
        <w:rPr>
          <w:rFonts w:ascii="Cambria" w:hAnsi="Cambria" w:cs="Times New Roman"/>
          <w:b/>
          <w:sz w:val="28"/>
          <w:szCs w:val="28"/>
        </w:rPr>
      </w:pPr>
    </w:p>
    <w:p w:rsidR="00C52FAE" w:rsidRDefault="00C52FAE" w:rsidP="00C52FAE">
      <w:pPr>
        <w:spacing w:after="0"/>
        <w:jc w:val="both"/>
        <w:rPr>
          <w:rFonts w:ascii="Cambria" w:hAnsi="Cambria" w:cs="Times New Roman"/>
          <w:b/>
          <w:sz w:val="24"/>
          <w:szCs w:val="24"/>
        </w:rPr>
      </w:pPr>
      <w:r w:rsidRPr="000B541C">
        <w:rPr>
          <w:rFonts w:ascii="Cambria" w:hAnsi="Cambria" w:cs="Times New Roman"/>
          <w:b/>
          <w:sz w:val="24"/>
          <w:szCs w:val="24"/>
        </w:rPr>
        <w:t>Worksheet for</w:t>
      </w:r>
      <w:r>
        <w:rPr>
          <w:rFonts w:ascii="Cambria" w:hAnsi="Cambria" w:cs="Times New Roman"/>
          <w:b/>
          <w:sz w:val="24"/>
          <w:szCs w:val="24"/>
        </w:rPr>
        <w:t xml:space="preserve"> Arc Diagrams using Micro Strategy</w:t>
      </w:r>
    </w:p>
    <w:p w:rsidR="00C52FAE" w:rsidRPr="000B541C" w:rsidRDefault="00C52FAE" w:rsidP="00C52FAE">
      <w:pPr>
        <w:spacing w:after="0"/>
        <w:jc w:val="both"/>
        <w:rPr>
          <w:rFonts w:ascii="Cambria" w:hAnsi="Cambria" w:cs="Times New Roman"/>
          <w:b/>
          <w:sz w:val="24"/>
          <w:szCs w:val="24"/>
        </w:rPr>
      </w:pPr>
    </w:p>
    <w:p w:rsidR="00C52FAE" w:rsidRDefault="00C52FAE" w:rsidP="00C52FAE">
      <w:pPr>
        <w:jc w:val="both"/>
        <w:rPr>
          <w:rFonts w:ascii="Cambria" w:hAnsi="Cambria" w:cs="Times New Roman"/>
          <w:sz w:val="24"/>
          <w:szCs w:val="24"/>
        </w:rPr>
      </w:pPr>
      <w:r w:rsidRPr="009951AA">
        <w:rPr>
          <w:rFonts w:ascii="Cambria" w:hAnsi="Cambria" w:cs="Times New Roman"/>
          <w:b/>
          <w:sz w:val="24"/>
          <w:szCs w:val="24"/>
        </w:rPr>
        <w:t xml:space="preserve">Objective: </w:t>
      </w:r>
      <w:r w:rsidRPr="000B541C">
        <w:rPr>
          <w:rFonts w:ascii="Cambria" w:hAnsi="Cambria" w:cs="Times New Roman"/>
          <w:sz w:val="24"/>
          <w:szCs w:val="24"/>
        </w:rPr>
        <w:t>The main objective of this worksheet is to generate</w:t>
      </w:r>
      <w:r>
        <w:rPr>
          <w:rFonts w:ascii="Cambria" w:hAnsi="Cambria" w:cs="Times New Roman"/>
          <w:b/>
          <w:sz w:val="24"/>
          <w:szCs w:val="24"/>
        </w:rPr>
        <w:t xml:space="preserve"> Arc Diagrams using </w:t>
      </w:r>
      <w:proofErr w:type="spellStart"/>
      <w:r>
        <w:rPr>
          <w:rFonts w:ascii="Cambria" w:hAnsi="Cambria" w:cs="Times New Roman"/>
          <w:b/>
          <w:sz w:val="24"/>
          <w:szCs w:val="24"/>
        </w:rPr>
        <w:t>MicroStrategy</w:t>
      </w:r>
      <w:proofErr w:type="spellEnd"/>
    </w:p>
    <w:p w:rsidR="00C52FAE" w:rsidRPr="009951AA" w:rsidRDefault="00C52FAE" w:rsidP="00C52FAE">
      <w:pPr>
        <w:jc w:val="both"/>
        <w:rPr>
          <w:rFonts w:ascii="Cambria" w:hAnsi="Cambria" w:cs="Times New Roman"/>
          <w:sz w:val="24"/>
          <w:szCs w:val="24"/>
        </w:rPr>
      </w:pPr>
      <w:r w:rsidRPr="009951AA">
        <w:rPr>
          <w:rFonts w:ascii="Cambria" w:hAnsi="Cambria" w:cs="Times New Roman"/>
          <w:sz w:val="24"/>
          <w:szCs w:val="24"/>
        </w:rPr>
        <w:t>In this worksheet</w:t>
      </w:r>
      <w:r>
        <w:rPr>
          <w:rFonts w:ascii="Cambria" w:hAnsi="Cambria" w:cs="Times New Roman"/>
          <w:sz w:val="24"/>
          <w:szCs w:val="24"/>
        </w:rPr>
        <w:t>, we have a dataset</w:t>
      </w:r>
      <w:r w:rsidRPr="009951AA">
        <w:rPr>
          <w:rFonts w:ascii="Cambria" w:hAnsi="Cambria" w:cs="Times New Roman"/>
          <w:sz w:val="24"/>
          <w:szCs w:val="24"/>
        </w:rPr>
        <w:t>.</w:t>
      </w:r>
    </w:p>
    <w:p w:rsidR="00C52FAE" w:rsidRPr="00C52FAE" w:rsidRDefault="00C52FAE" w:rsidP="00C52FAE">
      <w:pPr>
        <w:pStyle w:val="ListParagraph"/>
        <w:numPr>
          <w:ilvl w:val="0"/>
          <w:numId w:val="1"/>
        </w:numPr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The i</w:t>
      </w:r>
      <w:r w:rsidRPr="009951AA">
        <w:rPr>
          <w:rFonts w:ascii="Cambria" w:hAnsi="Cambria" w:cs="Times New Roman"/>
          <w:sz w:val="24"/>
          <w:szCs w:val="24"/>
        </w:rPr>
        <w:t xml:space="preserve">mpaired driving death rate in </w:t>
      </w:r>
      <w:r>
        <w:rPr>
          <w:rFonts w:ascii="Cambria" w:hAnsi="Cambria" w:cs="Times New Roman"/>
          <w:sz w:val="24"/>
          <w:szCs w:val="24"/>
        </w:rPr>
        <w:t xml:space="preserve">the </w:t>
      </w:r>
      <w:r w:rsidRPr="009951AA">
        <w:rPr>
          <w:rFonts w:ascii="Cambria" w:hAnsi="Cambria" w:cs="Times New Roman"/>
          <w:sz w:val="24"/>
          <w:szCs w:val="24"/>
        </w:rPr>
        <w:t>United States by age and gender during the year 2012 and 2014.</w:t>
      </w:r>
    </w:p>
    <w:p w:rsidR="00C52FAE" w:rsidRDefault="00C52FAE" w:rsidP="00C52FAE">
      <w:pPr>
        <w:jc w:val="both"/>
        <w:rPr>
          <w:rFonts w:ascii="Cambria" w:hAnsi="Cambria" w:cs="Times New Roman"/>
          <w:b/>
          <w:sz w:val="24"/>
          <w:szCs w:val="24"/>
        </w:rPr>
      </w:pPr>
      <w:r w:rsidRPr="000B541C">
        <w:rPr>
          <w:rFonts w:ascii="Cambria" w:hAnsi="Cambria" w:cs="Times New Roman"/>
          <w:b/>
          <w:sz w:val="24"/>
          <w:szCs w:val="24"/>
        </w:rPr>
        <w:t>Worksheet for</w:t>
      </w:r>
      <w:r>
        <w:rPr>
          <w:rFonts w:ascii="Cambria" w:hAnsi="Cambria" w:cs="Times New Roman"/>
          <w:b/>
          <w:sz w:val="24"/>
          <w:szCs w:val="24"/>
        </w:rPr>
        <w:t xml:space="preserve"> </w:t>
      </w:r>
      <w:proofErr w:type="spellStart"/>
      <w:r w:rsidRPr="000B541C">
        <w:rPr>
          <w:rFonts w:ascii="Cambria" w:hAnsi="Cambria" w:cs="Times New Roman"/>
          <w:b/>
          <w:sz w:val="24"/>
          <w:szCs w:val="24"/>
        </w:rPr>
        <w:t>Tr</w:t>
      </w:r>
      <w:r>
        <w:rPr>
          <w:rFonts w:ascii="Cambria" w:hAnsi="Cambria" w:cs="Times New Roman"/>
          <w:b/>
          <w:sz w:val="24"/>
          <w:szCs w:val="24"/>
        </w:rPr>
        <w:t>eem</w:t>
      </w:r>
      <w:r w:rsidRPr="000B541C">
        <w:rPr>
          <w:rFonts w:ascii="Cambria" w:hAnsi="Cambria" w:cs="Times New Roman"/>
          <w:b/>
          <w:sz w:val="24"/>
          <w:szCs w:val="24"/>
        </w:rPr>
        <w:t>ap</w:t>
      </w:r>
      <w:proofErr w:type="spellEnd"/>
      <w:r w:rsidRPr="000B541C">
        <w:rPr>
          <w:rFonts w:ascii="Cambria" w:hAnsi="Cambria" w:cs="Times New Roman"/>
          <w:b/>
          <w:sz w:val="24"/>
          <w:szCs w:val="24"/>
        </w:rPr>
        <w:t xml:space="preserve"> using </w:t>
      </w:r>
      <w:proofErr w:type="spellStart"/>
      <w:r w:rsidRPr="000B541C">
        <w:rPr>
          <w:rFonts w:ascii="Cambria" w:hAnsi="Cambria" w:cs="Times New Roman"/>
          <w:b/>
          <w:sz w:val="24"/>
          <w:szCs w:val="24"/>
        </w:rPr>
        <w:t>Qlik</w:t>
      </w:r>
      <w:proofErr w:type="spellEnd"/>
      <w:r w:rsidRPr="000B541C">
        <w:rPr>
          <w:rFonts w:ascii="Cambria" w:hAnsi="Cambria" w:cs="Times New Roman"/>
          <w:b/>
          <w:sz w:val="24"/>
          <w:szCs w:val="24"/>
        </w:rPr>
        <w:t xml:space="preserve"> Sense</w:t>
      </w:r>
      <w:r>
        <w:rPr>
          <w:rFonts w:ascii="Cambria" w:hAnsi="Cambria" w:cs="Times New Roman"/>
          <w:b/>
          <w:sz w:val="24"/>
          <w:szCs w:val="24"/>
        </w:rPr>
        <w:t>:</w:t>
      </w:r>
    </w:p>
    <w:p w:rsidR="00C52FAE" w:rsidRDefault="00C52FAE" w:rsidP="00C52FAE">
      <w:pPr>
        <w:jc w:val="both"/>
        <w:rPr>
          <w:rFonts w:ascii="Cambria" w:hAnsi="Cambria" w:cs="Times New Roman"/>
          <w:sz w:val="24"/>
          <w:szCs w:val="24"/>
        </w:rPr>
      </w:pPr>
      <w:r w:rsidRPr="009951AA">
        <w:rPr>
          <w:rFonts w:ascii="Cambria" w:hAnsi="Cambria" w:cs="Times New Roman"/>
          <w:b/>
          <w:sz w:val="24"/>
          <w:szCs w:val="24"/>
        </w:rPr>
        <w:t>Goal 1</w:t>
      </w:r>
      <w:r>
        <w:rPr>
          <w:rFonts w:ascii="Cambria" w:hAnsi="Cambria" w:cs="Times New Roman"/>
          <w:sz w:val="24"/>
          <w:szCs w:val="24"/>
        </w:rPr>
        <w:t>: To find the number of deaths in European countries from years 2001-2010</w:t>
      </w:r>
    </w:p>
    <w:p w:rsidR="00C52FAE" w:rsidRDefault="00C52FAE" w:rsidP="00C52FAE">
      <w:pPr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Implementing goal 1 with the help of Arc Diagram with </w:t>
      </w:r>
      <w:proofErr w:type="spellStart"/>
      <w:r>
        <w:rPr>
          <w:rFonts w:ascii="Cambria" w:hAnsi="Cambria" w:cs="Times New Roman"/>
          <w:sz w:val="24"/>
          <w:szCs w:val="24"/>
        </w:rPr>
        <w:t>MicroStrategy</w:t>
      </w:r>
      <w:proofErr w:type="spellEnd"/>
      <w:r>
        <w:rPr>
          <w:rFonts w:ascii="Cambria" w:hAnsi="Cambria" w:cs="Times New Roman"/>
          <w:sz w:val="24"/>
          <w:szCs w:val="24"/>
        </w:rPr>
        <w:t>.</w:t>
      </w:r>
    </w:p>
    <w:p w:rsidR="00C52FAE" w:rsidRPr="009951AA" w:rsidRDefault="00C52FAE" w:rsidP="00C52FAE">
      <w:pPr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Steps to be followed:</w:t>
      </w:r>
    </w:p>
    <w:p w:rsidR="00C52FAE" w:rsidRPr="009951AA" w:rsidRDefault="00C52FAE" w:rsidP="00C52FAE">
      <w:pPr>
        <w:pStyle w:val="ListParagraph"/>
        <w:numPr>
          <w:ilvl w:val="0"/>
          <w:numId w:val="2"/>
        </w:numPr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Download and install </w:t>
      </w:r>
      <w:proofErr w:type="spellStart"/>
      <w:r>
        <w:rPr>
          <w:rFonts w:ascii="Cambria" w:hAnsi="Cambria" w:cs="Times New Roman"/>
          <w:sz w:val="24"/>
          <w:szCs w:val="24"/>
        </w:rPr>
        <w:t>Microstrategy</w:t>
      </w:r>
      <w:proofErr w:type="spellEnd"/>
      <w:r>
        <w:rPr>
          <w:rFonts w:ascii="Cambria" w:hAnsi="Cambria" w:cs="Times New Roman"/>
          <w:sz w:val="24"/>
          <w:szCs w:val="24"/>
        </w:rPr>
        <w:t>.</w:t>
      </w:r>
    </w:p>
    <w:p w:rsidR="00C52FAE" w:rsidRPr="009951AA" w:rsidRDefault="00C52FAE" w:rsidP="004D7A8B">
      <w:pPr>
        <w:pStyle w:val="ListParagraph"/>
        <w:numPr>
          <w:ilvl w:val="0"/>
          <w:numId w:val="2"/>
        </w:numPr>
        <w:jc w:val="both"/>
        <w:rPr>
          <w:rFonts w:ascii="Cambria" w:hAnsi="Cambria" w:cs="Times New Roman"/>
          <w:sz w:val="24"/>
          <w:szCs w:val="24"/>
        </w:rPr>
      </w:pPr>
      <w:r w:rsidRPr="009951AA">
        <w:rPr>
          <w:rFonts w:ascii="Cambria" w:hAnsi="Cambria" w:cs="Times New Roman"/>
          <w:sz w:val="24"/>
          <w:szCs w:val="24"/>
        </w:rPr>
        <w:t xml:space="preserve">Go to the following link </w:t>
      </w:r>
      <w:hyperlink r:id="rId6" w:history="1">
        <w:r w:rsidR="004D7A8B" w:rsidRPr="0012626D">
          <w:rPr>
            <w:rStyle w:val="Hyperlink"/>
            <w:rFonts w:ascii="Cambria" w:hAnsi="Cambria" w:cs="Times New Roman"/>
            <w:sz w:val="24"/>
            <w:szCs w:val="24"/>
          </w:rPr>
          <w:t>https://www.microstrategy.com/us/get-started</w:t>
        </w:r>
      </w:hyperlink>
      <w:r w:rsidR="004D7A8B">
        <w:rPr>
          <w:rFonts w:ascii="Cambria" w:hAnsi="Cambria" w:cs="Times New Roman"/>
          <w:sz w:val="24"/>
          <w:szCs w:val="24"/>
        </w:rPr>
        <w:t xml:space="preserve"> </w:t>
      </w:r>
      <w:r w:rsidRPr="009951AA">
        <w:rPr>
          <w:rFonts w:ascii="Cambria" w:hAnsi="Cambria" w:cs="Times New Roman"/>
          <w:sz w:val="24"/>
          <w:szCs w:val="24"/>
        </w:rPr>
        <w:t xml:space="preserve">and </w:t>
      </w:r>
      <w:r w:rsidR="004D7A8B">
        <w:rPr>
          <w:rFonts w:ascii="Cambria" w:hAnsi="Cambria" w:cs="Times New Roman"/>
          <w:sz w:val="24"/>
          <w:szCs w:val="24"/>
        </w:rPr>
        <w:t xml:space="preserve">register to download </w:t>
      </w:r>
      <w:proofErr w:type="spellStart"/>
      <w:r w:rsidR="004D7A8B">
        <w:rPr>
          <w:rFonts w:ascii="Cambria" w:hAnsi="Cambria" w:cs="Times New Roman"/>
          <w:sz w:val="24"/>
          <w:szCs w:val="24"/>
        </w:rPr>
        <w:t>MicroStrategy</w:t>
      </w:r>
      <w:proofErr w:type="spellEnd"/>
      <w:r w:rsidR="004D7A8B">
        <w:rPr>
          <w:rFonts w:ascii="Cambria" w:hAnsi="Cambria" w:cs="Times New Roman"/>
          <w:sz w:val="24"/>
          <w:szCs w:val="24"/>
        </w:rPr>
        <w:t xml:space="preserve"> </w:t>
      </w:r>
      <w:r w:rsidRPr="009951AA">
        <w:rPr>
          <w:rFonts w:ascii="Cambria" w:hAnsi="Cambria" w:cs="Times New Roman"/>
          <w:sz w:val="24"/>
          <w:szCs w:val="24"/>
        </w:rPr>
        <w:t>Desktop.</w:t>
      </w:r>
    </w:p>
    <w:p w:rsidR="00C52FAE" w:rsidRPr="00CF6A56" w:rsidRDefault="00C52FAE" w:rsidP="00C52FAE">
      <w:pPr>
        <w:pStyle w:val="ListParagraph"/>
        <w:numPr>
          <w:ilvl w:val="0"/>
          <w:numId w:val="2"/>
        </w:numPr>
        <w:jc w:val="both"/>
        <w:rPr>
          <w:rFonts w:ascii="Cambria" w:hAnsi="Cambria" w:cs="Times New Roman"/>
          <w:sz w:val="24"/>
          <w:szCs w:val="24"/>
        </w:rPr>
      </w:pPr>
      <w:r w:rsidRPr="009951AA">
        <w:rPr>
          <w:rFonts w:ascii="Cambria" w:hAnsi="Cambria" w:cs="Times New Roman"/>
          <w:sz w:val="24"/>
          <w:szCs w:val="24"/>
        </w:rPr>
        <w:t>Run th</w:t>
      </w:r>
      <w:r w:rsidR="004D7A8B">
        <w:rPr>
          <w:rFonts w:ascii="Cambria" w:hAnsi="Cambria" w:cs="Times New Roman"/>
          <w:sz w:val="24"/>
          <w:szCs w:val="24"/>
        </w:rPr>
        <w:t xml:space="preserve">e file to install the </w:t>
      </w:r>
      <w:proofErr w:type="spellStart"/>
      <w:r w:rsidR="004D7A8B">
        <w:rPr>
          <w:rFonts w:ascii="Cambria" w:hAnsi="Cambria" w:cs="Times New Roman"/>
          <w:sz w:val="24"/>
          <w:szCs w:val="24"/>
        </w:rPr>
        <w:t>MicroStrategy</w:t>
      </w:r>
      <w:proofErr w:type="spellEnd"/>
      <w:r w:rsidRPr="009951AA">
        <w:rPr>
          <w:rFonts w:ascii="Cambria" w:hAnsi="Cambria" w:cs="Times New Roman"/>
          <w:sz w:val="24"/>
          <w:szCs w:val="24"/>
        </w:rPr>
        <w:t xml:space="preserve"> on your desktop. After the installation is finished you will see </w:t>
      </w:r>
      <w:r>
        <w:rPr>
          <w:rFonts w:ascii="Cambria" w:hAnsi="Cambria" w:cs="Times New Roman"/>
          <w:sz w:val="24"/>
          <w:szCs w:val="24"/>
        </w:rPr>
        <w:t xml:space="preserve">an </w:t>
      </w:r>
      <w:r w:rsidRPr="009951AA">
        <w:rPr>
          <w:rFonts w:ascii="Cambria" w:hAnsi="Cambria" w:cs="Times New Roman"/>
          <w:sz w:val="24"/>
          <w:szCs w:val="24"/>
        </w:rPr>
        <w:t>icon on your desktop.</w:t>
      </w:r>
    </w:p>
    <w:p w:rsidR="00C52FAE" w:rsidRDefault="00C52FAE" w:rsidP="00C52FAE">
      <w:pPr>
        <w:pStyle w:val="ListParagraph"/>
        <w:numPr>
          <w:ilvl w:val="0"/>
          <w:numId w:val="2"/>
        </w:numPr>
        <w:jc w:val="both"/>
        <w:rPr>
          <w:rFonts w:ascii="Cambria" w:hAnsi="Cambria" w:cs="Times New Roman"/>
          <w:sz w:val="24"/>
          <w:szCs w:val="24"/>
        </w:rPr>
      </w:pPr>
      <w:r w:rsidRPr="009951AA">
        <w:rPr>
          <w:rFonts w:ascii="Cambria" w:eastAsia="Times New Roman" w:hAnsi="Cambria" w:cs="Times New Roman"/>
          <w:bCs/>
          <w:color w:val="000000"/>
          <w:sz w:val="24"/>
          <w:szCs w:val="24"/>
        </w:rPr>
        <w:t>Download the below excel sheet containing the modified data of</w:t>
      </w:r>
      <w:r w:rsidR="004D7A8B">
        <w:rPr>
          <w:rFonts w:ascii="Cambria" w:hAnsi="Cambria" w:cs="Times New Roman"/>
          <w:sz w:val="24"/>
          <w:szCs w:val="24"/>
        </w:rPr>
        <w:t xml:space="preserve"> number of deaths in European countries during 2001-2010.</w:t>
      </w:r>
    </w:p>
    <w:p w:rsidR="007F36A7" w:rsidRDefault="007F36A7" w:rsidP="007F36A7">
      <w:pPr>
        <w:pStyle w:val="ListParagraph"/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</w:t>
      </w:r>
      <w:hyperlink r:id="rId7" w:history="1">
        <w:r w:rsidRPr="007312DE">
          <w:rPr>
            <w:rStyle w:val="Hyperlink"/>
            <w:rFonts w:ascii="Cambria" w:hAnsi="Cambria" w:cs="Times New Roman"/>
            <w:sz w:val="24"/>
            <w:szCs w:val="24"/>
          </w:rPr>
          <w:t>http://appsso.eurostat.ec.europa.eu/nui/show.do?dataset=hlth_cd_anr&amp;lang=en</w:t>
        </w:r>
      </w:hyperlink>
      <w:r>
        <w:rPr>
          <w:rFonts w:ascii="Cambria" w:hAnsi="Cambria" w:cs="Times New Roman"/>
          <w:sz w:val="24"/>
          <w:szCs w:val="24"/>
        </w:rPr>
        <w:t xml:space="preserve"> </w:t>
      </w:r>
    </w:p>
    <w:p w:rsidR="001340C1" w:rsidRPr="007F36A7" w:rsidRDefault="007F36A7" w:rsidP="007F36A7">
      <w:pPr>
        <w:pStyle w:val="ListParagraph"/>
        <w:numPr>
          <w:ilvl w:val="0"/>
          <w:numId w:val="2"/>
        </w:numPr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</w:t>
      </w:r>
      <w:r w:rsidR="001340C1" w:rsidRPr="007F36A7">
        <w:rPr>
          <w:rFonts w:ascii="Cambria" w:hAnsi="Cambria" w:cs="Times New Roman"/>
          <w:sz w:val="24"/>
          <w:szCs w:val="24"/>
        </w:rPr>
        <w:t>Now we should add data. Go to file -&gt; add data.</w:t>
      </w:r>
    </w:p>
    <w:p w:rsidR="001340C1" w:rsidRDefault="001340C1" w:rsidP="001340C1">
      <w:pPr>
        <w:jc w:val="both"/>
        <w:rPr>
          <w:rFonts w:ascii="Cambria" w:hAnsi="Cambria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33694C" wp14:editId="1B5B5CE8">
            <wp:extent cx="5400675" cy="2838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0C1" w:rsidRDefault="00064467" w:rsidP="001340C1">
      <w:pPr>
        <w:pStyle w:val="ListParagraph"/>
        <w:numPr>
          <w:ilvl w:val="0"/>
          <w:numId w:val="2"/>
        </w:numPr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lastRenderedPageBreak/>
        <w:t>Now we have editor were we</w:t>
      </w:r>
      <w:r w:rsidR="008753F7">
        <w:rPr>
          <w:rFonts w:ascii="Cambria" w:hAnsi="Cambria" w:cs="Times New Roman"/>
          <w:sz w:val="24"/>
          <w:szCs w:val="24"/>
        </w:rPr>
        <w:t xml:space="preserve"> have drag and drop the columns. Now add GEO/TIME in to from item</w:t>
      </w:r>
      <w:r w:rsidR="006764D3">
        <w:rPr>
          <w:rFonts w:ascii="Cambria" w:hAnsi="Cambria" w:cs="Times New Roman"/>
          <w:sz w:val="24"/>
          <w:szCs w:val="24"/>
        </w:rPr>
        <w:t xml:space="preserve"> </w:t>
      </w:r>
      <w:proofErr w:type="gramStart"/>
      <w:r w:rsidR="006764D3">
        <w:rPr>
          <w:rFonts w:ascii="Cambria" w:hAnsi="Cambria" w:cs="Times New Roman"/>
          <w:sz w:val="24"/>
          <w:szCs w:val="24"/>
        </w:rPr>
        <w:t>section</w:t>
      </w:r>
      <w:r w:rsidR="008753F7">
        <w:rPr>
          <w:rFonts w:ascii="Cambria" w:hAnsi="Cambria" w:cs="Times New Roman"/>
          <w:sz w:val="24"/>
          <w:szCs w:val="24"/>
        </w:rPr>
        <w:t xml:space="preserve"> .</w:t>
      </w:r>
      <w:proofErr w:type="gramEnd"/>
    </w:p>
    <w:p w:rsidR="008753F7" w:rsidRDefault="008753F7" w:rsidP="008753F7">
      <w:pPr>
        <w:pStyle w:val="ListParagraph"/>
        <w:jc w:val="both"/>
        <w:rPr>
          <w:rFonts w:ascii="Cambria" w:hAnsi="Cambria" w:cs="Times New Roman"/>
          <w:sz w:val="24"/>
          <w:szCs w:val="24"/>
        </w:rPr>
      </w:pPr>
    </w:p>
    <w:p w:rsidR="008753F7" w:rsidRDefault="008753F7" w:rsidP="008753F7">
      <w:pPr>
        <w:pStyle w:val="ListParagraph"/>
        <w:jc w:val="both"/>
        <w:rPr>
          <w:rFonts w:ascii="Cambria" w:hAnsi="Cambria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CBA968" wp14:editId="525DCE8A">
            <wp:extent cx="5158854" cy="2910556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1199" cy="2917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3F7" w:rsidRDefault="008753F7" w:rsidP="008753F7">
      <w:pPr>
        <w:pStyle w:val="ListParagraph"/>
        <w:jc w:val="both"/>
        <w:rPr>
          <w:rFonts w:ascii="Cambria" w:hAnsi="Cambria" w:cs="Times New Roman"/>
          <w:sz w:val="24"/>
          <w:szCs w:val="24"/>
        </w:rPr>
      </w:pPr>
    </w:p>
    <w:p w:rsidR="008753F7" w:rsidRDefault="008753F7" w:rsidP="008753F7">
      <w:pPr>
        <w:pStyle w:val="ListParagraph"/>
        <w:jc w:val="both"/>
        <w:rPr>
          <w:rFonts w:ascii="Cambria" w:hAnsi="Cambria" w:cs="Times New Roman"/>
          <w:sz w:val="24"/>
          <w:szCs w:val="24"/>
        </w:rPr>
      </w:pPr>
    </w:p>
    <w:p w:rsidR="008753F7" w:rsidRDefault="008753F7" w:rsidP="008753F7">
      <w:pPr>
        <w:pStyle w:val="ListParagraph"/>
        <w:numPr>
          <w:ilvl w:val="0"/>
          <w:numId w:val="2"/>
        </w:numPr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Next we drag columns in to item</w:t>
      </w:r>
      <w:r w:rsidR="006764D3">
        <w:rPr>
          <w:rFonts w:ascii="Cambria" w:hAnsi="Cambria" w:cs="Times New Roman"/>
          <w:sz w:val="24"/>
          <w:szCs w:val="24"/>
        </w:rPr>
        <w:t xml:space="preserve"> section.</w:t>
      </w:r>
    </w:p>
    <w:p w:rsidR="006764D3" w:rsidRDefault="006764D3" w:rsidP="006764D3">
      <w:pPr>
        <w:pStyle w:val="ListParagraph"/>
        <w:jc w:val="both"/>
        <w:rPr>
          <w:rFonts w:ascii="Cambria" w:hAnsi="Cambria" w:cs="Times New Roman"/>
          <w:sz w:val="24"/>
          <w:szCs w:val="24"/>
        </w:rPr>
      </w:pPr>
    </w:p>
    <w:p w:rsidR="008753F7" w:rsidRDefault="008753F7" w:rsidP="008753F7">
      <w:pPr>
        <w:pStyle w:val="ListParagraph"/>
        <w:jc w:val="both"/>
        <w:rPr>
          <w:rFonts w:ascii="Cambria" w:hAnsi="Cambria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EC56A6" wp14:editId="36F48B48">
            <wp:extent cx="6361103" cy="3582538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7356" cy="358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467" w:rsidRDefault="008753F7" w:rsidP="008753F7">
      <w:pPr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                 </w:t>
      </w:r>
    </w:p>
    <w:p w:rsidR="006764D3" w:rsidRDefault="006764D3" w:rsidP="006764D3">
      <w:pPr>
        <w:pStyle w:val="ListParagraph"/>
        <w:numPr>
          <w:ilvl w:val="0"/>
          <w:numId w:val="2"/>
        </w:numPr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Now drag metric to edge color. Percentage of metric shows the number of </w:t>
      </w:r>
      <w:proofErr w:type="gramStart"/>
      <w:r>
        <w:rPr>
          <w:rFonts w:ascii="Cambria" w:hAnsi="Cambria" w:cs="Times New Roman"/>
          <w:sz w:val="24"/>
          <w:szCs w:val="24"/>
        </w:rPr>
        <w:t>deaths .</w:t>
      </w:r>
      <w:proofErr w:type="gramEnd"/>
    </w:p>
    <w:p w:rsidR="006764D3" w:rsidRDefault="006764D3" w:rsidP="006764D3">
      <w:pPr>
        <w:jc w:val="both"/>
        <w:rPr>
          <w:rFonts w:ascii="Cambria" w:hAnsi="Cambria" w:cs="Times New Roman"/>
          <w:sz w:val="24"/>
          <w:szCs w:val="24"/>
        </w:rPr>
      </w:pPr>
    </w:p>
    <w:p w:rsidR="006764D3" w:rsidRPr="006764D3" w:rsidRDefault="006764D3" w:rsidP="006764D3">
      <w:pPr>
        <w:jc w:val="both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       </w:t>
      </w:r>
      <w:r>
        <w:rPr>
          <w:noProof/>
        </w:rPr>
        <w:drawing>
          <wp:inline distT="0" distB="0" distL="0" distR="0" wp14:anchorId="0EE3FD85" wp14:editId="0BE261CE">
            <wp:extent cx="6400800" cy="35699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2EB" w:rsidRDefault="002722EB" w:rsidP="002722EB">
      <w:pPr>
        <w:pStyle w:val="ListParagraph"/>
        <w:jc w:val="both"/>
        <w:rPr>
          <w:rFonts w:ascii="Cambria" w:hAnsi="Cambria" w:cs="Times New Roman"/>
          <w:sz w:val="24"/>
          <w:szCs w:val="24"/>
        </w:rPr>
      </w:pPr>
    </w:p>
    <w:p w:rsidR="002722EB" w:rsidRPr="009951AA" w:rsidRDefault="002722EB" w:rsidP="002722EB">
      <w:pPr>
        <w:pStyle w:val="ListParagraph"/>
        <w:jc w:val="both"/>
        <w:rPr>
          <w:rFonts w:ascii="Cambria" w:hAnsi="Cambria" w:cs="Times New Roman"/>
          <w:sz w:val="24"/>
          <w:szCs w:val="24"/>
        </w:rPr>
      </w:pPr>
    </w:p>
    <w:p w:rsidR="00C52FAE" w:rsidRDefault="00CE493D" w:rsidP="00CE493D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Data source:</w:t>
      </w:r>
    </w:p>
    <w:p w:rsidR="00CE493D" w:rsidRDefault="00CE493D" w:rsidP="00CE493D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Dataset:</w:t>
      </w:r>
    </w:p>
    <w:p w:rsidR="00CE493D" w:rsidRDefault="007F36A7" w:rsidP="00CE493D">
      <w:pPr>
        <w:rPr>
          <w:rFonts w:ascii="Cambria" w:hAnsi="Cambria" w:cs="Times New Roman"/>
          <w:sz w:val="24"/>
          <w:szCs w:val="24"/>
        </w:rPr>
      </w:pPr>
      <w:hyperlink r:id="rId12" w:history="1">
        <w:r w:rsidRPr="007312DE">
          <w:rPr>
            <w:rStyle w:val="Hyperlink"/>
            <w:rFonts w:ascii="Cambria" w:hAnsi="Cambria" w:cs="Times New Roman"/>
            <w:sz w:val="24"/>
            <w:szCs w:val="24"/>
          </w:rPr>
          <w:t>http://appsso.eurostat.ec.europa.eu/nui/show.do?dataset=hlth_cd_anr&amp;lang=en</w:t>
        </w:r>
      </w:hyperlink>
      <w:r>
        <w:rPr>
          <w:rFonts w:ascii="Cambria" w:hAnsi="Cambria" w:cs="Times New Roman"/>
          <w:sz w:val="24"/>
          <w:szCs w:val="24"/>
        </w:rPr>
        <w:t xml:space="preserve"> </w:t>
      </w:r>
      <w:bookmarkStart w:id="0" w:name="_GoBack"/>
      <w:bookmarkEnd w:id="0"/>
    </w:p>
    <w:p w:rsidR="00CE493D" w:rsidRDefault="00CE493D" w:rsidP="00CE493D">
      <w:pPr>
        <w:rPr>
          <w:rFonts w:ascii="Cambria" w:hAnsi="Cambria" w:cs="Times New Roman"/>
          <w:sz w:val="24"/>
          <w:szCs w:val="24"/>
        </w:rPr>
      </w:pPr>
      <w:proofErr w:type="spellStart"/>
      <w:r>
        <w:rPr>
          <w:rFonts w:ascii="Cambria" w:hAnsi="Cambria" w:cs="Times New Roman"/>
          <w:sz w:val="24"/>
          <w:szCs w:val="24"/>
        </w:rPr>
        <w:t>Github</w:t>
      </w:r>
      <w:proofErr w:type="spellEnd"/>
      <w:r>
        <w:rPr>
          <w:rFonts w:ascii="Cambria" w:hAnsi="Cambria" w:cs="Times New Roman"/>
          <w:sz w:val="24"/>
          <w:szCs w:val="24"/>
        </w:rPr>
        <w:t xml:space="preserve"> Link:</w:t>
      </w:r>
    </w:p>
    <w:p w:rsidR="002722EB" w:rsidRDefault="002722EB" w:rsidP="00C52FAE">
      <w:pPr>
        <w:jc w:val="center"/>
        <w:rPr>
          <w:rFonts w:ascii="Cambria" w:hAnsi="Cambria" w:cs="Times New Roman"/>
          <w:sz w:val="24"/>
          <w:szCs w:val="24"/>
        </w:rPr>
      </w:pPr>
    </w:p>
    <w:p w:rsidR="002722EB" w:rsidRDefault="002722EB" w:rsidP="00C52FAE">
      <w:pPr>
        <w:jc w:val="center"/>
        <w:rPr>
          <w:rFonts w:ascii="Cambria" w:hAnsi="Cambria" w:cs="Times New Roman"/>
          <w:sz w:val="24"/>
          <w:szCs w:val="24"/>
        </w:rPr>
      </w:pPr>
    </w:p>
    <w:p w:rsidR="002722EB" w:rsidRPr="009951AA" w:rsidRDefault="002722EB" w:rsidP="00C52FAE">
      <w:pPr>
        <w:jc w:val="center"/>
        <w:rPr>
          <w:rFonts w:ascii="Cambria" w:hAnsi="Cambria" w:cs="Times New Roman"/>
          <w:sz w:val="24"/>
          <w:szCs w:val="24"/>
        </w:rPr>
      </w:pPr>
    </w:p>
    <w:p w:rsidR="00930D91" w:rsidRPr="002722EB" w:rsidRDefault="00930D91" w:rsidP="002722EB">
      <w:pPr>
        <w:pStyle w:val="ListParagraph"/>
        <w:jc w:val="both"/>
        <w:rPr>
          <w:rFonts w:ascii="Cambria" w:hAnsi="Cambria" w:cs="Times New Roman"/>
          <w:sz w:val="24"/>
          <w:szCs w:val="24"/>
        </w:rPr>
      </w:pPr>
    </w:p>
    <w:sectPr w:rsidR="00930D91" w:rsidRPr="002722EB" w:rsidSect="0016752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F0A69"/>
    <w:multiLevelType w:val="hybridMultilevel"/>
    <w:tmpl w:val="ABA2F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B668C"/>
    <w:multiLevelType w:val="hybridMultilevel"/>
    <w:tmpl w:val="E63AC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CD6CD8"/>
    <w:multiLevelType w:val="hybridMultilevel"/>
    <w:tmpl w:val="A5AC2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FAE"/>
    <w:rsid w:val="00043919"/>
    <w:rsid w:val="00064467"/>
    <w:rsid w:val="000E49ED"/>
    <w:rsid w:val="001340C1"/>
    <w:rsid w:val="002722EB"/>
    <w:rsid w:val="004D7A8B"/>
    <w:rsid w:val="0067499C"/>
    <w:rsid w:val="006764D3"/>
    <w:rsid w:val="007F36A7"/>
    <w:rsid w:val="008753F7"/>
    <w:rsid w:val="00930D91"/>
    <w:rsid w:val="00C52FAE"/>
    <w:rsid w:val="00CE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61710A-374C-4403-9ECB-21BBD485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2F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F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F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appsso.eurostat.ec.europa.eu/nui/show.do?dataset=hlth_cd_anr&amp;lang=en" TargetMode="External"/><Relationship Id="rId12" Type="http://schemas.openxmlformats.org/officeDocument/2006/relationships/hyperlink" Target="http://appsso.eurostat.ec.europa.eu/nui/show.do?dataset=hlth_cd_anr&amp;lang=e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icrostrategy.com/us/get-started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4C181-16C0-4194-87C2-28BF732A6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Kandepu,Sravya</dc:creator>
  <cp:keywords/>
  <dc:description/>
  <cp:lastModifiedBy>Cherukuri,Ashwini</cp:lastModifiedBy>
  <cp:revision>3</cp:revision>
  <dcterms:created xsi:type="dcterms:W3CDTF">2017-04-11T13:54:00Z</dcterms:created>
  <dcterms:modified xsi:type="dcterms:W3CDTF">2017-04-11T13:55:00Z</dcterms:modified>
</cp:coreProperties>
</file>