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50E6D" w14:textId="14ACD15A" w:rsidR="006D6E5C" w:rsidRPr="006D6E5C" w:rsidRDefault="006D6E5C" w:rsidP="006D6E5C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</w:pPr>
      <w:r w:rsidRPr="006D6E5C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  <w:t>Sprint-</w:t>
      </w:r>
      <w:r w:rsidR="0010168E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  <w:t>4</w:t>
      </w:r>
    </w:p>
    <w:p w14:paraId="16A8C134" w14:textId="77777777" w:rsidR="006D6E5C" w:rsidRPr="006D6E5C" w:rsidRDefault="006D6E5C" w:rsidP="006D6E5C">
      <w:p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6D6E5C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Introduction</w:t>
      </w:r>
    </w:p>
    <w:p w14:paraId="629F5E5F" w14:textId="140CCCFB" w:rsidR="006D6E5C" w:rsidRPr="006D6E5C" w:rsidRDefault="006D6E5C" w:rsidP="006D6E5C">
      <w:pPr>
        <w:jc w:val="both"/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</w:rPr>
        <w:t xml:space="preserve">In this Sprint, the purpose was to </w:t>
      </w:r>
      <w:r w:rsidR="0010168E">
        <w:rPr>
          <w:rFonts w:ascii="Times New Roman" w:hAnsi="Times New Roman" w:cs="Times New Roman"/>
        </w:rPr>
        <w:t>add crew AI agents, integration and validation tests and also backtesting the strategy</w:t>
      </w:r>
      <w:r w:rsidRPr="006D6E5C">
        <w:rPr>
          <w:rFonts w:ascii="Times New Roman" w:hAnsi="Times New Roman" w:cs="Times New Roman"/>
        </w:rPr>
        <w:t>. The following sections contain the User Stories I worked on with a detailed description of the Tasks I worked on.</w:t>
      </w:r>
    </w:p>
    <w:p w14:paraId="71908289" w14:textId="77777777" w:rsidR="006D6E5C" w:rsidRPr="00202EF7" w:rsidRDefault="006D6E5C" w:rsidP="006D6E5C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User Stories</w:t>
      </w:r>
    </w:p>
    <w:p w14:paraId="4FECA486" w14:textId="77777777" w:rsidR="006D6E5C" w:rsidRPr="00202EF7" w:rsidRDefault="006D6E5C" w:rsidP="006D6E5C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14:ligatures w14:val="none"/>
        </w:rPr>
      </w:pPr>
      <w:r w:rsidRPr="00202EF7">
        <w:rPr>
          <w:rFonts w:ascii="Times New Roman" w:eastAsia="Times New Roman" w:hAnsi="Times New Roman" w:cs="Times New Roman"/>
          <w:color w:val="2D3B45"/>
          <w14:ligatures w14:val="none"/>
        </w:rPr>
        <w:t>I worked on the following User Stories:</w:t>
      </w:r>
    </w:p>
    <w:p w14:paraId="250A56C5" w14:textId="3847C419" w:rsidR="006D6E5C" w:rsidRDefault="006D6E5C" w:rsidP="006D6E5C">
      <w:pPr>
        <w:rPr>
          <w:rFonts w:ascii="Times New Roman" w:hAnsi="Times New Roman" w:cs="Times New Roman"/>
        </w:rPr>
      </w:pPr>
      <w:hyperlink r:id="rId5" w:history="1">
        <w:r w:rsidRPr="006D6E5C">
          <w:rPr>
            <w:rStyle w:val="Hyperlink"/>
            <w:rFonts w:ascii="Times New Roman" w:hAnsi="Times New Roman" w:cs="Times New Roman"/>
          </w:rPr>
          <w:t>SNIF: Stock Network Inference Framework #599</w:t>
        </w:r>
      </w:hyperlink>
    </w:p>
    <w:p w14:paraId="7168997F" w14:textId="5A797953" w:rsidR="006D6E5C" w:rsidRPr="006D6E5C" w:rsidRDefault="006D6E5C" w:rsidP="006D6E5C">
      <w:p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  <w:b/>
          <w:bCs/>
        </w:rPr>
        <w:t>Conditions of Satisf</w:t>
      </w:r>
      <w:r>
        <w:rPr>
          <w:rFonts w:ascii="Times New Roman" w:hAnsi="Times New Roman" w:cs="Times New Roman"/>
          <w:b/>
          <w:bCs/>
        </w:rPr>
        <w:t>iability</w:t>
      </w:r>
      <w:r w:rsidRPr="006D6E5C">
        <w:rPr>
          <w:rFonts w:ascii="Times New Roman" w:hAnsi="Times New Roman" w:cs="Times New Roman"/>
          <w:b/>
          <w:bCs/>
        </w:rPr>
        <w:t>:</w:t>
      </w:r>
    </w:p>
    <w:p w14:paraId="54D58F40" w14:textId="77777777" w:rsidR="006D6E5C" w:rsidRPr="006D6E5C" w:rsidRDefault="006D6E5C" w:rsidP="006D6E5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</w:rPr>
        <w:t>Data Integrity: Return matrix contains no NaNs; missing values handled.</w:t>
      </w:r>
    </w:p>
    <w:p w14:paraId="1FE57CAB" w14:textId="77777777" w:rsidR="006D6E5C" w:rsidRPr="006D6E5C" w:rsidRDefault="006D6E5C" w:rsidP="006D6E5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</w:rPr>
        <w:t>Model Correctness: Autoencoder and GCN+LSTM accept correct tensor shapes and produce valid outputs.</w:t>
      </w:r>
    </w:p>
    <w:p w14:paraId="41EC6D9C" w14:textId="77777777" w:rsidR="006D6E5C" w:rsidRPr="006D6E5C" w:rsidRDefault="006D6E5C" w:rsidP="006D6E5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</w:rPr>
        <w:t>Performance: Full inference pipeline (topology build + GCN+LSTM → JSON) runs in ≤ 5 s.</w:t>
      </w:r>
    </w:p>
    <w:p w14:paraId="2635CA12" w14:textId="77777777" w:rsidR="006D6E5C" w:rsidRPr="006D6E5C" w:rsidRDefault="006D6E5C" w:rsidP="006D6E5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</w:rPr>
        <w:t>Robustness: Pipeline tolerates days with low volatility or missing tickers without crashing.</w:t>
      </w:r>
    </w:p>
    <w:p w14:paraId="7895EA8E" w14:textId="77777777" w:rsidR="006D6E5C" w:rsidRPr="006D6E5C" w:rsidRDefault="006D6E5C" w:rsidP="006D6E5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</w:rPr>
        <w:t>Integration: Crew AI DecisionAgent consistently maps snif_prob thresholds to valid recommendations.</w:t>
      </w:r>
    </w:p>
    <w:p w14:paraId="2A543782" w14:textId="77777777" w:rsidR="006D6E5C" w:rsidRPr="006D6E5C" w:rsidRDefault="006D6E5C" w:rsidP="006D6E5C">
      <w:p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  <w:b/>
          <w:bCs/>
        </w:rPr>
        <w:t>Definition of Done:</w:t>
      </w:r>
    </w:p>
    <w:p w14:paraId="7BE23BAF" w14:textId="77777777" w:rsidR="006D6E5C" w:rsidRPr="006D6E5C" w:rsidRDefault="006D6E5C" w:rsidP="006D6E5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</w:rPr>
        <w:t>Return ingestion, autoencoder, topology inference, GCN+LSTM, inference API, and Crew AI integration are all implemented.</w:t>
      </w:r>
    </w:p>
    <w:p w14:paraId="31189107" w14:textId="77777777" w:rsidR="006D6E5C" w:rsidRPr="006D6E5C" w:rsidRDefault="006D6E5C" w:rsidP="006D6E5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</w:rPr>
        <w:t>Unit tests and integration tests covering every module pass.</w:t>
      </w:r>
    </w:p>
    <w:p w14:paraId="1680751D" w14:textId="77777777" w:rsidR="006D6E5C" w:rsidRPr="006D6E5C" w:rsidRDefault="006D6E5C" w:rsidP="006D6E5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</w:rPr>
        <w:t>Performance benchmarks meet latency targets.</w:t>
      </w:r>
    </w:p>
    <w:p w14:paraId="59199C85" w14:textId="77777777" w:rsidR="006D6E5C" w:rsidRPr="006D6E5C" w:rsidRDefault="006D6E5C" w:rsidP="006D6E5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</w:rPr>
        <w:t>README and inline documentation updated.</w:t>
      </w:r>
    </w:p>
    <w:p w14:paraId="469682FE" w14:textId="77777777" w:rsidR="006D6E5C" w:rsidRPr="006D6E5C" w:rsidRDefault="006D6E5C" w:rsidP="006D6E5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</w:rPr>
        <w:t>Crew AI DecisionAgent returns correct BUY/SELL/HOLD in end-to-end tests.</w:t>
      </w:r>
    </w:p>
    <w:p w14:paraId="172C1A99" w14:textId="77777777" w:rsidR="006D6E5C" w:rsidRPr="006D6E5C" w:rsidRDefault="006D6E5C" w:rsidP="006D6E5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</w:rPr>
        <w:t>Backtesting harness implemented and performance report generated.</w:t>
      </w:r>
    </w:p>
    <w:p w14:paraId="368DDE2D" w14:textId="77777777" w:rsidR="006D6E5C" w:rsidRPr="006D6E5C" w:rsidRDefault="006D6E5C" w:rsidP="006D6E5C">
      <w:p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14:ligatures w14:val="none"/>
        </w:rPr>
      </w:pPr>
      <w:r w:rsidRPr="006D6E5C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Tasks</w:t>
      </w:r>
    </w:p>
    <w:p w14:paraId="355982AA" w14:textId="5B2C655A" w:rsidR="006D6E5C" w:rsidRDefault="006D6E5C" w:rsidP="006D6E5C">
      <w:pPr>
        <w:rPr>
          <w:rFonts w:ascii="Times New Roman" w:hAnsi="Times New Roman" w:cs="Times New Roman"/>
        </w:rPr>
      </w:pPr>
      <w:hyperlink r:id="rId6" w:history="1">
        <w:r w:rsidRPr="006D6E5C">
          <w:rPr>
            <w:rStyle w:val="Hyperlink"/>
            <w:rFonts w:ascii="Times New Roman" w:hAnsi="Times New Roman" w:cs="Times New Roman"/>
          </w:rPr>
          <w:t>SNIF.1 Return Data Ingestion (8 ph) #600</w:t>
        </w:r>
      </w:hyperlink>
    </w:p>
    <w:p w14:paraId="7661FBC1" w14:textId="4C9BEF46" w:rsidR="006D6E5C" w:rsidRDefault="006D6E5C" w:rsidP="006D6E5C">
      <w:pPr>
        <w:rPr>
          <w:rFonts w:ascii="Times New Roman" w:hAnsi="Times New Roman" w:cs="Times New Roman"/>
        </w:rPr>
      </w:pPr>
      <w:hyperlink r:id="rId7" w:history="1">
        <w:r w:rsidRPr="006D6E5C">
          <w:rPr>
            <w:rStyle w:val="Hyperlink"/>
            <w:rFonts w:ascii="Times New Roman" w:hAnsi="Times New Roman" w:cs="Times New Roman"/>
          </w:rPr>
          <w:t>SNIF.2 Autoencoder Training (8 ph) #621</w:t>
        </w:r>
      </w:hyperlink>
    </w:p>
    <w:p w14:paraId="2C799BE3" w14:textId="3C4199D8" w:rsidR="006D6E5C" w:rsidRDefault="006D6E5C" w:rsidP="006D6E5C">
      <w:pPr>
        <w:rPr>
          <w:rFonts w:ascii="Times New Roman" w:hAnsi="Times New Roman" w:cs="Times New Roman"/>
        </w:rPr>
      </w:pPr>
      <w:hyperlink r:id="rId8" w:history="1">
        <w:r w:rsidRPr="006D6E5C">
          <w:rPr>
            <w:rStyle w:val="Hyperlink"/>
            <w:rFonts w:ascii="Times New Roman" w:hAnsi="Times New Roman" w:cs="Times New Roman"/>
          </w:rPr>
          <w:t>SNIF.3 Topology Inference (5 ph) #632</w:t>
        </w:r>
      </w:hyperlink>
    </w:p>
    <w:p w14:paraId="20DBF1E6" w14:textId="75459E38" w:rsidR="006D6E5C" w:rsidRDefault="006D6E5C" w:rsidP="006D6E5C">
      <w:pPr>
        <w:rPr>
          <w:rFonts w:ascii="Times New Roman" w:hAnsi="Times New Roman" w:cs="Times New Roman"/>
        </w:rPr>
      </w:pPr>
      <w:hyperlink r:id="rId9" w:history="1">
        <w:r w:rsidRPr="006D6E5C">
          <w:rPr>
            <w:rStyle w:val="Hyperlink"/>
            <w:rFonts w:ascii="Times New Roman" w:hAnsi="Times New Roman" w:cs="Times New Roman"/>
          </w:rPr>
          <w:t>SNIF.4 GCN+LSTM Model Development (10 ph) #633</w:t>
        </w:r>
      </w:hyperlink>
    </w:p>
    <w:p w14:paraId="5B69B0A7" w14:textId="3FB5E25B" w:rsidR="006D6E5C" w:rsidRDefault="006D6E5C" w:rsidP="006D6E5C">
      <w:pPr>
        <w:rPr>
          <w:rFonts w:ascii="Times New Roman" w:hAnsi="Times New Roman" w:cs="Times New Roman"/>
        </w:rPr>
      </w:pPr>
      <w:hyperlink r:id="rId10" w:history="1">
        <w:r w:rsidRPr="006D6E5C">
          <w:rPr>
            <w:rStyle w:val="Hyperlink"/>
            <w:rFonts w:ascii="Times New Roman" w:hAnsi="Times New Roman" w:cs="Times New Roman"/>
          </w:rPr>
          <w:t>SNIF.5 Inference API (5 ph) #634</w:t>
        </w:r>
      </w:hyperlink>
    </w:p>
    <w:p w14:paraId="7554B551" w14:textId="7863BD75" w:rsidR="006D6E5C" w:rsidRDefault="006D6E5C" w:rsidP="006D6E5C">
      <w:pPr>
        <w:rPr>
          <w:rFonts w:ascii="Times New Roman" w:hAnsi="Times New Roman" w:cs="Times New Roman"/>
        </w:rPr>
      </w:pPr>
      <w:hyperlink r:id="rId11" w:history="1">
        <w:r w:rsidRPr="006D6E5C">
          <w:rPr>
            <w:rStyle w:val="Hyperlink"/>
            <w:rFonts w:ascii="Times New Roman" w:hAnsi="Times New Roman" w:cs="Times New Roman"/>
          </w:rPr>
          <w:t>SNIF.6 Crew AI DecisionAgent (4 ph) #635</w:t>
        </w:r>
      </w:hyperlink>
    </w:p>
    <w:p w14:paraId="788455B0" w14:textId="4F37D855" w:rsidR="006D6E5C" w:rsidRDefault="006D6E5C" w:rsidP="006D6E5C">
      <w:pPr>
        <w:rPr>
          <w:rFonts w:ascii="Times New Roman" w:hAnsi="Times New Roman" w:cs="Times New Roman"/>
        </w:rPr>
      </w:pPr>
      <w:hyperlink r:id="rId12" w:history="1">
        <w:r w:rsidRPr="006D6E5C">
          <w:rPr>
            <w:rStyle w:val="Hyperlink"/>
            <w:rFonts w:ascii="Times New Roman" w:hAnsi="Times New Roman" w:cs="Times New Roman"/>
          </w:rPr>
          <w:t>SNIF.7 Integration &amp; Validation (9 ph) #636</w:t>
        </w:r>
      </w:hyperlink>
    </w:p>
    <w:p w14:paraId="328F2B93" w14:textId="02CEB568" w:rsidR="006D6E5C" w:rsidRDefault="006D6E5C" w:rsidP="006D6E5C">
      <w:pPr>
        <w:rPr>
          <w:rFonts w:ascii="Times New Roman" w:hAnsi="Times New Roman" w:cs="Times New Roman"/>
        </w:rPr>
      </w:pPr>
      <w:hyperlink r:id="rId13" w:history="1">
        <w:r w:rsidRPr="006D6E5C">
          <w:rPr>
            <w:rStyle w:val="Hyperlink"/>
            <w:rFonts w:ascii="Times New Roman" w:hAnsi="Times New Roman" w:cs="Times New Roman"/>
          </w:rPr>
          <w:t>SNIF.8 Backtesting &amp; Evaluation (9 ph) #637</w:t>
        </w:r>
      </w:hyperlink>
    </w:p>
    <w:p w14:paraId="1320C768" w14:textId="77777777" w:rsidR="006D6E5C" w:rsidRPr="006D6E5C" w:rsidRDefault="006D6E5C" w:rsidP="006D6E5C">
      <w:pPr>
        <w:rPr>
          <w:rFonts w:ascii="Times New Roman" w:hAnsi="Times New Roman" w:cs="Times New Roman"/>
        </w:rPr>
      </w:pPr>
    </w:p>
    <w:p w14:paraId="1C6A98D1" w14:textId="77777777" w:rsidR="006D6E5C" w:rsidRPr="00202EF7" w:rsidRDefault="006D6E5C" w:rsidP="006D6E5C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Tasks I Worked On</w:t>
      </w:r>
    </w:p>
    <w:p w14:paraId="461AE2CA" w14:textId="77777777" w:rsidR="0010168E" w:rsidRDefault="0010168E" w:rsidP="0010168E">
      <w:pPr>
        <w:rPr>
          <w:rFonts w:ascii="Times New Roman" w:hAnsi="Times New Roman" w:cs="Times New Roman"/>
        </w:rPr>
      </w:pPr>
      <w:hyperlink r:id="rId14" w:history="1">
        <w:r w:rsidRPr="006D6E5C">
          <w:rPr>
            <w:rStyle w:val="Hyperlink"/>
            <w:rFonts w:ascii="Times New Roman" w:hAnsi="Times New Roman" w:cs="Times New Roman"/>
          </w:rPr>
          <w:t>SNIF.6 Crew AI DecisionAgent (4 ph) #635</w:t>
        </w:r>
      </w:hyperlink>
    </w:p>
    <w:p w14:paraId="4083C0EC" w14:textId="5549F177" w:rsidR="002955FF" w:rsidRDefault="006D6E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</w:t>
      </w:r>
      <w:r w:rsidR="00A615BE">
        <w:rPr>
          <w:rFonts w:ascii="Times New Roman" w:hAnsi="Times New Roman" w:cs="Times New Roman"/>
        </w:rPr>
        <w:t xml:space="preserve"> </w:t>
      </w:r>
      <w:r w:rsidR="0010168E">
        <w:rPr>
          <w:rFonts w:ascii="Times New Roman" w:hAnsi="Times New Roman" w:cs="Times New Roman"/>
        </w:rPr>
        <w:t>add crew AI agents which gives out the recommendation</w:t>
      </w:r>
      <w:r>
        <w:rPr>
          <w:rFonts w:ascii="Times New Roman" w:hAnsi="Times New Roman" w:cs="Times New Roman"/>
        </w:rPr>
        <w:t xml:space="preserve">. The task is estimated at </w:t>
      </w:r>
      <w:r w:rsidR="0010168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person hours but took </w:t>
      </w:r>
      <w:r w:rsidR="0010168E">
        <w:rPr>
          <w:rFonts w:ascii="Times New Roman" w:hAnsi="Times New Roman" w:cs="Times New Roman"/>
        </w:rPr>
        <w:t>8 hours</w:t>
      </w:r>
      <w:r>
        <w:rPr>
          <w:rFonts w:ascii="Times New Roman" w:hAnsi="Times New Roman" w:cs="Times New Roman"/>
        </w:rPr>
        <w:t xml:space="preserve"> to complete.</w:t>
      </w:r>
    </w:p>
    <w:p w14:paraId="232486BD" w14:textId="77777777" w:rsidR="0010168E" w:rsidRDefault="0010168E" w:rsidP="0010168E">
      <w:pPr>
        <w:rPr>
          <w:rFonts w:ascii="Times New Roman" w:hAnsi="Times New Roman" w:cs="Times New Roman"/>
        </w:rPr>
      </w:pPr>
      <w:hyperlink r:id="rId15" w:history="1">
        <w:r w:rsidRPr="006D6E5C">
          <w:rPr>
            <w:rStyle w:val="Hyperlink"/>
            <w:rFonts w:ascii="Times New Roman" w:hAnsi="Times New Roman" w:cs="Times New Roman"/>
          </w:rPr>
          <w:t>SNIF.7 Integration &amp; Validation (9 ph) #636</w:t>
        </w:r>
      </w:hyperlink>
    </w:p>
    <w:p w14:paraId="0FF58A4A" w14:textId="442799A5" w:rsidR="007E7E26" w:rsidRDefault="007E7E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</w:t>
      </w:r>
      <w:r w:rsidR="00A615BE">
        <w:rPr>
          <w:rFonts w:ascii="Times New Roman" w:hAnsi="Times New Roman" w:cs="Times New Roman"/>
        </w:rPr>
        <w:t xml:space="preserve"> </w:t>
      </w:r>
      <w:r w:rsidR="0010168E">
        <w:rPr>
          <w:rFonts w:ascii="Times New Roman" w:hAnsi="Times New Roman" w:cs="Times New Roman"/>
        </w:rPr>
        <w:t>have written unit tests and integration tests</w:t>
      </w:r>
      <w:r>
        <w:rPr>
          <w:rFonts w:ascii="Times New Roman" w:hAnsi="Times New Roman" w:cs="Times New Roman"/>
        </w:rPr>
        <w:t xml:space="preserve">. The task is estimated at </w:t>
      </w:r>
      <w:r w:rsidR="0010168E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person hours but it took me 1</w:t>
      </w:r>
      <w:r w:rsidR="0010168E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hour</w:t>
      </w:r>
      <w:r w:rsidR="0010168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complete.</w:t>
      </w:r>
    </w:p>
    <w:p w14:paraId="5825B609" w14:textId="77777777" w:rsidR="0010168E" w:rsidRDefault="0010168E" w:rsidP="0010168E">
      <w:pPr>
        <w:rPr>
          <w:rFonts w:ascii="Times New Roman" w:hAnsi="Times New Roman" w:cs="Times New Roman"/>
        </w:rPr>
      </w:pPr>
      <w:hyperlink r:id="rId16" w:history="1">
        <w:r w:rsidRPr="006D6E5C">
          <w:rPr>
            <w:rStyle w:val="Hyperlink"/>
            <w:rFonts w:ascii="Times New Roman" w:hAnsi="Times New Roman" w:cs="Times New Roman"/>
          </w:rPr>
          <w:t>SNIF.8 Backtesting &amp; Evaluation (9 ph) #637</w:t>
        </w:r>
      </w:hyperlink>
    </w:p>
    <w:p w14:paraId="716F5BE8" w14:textId="616F2198" w:rsidR="0010168E" w:rsidRPr="007E7E26" w:rsidRDefault="001016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created the backtesting code and evaluated the strategy. The task is estimated at 9 person hours but it took me 12 hours to complete.</w:t>
      </w:r>
    </w:p>
    <w:p w14:paraId="4CE8A379" w14:textId="77777777" w:rsidR="006D6E5C" w:rsidRDefault="006D6E5C">
      <w:pPr>
        <w:rPr>
          <w:rFonts w:ascii="Times New Roman" w:hAnsi="Times New Roman" w:cs="Times New Roman"/>
        </w:rPr>
      </w:pPr>
    </w:p>
    <w:p w14:paraId="4C93966A" w14:textId="77777777" w:rsidR="006D6E5C" w:rsidRPr="00202EF7" w:rsidRDefault="006D6E5C" w:rsidP="006D6E5C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Summary Table of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1455"/>
        <w:gridCol w:w="817"/>
        <w:gridCol w:w="1209"/>
        <w:gridCol w:w="1536"/>
        <w:gridCol w:w="803"/>
        <w:gridCol w:w="1150"/>
        <w:gridCol w:w="856"/>
      </w:tblGrid>
      <w:tr w:rsidR="006D6E5C" w:rsidRPr="00202EF7" w14:paraId="1C662CE9" w14:textId="77777777" w:rsidTr="0010168E">
        <w:tc>
          <w:tcPr>
            <w:tcW w:w="1190" w:type="dxa"/>
          </w:tcPr>
          <w:p w14:paraId="7C17EAA9" w14:textId="77777777" w:rsidR="006D6E5C" w:rsidRPr="00202EF7" w:rsidRDefault="006D6E5C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UserStory GitHub Issue ID</w:t>
            </w:r>
          </w:p>
        </w:tc>
        <w:tc>
          <w:tcPr>
            <w:tcW w:w="1516" w:type="dxa"/>
          </w:tcPr>
          <w:p w14:paraId="3C925778" w14:textId="77777777" w:rsidR="006D6E5C" w:rsidRPr="00202EF7" w:rsidRDefault="006D6E5C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User Story</w:t>
            </w:r>
          </w:p>
        </w:tc>
        <w:tc>
          <w:tcPr>
            <w:tcW w:w="817" w:type="dxa"/>
          </w:tcPr>
          <w:p w14:paraId="55327D05" w14:textId="77777777" w:rsidR="006D6E5C" w:rsidRPr="00202EF7" w:rsidRDefault="006D6E5C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Story Points</w:t>
            </w:r>
          </w:p>
        </w:tc>
        <w:tc>
          <w:tcPr>
            <w:tcW w:w="1282" w:type="dxa"/>
          </w:tcPr>
          <w:p w14:paraId="0CF30E46" w14:textId="77777777" w:rsidR="006D6E5C" w:rsidRPr="00202EF7" w:rsidRDefault="006D6E5C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 GitHub Issue ID</w:t>
            </w:r>
          </w:p>
        </w:tc>
        <w:tc>
          <w:tcPr>
            <w:tcW w:w="1402" w:type="dxa"/>
          </w:tcPr>
          <w:p w14:paraId="637744A8" w14:textId="77777777" w:rsidR="006D6E5C" w:rsidRPr="00202EF7" w:rsidRDefault="006D6E5C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</w:t>
            </w:r>
          </w:p>
        </w:tc>
        <w:tc>
          <w:tcPr>
            <w:tcW w:w="803" w:type="dxa"/>
          </w:tcPr>
          <w:p w14:paraId="7191C7D5" w14:textId="77777777" w:rsidR="006D6E5C" w:rsidRPr="00202EF7" w:rsidRDefault="006D6E5C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 Hours</w:t>
            </w:r>
          </w:p>
        </w:tc>
        <w:tc>
          <w:tcPr>
            <w:tcW w:w="1150" w:type="dxa"/>
          </w:tcPr>
          <w:p w14:paraId="00AC1850" w14:textId="77777777" w:rsidR="006D6E5C" w:rsidRPr="00202EF7" w:rsidRDefault="006D6E5C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Status</w:t>
            </w:r>
          </w:p>
        </w:tc>
        <w:tc>
          <w:tcPr>
            <w:tcW w:w="856" w:type="dxa"/>
          </w:tcPr>
          <w:p w14:paraId="652D781F" w14:textId="77777777" w:rsidR="006D6E5C" w:rsidRPr="00202EF7" w:rsidRDefault="006D6E5C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Actual Hours</w:t>
            </w:r>
          </w:p>
        </w:tc>
      </w:tr>
      <w:tr w:rsidR="006D6E5C" w:rsidRPr="00202EF7" w14:paraId="4B9D00A1" w14:textId="77777777" w:rsidTr="0010168E">
        <w:tc>
          <w:tcPr>
            <w:tcW w:w="1190" w:type="dxa"/>
          </w:tcPr>
          <w:p w14:paraId="1B330CB0" w14:textId="23EF47D2" w:rsidR="006D6E5C" w:rsidRPr="00202EF7" w:rsidRDefault="00CB7994" w:rsidP="006D6E5C">
            <w:pPr>
              <w:shd w:val="clear" w:color="auto" w:fill="FFFFFF"/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17" w:history="1">
              <w:r w:rsidRPr="006D6E5C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SNIF</w:t>
              </w:r>
            </w:hyperlink>
          </w:p>
        </w:tc>
        <w:tc>
          <w:tcPr>
            <w:tcW w:w="1516" w:type="dxa"/>
          </w:tcPr>
          <w:p w14:paraId="417B769E" w14:textId="77777777" w:rsidR="006D6E5C" w:rsidRPr="006D6E5C" w:rsidRDefault="006D6E5C" w:rsidP="006D6E5C">
            <w:pPr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 w:rsidRPr="006D6E5C"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Stock Network Inference Framework</w:t>
            </w:r>
          </w:p>
          <w:p w14:paraId="107A7363" w14:textId="37AA5953" w:rsidR="006D6E5C" w:rsidRPr="00202EF7" w:rsidRDefault="006D6E5C" w:rsidP="00086E6F">
            <w:pPr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817" w:type="dxa"/>
          </w:tcPr>
          <w:p w14:paraId="44A96053" w14:textId="77777777" w:rsidR="006D6E5C" w:rsidRPr="00202EF7" w:rsidRDefault="006D6E5C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1282" w:type="dxa"/>
          </w:tcPr>
          <w:p w14:paraId="126CC1F3" w14:textId="72799709" w:rsidR="0010168E" w:rsidRDefault="0010168E" w:rsidP="0010168E">
            <w:pPr>
              <w:rPr>
                <w:rFonts w:ascii="Times New Roman" w:hAnsi="Times New Roman" w:cs="Times New Roman"/>
              </w:rPr>
            </w:pPr>
            <w:hyperlink r:id="rId18" w:history="1">
              <w:r w:rsidRPr="006D6E5C">
                <w:rPr>
                  <w:rStyle w:val="Hyperlink"/>
                  <w:rFonts w:ascii="Times New Roman" w:hAnsi="Times New Roman" w:cs="Times New Roman"/>
                </w:rPr>
                <w:t xml:space="preserve">SNIF.6 </w:t>
              </w:r>
            </w:hyperlink>
          </w:p>
          <w:p w14:paraId="4AC6D36B" w14:textId="10776B2B" w:rsidR="006D6E5C" w:rsidRPr="0030618D" w:rsidRDefault="006D6E5C" w:rsidP="00A615BE">
            <w:pP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1402" w:type="dxa"/>
          </w:tcPr>
          <w:p w14:paraId="29BECC2E" w14:textId="417E1377" w:rsidR="006D6E5C" w:rsidRPr="00CB7994" w:rsidRDefault="0010168E" w:rsidP="00086E6F">
            <w:pPr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 w:rsidRPr="0010168E"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Crew AI DecisionAgent (4 ph) #635</w:t>
            </w:r>
          </w:p>
        </w:tc>
        <w:tc>
          <w:tcPr>
            <w:tcW w:w="803" w:type="dxa"/>
          </w:tcPr>
          <w:p w14:paraId="17ABD1C9" w14:textId="31E1DDEF" w:rsidR="006D6E5C" w:rsidRPr="00202EF7" w:rsidRDefault="0010168E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150" w:type="dxa"/>
          </w:tcPr>
          <w:p w14:paraId="359BD407" w14:textId="77777777" w:rsidR="006D6E5C" w:rsidRPr="00202EF7" w:rsidRDefault="006D6E5C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Complete</w:t>
            </w:r>
          </w:p>
        </w:tc>
        <w:tc>
          <w:tcPr>
            <w:tcW w:w="856" w:type="dxa"/>
          </w:tcPr>
          <w:p w14:paraId="3621D960" w14:textId="70EC32B3" w:rsidR="006D6E5C" w:rsidRPr="00202EF7" w:rsidRDefault="00A615BE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8</w:t>
            </w:r>
          </w:p>
        </w:tc>
      </w:tr>
      <w:tr w:rsidR="00CB7994" w:rsidRPr="00202EF7" w14:paraId="32D270A4" w14:textId="77777777" w:rsidTr="0010168E">
        <w:tc>
          <w:tcPr>
            <w:tcW w:w="1190" w:type="dxa"/>
          </w:tcPr>
          <w:p w14:paraId="7227B499" w14:textId="7066DEDD" w:rsidR="00CB7994" w:rsidRDefault="0010168E" w:rsidP="006D6E5C">
            <w:pPr>
              <w:shd w:val="clear" w:color="auto" w:fill="FFFFFF"/>
              <w:spacing w:before="90" w:beforeAutospacing="1" w:after="90" w:afterAutospacing="1"/>
              <w:outlineLvl w:val="2"/>
            </w:pPr>
            <w:hyperlink r:id="rId19" w:history="1">
              <w:r w:rsidRPr="006D6E5C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SNIF</w:t>
              </w:r>
            </w:hyperlink>
          </w:p>
        </w:tc>
        <w:tc>
          <w:tcPr>
            <w:tcW w:w="1516" w:type="dxa"/>
          </w:tcPr>
          <w:p w14:paraId="78483CA7" w14:textId="1529CF7B" w:rsidR="00CB7994" w:rsidRPr="006D6E5C" w:rsidRDefault="00CB7994" w:rsidP="006D6E5C">
            <w:pPr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 w:rsidRPr="006D6E5C"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Stock Network Inference Framework</w:t>
            </w:r>
          </w:p>
        </w:tc>
        <w:tc>
          <w:tcPr>
            <w:tcW w:w="817" w:type="dxa"/>
          </w:tcPr>
          <w:p w14:paraId="064BC23D" w14:textId="77777777" w:rsidR="00CB7994" w:rsidRPr="00202EF7" w:rsidRDefault="00CB7994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</w:p>
        </w:tc>
        <w:tc>
          <w:tcPr>
            <w:tcW w:w="1282" w:type="dxa"/>
          </w:tcPr>
          <w:p w14:paraId="080EAD82" w14:textId="1A7EE298" w:rsidR="0010168E" w:rsidRDefault="0010168E" w:rsidP="0010168E">
            <w:pPr>
              <w:rPr>
                <w:rFonts w:ascii="Times New Roman" w:hAnsi="Times New Roman" w:cs="Times New Roman"/>
              </w:rPr>
            </w:pPr>
            <w:hyperlink r:id="rId20" w:history="1">
              <w:r w:rsidRPr="006D6E5C">
                <w:rPr>
                  <w:rStyle w:val="Hyperlink"/>
                  <w:rFonts w:ascii="Times New Roman" w:hAnsi="Times New Roman" w:cs="Times New Roman"/>
                </w:rPr>
                <w:t xml:space="preserve">SNIF.7 </w:t>
              </w:r>
            </w:hyperlink>
          </w:p>
          <w:p w14:paraId="3FABC9B4" w14:textId="50571B19" w:rsidR="00A615BE" w:rsidRPr="00A615BE" w:rsidRDefault="00A615BE" w:rsidP="00A6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BE">
              <w:br/>
            </w:r>
          </w:p>
          <w:p w14:paraId="23676379" w14:textId="77777777" w:rsidR="00CB7994" w:rsidRDefault="00CB7994" w:rsidP="00A615BE"/>
        </w:tc>
        <w:tc>
          <w:tcPr>
            <w:tcW w:w="1402" w:type="dxa"/>
          </w:tcPr>
          <w:p w14:paraId="505FCD1B" w14:textId="29355A7E" w:rsidR="00CB7994" w:rsidRPr="00CB7994" w:rsidRDefault="0010168E" w:rsidP="00086E6F">
            <w:pPr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 w:rsidRPr="0010168E"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 Integration &amp; Validation (9 ph) #636</w:t>
            </w:r>
          </w:p>
        </w:tc>
        <w:tc>
          <w:tcPr>
            <w:tcW w:w="803" w:type="dxa"/>
          </w:tcPr>
          <w:p w14:paraId="064C6ED6" w14:textId="0050AC4D" w:rsidR="00CB7994" w:rsidRDefault="0010168E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9</w:t>
            </w:r>
          </w:p>
        </w:tc>
        <w:tc>
          <w:tcPr>
            <w:tcW w:w="1150" w:type="dxa"/>
          </w:tcPr>
          <w:p w14:paraId="3D44BC0B" w14:textId="15907826" w:rsidR="00CB7994" w:rsidRPr="00202EF7" w:rsidRDefault="00CB7994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Complete</w:t>
            </w:r>
          </w:p>
        </w:tc>
        <w:tc>
          <w:tcPr>
            <w:tcW w:w="856" w:type="dxa"/>
          </w:tcPr>
          <w:p w14:paraId="10EEC399" w14:textId="3A4811AA" w:rsidR="00CB7994" w:rsidRDefault="00CB7994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1</w:t>
            </w:r>
            <w:r w:rsidR="0010168E"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0</w:t>
            </w:r>
          </w:p>
        </w:tc>
      </w:tr>
      <w:tr w:rsidR="0010168E" w:rsidRPr="00202EF7" w14:paraId="103012C3" w14:textId="77777777" w:rsidTr="0010168E">
        <w:tc>
          <w:tcPr>
            <w:tcW w:w="1190" w:type="dxa"/>
          </w:tcPr>
          <w:p w14:paraId="2CD9A5BE" w14:textId="62B4FBF2" w:rsidR="0010168E" w:rsidRDefault="0010168E" w:rsidP="0010168E">
            <w:pPr>
              <w:shd w:val="clear" w:color="auto" w:fill="FFFFFF"/>
              <w:spacing w:before="90" w:beforeAutospacing="1" w:after="90" w:afterAutospacing="1"/>
              <w:outlineLvl w:val="2"/>
            </w:pPr>
            <w:hyperlink r:id="rId21" w:history="1">
              <w:r w:rsidRPr="006D6E5C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SNIF</w:t>
              </w:r>
            </w:hyperlink>
          </w:p>
        </w:tc>
        <w:tc>
          <w:tcPr>
            <w:tcW w:w="1516" w:type="dxa"/>
          </w:tcPr>
          <w:p w14:paraId="34B83122" w14:textId="7EB2E5A9" w:rsidR="0010168E" w:rsidRPr="006D6E5C" w:rsidRDefault="0010168E" w:rsidP="0010168E">
            <w:pPr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 w:rsidRPr="006D6E5C"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Stock Network Inference Framework</w:t>
            </w:r>
          </w:p>
        </w:tc>
        <w:tc>
          <w:tcPr>
            <w:tcW w:w="817" w:type="dxa"/>
          </w:tcPr>
          <w:p w14:paraId="1941A74B" w14:textId="77777777" w:rsidR="0010168E" w:rsidRPr="00202EF7" w:rsidRDefault="0010168E" w:rsidP="0010168E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</w:p>
        </w:tc>
        <w:tc>
          <w:tcPr>
            <w:tcW w:w="1282" w:type="dxa"/>
          </w:tcPr>
          <w:p w14:paraId="554C8F11" w14:textId="555CBEBC" w:rsidR="0010168E" w:rsidRDefault="0010168E" w:rsidP="0010168E">
            <w:pPr>
              <w:rPr>
                <w:rFonts w:ascii="Times New Roman" w:hAnsi="Times New Roman" w:cs="Times New Roman"/>
              </w:rPr>
            </w:pPr>
            <w:hyperlink r:id="rId22" w:history="1">
              <w:r w:rsidRPr="006D6E5C">
                <w:rPr>
                  <w:rStyle w:val="Hyperlink"/>
                  <w:rFonts w:ascii="Times New Roman" w:hAnsi="Times New Roman" w:cs="Times New Roman"/>
                </w:rPr>
                <w:t xml:space="preserve">SNIF.8 </w:t>
              </w:r>
            </w:hyperlink>
          </w:p>
          <w:p w14:paraId="06BB95BB" w14:textId="77777777" w:rsidR="0010168E" w:rsidRPr="00A615BE" w:rsidRDefault="0010168E" w:rsidP="0010168E"/>
        </w:tc>
        <w:tc>
          <w:tcPr>
            <w:tcW w:w="1402" w:type="dxa"/>
          </w:tcPr>
          <w:p w14:paraId="656BE439" w14:textId="1A6C6692" w:rsidR="0010168E" w:rsidRPr="00A615BE" w:rsidRDefault="0010168E" w:rsidP="0010168E">
            <w:pPr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 w:rsidRPr="0010168E"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Backtesting &amp; Evaluation (9 ph) #637</w:t>
            </w:r>
          </w:p>
        </w:tc>
        <w:tc>
          <w:tcPr>
            <w:tcW w:w="803" w:type="dxa"/>
          </w:tcPr>
          <w:p w14:paraId="771F4EDF" w14:textId="31EEA538" w:rsidR="0010168E" w:rsidRDefault="0010168E" w:rsidP="0010168E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9</w:t>
            </w:r>
          </w:p>
        </w:tc>
        <w:tc>
          <w:tcPr>
            <w:tcW w:w="1150" w:type="dxa"/>
          </w:tcPr>
          <w:p w14:paraId="0721BDFF" w14:textId="45372DFE" w:rsidR="0010168E" w:rsidRDefault="0010168E" w:rsidP="0010168E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Complete</w:t>
            </w:r>
          </w:p>
        </w:tc>
        <w:tc>
          <w:tcPr>
            <w:tcW w:w="856" w:type="dxa"/>
          </w:tcPr>
          <w:p w14:paraId="34829237" w14:textId="4D05F074" w:rsidR="0010168E" w:rsidRDefault="0010168E" w:rsidP="0010168E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12</w:t>
            </w:r>
          </w:p>
        </w:tc>
      </w:tr>
    </w:tbl>
    <w:p w14:paraId="520BE6FC" w14:textId="77777777" w:rsidR="006D6E5C" w:rsidRDefault="006D6E5C">
      <w:pPr>
        <w:rPr>
          <w:rFonts w:ascii="Times New Roman" w:hAnsi="Times New Roman" w:cs="Times New Roman"/>
        </w:rPr>
      </w:pPr>
    </w:p>
    <w:p w14:paraId="232EC1A6" w14:textId="77777777" w:rsidR="0036185F" w:rsidRPr="00202EF7" w:rsidRDefault="0036185F" w:rsidP="0036185F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Summary Table of Commits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2790"/>
        <w:gridCol w:w="2160"/>
        <w:gridCol w:w="990"/>
        <w:gridCol w:w="1821"/>
      </w:tblGrid>
      <w:tr w:rsidR="0036185F" w:rsidRPr="00202EF7" w14:paraId="6D179BB7" w14:textId="77777777" w:rsidTr="00CC4AAA">
        <w:tc>
          <w:tcPr>
            <w:tcW w:w="1255" w:type="dxa"/>
          </w:tcPr>
          <w:p w14:paraId="3B61A1B4" w14:textId="77777777" w:rsidR="0036185F" w:rsidRPr="00202EF7" w:rsidRDefault="0036185F" w:rsidP="00086E6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lastRenderedPageBreak/>
              <w:t>Date</w:t>
            </w:r>
          </w:p>
        </w:tc>
        <w:tc>
          <w:tcPr>
            <w:tcW w:w="2790" w:type="dxa"/>
          </w:tcPr>
          <w:p w14:paraId="2B854358" w14:textId="77777777" w:rsidR="0036185F" w:rsidRPr="00202EF7" w:rsidRDefault="0036185F" w:rsidP="00086E6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Commit Number</w:t>
            </w:r>
          </w:p>
        </w:tc>
        <w:tc>
          <w:tcPr>
            <w:tcW w:w="2160" w:type="dxa"/>
          </w:tcPr>
          <w:p w14:paraId="32754F5A" w14:textId="77777777" w:rsidR="0036185F" w:rsidRPr="00202EF7" w:rsidRDefault="0036185F" w:rsidP="00086E6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Lato" w:hAnsi="Lato"/>
                <w:color w:val="2D3B45"/>
                <w:shd w:val="clear" w:color="auto" w:fill="FFFFFF"/>
              </w:rPr>
              <w:t>Commit Description (exactly as in github)</w:t>
            </w:r>
          </w:p>
        </w:tc>
        <w:tc>
          <w:tcPr>
            <w:tcW w:w="990" w:type="dxa"/>
          </w:tcPr>
          <w:p w14:paraId="5971F501" w14:textId="77777777" w:rsidR="0036185F" w:rsidRPr="00202EF7" w:rsidRDefault="0036185F" w:rsidP="00086E6F">
            <w:pPr>
              <w:jc w:val="both"/>
              <w:rPr>
                <w:rFonts w:ascii="Lato" w:hAnsi="Lato"/>
                <w:color w:val="2D3B45"/>
              </w:rPr>
            </w:pPr>
            <w:r w:rsidRPr="00202EF7">
              <w:rPr>
                <w:rFonts w:ascii="Lato" w:hAnsi="Lato"/>
                <w:color w:val="2D3B45"/>
              </w:rPr>
              <w:br/>
              <w:t>User Story</w:t>
            </w:r>
          </w:p>
          <w:p w14:paraId="03D101E1" w14:textId="77777777" w:rsidR="0036185F" w:rsidRPr="00202EF7" w:rsidRDefault="0036185F" w:rsidP="00086E6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1821" w:type="dxa"/>
          </w:tcPr>
          <w:p w14:paraId="0441D867" w14:textId="77777777" w:rsidR="0036185F" w:rsidRPr="00202EF7" w:rsidRDefault="0036185F" w:rsidP="00086E6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Lato" w:hAnsi="Lato"/>
                <w:color w:val="2D3B45"/>
                <w:shd w:val="clear" w:color="auto" w:fill="FFFFFF"/>
              </w:rPr>
              <w:t>Task</w:t>
            </w:r>
          </w:p>
        </w:tc>
      </w:tr>
      <w:tr w:rsidR="0036185F" w:rsidRPr="00202EF7" w14:paraId="2585A825" w14:textId="77777777" w:rsidTr="00CC4AAA">
        <w:tc>
          <w:tcPr>
            <w:tcW w:w="1255" w:type="dxa"/>
          </w:tcPr>
          <w:p w14:paraId="3DBDB371" w14:textId="6AD6F00B" w:rsidR="0036185F" w:rsidRPr="00202EF7" w:rsidRDefault="00B42711" w:rsidP="00086E6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August 3</w:t>
            </w:r>
            <w:r w:rsidRPr="00B4271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vertAlign w:val="superscript"/>
                <w14:ligatures w14:val="none"/>
              </w:rPr>
              <w:t>rd</w:t>
            </w:r>
            <w:r w:rsidR="00CB7994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, 2025</w:t>
            </w:r>
          </w:p>
        </w:tc>
        <w:tc>
          <w:tcPr>
            <w:tcW w:w="2790" w:type="dxa"/>
          </w:tcPr>
          <w:p w14:paraId="3199C88C" w14:textId="127452CF" w:rsidR="0036185F" w:rsidRPr="00202EF7" w:rsidRDefault="00B42711" w:rsidP="00086E6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B4271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eb7447274b94dba852c04177bf5555e53a0e2118</w:t>
            </w:r>
          </w:p>
        </w:tc>
        <w:tc>
          <w:tcPr>
            <w:tcW w:w="2160" w:type="dxa"/>
          </w:tcPr>
          <w:p w14:paraId="73AF7C2C" w14:textId="632B8115" w:rsidR="0036185F" w:rsidRPr="00A615BE" w:rsidRDefault="00B42711" w:rsidP="00086E6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23" w:tooltip="SNIF.6 SNIF.7 and SNIF.8" w:history="1">
              <w:r w:rsidRPr="00B4271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SNIF.6 SNIF.7 and SNIF.8</w:t>
              </w:r>
            </w:hyperlink>
          </w:p>
        </w:tc>
        <w:tc>
          <w:tcPr>
            <w:tcW w:w="990" w:type="dxa"/>
          </w:tcPr>
          <w:p w14:paraId="2E3B919B" w14:textId="2516E117" w:rsidR="0036185F" w:rsidRPr="00B303CB" w:rsidRDefault="0036185F" w:rsidP="00086E6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hyperlink r:id="rId24" w:history="1">
              <w:r w:rsidRPr="006D6E5C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SNIF</w:t>
              </w:r>
            </w:hyperlink>
          </w:p>
        </w:tc>
        <w:tc>
          <w:tcPr>
            <w:tcW w:w="1821" w:type="dxa"/>
          </w:tcPr>
          <w:p w14:paraId="7110D7E5" w14:textId="77777777" w:rsidR="00B42711" w:rsidRDefault="00B42711" w:rsidP="00B42711">
            <w:pPr>
              <w:rPr>
                <w:rFonts w:ascii="Times New Roman" w:hAnsi="Times New Roman" w:cs="Times New Roman"/>
              </w:rPr>
            </w:pPr>
            <w:hyperlink r:id="rId25" w:history="1">
              <w:r w:rsidRPr="006D6E5C">
                <w:rPr>
                  <w:rStyle w:val="Hyperlink"/>
                  <w:rFonts w:ascii="Times New Roman" w:hAnsi="Times New Roman" w:cs="Times New Roman"/>
                </w:rPr>
                <w:t xml:space="preserve">SNIF.6 </w:t>
              </w:r>
            </w:hyperlink>
          </w:p>
          <w:p w14:paraId="5E7D911E" w14:textId="77777777" w:rsidR="00B42711" w:rsidRDefault="00B42711" w:rsidP="00B42711">
            <w:pPr>
              <w:rPr>
                <w:rFonts w:ascii="Times New Roman" w:hAnsi="Times New Roman" w:cs="Times New Roman"/>
              </w:rPr>
            </w:pPr>
            <w:hyperlink r:id="rId26" w:history="1">
              <w:r w:rsidRPr="006D6E5C">
                <w:rPr>
                  <w:rStyle w:val="Hyperlink"/>
                  <w:rFonts w:ascii="Times New Roman" w:hAnsi="Times New Roman" w:cs="Times New Roman"/>
                </w:rPr>
                <w:t xml:space="preserve">SNIF.7 </w:t>
              </w:r>
            </w:hyperlink>
          </w:p>
          <w:p w14:paraId="501D0F11" w14:textId="77777777" w:rsidR="00B42711" w:rsidRDefault="00B42711" w:rsidP="00B42711">
            <w:pPr>
              <w:rPr>
                <w:rFonts w:ascii="Times New Roman" w:hAnsi="Times New Roman" w:cs="Times New Roman"/>
              </w:rPr>
            </w:pPr>
            <w:hyperlink r:id="rId27" w:history="1">
              <w:r w:rsidRPr="006D6E5C">
                <w:rPr>
                  <w:rStyle w:val="Hyperlink"/>
                  <w:rFonts w:ascii="Times New Roman" w:hAnsi="Times New Roman" w:cs="Times New Roman"/>
                </w:rPr>
                <w:t xml:space="preserve">SNIF.8 </w:t>
              </w:r>
            </w:hyperlink>
          </w:p>
          <w:p w14:paraId="467C318C" w14:textId="3AE33CBC" w:rsidR="0036185F" w:rsidRPr="0036185F" w:rsidRDefault="0036185F" w:rsidP="00B42711">
            <w:pPr>
              <w:rPr>
                <w:rFonts w:ascii="Times New Roman" w:hAnsi="Times New Roman" w:cs="Times New Roman"/>
              </w:rPr>
            </w:pPr>
          </w:p>
        </w:tc>
      </w:tr>
    </w:tbl>
    <w:p w14:paraId="17689BD4" w14:textId="77777777" w:rsidR="0036185F" w:rsidRPr="006D6E5C" w:rsidRDefault="0036185F" w:rsidP="005F43F0">
      <w:pPr>
        <w:rPr>
          <w:rFonts w:ascii="Times New Roman" w:hAnsi="Times New Roman" w:cs="Times New Roman"/>
        </w:rPr>
      </w:pPr>
    </w:p>
    <w:sectPr w:rsidR="0036185F" w:rsidRPr="006D6E5C" w:rsidSect="00863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2C0EC3"/>
    <w:multiLevelType w:val="multilevel"/>
    <w:tmpl w:val="2704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3C662D"/>
    <w:multiLevelType w:val="multilevel"/>
    <w:tmpl w:val="3E50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615611">
    <w:abstractNumId w:val="1"/>
  </w:num>
  <w:num w:numId="2" w16cid:durableId="1620798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089"/>
    <w:rsid w:val="0010168E"/>
    <w:rsid w:val="00236FD1"/>
    <w:rsid w:val="00243D35"/>
    <w:rsid w:val="002955FF"/>
    <w:rsid w:val="0034177E"/>
    <w:rsid w:val="0036185F"/>
    <w:rsid w:val="00385DBD"/>
    <w:rsid w:val="005F43F0"/>
    <w:rsid w:val="006D6E5C"/>
    <w:rsid w:val="007E7E26"/>
    <w:rsid w:val="00863660"/>
    <w:rsid w:val="008C5089"/>
    <w:rsid w:val="00A615BE"/>
    <w:rsid w:val="00A75659"/>
    <w:rsid w:val="00A92146"/>
    <w:rsid w:val="00B42711"/>
    <w:rsid w:val="00BF0F7A"/>
    <w:rsid w:val="00C52100"/>
    <w:rsid w:val="00CB7994"/>
    <w:rsid w:val="00CC4AAA"/>
    <w:rsid w:val="00DE77DF"/>
    <w:rsid w:val="00E659D2"/>
    <w:rsid w:val="00E8594E"/>
    <w:rsid w:val="00F4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149A"/>
  <w15:chartTrackingRefBased/>
  <w15:docId w15:val="{74B13103-37C4-454A-B51E-555A30A7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711"/>
  </w:style>
  <w:style w:type="paragraph" w:styleId="Heading1">
    <w:name w:val="heading 1"/>
    <w:basedOn w:val="Normal"/>
    <w:next w:val="Normal"/>
    <w:link w:val="Heading1Char"/>
    <w:uiPriority w:val="9"/>
    <w:qFormat/>
    <w:rsid w:val="008C5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0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0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0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0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0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0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0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0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0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08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6E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E5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D6E5C"/>
    <w:pPr>
      <w:spacing w:after="0" w:line="240" w:lineRule="auto"/>
    </w:pPr>
    <w:rPr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6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1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5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6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vier-Computer-Science/AI-Agent-Stock-Prediction/issues/632" TargetMode="External"/><Relationship Id="rId13" Type="http://schemas.openxmlformats.org/officeDocument/2006/relationships/hyperlink" Target="https://github.com/Rivier-Computer-Science/AI-Agent-Stock-Prediction/issues/637" TargetMode="External"/><Relationship Id="rId18" Type="http://schemas.openxmlformats.org/officeDocument/2006/relationships/hyperlink" Target="https://github.com/Rivier-Computer-Science/AI-Agent-Stock-Prediction/issues/635" TargetMode="External"/><Relationship Id="rId26" Type="http://schemas.openxmlformats.org/officeDocument/2006/relationships/hyperlink" Target="https://github.com/Rivier-Computer-Science/AI-Agent-Stock-Prediction/issues/63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Rivier-Computer-Science/AI-Agent-Stock-Prediction/issues/599" TargetMode="External"/><Relationship Id="rId7" Type="http://schemas.openxmlformats.org/officeDocument/2006/relationships/hyperlink" Target="https://github.com/Rivier-Computer-Science/AI-Agent-Stock-Prediction/issues/621" TargetMode="External"/><Relationship Id="rId12" Type="http://schemas.openxmlformats.org/officeDocument/2006/relationships/hyperlink" Target="https://github.com/Rivier-Computer-Science/AI-Agent-Stock-Prediction/issues/636" TargetMode="External"/><Relationship Id="rId17" Type="http://schemas.openxmlformats.org/officeDocument/2006/relationships/hyperlink" Target="https://github.com/Rivier-Computer-Science/AI-Agent-Stock-Prediction/issues/599" TargetMode="External"/><Relationship Id="rId25" Type="http://schemas.openxmlformats.org/officeDocument/2006/relationships/hyperlink" Target="https://github.com/Rivier-Computer-Science/AI-Agent-Stock-Prediction/issues/635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ivier-Computer-Science/AI-Agent-Stock-Prediction/issues/637" TargetMode="External"/><Relationship Id="rId20" Type="http://schemas.openxmlformats.org/officeDocument/2006/relationships/hyperlink" Target="https://github.com/Rivier-Computer-Science/AI-Agent-Stock-Prediction/issues/636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Rivier-Computer-Science/AI-Agent-Stock-Prediction/issues/600" TargetMode="External"/><Relationship Id="rId11" Type="http://schemas.openxmlformats.org/officeDocument/2006/relationships/hyperlink" Target="https://github.com/Rivier-Computer-Science/AI-Agent-Stock-Prediction/issues/635" TargetMode="External"/><Relationship Id="rId24" Type="http://schemas.openxmlformats.org/officeDocument/2006/relationships/hyperlink" Target="https://github.com/Rivier-Computer-Science/AI-Agent-Stock-Prediction/issues/599" TargetMode="External"/><Relationship Id="rId5" Type="http://schemas.openxmlformats.org/officeDocument/2006/relationships/hyperlink" Target="https://github.com/Rivier-Computer-Science/AI-Agent-Stock-Prediction/issues/599" TargetMode="External"/><Relationship Id="rId15" Type="http://schemas.openxmlformats.org/officeDocument/2006/relationships/hyperlink" Target="https://github.com/Rivier-Computer-Science/AI-Agent-Stock-Prediction/issues/636" TargetMode="External"/><Relationship Id="rId23" Type="http://schemas.openxmlformats.org/officeDocument/2006/relationships/hyperlink" Target="https://github.com/Rivier-Computer-Science/AI-Agent-Stock-Prediction/pull/778/commits/eb7447274b94dba852c04177bf5555e53a0e2118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Rivier-Computer-Science/AI-Agent-Stock-Prediction/issues/634" TargetMode="External"/><Relationship Id="rId19" Type="http://schemas.openxmlformats.org/officeDocument/2006/relationships/hyperlink" Target="https://github.com/Rivier-Computer-Science/AI-Agent-Stock-Prediction/issues/5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ivier-Computer-Science/AI-Agent-Stock-Prediction/issues/633" TargetMode="External"/><Relationship Id="rId14" Type="http://schemas.openxmlformats.org/officeDocument/2006/relationships/hyperlink" Target="https://github.com/Rivier-Computer-Science/AI-Agent-Stock-Prediction/issues/635" TargetMode="External"/><Relationship Id="rId22" Type="http://schemas.openxmlformats.org/officeDocument/2006/relationships/hyperlink" Target="https://github.com/Rivier-Computer-Science/AI-Agent-Stock-Prediction/issues/637" TargetMode="External"/><Relationship Id="rId27" Type="http://schemas.openxmlformats.org/officeDocument/2006/relationships/hyperlink" Target="https://github.com/Rivier-Computer-Science/AI-Agent-Stock-Prediction/issues/6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Malladi</dc:creator>
  <cp:keywords/>
  <dc:description/>
  <cp:revision>27</cp:revision>
  <dcterms:created xsi:type="dcterms:W3CDTF">2025-06-08T21:15:00Z</dcterms:created>
  <dcterms:modified xsi:type="dcterms:W3CDTF">2025-08-10T13:05:00Z</dcterms:modified>
</cp:coreProperties>
</file>