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3. Application Implementation and Evaluation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Our App was implemented by defining and using different classes like </w:t>
      </w:r>
    </w:p>
    <w:p w:rsidR="00000000" w:rsidDel="00000000" w:rsidP="00000000" w:rsidRDefault="00000000" w:rsidRPr="00000000" w14:paraId="00000005">
      <w:pPr>
        <w:numPr>
          <w:ilvl w:val="0"/>
          <w:numId w:val="5"/>
        </w:numPr>
        <w:ind w:left="720" w:hanging="360"/>
        <w:rPr>
          <w:u w:val="none"/>
        </w:rPr>
      </w:pPr>
      <w:r w:rsidDel="00000000" w:rsidR="00000000" w:rsidRPr="00000000">
        <w:rPr>
          <w:rFonts w:ascii="Courier New" w:cs="Courier New" w:eastAsia="Courier New" w:hAnsi="Courier New"/>
          <w:sz w:val="20"/>
          <w:szCs w:val="20"/>
          <w:highlight w:val="white"/>
          <w:rtl w:val="0"/>
        </w:rPr>
        <w:t xml:space="preserve">ImageActivity </w:t>
      </w:r>
    </w:p>
    <w:p w:rsidR="00000000" w:rsidDel="00000000" w:rsidP="00000000" w:rsidRDefault="00000000" w:rsidRPr="00000000" w14:paraId="00000006">
      <w:pPr>
        <w:ind w:left="720" w:firstLine="0"/>
        <w:rPr/>
      </w:pPr>
      <w:r w:rsidDel="00000000" w:rsidR="00000000" w:rsidRPr="00000000">
        <w:rPr>
          <w:rtl w:val="0"/>
        </w:rPr>
        <w:t xml:space="preserve">where the content is recognised and is converted to speech using firebase vision image.</w:t>
      </w:r>
    </w:p>
    <w:p w:rsidR="00000000" w:rsidDel="00000000" w:rsidP="00000000" w:rsidRDefault="00000000" w:rsidRPr="00000000" w14:paraId="00000007">
      <w:pPr>
        <w:numPr>
          <w:ilvl w:val="0"/>
          <w:numId w:val="5"/>
        </w:numPr>
        <w:ind w:left="720" w:hanging="360"/>
        <w:rPr>
          <w:rFonts w:ascii="Courier New" w:cs="Courier New" w:eastAsia="Courier New" w:hAnsi="Courier New"/>
          <w:sz w:val="20"/>
          <w:szCs w:val="20"/>
          <w:highlight w:val="white"/>
          <w:u w:val="none"/>
        </w:rPr>
      </w:pPr>
      <w:r w:rsidDel="00000000" w:rsidR="00000000" w:rsidRPr="00000000">
        <w:rPr>
          <w:rFonts w:ascii="Courier New" w:cs="Courier New" w:eastAsia="Courier New" w:hAnsi="Courier New"/>
          <w:sz w:val="20"/>
          <w:szCs w:val="20"/>
          <w:highlight w:val="white"/>
          <w:rtl w:val="0"/>
        </w:rPr>
        <w:t xml:space="preserve">MainActivity</w:t>
      </w:r>
    </w:p>
    <w:p w:rsidR="00000000" w:rsidDel="00000000" w:rsidP="00000000" w:rsidRDefault="00000000" w:rsidRPr="00000000" w14:paraId="00000008">
      <w:pPr>
        <w:ind w:left="720" w:firstLine="0"/>
        <w:rPr/>
      </w:pPr>
      <w:r w:rsidDel="00000000" w:rsidR="00000000" w:rsidRPr="00000000">
        <w:rPr>
          <w:rtl w:val="0"/>
        </w:rPr>
        <w:t xml:space="preserve">In this class the major App activity is defined as a request for permission to allow camera and </w:t>
      </w:r>
      <w:r w:rsidDel="00000000" w:rsidR="00000000" w:rsidRPr="00000000">
        <w:rPr>
          <w:rtl w:val="0"/>
        </w:rPr>
        <w:t xml:space="preserve">READ_EXTERNAL_STORAGE and WRITE_EXTERNAL_STORAGE.</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6"/>
        </w:numPr>
        <w:ind w:left="720" w:hanging="360"/>
      </w:pPr>
      <w:r w:rsidDel="00000000" w:rsidR="00000000" w:rsidRPr="00000000">
        <w:rPr>
          <w:rFonts w:ascii="Courier New" w:cs="Courier New" w:eastAsia="Courier New" w:hAnsi="Courier New"/>
          <w:sz w:val="20"/>
          <w:szCs w:val="20"/>
          <w:highlight w:val="white"/>
          <w:rtl w:val="0"/>
        </w:rPr>
        <w:t xml:space="preserve">PdfActivity</w:t>
      </w:r>
    </w:p>
    <w:p w:rsidR="00000000" w:rsidDel="00000000" w:rsidP="00000000" w:rsidRDefault="00000000" w:rsidRPr="00000000" w14:paraId="0000000B">
      <w:pPr>
        <w:ind w:left="720" w:firstLine="0"/>
        <w:rPr/>
      </w:pPr>
      <w:r w:rsidDel="00000000" w:rsidR="00000000" w:rsidRPr="00000000">
        <w:rPr>
          <w:rtl w:val="0"/>
        </w:rPr>
        <w:t xml:space="preserve">In this class the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This fragment has a big {@ImageView} that shows PDF pages,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{@link Button}s to move between pages. We use a</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{@link PdfRenderer} to render PDF pages as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urier New" w:cs="Courier New" w:eastAsia="Courier New" w:hAnsi="Courier New"/>
          <w:sz w:val="20"/>
          <w:szCs w:val="20"/>
          <w:highlight w:val="white"/>
          <w:u w:val="none"/>
        </w:rPr>
      </w:pPr>
      <w:r w:rsidDel="00000000" w:rsidR="00000000" w:rsidRPr="00000000">
        <w:rPr>
          <w:rFonts w:ascii="Courier New" w:cs="Courier New" w:eastAsia="Courier New" w:hAnsi="Courier New"/>
          <w:sz w:val="20"/>
          <w:szCs w:val="20"/>
          <w:highlight w:val="white"/>
          <w:rtl w:val="0"/>
        </w:rPr>
        <w:t xml:space="preserve">Text2Speech</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tl w:val="0"/>
        </w:rPr>
        <w:t xml:space="preserve">It converts the text Context to Listener.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tested our app by trying all the possible ways to upload a document and tried Random pdf files. </w:t>
      </w:r>
    </w:p>
    <w:p w:rsidR="00000000" w:rsidDel="00000000" w:rsidP="00000000" w:rsidRDefault="00000000" w:rsidRPr="00000000" w14:paraId="00000014">
      <w:pPr>
        <w:rPr/>
      </w:pPr>
      <w:r w:rsidDel="00000000" w:rsidR="00000000" w:rsidRPr="00000000">
        <w:rPr>
          <w:rtl w:val="0"/>
        </w:rPr>
        <w:t xml:space="preserve">We shared the app with our friends to test the app and it was working well.</w:t>
      </w:r>
    </w:p>
    <w:p w:rsidR="00000000" w:rsidDel="00000000" w:rsidP="00000000" w:rsidRDefault="00000000" w:rsidRPr="00000000" w14:paraId="00000015">
      <w:pPr>
        <w:rPr/>
      </w:pPr>
      <w:r w:rsidDel="00000000" w:rsidR="00000000" w:rsidRPr="00000000">
        <w:rPr>
          <w:rtl w:val="0"/>
        </w:rPr>
        <w:t xml:space="preserve">Testing the functionality we have a sample unit test in our code </w:t>
      </w:r>
      <w:r w:rsidDel="00000000" w:rsidR="00000000" w:rsidRPr="00000000">
        <w:rPr>
          <w:rtl w:val="0"/>
        </w:rPr>
        <w:t xml:space="preserve">which will execute on the development machine (host)</w:t>
      </w:r>
    </w:p>
    <w:p w:rsidR="00000000" w:rsidDel="00000000" w:rsidP="00000000" w:rsidRDefault="00000000" w:rsidRPr="00000000" w14:paraId="00000016">
      <w:pPr>
        <w:rPr/>
      </w:pPr>
      <w:r w:rsidDel="00000000" w:rsidR="00000000" w:rsidRPr="00000000">
        <w:rPr>
          <w:rtl w:val="0"/>
        </w:rPr>
        <w:t xml:space="preserve">These methods helped us achieve functionality testing.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Performance of the Application</w:t>
      </w:r>
    </w:p>
    <w:p w:rsidR="00000000" w:rsidDel="00000000" w:rsidP="00000000" w:rsidRDefault="00000000" w:rsidRPr="00000000" w14:paraId="00000019">
      <w:pPr>
        <w:rPr/>
      </w:pPr>
      <w:r w:rsidDel="00000000" w:rsidR="00000000" w:rsidRPr="00000000">
        <w:rPr>
          <w:rtl w:val="0"/>
        </w:rPr>
        <w:t xml:space="preserve">voices sound</w:t>
      </w:r>
      <w:r w:rsidDel="00000000" w:rsidR="00000000" w:rsidRPr="00000000">
        <w:rPr>
          <w:rtl w:val="0"/>
        </w:rPr>
        <w:t xml:space="preserve"> real clear, they have character, making them suitable for any application that requires </w:t>
      </w:r>
      <w:r w:rsidDel="00000000" w:rsidR="00000000" w:rsidRPr="00000000">
        <w:rPr>
          <w:rtl w:val="0"/>
        </w:rPr>
        <w:t xml:space="preserve">speech</w:t>
      </w:r>
      <w:r w:rsidDel="00000000" w:rsidR="00000000" w:rsidRPr="00000000">
        <w:rPr>
          <w:rtl w:val="0"/>
        </w:rPr>
        <w:t xml:space="preserve"> output.</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Usability of the App</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Text to speech allows content owners to respond to the different needs and desires of each user in terms of how they interact with the content.</w:t>
      </w:r>
    </w:p>
    <w:p w:rsidR="00000000" w:rsidDel="00000000" w:rsidP="00000000" w:rsidRDefault="00000000" w:rsidRPr="00000000" w14:paraId="0000001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Enhanced customer experience </w:t>
      </w:r>
    </w:p>
    <w:p w:rsidR="00000000" w:rsidDel="00000000" w:rsidP="00000000" w:rsidRDefault="00000000" w:rsidRPr="00000000" w14:paraId="0000001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More autonomy for the digital content owner</w:t>
      </w:r>
    </w:p>
    <w:p w:rsidR="00000000" w:rsidDel="00000000" w:rsidP="00000000" w:rsidRDefault="00000000" w:rsidRPr="00000000" w14:paraId="0000001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Increased web presence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Working ability of the App</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We have never faced any issues on the performance and the working model of the application.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Text detection problems arise due to pixel quality of image.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We tried to solve the issue by using firebase ML kit.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4. References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We have referred Firebase as reference </w:t>
      </w:r>
    </w:p>
    <w:p w:rsidR="00000000" w:rsidDel="00000000" w:rsidP="00000000" w:rsidRDefault="00000000" w:rsidRPr="00000000" w14:paraId="0000002E">
      <w:pPr>
        <w:rPr>
          <w:u w:val="single"/>
        </w:rPr>
      </w:pPr>
      <w:r w:rsidDel="00000000" w:rsidR="00000000" w:rsidRPr="00000000">
        <w:rPr>
          <w:u w:val="single"/>
          <w:rtl w:val="0"/>
        </w:rPr>
        <w:t xml:space="preserve">https://firebase.google.com/docs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For zoom in zoom out of Pdf files </w:t>
      </w:r>
    </w:p>
    <w:p w:rsidR="00000000" w:rsidDel="00000000" w:rsidP="00000000" w:rsidRDefault="00000000" w:rsidRPr="00000000" w14:paraId="00000033">
      <w:pPr>
        <w:rPr/>
      </w:pPr>
      <w:r w:rsidDel="00000000" w:rsidR="00000000" w:rsidRPr="00000000">
        <w:rPr>
          <w:rtl w:val="0"/>
        </w:rPr>
        <w:t xml:space="preserve">We have a reference from </w:t>
      </w:r>
      <w:hyperlink r:id="rId6">
        <w:r w:rsidDel="00000000" w:rsidR="00000000" w:rsidRPr="00000000">
          <w:rPr>
            <w:color w:val="1155cc"/>
            <w:u w:val="single"/>
            <w:rtl w:val="0"/>
          </w:rPr>
          <w:t xml:space="preserve">https://github.com/geraldPhiri/Android-Open-Lens-OCR-Text-Scanner</w:t>
        </w:r>
      </w:hyperlink>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5. Experiences and Thoughts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Initially we wanted to develop an application with features </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Converts text to speech </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Image to Speech</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Pdf to speech </w:t>
      </w:r>
    </w:p>
    <w:p w:rsidR="00000000" w:rsidDel="00000000" w:rsidP="00000000" w:rsidRDefault="00000000" w:rsidRPr="00000000" w14:paraId="0000003D">
      <w:pPr>
        <w:ind w:left="0" w:firstLine="0"/>
        <w:rPr/>
      </w:pPr>
      <w:r w:rsidDel="00000000" w:rsidR="00000000" w:rsidRPr="00000000">
        <w:rPr>
          <w:rtl w:val="0"/>
        </w:rPr>
        <w:t xml:space="preserve">But on further development along with above features we wanted to add features like upload a pdf.</w:t>
      </w:r>
    </w:p>
    <w:p w:rsidR="00000000" w:rsidDel="00000000" w:rsidP="00000000" w:rsidRDefault="00000000" w:rsidRPr="00000000" w14:paraId="0000003E">
      <w:pPr>
        <w:ind w:left="0" w:firstLine="0"/>
        <w:rPr/>
      </w:pPr>
      <w:r w:rsidDel="00000000" w:rsidR="00000000" w:rsidRPr="00000000">
        <w:rPr>
          <w:rtl w:val="0"/>
        </w:rPr>
        <w:t xml:space="preserve">For Image to capture from camera apart from choosing from gallery. </w:t>
      </w:r>
    </w:p>
    <w:p w:rsidR="00000000" w:rsidDel="00000000" w:rsidP="00000000" w:rsidRDefault="00000000" w:rsidRPr="00000000" w14:paraId="0000003F">
      <w:pPr>
        <w:ind w:left="0" w:firstLine="0"/>
        <w:rPr/>
      </w:pPr>
      <w:r w:rsidDel="00000000" w:rsidR="00000000" w:rsidRPr="00000000">
        <w:rPr>
          <w:rtl w:val="0"/>
        </w:rPr>
        <w:t xml:space="preserve">So these were the functions that are nice to have in our application.</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We also have some Ideas to implement but due to the time limit we didn't go ahead.</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Some of them are </w:t>
      </w:r>
      <w:r w:rsidDel="00000000" w:rsidR="00000000" w:rsidRPr="00000000">
        <w:rPr>
          <w:rtl w:val="0"/>
        </w:rPr>
        <w:t xml:space="preserve">to apply ML techniques in your apps by bringing Google's ML technologies, such as </w:t>
      </w:r>
    </w:p>
    <w:p w:rsidR="00000000" w:rsidDel="00000000" w:rsidP="00000000" w:rsidRDefault="00000000" w:rsidRPr="00000000" w14:paraId="00000044">
      <w:pPr>
        <w:numPr>
          <w:ilvl w:val="0"/>
          <w:numId w:val="3"/>
        </w:numPr>
        <w:ind w:left="720" w:hanging="360"/>
        <w:rPr>
          <w:u w:val="none"/>
        </w:rPr>
      </w:pPr>
      <w:hyperlink r:id="rId7">
        <w:r w:rsidDel="00000000" w:rsidR="00000000" w:rsidRPr="00000000">
          <w:rPr>
            <w:rtl w:val="0"/>
          </w:rPr>
          <w:t xml:space="preserve">Google Cloud Vision API</w:t>
        </w:r>
      </w:hyperlink>
      <w:r w:rsidDel="00000000" w:rsidR="00000000" w:rsidRPr="00000000">
        <w:rPr>
          <w:rtl w:val="0"/>
        </w:rPr>
      </w:r>
    </w:p>
    <w:p w:rsidR="00000000" w:rsidDel="00000000" w:rsidP="00000000" w:rsidRDefault="00000000" w:rsidRPr="00000000" w14:paraId="00000045">
      <w:pPr>
        <w:numPr>
          <w:ilvl w:val="0"/>
          <w:numId w:val="3"/>
        </w:numPr>
        <w:ind w:left="720" w:hanging="360"/>
        <w:rPr>
          <w:u w:val="none"/>
        </w:rPr>
      </w:pPr>
      <w:hyperlink r:id="rId8">
        <w:r w:rsidDel="00000000" w:rsidR="00000000" w:rsidRPr="00000000">
          <w:rPr>
            <w:rtl w:val="0"/>
          </w:rPr>
          <w:t xml:space="preserve">TensorFlow Lite</w:t>
        </w:r>
      </w:hyperlink>
      <w:r w:rsidDel="00000000" w:rsidR="00000000" w:rsidRPr="00000000">
        <w:rPr>
          <w:rtl w:val="0"/>
        </w:rPr>
      </w:r>
    </w:p>
    <w:p w:rsidR="00000000" w:rsidDel="00000000" w:rsidP="00000000" w:rsidRDefault="00000000" w:rsidRPr="00000000" w14:paraId="00000046">
      <w:pPr>
        <w:numPr>
          <w:ilvl w:val="0"/>
          <w:numId w:val="3"/>
        </w:numPr>
        <w:ind w:left="720" w:hanging="360"/>
        <w:rPr>
          <w:u w:val="none"/>
        </w:rPr>
      </w:pPr>
      <w:hyperlink r:id="rId9">
        <w:r w:rsidDel="00000000" w:rsidR="00000000" w:rsidRPr="00000000">
          <w:rPr>
            <w:rtl w:val="0"/>
          </w:rPr>
          <w:t xml:space="preserve">Android Neural Networks API</w:t>
        </w:r>
      </w:hyperlink>
      <w:r w:rsidDel="00000000" w:rsidR="00000000" w:rsidRPr="00000000">
        <w:rPr>
          <w:rtl w:val="0"/>
        </w:rPr>
        <w:t xml:space="preserve"> together in a single SDK. </w:t>
      </w:r>
    </w:p>
    <w:p w:rsidR="00000000" w:rsidDel="00000000" w:rsidP="00000000" w:rsidRDefault="00000000" w:rsidRPr="00000000" w14:paraId="00000047">
      <w:pPr>
        <w:ind w:left="0" w:firstLine="0"/>
        <w:rPr/>
      </w:pPr>
      <w:r w:rsidDel="00000000" w:rsidR="00000000" w:rsidRPr="00000000">
        <w:rPr>
          <w:rtl w:val="0"/>
        </w:rPr>
        <w:t xml:space="preserve">Whether you need the power of cloud-based processing, the real-time capabilities of mobile-optimized on-device models, or the flexibility of custom TensorFlow Lite models.</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Our speech recognition has problems identifying special characters and sometimes misreads Short Forms. </w:t>
      </w:r>
      <w:r w:rsidDel="00000000" w:rsidR="00000000" w:rsidRPr="00000000">
        <w:rPr>
          <w:rtl w:val="0"/>
        </w:rPr>
        <w:t xml:space="preserve">Optical Character Recognition using firebase ML kit would solve the problem.</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Smart Parrot to accurately recognize text, input images must contain text that is represented by sufficient pixel data. Ideally, for Latin text, each character should be at least 16x16 pixels.</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So, for example, a 640x480 image might work well to scan a business card that occupies the full width of the image. To scan a document printed on letter-sized paper, a 720x1280 pixel image might be required.</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Poor image focus can hurt text recognition accuracy. If you aren't getting acceptable results, try asking the user to recapture the image.</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If you are recognizing text in a real-time application, you might also want to consider the overall dimensions of the input images. Smaller images can be processed faster, so to reduce latency, capture images at lower resolutions (keeping in mind the above accuracy requirements) and ensure that the text occupies as much of the image as possible</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The UI of Smart Parrot can also be designed better if we had some time on the deadline.</w:t>
      </w:r>
    </w:p>
    <w:p w:rsidR="00000000" w:rsidDel="00000000" w:rsidP="00000000" w:rsidRDefault="00000000" w:rsidRPr="00000000" w14:paraId="0000004F">
      <w:pPr>
        <w:ind w:left="0" w:firstLine="0"/>
        <w:rPr/>
      </w:pPr>
      <w:r w:rsidDel="00000000" w:rsidR="00000000" w:rsidRPr="00000000">
        <w:rPr>
          <w:rtl w:val="0"/>
        </w:rPr>
        <w:t xml:space="preserve">These are some of the possible enhancements that can be done on Smart Parrot.</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android.com/ndk/guides/neuralnetworks/" TargetMode="External"/><Relationship Id="rId5" Type="http://schemas.openxmlformats.org/officeDocument/2006/relationships/styles" Target="styles.xml"/><Relationship Id="rId6" Type="http://schemas.openxmlformats.org/officeDocument/2006/relationships/hyperlink" Target="https://github.com/geraldPhiri/Android-Open-Lens-OCR-Text-Scanner" TargetMode="External"/><Relationship Id="rId7" Type="http://schemas.openxmlformats.org/officeDocument/2006/relationships/hyperlink" Target="https://cloud.google.com/vision/" TargetMode="External"/><Relationship Id="rId8" Type="http://schemas.openxmlformats.org/officeDocument/2006/relationships/hyperlink" Target="https://www.tensorflow.org/mobile/tfl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