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A4E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('about','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3CEFFD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38B19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accordingly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502D92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2B14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additionaly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7468868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FEB63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('after','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t_conn_succession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EA285C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F3C71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('afterward','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228967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225E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('afterwards','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5B150FB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8E8E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('albeit','t_conn_arg2_as_denier'),</w:t>
      </w:r>
    </w:p>
    <w:p w14:paraId="3ADB9E5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5640D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('also','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601DAF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9CFF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alternatively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t_conn_disjunction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4EBB38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2635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('although','t_conn_arg1_as_denier'),</w:t>
      </w:r>
    </w:p>
    <w:p w14:paraId="40B99D4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D4829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('and','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2A3B39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DEA5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('or','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t_conn_disjunction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558506A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DA4E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('as','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28B7F5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1159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('because','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AC5BAF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26B4C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('before','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7FB2D1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D5CB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('besides','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7DB9DE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452ED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('beyond','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C23918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1C4B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('both','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3233E1C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8F4C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('but','t_conn_arg2_as_denier'),</w:t>
      </w:r>
    </w:p>
    <w:p w14:paraId="5482F7D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BD25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('by','t_conn_arg2_as_manner'),</w:t>
      </w:r>
    </w:p>
    <w:p w14:paraId="26724E5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54D6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('consequently','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39E75FC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23CB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('conversely','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t_conn_contrast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79EF459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E86D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('despite','t_conn_arg1_as_denier'),</w:t>
      </w:r>
    </w:p>
    <w:p w14:paraId="3E984BE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5071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('earlier','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t_conn_succession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D0D778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AEB02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('else','t_conn_arg1_as_negcond'),</w:t>
      </w:r>
    </w:p>
    <w:p w14:paraId="50A7F67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8406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('except','t_conn_arg2_as_except'),</w:t>
      </w:r>
    </w:p>
    <w:p w14:paraId="0FBC6AB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6D58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finally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049ACB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32C0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('for','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E6C58E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AF6F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('from','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D0187A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CBE7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('further','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9E2F38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5734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('furthermore','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043966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E993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('given','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5B78564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2BB5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('hence','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229880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4D18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however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','t_conn_arg2_as_denier'),</w:t>
      </w:r>
    </w:p>
    <w:p w14:paraId="26F634F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A4E7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('if','t_conn_arg2_as_condition'),</w:t>
      </w:r>
    </w:p>
    <w:p w14:paraId="7981965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71FA7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('in','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5EA1DC1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4BE1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('indeed','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397C3AA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25C5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('instead','t_conn_arg2_as_subst'),</w:t>
      </w:r>
    </w:p>
    <w:p w14:paraId="1FFDD11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A7A6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('later','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F478E1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3418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('lest','t_conn_arg1_as_negcond'),</w:t>
      </w:r>
    </w:p>
    <w:p w14:paraId="4E94C55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63350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('like','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t_conn_similarity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4F7387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F34E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likewise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2DC864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18839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('meantime','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47D5FB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CD04B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('meanwhile','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C3A7F5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33035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('moreover','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F14145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E4C5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('nevertheless','t_conn_arg2_as_denier'),</w:t>
      </w:r>
    </w:p>
    <w:p w14:paraId="0CA3788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5495F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('next','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60AB97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8F64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('nonetheless','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F8BB2B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53080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('nor','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5685C6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AC823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('on','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780BC89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1C83C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('once','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t_conn_succession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BF7770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E216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lastRenderedPageBreak/>
        <w:t>('only','t_conn_arg2_as_except'),</w:t>
      </w:r>
    </w:p>
    <w:p w14:paraId="70737E4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01CF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('plus','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7A24325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BB15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('previously','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t_conn_succession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ABFDF2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1A98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('rather','t_conn_arg2_as_subst'),</w:t>
      </w:r>
    </w:p>
    <w:p w14:paraId="7530596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2D6A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('regardless','t_conn_arg2_as_denier'),</w:t>
      </w:r>
    </w:p>
    <w:p w14:paraId="4B529A4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5005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('separately','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t_conn_conjuction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41BCB9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D8D7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similarly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t_conn_similarity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3507BCA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DD510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('simultaneously','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397929E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9E9B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('since','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t_conn_reason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6973CE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7A79C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('so','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7B5C8A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DFF60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</w:t>
      </w:r>
      <w:proofErr w:type="gram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specifically</w:t>
      </w:r>
      <w:proofErr w:type="gram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','t_conn_arg2_as_detail'),</w:t>
      </w:r>
    </w:p>
    <w:p w14:paraId="61EF37D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D711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('still','t_conn_arg2_as_denier'),</w:t>
      </w:r>
    </w:p>
    <w:p w14:paraId="1D287E9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D044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('subsequently','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7DEAE69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C5EC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('then','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4EC0BB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8A8A7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('thereafter','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53EF5518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04D6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('thereby','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3C6B13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89D01E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('though','t_conn_arg2_as_denier'),</w:t>
      </w:r>
    </w:p>
    <w:p w14:paraId="3A01E4C4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2132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('thus','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t_conn_result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4B96E61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04D48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('till','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0F5AC57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555E1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('ultimately','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E074A4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B89EC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('unless','t_conn_arg2_as_negcod'),</w:t>
      </w:r>
    </w:p>
    <w:p w14:paraId="4DAFA87C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F6A5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('until','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t_conn_preced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2400A9BC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C685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('upon','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7BC942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D3466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('whatever','t_conn_arg1_as_denier'),</w:t>
      </w:r>
    </w:p>
    <w:p w14:paraId="6C2013C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A3BA9F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('when','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t_conn_synchronous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153B2D0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AE8B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('whenever','t_conn_arg2_as_condition'),</w:t>
      </w:r>
    </w:p>
    <w:p w14:paraId="60FD99E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061752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('where','t_conn_arg2_as_condition'),</w:t>
      </w:r>
    </w:p>
    <w:p w14:paraId="10B98DEB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861DDA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('whereas','</w:t>
      </w:r>
      <w:proofErr w:type="spellStart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t_conn_contrast</w:t>
      </w:r>
      <w:proofErr w:type="spellEnd"/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'),</w:t>
      </w:r>
    </w:p>
    <w:p w14:paraId="693417D9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3D001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('whether','t_conn_arg1_as_denier'),</w:t>
      </w:r>
    </w:p>
    <w:p w14:paraId="71CF669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0945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('while','t_conn_arg1_as_denier'),</w:t>
      </w:r>
    </w:p>
    <w:p w14:paraId="77679875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0ABF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('with','t_conn_arg2_as_detail'),</w:t>
      </w:r>
    </w:p>
    <w:p w14:paraId="1DE17567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61A803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('without','t_conn_arg2_as_manner'),</w:t>
      </w:r>
    </w:p>
    <w:p w14:paraId="567772C0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A0CBD" w14:textId="77777777" w:rsidR="001F6E57" w:rsidRPr="001F6E57" w:rsidRDefault="001F6E57" w:rsidP="001F6E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E57">
        <w:rPr>
          <w:rFonts w:ascii="Arial" w:eastAsia="Times New Roman" w:hAnsi="Arial" w:cs="Arial"/>
          <w:color w:val="212121"/>
          <w:kern w:val="0"/>
          <w:sz w:val="20"/>
          <w:szCs w:val="20"/>
          <w:shd w:val="clear" w:color="auto" w:fill="FFFFFF"/>
          <w14:ligatures w14:val="none"/>
        </w:rPr>
        <w:t>('yet','t_conn_arg2_as_denier')</w:t>
      </w:r>
    </w:p>
    <w:p w14:paraId="1CB0741A" w14:textId="77777777" w:rsidR="00F24D89" w:rsidRDefault="00F24D89"/>
    <w:sectPr w:rsidR="00F2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57"/>
    <w:rsid w:val="001F6E57"/>
    <w:rsid w:val="00F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913F"/>
  <w15:chartTrackingRefBased/>
  <w15:docId w15:val="{E825F97E-AB2D-44B3-8A89-92A46B68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1</cp:revision>
  <dcterms:created xsi:type="dcterms:W3CDTF">2023-06-26T16:20:00Z</dcterms:created>
  <dcterms:modified xsi:type="dcterms:W3CDTF">2023-06-26T16:28:00Z</dcterms:modified>
</cp:coreProperties>
</file>