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jc w:val="center"/>
        <w:spacing w:before="0" w:after="0"/>
        <w:rPr>
          <w:sz w:val="32"/>
          <w:szCs w:val="32"/>
        </w:rPr>
      </w:pPr>
      <w:r>
        <w:rPr>
          <w:bCs/>
          <w:b/>
          <w:color w:val="333333"/>
          <w:rFonts w:ascii="Arial" w:cs="Arial" w:eastAsia="Arial" w:hAnsi="Arial"/>
          <w:sz w:val="32"/>
          <w:szCs w:val="32"/>
        </w:rPr>
        <w:t>Software Developer / Android Mobile Application Developer(Native, React native[hands on basics])</w:t>
      </w:r>
    </w:p>
    <w:p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 xml:space="preserve">SOURABH CHAUHAN </w:t>
      </w:r>
    </w:p>
    <w:p>
      <w:pPr>
        <w:spacing w:before="0" w:after="0"/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>Emai</w:t>
      </w:r>
      <w:r>
        <w:rPr>
          <w:color w:val="333333"/>
          <w:rFonts w:ascii="Arial"/>
          <w:sz w:val="22"/>
        </w:rPr>
        <w:t xml:space="preserve">l: </w:t>
      </w:r>
      <w:hyperlink r:id="rId4">
        <w:r>
          <w:rPr>
            <w:u w:val="single"/>
            <w:color w:val="0000FF"/>
            <w:rFonts w:ascii="Arial"/>
            <w:sz w:val="22"/>
          </w:rPr>
          <w:t>dude.xda1@gmail.com</w:t>
        </w:r>
      </w:hyperlink>
    </w:p>
    <w:p>
      <w:pPr>
        <w:spacing w:before="0" w:after="0"/>
      </w:pPr>
      <w:r>
        <w:rPr>
          <w:color w:val="333333"/>
          <w:rFonts w:ascii="Arial"/>
          <w:sz w:val="22"/>
        </w:rPr>
        <w:t>Mobile: 8860880482</w:t>
      </w:r>
    </w:p>
    <w:p>
      <w:pPr>
        <w:spacing w:before="0" w:after="0"/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 xml:space="preserve">Address: Uttam Nagar, New Delhi, India 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 w:line="276" w:lineRule="auto"/>
        <w:rPr>
          <w:sz w:val="24"/>
          <w:szCs w:val="24"/>
        </w:rPr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</w:t>
      </w:r>
      <w:r>
        <w:rPr>
          <w:bCs/>
          <w:b/>
          <w:color w:val="FFFFFF"/>
          <w:rFonts w:ascii="Arial" w:cs="Arial" w:eastAsia="Arial" w:hAnsi="Arial"/>
          <w:sz w:val="24"/>
          <w:szCs w:val="24"/>
          <w:shd w:fill="808080" w:color="auto" w:val="clear"/>
        </w:rPr>
        <w:tab/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About me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</w:p>
    <w:p>
      <w:pPr>
        <w:spacing w:before="0" w:after="0" w:line="276" w:lineRule="auto"/>
        <w:rPr>
          <w:sz w:val="22"/>
          <w:szCs w:val="22"/>
        </w:rPr>
      </w:pPr>
    </w:p>
    <w:p>
      <w:pPr>
        <w:spacing w:before="0" w:after="0"/>
      </w:pPr>
      <w:r>
        <w:rPr>
          <w:rFonts w:ascii="Arial" w:cs="Arial" w:eastAsia="Arial" w:hAnsi="Arial"/>
        </w:rPr>
        <w:t>I'm Sourabh Chauhan (</w:t>
      </w:r>
      <w:r>
        <w:rPr>
          <w:rFonts w:ascii="Arial" w:cs="Arial" w:eastAsia="Arial" w:hAnsi="Arial"/>
        </w:rPr>
        <w:t>Android application developer).</w:t>
      </w:r>
    </w:p>
    <w:p>
      <w:pPr>
        <w:spacing w:before="0" w:after="0"/>
      </w:pPr>
      <w:r>
        <w:rPr>
          <w:rFonts w:ascii="Arial" w:cs="Arial" w:eastAsia="Arial" w:hAnsi="Arial"/>
        </w:rPr>
        <w:t>Having 5+ years</w:t>
      </w:r>
      <w:r>
        <w:rPr>
          <w:bCs/>
          <w:b/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</w:rPr>
        <w:t>of experience in Android Application development using native Java, and hands on work experience with react-native</w:t>
      </w:r>
      <w:r>
        <w:rPr>
          <w:rFonts w:ascii="Arial" w:cs="Arial" w:eastAsia="Arial" w:hAnsi="Arial"/>
        </w:rPr>
        <w:t>.</w:t>
      </w:r>
    </w:p>
    <w:p>
      <w:pPr>
        <w:spacing w:before="0" w:after="0"/>
      </w:pPr>
      <w:r>
        <w:rPr>
          <w:rFonts w:ascii="Arial"/>
        </w:rPr>
      </w:r>
    </w:p>
    <w:p>
      <w:pPr>
        <w:jc w:val="both"/>
        <w:spacing w:before="100" w:after="0" w:line="276" w:lineRule="auto"/>
        <w:rPr>
          <w:sz w:val="24"/>
          <w:szCs w:val="24"/>
        </w:rPr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Core Qualifications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</w:t>
      </w:r>
      <w:r>
        <w:rPr>
          <w:bCs/>
          <w:b/>
          <w:color w:val="FFFFFF"/>
          <w:rFonts w:ascii="Arial" w:cs="Arial" w:eastAsia="Arial" w:hAnsi="Arial"/>
          <w:sz w:val="24"/>
          <w:szCs w:val="24"/>
          <w:shd w:fill="808080" w:color="auto" w:val="clear"/>
        </w:rPr>
        <w:tab/>
      </w:r>
      <w:r>
        <w:rPr>
          <w:bCs/>
          <w:b/>
          <w:color w:val="FFFFFF"/>
          <w:rFonts w:ascii="Arial" w:cs="Arial" w:eastAsia="Arial" w:hAnsi="Arial"/>
          <w:sz w:val="24"/>
          <w:szCs w:val="24"/>
          <w:shd w:fill="808080" w:color="auto" w:val="clear"/>
        </w:rPr>
        <w:tab/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</w:p>
    <w:p>
      <w:pPr>
        <w:spacing w:before="0" w:after="0"/>
        <w:rPr>
          <w:sz w:val="22"/>
          <w:szCs w:val="22"/>
        </w:rPr>
      </w:pP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Native Android Development.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React Native Android App development.[ Hands on ]</w:t>
      </w:r>
    </w:p>
    <w:p>
      <w:pPr>
        <w:pBdr>
          <w:left w:val="nil" w:sz="0" w:color="auto" w:space="0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</w:pPr>
      <w:r>
        <w:rPr>
          <w:color w:val="262626"/>
          <w:rFonts w:ascii="Arial"/>
          <w:sz w:val="21"/>
        </w:rPr>
        <w:t>Basic JS concepts with react-native.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Sound knowledge in Kotlin and Python.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Mobile Development Life Cycle.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Agile Software Development Methodologies.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 xml:space="preserve">Contributed to the mobile application development lifecycle from planning, requirement </w:t>
      </w:r>
      <w:r>
        <w:rPr>
          <w:color w:val="262626"/>
          <w:rFonts w:ascii="Arial" w:cs="Arial" w:eastAsia="Arial" w:hAnsi="Arial"/>
          <w:sz w:val="22"/>
          <w:szCs w:val="22"/>
        </w:rPr>
        <w:br/>
      </w:r>
      <w:r>
        <w:rPr>
          <w:color w:val="262626"/>
          <w:rFonts w:ascii="Arial" w:cs="Arial" w:eastAsia="Arial" w:hAnsi="Arial"/>
          <w:sz w:val="22"/>
          <w:szCs w:val="22"/>
        </w:rPr>
        <w:t xml:space="preserve">gathering development and launching on Google play store. 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Responsible for development of core application components and UI resources.</w:t>
      </w:r>
      <w:r>
        <w:rPr>
          <w:color w:val="262626"/>
          <w:rFonts w:ascii="Arial" w:cs="Arial" w:eastAsia="Arial" w:hAnsi="Arial"/>
        </w:rPr>
        <w:t xml:space="preserve"> 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1"/>
          <w:szCs w:val="21"/>
        </w:rPr>
        <w:t>Offline Database syncing with servers.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Integrated Google play services and Google Maps API V2 and FCM.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Firebase Database, Storage, push notifications integration.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Location Listeners and Background tracking.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Chat module with Open Fire server and Firebase.</w:t>
      </w:r>
    </w:p>
    <w:p>
      <w:pPr>
        <w:pBdr>
          <w:left w:val="nil" w:sz="0" w:color="auto" w:space="3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</w:rPr>
      </w:pPr>
      <w:r>
        <w:rPr>
          <w:color w:val="262626"/>
          <w:rFonts w:ascii="Arial" w:cs="Arial" w:eastAsia="Arial" w:hAnsi="Arial"/>
          <w:sz w:val="22"/>
          <w:szCs w:val="22"/>
        </w:rPr>
        <w:t>Published and updated applications on the Google play store.</w:t>
      </w:r>
    </w:p>
    <w:p>
      <w:pPr>
        <w:pBdr>
          <w:left w:val="nil" w:sz="0" w:color="auto" w:space="4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  <w:sz w:val="22"/>
          <w:szCs w:val="22"/>
        </w:rPr>
      </w:pPr>
      <w:r>
        <w:rPr>
          <w:color w:val="262626"/>
          <w:rFonts w:ascii="Arial" w:cs="Arial" w:eastAsia="Arial" w:hAnsi="Arial"/>
          <w:sz w:val="22"/>
          <w:szCs w:val="22"/>
        </w:rPr>
        <w:t>Payment gateway integration, Ad-mob integration, Firebase Crash reporting.</w:t>
      </w:r>
    </w:p>
    <w:p>
      <w:pPr>
        <w:pBdr>
          <w:left w:val="nil" w:sz="0" w:color="auto" w:space="4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  <w:sz w:val="22"/>
          <w:szCs w:val="22"/>
        </w:rPr>
      </w:pPr>
      <w:r>
        <w:rPr>
          <w:color w:val="262626"/>
          <w:rFonts w:ascii="Arial" w:cs="Arial" w:eastAsia="Arial" w:hAnsi="Arial"/>
          <w:sz w:val="22"/>
          <w:szCs w:val="22"/>
        </w:rPr>
        <w:t>Custom hardware and SDK integration (fingerprint devices) and EYE tracking on computer.</w:t>
      </w:r>
      <w:r>
        <w:rPr>
          <w:color w:val="262626"/>
          <w:rFonts w:ascii="Arial" w:cs="Arial" w:eastAsia="Arial" w:hAnsi="Arial"/>
          <w:sz w:val="22"/>
          <w:szCs w:val="22"/>
        </w:rPr>
        <w:br/>
      </w:r>
    </w:p>
    <w:p>
      <w:pPr>
        <w:pBdr>
          <w:left w:val="nil" w:sz="0" w:color="auto" w:space="4"/>
        </w:pBdr>
        <w:numPr>
          <w:ilvl w:val="0"/>
          <w:numId w:val="1"/>
        </w:numPr>
        <w:jc w:val="left"/>
        <w:ind w:left="283"/>
        <w:ind w:right="0"/>
        <w:ind w:hanging="283"/>
        <w:spacing w:before="57" w:after="57" w:line="285" w:lineRule="atLeast"/>
        <w:rPr>
          <w:color w:val="262626"/>
          <w:rFonts w:ascii="Times New Roman" w:cs="Times New Roman" w:eastAsia="Times New Roman" w:hAnsi="Times New Roman"/>
          <w:sz w:val="22"/>
          <w:szCs w:val="22"/>
        </w:rPr>
      </w:pPr>
      <w:r>
        <w:rPr>
          <w:color w:val="262626"/>
          <w:rFonts w:ascii="Arial" w:cs="Arial" w:eastAsia="Arial" w:hAnsi="Arial"/>
          <w:sz w:val="22"/>
          <w:szCs w:val="22"/>
        </w:rPr>
        <w:t>FFMPEG media library.</w:t>
      </w:r>
    </w:p>
    <w:p>
      <w:pPr>
        <w:pBdr>
          <w:left w:val="nil" w:sz="0" w:color="auto" w:space="4"/>
        </w:pBdr>
        <w:numPr>
          <w:ilvl w:val="0"/>
          <w:numId w:val="1"/>
        </w:numPr>
        <w:jc w:val="left"/>
        <w:ind w:left="283"/>
        <w:ind w:right="0"/>
        <w:ind w:hanging="292"/>
        <w:spacing w:before="57" w:after="57" w:line="285" w:lineRule="atLeast"/>
      </w:pPr>
      <w:r>
        <w:rPr>
          <w:color w:val="262626"/>
          <w:rFonts w:ascii="Arial" w:cs="Arial" w:eastAsia="Arial" w:hAnsi="Arial"/>
          <w:sz w:val="22"/>
          <w:szCs w:val="22"/>
        </w:rPr>
        <w:t>Android 10 </w:t>
      </w:r>
      <w:r>
        <w:rPr>
          <w:color w:val="262626"/>
          <w:rFonts w:ascii="Arial" w:cs="Arial" w:eastAsia="Arial" w:hAnsi="Arial"/>
          <w:sz w:val="22"/>
          <w:szCs w:val="22"/>
        </w:rPr>
        <w:t>compatibility with permissions.</w:t>
      </w:r>
    </w:p>
    <w:p>
      <w:pPr>
        <w:pBdr>
          <w:left w:val="nil" w:sz="0" w:color="auto" w:space="4"/>
        </w:pBdr>
        <w:numPr>
          <w:ilvl w:val="0"/>
          <w:numId w:val="1"/>
        </w:numPr>
        <w:jc w:val="left"/>
        <w:ind w:left="283"/>
        <w:ind w:right="0"/>
        <w:ind w:hanging="292"/>
        <w:spacing w:before="57" w:after="57" w:line="285" w:lineRule="atLeast"/>
      </w:pPr>
      <w:r>
        <w:rPr>
          <w:color w:val="262626"/>
          <w:rFonts w:ascii="Arial" w:cs="Arial" w:eastAsia="Arial" w:hAnsi="Arial"/>
          <w:sz w:val="22"/>
          <w:szCs w:val="22"/>
        </w:rPr>
        <w:t>Worked with Latest Apis and Android versions.</w:t>
      </w:r>
    </w:p>
    <w:p>
      <w:pPr>
        <w:pBdr>
          <w:left w:val="nil" w:sz="0" w:color="auto" w:space="0"/>
        </w:pBdr>
        <w:numPr>
          <w:ilvl w:val="0"/>
          <w:numId w:val="1"/>
        </w:numPr>
        <w:jc w:val="left"/>
        <w:ind w:left="283"/>
        <w:ind w:right="0"/>
        <w:ind w:hanging="292"/>
        <w:spacing w:before="57" w:after="57" w:line="285" w:lineRule="atLeast"/>
      </w:pPr>
      <w:r>
        <w:rPr>
          <w:color w:val="262626"/>
          <w:rFonts w:ascii="Arial"/>
          <w:sz w:val="22"/>
        </w:rPr>
        <w:t>Data binding, View Binding, Live Data, Basic understanding of mvvm and Architecture components.</w:t>
      </w:r>
      <w:r>
        <w:rPr>
          <w:color w:val="262626"/>
          <w:rFonts w:ascii="Arial"/>
          <w:sz w:val="22"/>
        </w:rPr>
      </w:r>
    </w:p>
    <w:p>
      <w:pPr>
        <w:pBdr>
          <w:left w:val="nil" w:sz="0" w:color="auto" w:space="0"/>
        </w:pBdr>
        <w:jc w:val="left"/>
        <w:ind w:left="283"/>
        <w:ind w:right="0"/>
        <w:ind w:hanging="292"/>
        <w:spacing w:before="57" w:after="57" w:line="285" w:lineRule="atLeast"/>
      </w:pPr>
      <w:r>
        <w:rPr>
          <w:b/>
          <w:color w:val="FFFFFF"/>
          <w:rFonts w:ascii="Arial"/>
          <w:sz w:val="22"/>
          <w:shd w:fill="808080"/>
        </w:rPr>
        <w:t xml:space="preserve">  </w:t>
      </w:r>
      <w:r>
        <w:rPr>
          <w:b/>
          <w:color w:val="FFFFFF"/>
          <w:rFonts w:ascii="Arial"/>
          <w:sz w:val="22"/>
          <w:shd w:fill="808080"/>
        </w:rPr>
        <w:t>::</w:t>
      </w:r>
      <w:r>
        <w:rPr>
          <w:b/>
          <w:color w:val="FFFFFF"/>
          <w:rFonts w:ascii="Arial"/>
          <w:sz w:val="22"/>
          <w:shd w:fill="808080"/>
        </w:rPr>
        <w:t xml:space="preserve">           </w:t>
      </w:r>
      <w:r>
        <w:rPr>
          <w:b/>
          <w:color w:val="FFFFFF"/>
          <w:rFonts w:ascii="Arial"/>
          <w:shd w:fill="808080"/>
        </w:rPr>
        <w:t xml:space="preserve"> </w:t>
      </w:r>
      <w:r>
        <w:rPr>
          <w:b/>
          <w:color w:val="FFFFFF"/>
          <w:rFonts w:ascii="Arial"/>
          <w:shd w:fill="808080"/>
        </w:rPr>
        <w:t>Studies</w:t>
      </w:r>
      <w:r>
        <w:rPr>
          <w:b/>
          <w:color w:val="FFFFFF"/>
          <w:rFonts w:ascii="Arial"/>
          <w:sz w:val="22"/>
          <w:shd w:fill="808080"/>
        </w:rPr>
        <w:t xml:space="preserve">               </w:t>
      </w:r>
      <w:r>
        <w:rPr>
          <w:b/>
          <w:color w:val="FFFFFF"/>
          <w:rFonts w:ascii="Arial"/>
          <w:sz w:val="22"/>
          <w:shd w:fill="808080"/>
        </w:rPr>
        <w:t>:</w:t>
      </w:r>
      <w:r>
        <w:rPr>
          <w:b/>
          <w:color w:val="FFFFFF"/>
          <w:rFonts w:ascii="Arial"/>
          <w:sz w:val="22"/>
          <w:shd w:fill="808080"/>
        </w:rPr>
        <w:t xml:space="preserve">  </w:t>
      </w:r>
    </w:p>
    <w:p>
      <w:pPr>
        <w:jc w:val="both"/>
        <w:spacing w:before="100" w:after="0" w:line="276" w:lineRule="auto"/>
        <w:rPr>
          <w:sz w:val="22"/>
          <w:szCs w:val="22"/>
        </w:rPr>
      </w:pPr>
    </w:p>
    <w:tbl>
      <w:tblPr>
        <w:tblCellMar>
          <w:top w:w="15" w:type="dxa"/>
          <w:left w:w="15" w:type="dxa"/>
          <w:bottom w:w="15" w:type="dxa"/>
          <w:right w:w="15" w:type="dxa"/>
        </w:tblCellMar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</w:tblBorders>
        <w:tblInd w:w="113" w:type="dxa"/>
      </w:tblPr>
      <w:tblGrid>
        <w:gridCol w:w="1604"/>
        <w:gridCol w:w="1992"/>
        <w:gridCol w:w="3466"/>
        <w:gridCol w:w="2165"/>
      </w:tblGrid>
      <w:tr>
        <w:trPr>
          <w:trHeight w:val="395"/>
        </w:trPr>
        <w:tblPrEx>
          <w:tblInd w:w="11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bottom w:val="single" w:sz="4" w:color="000000" w:space="0"/>
            </w:tcBorders>
            <w:vAlign w:val="top"/>
            <w:tcW w:w="162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/>
                <w:iCs w:val="0"/>
                <w:b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Year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bottom w:val="single" w:sz="4" w:color="000000" w:space="0"/>
              <w:left w:val="single" w:sz="4" w:color="000000" w:space="0"/>
            </w:tcBorders>
            <w:vAlign w:val="top"/>
            <w:tcW w:w="207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/>
                <w:iCs w:val="0"/>
                <w:b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Examination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bottom w:val="single" w:sz="4" w:color="000000" w:space="0"/>
              <w:left w:val="single" w:sz="4" w:color="000000" w:space="0"/>
            </w:tcBorders>
            <w:vAlign w:val="top"/>
            <w:tcW w:w="324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/>
                <w:iCs w:val="0"/>
                <w:b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Institute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08" w:type="dxa"/>
            </w:tcMar>
            <w:hideMark/>
            <w:tcBorders>
              <w:bottom w:val="single" w:sz="4" w:color="000000" w:space="0"/>
              <w:left w:val="single" w:sz="4" w:color="000000" w:space="0"/>
            </w:tcBorders>
            <w:vAlign w:val="top"/>
            <w:tcW w:w="2270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/>
                <w:iCs w:val="0"/>
                <w:b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Board/University</w:t>
            </w:r>
          </w:p>
        </w:tc>
      </w:tr>
      <w:tr>
        <w:trPr>
          <w:trHeight w:val="611"/>
        </w:trP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  <w:bottom w:val="single" w:sz="4" w:color="000000" w:space="0"/>
            </w:tcBorders>
            <w:vAlign w:val="top"/>
            <w:tcW w:w="162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2013-16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vAlign w:val="top"/>
            <w:tcW w:w="207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 xml:space="preserve">MCA 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vAlign w:val="top"/>
            <w:tcW w:w="324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IGNOU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08" w:type="dxa"/>
            </w:tcMar>
            <w:hideMark/>
            <w:tcBorders>
              <w:top w:val="single" w:sz="4" w:color="000000" w:space="0"/>
              <w:bottom w:val="single" w:sz="4" w:color="000000" w:space="0"/>
              <w:left w:val="single" w:sz="4" w:color="000000" w:space="0"/>
            </w:tcBorders>
            <w:vAlign w:val="top"/>
            <w:tcW w:w="2270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Indira Gandhi National Open University(IGNOU)</w:t>
            </w:r>
          </w:p>
        </w:tc>
      </w:tr>
      <w:tr>
        <w:trPr>
          <w:trHeight w:val="692"/>
        </w:trP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</w:tcBorders>
            <w:vAlign w:val="top"/>
            <w:tcW w:w="162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2012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  <w:left w:val="single" w:sz="4" w:color="000000" w:space="0"/>
            </w:tcBorders>
            <w:vAlign w:val="top"/>
            <w:tcW w:w="207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BSc(IT)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13" w:type="dxa"/>
            </w:tcMar>
            <w:hideMark/>
            <w:tcBorders>
              <w:top w:val="single" w:sz="4" w:color="000000" w:space="0"/>
              <w:left w:val="single" w:sz="4" w:color="000000" w:space="0"/>
            </w:tcBorders>
            <w:vAlign w:val="top"/>
            <w:tcW w:w="3245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 xml:space="preserve">MIT Rishikesh (UK) </w:t>
            </w:r>
          </w:p>
        </w:tc>
        <w:tc>
          <w:tcPr>
            <w:noWrap w:val="0"/>
            <w:tcMar>
              <w:top w:w="22" w:type="dxa"/>
              <w:left w:w="108" w:type="dxa"/>
              <w:bottom w:w="22" w:type="dxa"/>
              <w:right w:w="108" w:type="dxa"/>
            </w:tcMar>
            <w:hideMark/>
            <w:tcBorders>
              <w:top w:val="single" w:sz="4" w:color="000000" w:space="0"/>
              <w:left w:val="single" w:sz="4" w:color="000000" w:space="0"/>
            </w:tcBorders>
            <w:vAlign w:val="top"/>
            <w:tcW w:w="2270" w:type="dxa"/>
          </w:tcPr>
          <w:p>
            <w:pPr>
              <w:spacing w:before="0" w:after="0"/>
              <w:rPr>
                <w:bCs w:val="0"/>
                <w:iCs w:val="0"/>
                <w:b w:val="0"/>
                <w:i w:val="0"/>
                <w:color w:val="000000"/>
                <w:sz w:val="22"/>
                <w:szCs w:val="22"/>
                <w:smallCaps w:val="0"/>
              </w:rPr>
            </w:pPr>
            <w:r>
              <w:rPr>
                <w:bCs w:val="0"/>
                <w:iCs w:val="0"/>
                <w:b w:val="0"/>
                <w:i w:val="0"/>
                <w:color w:val="333333"/>
                <w:rFonts w:ascii="Arial" w:cs="Arial" w:eastAsia="Arial" w:hAnsi="Arial"/>
                <w:sz w:val="22"/>
                <w:szCs w:val="22"/>
                <w:smallCaps w:val="0"/>
              </w:rPr>
              <w:t>HNB Garhwal University</w:t>
            </w:r>
          </w:p>
        </w:tc>
      </w:tr>
    </w:tbl>
    <w:p>
      <w:pPr>
        <w:jc w:val="both"/>
        <w:spacing w:before="100" w:after="0" w:line="276" w:lineRule="auto"/>
        <w:rPr>
          <w:sz w:val="22"/>
          <w:szCs w:val="22"/>
        </w:rPr>
      </w:pPr>
      <w:r>
        <w:rPr>
          <w:sz w:val="22"/>
        </w:rPr>
        <w:t xml:space="preserve"> </w:t>
      </w:r>
    </w:p>
    <w:p>
      <w:pPr>
        <w:jc w:val="both"/>
        <w:spacing w:before="100" w:after="0" w:line="276" w:lineRule="auto"/>
      </w:pPr>
      <w:r>
        <w:rPr>
          <w:sz w:val="22"/>
        </w:rPr>
        <w:t xml:space="preserve">- </w:t>
      </w:r>
      <w:r>
        <w:rPr>
          <w:b/>
          <w:sz w:val="22"/>
        </w:rPr>
        <w:t>6 month Core Java certification.</w:t>
      </w:r>
    </w:p>
    <w:p>
      <w:pPr>
        <w:jc w:val="both"/>
        <w:spacing w:before="100" w:after="0" w:line="276" w:lineRule="auto"/>
      </w:pPr>
      <w:r>
        <w:rPr>
          <w:b/>
          <w:sz w:val="22"/>
        </w:rPr>
      </w:r>
    </w:p>
    <w:p>
      <w:pPr>
        <w:jc w:val="both"/>
        <w:spacing w:before="100" w:after="0" w:line="276" w:lineRule="auto"/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Professional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Experience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</w:p>
    <w:p>
      <w:pPr>
        <w:spacing w:before="0" w:after="0"/>
        <w:rPr>
          <w:sz w:val="22"/>
          <w:szCs w:val="22"/>
        </w:rPr>
      </w:pPr>
    </w:p>
    <w:p>
      <w:pPr>
        <w:spacing w:before="0" w:after="0"/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 xml:space="preserve"> </w:t>
      </w:r>
      <w:r>
        <w:rPr>
          <w:bCs/>
          <w:b/>
          <w:color w:val="333333"/>
          <w:rFonts w:ascii="Arial" w:cs="Arial" w:eastAsia="Arial" w:hAnsi="Arial"/>
        </w:rPr>
        <w:t>BI Infotech Pvt Ltd. Tilak Nagar, Delhi.</w:t>
      </w:r>
    </w:p>
    <w:p>
      <w:pPr>
        <w:spacing w:before="57" w:after="57"/>
      </w:pPr>
      <w:r>
        <w:rPr>
          <w:color w:val="262626"/>
          <w:rFonts w:ascii="Arial" w:cs="Arial" w:eastAsia="Arial" w:hAnsi="Arial"/>
        </w:rPr>
        <w:t>Having 5+ year of experience as Native Android Application developer.</w:t>
      </w:r>
    </w:p>
    <w:p>
      <w:pPr>
        <w:spacing w:before="57" w:after="57"/>
      </w:pPr>
      <w:r>
        <w:rPr>
          <w:color w:val="262626"/>
          <w:rFonts w:ascii="Arial" w:cs="Arial" w:eastAsia="Arial" w:hAnsi="Arial"/>
        </w:rPr>
        <w:t>6 months in React-native Android Application Development.</w:t>
      </w:r>
    </w:p>
    <w:p>
      <w:pPr>
        <w:jc w:val="both"/>
        <w:spacing w:before="57" w:after="57"/>
        <w:rPr>
          <w:sz w:val="22"/>
          <w:szCs w:val="22"/>
        </w:rPr>
      </w:pPr>
      <w:r>
        <w:rPr>
          <w:bCs/>
          <w:b/>
          <w:u w:val="single" w:color="333333"/>
          <w:color w:val="333333"/>
          <w:rFonts w:ascii="Arial" w:cs="Arial" w:eastAsia="Arial" w:hAnsi="Arial"/>
          <w:sz w:val="22"/>
          <w:szCs w:val="22"/>
        </w:rPr>
        <w:t xml:space="preserve">About Company </w:t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>::</w:t>
      </w:r>
    </w:p>
    <w:p>
      <w:pPr>
        <w:spacing w:before="57" w:after="57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>BI InfoTech Pvt Ltd.</w:t>
      </w:r>
      <w:r>
        <w:rPr>
          <w:color w:val="333333"/>
          <w:rFonts w:ascii="Arial" w:cs="Arial" w:eastAsia="Arial" w:hAnsi="Arial"/>
          <w:sz w:val="22"/>
          <w:szCs w:val="22"/>
        </w:rPr>
        <w:t xml:space="preserve"> is a market research and software product Company and a leading </w:t>
      </w:r>
    </w:p>
    <w:p>
      <w:pPr>
        <w:spacing w:before="57" w:after="57"/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>Provider of Software Solutions in android Applications, windows Applications and online web based Applications.</w:t>
      </w:r>
    </w:p>
    <w:p>
      <w:pPr>
        <w:spacing w:before="0" w:after="120"/>
        <w:rPr>
          <w:sz w:val="23"/>
          <w:szCs w:val="23"/>
        </w:rPr>
      </w:pPr>
      <w:r>
        <w:rPr>
          <w:bCs/>
          <w:b/>
          <w:color w:val="333333"/>
          <w:rFonts w:ascii="Arial" w:cs="Arial" w:eastAsia="Arial" w:hAnsi="Arial"/>
          <w:sz w:val="23"/>
          <w:szCs w:val="23"/>
        </w:rPr>
        <w:t>Tasks and responsibilities:</w:t>
      </w:r>
    </w:p>
    <w:p>
      <w:pPr>
        <w:pBdr>
          <w:left w:val="nil" w:sz="0" w:color="auto" w:space="7"/>
        </w:pBdr>
        <w:shd w:fill="FFFFFF" w:color="auto" w:val="clear"/>
        <w:numPr>
          <w:ilvl w:val="0"/>
          <w:numId w:val="2"/>
        </w:numPr>
        <w:jc w:val="left"/>
        <w:ind w:left="780"/>
        <w:ind w:right="0"/>
        <w:ind w:hanging="360"/>
        <w:spacing w:before="0" w:after="0"/>
        <w:rPr>
          <w:rFonts w:ascii="Times New Roman" w:cs="Times New Roman" w:eastAsia="Times New Roman" w:hAnsi="Times New Roman"/>
        </w:rPr>
      </w:pPr>
      <w:r>
        <w:rPr>
          <w:color w:val="333333"/>
          <w:rFonts w:ascii="Arial" w:cs="Arial" w:eastAsia="Arial" w:hAnsi="Arial"/>
          <w:sz w:val="22"/>
          <w:szCs w:val="22"/>
        </w:rPr>
        <w:t>Android Application Developer.</w:t>
      </w:r>
    </w:p>
    <w:p>
      <w:pPr>
        <w:spacing w:before="0" w:after="0"/>
        <w:rPr>
          <w:sz w:val="22"/>
          <w:szCs w:val="22"/>
        </w:rPr>
      </w:pPr>
    </w:p>
    <w:p>
      <w:pPr>
        <w:jc w:val="both"/>
        <w:spacing w:before="100" w:after="0" w:line="276" w:lineRule="auto"/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Projects Undertaken (Few of them):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::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</w:p>
    <w:p>
      <w:pPr>
        <w:spacing w:before="0" w:after="0"/>
        <w:rPr>
          <w:sz w:val="20"/>
          <w:szCs w:val="20"/>
        </w:rPr>
      </w:pPr>
      <w:r>
        <w:rPr>
          <w:bCs/>
          <w:b/>
          <w:color w:val="333333"/>
          <w:rFonts w:ascii="Arial" w:cs="Arial" w:eastAsia="Arial" w:hAnsi="Arial"/>
          <w:sz w:val="20"/>
          <w:szCs w:val="20"/>
        </w:rPr>
        <w:t xml:space="preserve"> </w:t>
      </w:r>
      <w:r>
        <w:rPr>
          <w:color w:val="333333"/>
          <w:rFonts w:ascii="Arial" w:cs="Arial" w:eastAsia="Arial" w:hAnsi="Arial"/>
          <w:sz w:val="20"/>
          <w:szCs w:val="20"/>
        </w:rPr>
        <w:t xml:space="preserve"> </w:t>
      </w:r>
    </w:p>
    <w:p>
      <w:pPr>
        <w:spacing w:before="0" w:after="0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  <w:shd w:fill="C0C0C0" w:color="auto" w:val="clear"/>
        </w:rPr>
        <w:t>NCC- Nielsen Commend Centre APP</w:t>
      </w:r>
    </w:p>
    <w:p>
      <w:pPr>
        <w:spacing w:before="0" w:after="0"/>
        <w:rPr>
          <w:sz w:val="22"/>
          <w:szCs w:val="22"/>
        </w:rPr>
      </w:pPr>
      <w:r>
        <w:rPr>
          <w:bCs/>
          <w:b/>
          <w:rFonts w:ascii="Arial" w:cs="Arial" w:eastAsia="Arial" w:hAnsi="Arial"/>
          <w:sz w:val="22"/>
          <w:szCs w:val="22"/>
        </w:rPr>
        <w:t xml:space="preserve">About: </w:t>
      </w:r>
      <w:r>
        <w:rPr>
          <w:rFonts w:ascii="Arial" w:cs="Arial" w:eastAsia="Arial" w:hAnsi="Arial"/>
          <w:sz w:val="22"/>
          <w:szCs w:val="22"/>
        </w:rPr>
        <w:t>This app is made to track the fieldwork agencies and fieldwork persons.</w:t>
      </w:r>
    </w:p>
    <w:p>
      <w:pPr>
        <w:spacing w:before="0" w:after="0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>Features:- </w:t>
      </w:r>
      <w:r>
        <w:rPr>
          <w:rFonts w:ascii="Arial" w:cs="Arial" w:eastAsia="Arial" w:hAnsi="Arial"/>
          <w:sz w:val="22"/>
          <w:szCs w:val="22"/>
        </w:rPr>
        <w:t>FCM, Alerts, Messaging and chat with FCM. </w:t>
      </w:r>
      <w:r>
        <w:rPr>
          <w:rFonts w:ascii="Arial" w:cs="Arial" w:eastAsia="Arial" w:hAnsi="Arial"/>
          <w:sz w:val="22"/>
          <w:szCs w:val="22"/>
        </w:rPr>
        <w:t>Firebase database, Google maps with geo-fences and route drawing. </w:t>
      </w:r>
      <w:r>
        <w:rPr>
          <w:rFonts w:ascii="Arial" w:cs="Arial" w:eastAsia="Arial" w:hAnsi="Arial"/>
          <w:sz w:val="22"/>
          <w:szCs w:val="22"/>
        </w:rPr>
        <w:t>Real time location tracking in background.</w:t>
      </w:r>
    </w:p>
    <w:p>
      <w:pPr>
        <w:widowControl w:val="0"/>
        <w:jc w:val="both"/>
        <w:spacing w:before="0" w:after="0"/>
        <w:rPr>
          <w:sz w:val="22"/>
          <w:szCs w:val="22"/>
        </w:rPr>
      </w:pPr>
      <w:r>
        <w:rPr>
          <w:rFonts w:ascii="Arial" w:cs="Arial" w:eastAsia="Arial" w:hAnsi="Arial"/>
          <w:sz w:val="21"/>
          <w:szCs w:val="21"/>
        </w:rPr>
        <w:t> </w:t>
      </w:r>
    </w:p>
    <w:p>
      <w:pPr>
        <w:spacing w:before="0" w:after="0"/>
        <w:rPr>
          <w:sz w:val="24"/>
          <w:szCs w:val="28"/>
        </w:rPr>
      </w:pPr>
      <w:r>
        <w:rPr>
          <w:bCs/>
          <w:b/>
          <w:color w:val="333333"/>
          <w:rFonts w:ascii="Arial" w:cs="Arial" w:eastAsia="Arial" w:hAnsi="Arial"/>
          <w:sz w:val="24"/>
          <w:szCs w:val="28"/>
          <w:shd w:fill="C0C0C0" w:color="auto" w:val="clear"/>
        </w:rPr>
        <w:t>e1</w:t>
      </w:r>
      <w:r>
        <w:rPr>
          <w:bCs/>
          <w:b/>
          <w:color w:val="333333"/>
          <w:rFonts w:ascii="Arial" w:cs="Arial" w:eastAsia="Arial" w:hAnsi="Arial"/>
          <w:sz w:val="24"/>
          <w:szCs w:val="28"/>
        </w:rPr>
        <w:t>Center</w:t>
      </w:r>
    </w:p>
    <w:p>
      <w:pPr>
        <w:spacing w:before="0" w:after="0"/>
        <w:rPr>
          <w:b w:val="0"/>
          <w:sz w:val="22"/>
        </w:rPr>
      </w:pPr>
      <w:r>
        <w:rPr>
          <w:b w:val="0"/>
          <w:color w:val="333333"/>
          <w:rFonts w:ascii="Arial"/>
          <w:sz w:val="22"/>
        </w:rPr>
        <w:t>This app is very helpful for competitive exams like SSC CGL, CHSL, CPO etc.</w:t>
      </w:r>
    </w:p>
    <w:p>
      <w:pPr>
        <w:spacing w:before="0" w:after="0"/>
      </w:pPr>
      <w:r>
        <w:rPr>
          <w:b w:val="0"/>
          <w:color w:val="333333"/>
          <w:rFonts w:ascii="Arial"/>
          <w:sz w:val="22"/>
        </w:rPr>
        <w:t xml:space="preserve">with Payment gateway, Push notification, Video Encryption/decryption. </w:t>
      </w:r>
    </w:p>
    <w:p>
      <w:pPr>
        <w:spacing w:before="0" w:after="0"/>
      </w:pPr>
    </w:p>
    <w:p>
      <w:pPr>
        <w:spacing w:before="0" w:after="0"/>
        <w:rPr>
          <w:sz w:val="24"/>
          <w:szCs w:val="28"/>
        </w:rPr>
      </w:pPr>
      <w:r>
        <w:rPr>
          <w:bCs/>
          <w:b/>
          <w:color w:val="333333"/>
          <w:rFonts w:ascii="Arial" w:cs="Arial" w:eastAsia="Arial" w:hAnsi="Arial"/>
          <w:sz w:val="24"/>
          <w:szCs w:val="28"/>
          <w:shd w:fill="C0C0C0" w:color="auto" w:val="clear"/>
        </w:rPr>
        <w:t xml:space="preserve">Connect </w:t>
      </w:r>
      <w:r>
        <w:rPr>
          <w:bCs/>
          <w:b/>
          <w:color w:val="333333"/>
          <w:rFonts w:ascii="Arial" w:cs="Arial" w:eastAsia="Arial" w:hAnsi="Arial"/>
          <w:sz w:val="24"/>
          <w:szCs w:val="28"/>
        </w:rPr>
        <w:t>Lite</w:t>
      </w:r>
    </w:p>
    <w:p>
      <w:pPr>
        <w:spacing w:before="0" w:after="0"/>
      </w:pPr>
      <w:r>
        <w:rPr>
          <w:bCs/>
          <w:b/>
          <w:rFonts w:ascii="Arial" w:cs="Arial" w:eastAsia="Arial" w:hAnsi="Arial"/>
          <w:sz w:val="22"/>
          <w:szCs w:val="22"/>
        </w:rPr>
        <w:t>Brief Description:</w:t>
      </w:r>
      <w:r>
        <w:rPr>
          <w:rFonts w:ascii="Arial" w:cs="Arial" w:eastAsia="Arial" w:hAnsi="Arial"/>
          <w:sz w:val="22"/>
          <w:szCs w:val="22"/>
        </w:rPr>
        <w:t xml:space="preserve"> This App is made for taking survey.</w:t>
      </w:r>
      <w:r>
        <w:rPr>
          <w:rFonts w:ascii="Arial" w:cs="Arial" w:eastAsia="Arial" w:hAnsi="Arial"/>
          <w:sz w:val="22"/>
          <w:szCs w:val="22"/>
        </w:rPr>
        <w:t xml:space="preserve"> it is fully based on open source Lime Survey Tool. It works offline, and sync the data </w:t>
      </w:r>
      <w:r>
        <w:rPr>
          <w:rFonts w:ascii="Arial" w:cs="Arial" w:eastAsia="Arial" w:hAnsi="Arial"/>
          <w:sz w:val="22"/>
          <w:szCs w:val="22"/>
        </w:rPr>
        <w:t>as the user appears online.</w:t>
      </w:r>
    </w:p>
    <w:p>
      <w:pPr>
        <w:spacing w:before="0" w:after="0"/>
      </w:pPr>
      <w:r/>
    </w:p>
    <w:p>
      <w:pPr>
        <w:spacing w:before="0" w:after="0"/>
        <w:rPr>
          <w:b/>
        </w:rPr>
      </w:pPr>
      <w:r>
        <w:rPr>
          <w:b/>
        </w:rPr>
        <w:t>Penguin LAMP Server</w:t>
      </w:r>
    </w:p>
    <w:p>
      <w:pPr>
        <w:spacing w:before="0" w:after="0"/>
        <w:rPr>
          <w:sz w:val="22"/>
        </w:rPr>
      </w:pPr>
      <w:r>
        <w:rPr>
          <w:sz w:val="22"/>
        </w:rPr>
        <w:t>- A light weight LAMP server for android mobile devices.</w:t>
      </w:r>
    </w:p>
    <w:p>
      <w:pPr>
        <w:spacing w:before="0" w:after="0"/>
      </w:pPr>
      <w:r/>
    </w:p>
    <w:p>
      <w:pPr>
        <w:spacing w:before="0" w:after="0"/>
      </w:pPr>
    </w:p>
    <w:p>
      <w:pPr>
        <w:jc w:val="both"/>
        <w:spacing w:before="100" w:after="0" w:line="276" w:lineRule="auto"/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Personal Attributes: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</w:t>
      </w:r>
    </w:p>
    <w:p>
      <w:pPr>
        <w:numPr>
          <w:ilvl w:val="0"/>
          <w:numId w:val="3"/>
        </w:numPr>
        <w:ind w:left="720"/>
        <w:ind w:hanging="360"/>
        <w:spacing w:before="0" w:after="0"/>
        <w:tabs>
          <w:tab w:val="left" w:pos="720"/>
        </w:tabs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>Quick Learner</w:t>
      </w:r>
    </w:p>
    <w:p>
      <w:pPr>
        <w:numPr>
          <w:ilvl w:val="0"/>
          <w:numId w:val="3"/>
        </w:numPr>
        <w:ind w:left="720"/>
        <w:ind w:hanging="360"/>
        <w:spacing w:before="0" w:after="0"/>
        <w:tabs>
          <w:tab w:val="left" w:pos="720"/>
        </w:tabs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>Smart Worker</w:t>
      </w:r>
    </w:p>
    <w:p>
      <w:pPr>
        <w:numPr>
          <w:ilvl w:val="0"/>
          <w:numId w:val="3"/>
        </w:numPr>
        <w:ind w:left="720"/>
        <w:ind w:hanging="360"/>
        <w:spacing w:before="0" w:after="0"/>
        <w:tabs>
          <w:tab w:val="left" w:pos="720"/>
        </w:tabs>
        <w:rPr>
          <w:sz w:val="22"/>
          <w:szCs w:val="22"/>
        </w:rPr>
      </w:pPr>
      <w:r>
        <w:rPr>
          <w:color w:val="333333"/>
          <w:rFonts w:ascii="Arial" w:cs="Arial" w:eastAsia="Arial" w:hAnsi="Arial"/>
          <w:sz w:val="22"/>
          <w:szCs w:val="22"/>
        </w:rPr>
        <w:t>Adaptive by nature</w:t>
      </w:r>
    </w:p>
    <w:p>
      <w:pPr>
        <w:numPr>
          <w:ilvl w:val="0"/>
          <w:numId w:val="3"/>
        </w:numPr>
        <w:ind w:left="720"/>
        <w:ind w:hanging="360"/>
        <w:spacing w:before="0" w:after="0"/>
        <w:tabs>
          <w:tab w:val="left" w:pos="720"/>
        </w:tabs>
      </w:pPr>
      <w:r>
        <w:rPr>
          <w:color w:val="333333"/>
          <w:rFonts w:ascii="Arial"/>
          <w:sz w:val="22"/>
        </w:rPr>
        <w:t>And i work with patience</w:t>
      </w:r>
    </w:p>
    <w:p>
      <w:pPr>
        <w:numPr>
          <w:ilvl w:val="0"/>
          <w:numId w:val="3"/>
        </w:numPr>
        <w:ind w:left="720"/>
        <w:ind w:hanging="360"/>
        <w:spacing w:before="0" w:after="0"/>
        <w:tabs>
          <w:tab w:val="left" w:pos="720"/>
        </w:tabs>
      </w:pPr>
      <w:r>
        <w:rPr>
          <w:color w:val="333333"/>
          <w:rFonts w:ascii="Arial"/>
          <w:sz w:val="22"/>
        </w:rPr>
        <w:t>Love to learn</w:t>
      </w:r>
    </w:p>
    <w:p>
      <w:pPr>
        <w:spacing w:before="0" w:after="0"/>
        <w:rPr>
          <w:sz w:val="22"/>
          <w:szCs w:val="22"/>
        </w:rPr>
      </w:pPr>
    </w:p>
    <w:p>
      <w:pPr>
        <w:jc w:val="both"/>
        <w:spacing w:before="100" w:after="0" w:line="276" w:lineRule="auto"/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ab/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Personal Details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: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</w:t>
      </w:r>
      <w:r>
        <w:rPr>
          <w:rFonts w:ascii="Arial" w:cs="Arial" w:eastAsia="Arial" w:hAnsi="Arial"/>
          <w:sz w:val="22"/>
          <w:szCs w:val="22"/>
        </w:rPr>
        <w:t> </w:t>
      </w:r>
    </w:p>
    <w:p>
      <w:pPr>
        <w:spacing w:before="57" w:after="57"/>
        <w:rPr>
          <w:sz w:val="22"/>
          <w:szCs w:val="22"/>
        </w:rPr>
      </w:pPr>
      <w:r>
        <w:rPr>
          <w:b/>
          <w:color w:val="333333"/>
          <w:rFonts w:ascii="Arial"/>
          <w:sz w:val="22"/>
        </w:rPr>
        <w:t>Date of Birth</w:t>
      </w:r>
      <w:r>
        <w:rPr>
          <w:color w:val="333333"/>
          <w:rFonts w:ascii="Arial"/>
          <w:sz w:val="22"/>
        </w:rPr>
        <w:t xml:space="preserve">     </w:t>
      </w:r>
      <w:r>
        <w:rPr>
          <w:color w:val="333333"/>
          <w:rFonts w:ascii="Arial"/>
          <w:sz w:val="22"/>
        </w:rPr>
        <w:tab/>
      </w:r>
      <w:r>
        <w:rPr>
          <w:color w:val="333333"/>
          <w:rFonts w:ascii="Arial"/>
          <w:sz w:val="22"/>
        </w:rPr>
        <w:t xml:space="preserve">  </w:t>
      </w:r>
      <w:r>
        <w:rPr>
          <w:color w:val="333333"/>
          <w:rFonts w:ascii="Arial"/>
          <w:sz w:val="22"/>
        </w:rPr>
        <w:t>: 25-11-1992</w:t>
      </w:r>
    </w:p>
    <w:p>
      <w:pPr>
        <w:spacing w:before="57" w:after="57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>Gender</w:t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ab/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ab/>
      </w:r>
      <w:r>
        <w:rPr>
          <w:color w:val="333333"/>
          <w:rFonts w:ascii="Arial" w:cs="Arial" w:eastAsia="Arial" w:hAnsi="Arial"/>
          <w:sz w:val="22"/>
          <w:szCs w:val="22"/>
        </w:rPr>
        <w:t xml:space="preserve">  </w:t>
      </w:r>
      <w:r>
        <w:rPr>
          <w:color w:val="333333"/>
          <w:rFonts w:ascii="Arial" w:cs="Arial" w:eastAsia="Arial" w:hAnsi="Arial"/>
          <w:sz w:val="22"/>
          <w:szCs w:val="22"/>
        </w:rPr>
        <w:t>: Male</w:t>
      </w:r>
    </w:p>
    <w:p>
      <w:pPr>
        <w:spacing w:before="57" w:after="57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>Marital Status</w:t>
      </w:r>
      <w:r>
        <w:rPr>
          <w:color w:val="333333"/>
          <w:rFonts w:ascii="Arial" w:cs="Arial" w:eastAsia="Arial" w:hAnsi="Arial"/>
          <w:sz w:val="22"/>
          <w:szCs w:val="22"/>
        </w:rPr>
        <w:t>              </w:t>
      </w:r>
      <w:r>
        <w:rPr>
          <w:color w:val="333333"/>
          <w:rFonts w:ascii="Arial" w:cs="Arial" w:eastAsia="Arial" w:hAnsi="Arial"/>
          <w:sz w:val="22"/>
          <w:szCs w:val="22"/>
        </w:rPr>
        <w:t>: Unmarried</w:t>
      </w:r>
    </w:p>
    <w:p>
      <w:pPr>
        <w:spacing w:before="57" w:after="57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 xml:space="preserve">Languages </w:t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ab/>
      </w:r>
      <w:r>
        <w:rPr>
          <w:bCs/>
          <w:b/>
          <w:color w:val="333333"/>
          <w:rFonts w:ascii="Arial" w:cs="Arial" w:eastAsia="Arial" w:hAnsi="Arial"/>
          <w:sz w:val="22"/>
          <w:szCs w:val="22"/>
        </w:rPr>
        <w:tab/>
      </w:r>
      <w:r>
        <w:rPr>
          <w:color w:val="333333"/>
          <w:rFonts w:ascii="Arial" w:cs="Arial" w:eastAsia="Arial" w:hAnsi="Arial"/>
          <w:sz w:val="22"/>
          <w:szCs w:val="22"/>
        </w:rPr>
        <w:t xml:space="preserve">  </w:t>
      </w:r>
      <w:r>
        <w:rPr>
          <w:color w:val="333333"/>
          <w:rFonts w:ascii="Arial" w:cs="Arial" w:eastAsia="Arial" w:hAnsi="Arial"/>
          <w:sz w:val="22"/>
          <w:szCs w:val="22"/>
        </w:rPr>
        <w:t>: Hindi, English</w:t>
      </w:r>
    </w:p>
    <w:p>
      <w:pPr>
        <w:spacing w:before="57" w:after="57"/>
        <w:rPr>
          <w:sz w:val="22"/>
          <w:szCs w:val="22"/>
        </w:rPr>
      </w:pPr>
      <w:r>
        <w:rPr>
          <w:bCs/>
          <w:b/>
          <w:color w:val="333333"/>
          <w:rFonts w:ascii="Arial" w:cs="Arial" w:eastAsia="Arial" w:hAnsi="Arial"/>
          <w:sz w:val="22"/>
          <w:szCs w:val="22"/>
        </w:rPr>
        <w:t>Home Town</w:t>
      </w:r>
      <w:r>
        <w:rPr>
          <w:color w:val="333333"/>
          <w:rFonts w:ascii="Arial" w:cs="Arial" w:eastAsia="Arial" w:hAnsi="Arial"/>
          <w:sz w:val="22"/>
          <w:szCs w:val="22"/>
        </w:rPr>
        <w:t xml:space="preserve"> </w:t>
      </w:r>
      <w:r>
        <w:rPr>
          <w:color w:val="333333"/>
          <w:rFonts w:ascii="Arial" w:cs="Arial" w:eastAsia="Arial" w:hAnsi="Arial"/>
          <w:sz w:val="22"/>
          <w:szCs w:val="22"/>
        </w:rPr>
        <w:tab/>
      </w:r>
      <w:r>
        <w:rPr>
          <w:color w:val="333333"/>
          <w:rFonts w:ascii="Arial" w:cs="Arial" w:eastAsia="Arial" w:hAnsi="Arial"/>
          <w:sz w:val="22"/>
          <w:szCs w:val="22"/>
        </w:rPr>
        <w:tab/>
      </w:r>
      <w:r>
        <w:rPr>
          <w:color w:val="333333"/>
          <w:rFonts w:ascii="Arial" w:cs="Arial" w:eastAsia="Arial" w:hAnsi="Arial"/>
          <w:sz w:val="22"/>
          <w:szCs w:val="22"/>
        </w:rPr>
        <w:t xml:space="preserve">  </w:t>
      </w:r>
      <w:r>
        <w:rPr>
          <w:color w:val="333333"/>
          <w:rFonts w:ascii="Arial" w:cs="Arial" w:eastAsia="Arial" w:hAnsi="Arial"/>
          <w:sz w:val="22"/>
          <w:szCs w:val="22"/>
        </w:rPr>
        <w:t>: Bijnor (UP) India</w:t>
      </w:r>
    </w:p>
    <w:p>
      <w:pPr>
        <w:spacing w:before="0" w:after="0"/>
        <w:rPr>
          <w:sz w:val="22"/>
          <w:szCs w:val="22"/>
        </w:rPr>
      </w:pPr>
    </w:p>
    <w:p>
      <w:pPr>
        <w:jc w:val="both"/>
        <w:spacing w:before="100" w:after="0" w:line="276" w:lineRule="auto"/>
      </w:pP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ab/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>Declaration:</w:t>
      </w:r>
      <w:r>
        <w:rPr>
          <w:bCs/>
          <w:b/>
          <w:color w:val="FFFFFF"/>
          <w:rFonts w:ascii="Arial" w:cs="Arial" w:eastAsia="Arial" w:hAnsi="Arial"/>
          <w:shd w:fill="808080" w:color="auto" w:val="clear"/>
        </w:rPr>
        <w:t xml:space="preserve">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              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>::</w:t>
      </w:r>
      <w:r>
        <w:rPr>
          <w:bCs/>
          <w:b/>
          <w:color w:val="FFFFFF"/>
          <w:rFonts w:ascii="Arial" w:cs="Arial" w:eastAsia="Arial" w:hAnsi="Arial"/>
          <w:sz w:val="22"/>
          <w:szCs w:val="22"/>
          <w:shd w:fill="808080" w:color="auto" w:val="clear"/>
        </w:rPr>
        <w:t xml:space="preserve">  </w:t>
      </w:r>
    </w:p>
    <w:p>
      <w:pPr>
        <w:jc w:val="both"/>
        <w:spacing w:before="100" w:after="0" w:line="276" w:lineRule="auto"/>
        <w:rPr>
          <w:sz w:val="22"/>
          <w:szCs w:val="22"/>
        </w:rPr>
      </w:pPr>
    </w:p>
    <w:p>
      <w:pPr>
        <w:spacing w:before="0" w:after="0"/>
      </w:pPr>
      <w:r>
        <w:rPr>
          <w:color w:val="333333"/>
          <w:rFonts w:ascii="Arial" w:cs="Arial" w:eastAsia="Arial" w:hAnsi="Arial"/>
        </w:rPr>
        <w:t>I hereby declare that all the above written particulars are true to best of my knowledge.</w:t>
      </w:r>
    </w:p>
    <w:p>
      <w:pPr>
        <w:spacing w:before="0" w:after="0"/>
      </w:pPr>
    </w:p>
    <w:p>
      <w:pPr>
        <w:spacing w:before="0" w:after="0"/>
        <w:rPr>
          <w:sz w:val="24"/>
          <w:szCs w:val="24"/>
        </w:rPr>
      </w:pPr>
      <w:r>
        <w:rPr>
          <w:color w:val="333333"/>
          <w:rFonts w:ascii="Arial" w:cs="Arial" w:eastAsia="Arial" w:hAnsi="Arial"/>
        </w:rPr>
        <w:t>Date:</w:t>
      </w:r>
      <w:r>
        <w:rPr>
          <w:color w:val="333333"/>
          <w:rFonts w:ascii="Arial" w:cs="Arial" w:eastAsia="Arial" w:hAnsi="Arial"/>
        </w:rPr>
        <w:t xml:space="preserve">  </w:t>
      </w:r>
      <w:r>
        <w:rPr>
          <w:color w:val="333333"/>
          <w:rFonts w:ascii="Arial" w:cs="Arial" w:eastAsia="Arial" w:hAnsi="Arial"/>
        </w:rPr>
        <w:t>15-feb-2021</w:t>
      </w:r>
      <w:r>
        <w:rPr>
          <w:color w:val="333333"/>
          <w:rFonts w:ascii="Arial" w:cs="Arial" w:eastAsia="Arial" w:hAnsi="Arial"/>
          <w:sz w:val="24"/>
          <w:szCs w:val="24"/>
        </w:rPr>
        <w:tab/>
      </w:r>
      <w:r>
        <w:rPr>
          <w:color w:val="333333"/>
          <w:rFonts w:ascii="Arial" w:cs="Arial" w:eastAsia="Arial" w:hAnsi="Arial"/>
          <w:sz w:val="24"/>
          <w:szCs w:val="24"/>
        </w:rPr>
        <w:tab/>
      </w:r>
      <w:r>
        <w:rPr>
          <w:color w:val="333333"/>
          <w:rFonts w:ascii="Arial" w:cs="Arial" w:eastAsia="Arial" w:hAnsi="Arial"/>
          <w:sz w:val="24"/>
          <w:szCs w:val="24"/>
        </w:rPr>
        <w:tab/>
      </w:r>
      <w:r>
        <w:rPr>
          <w:color w:val="333333"/>
          <w:rFonts w:ascii="Arial" w:cs="Arial" w:eastAsia="Arial" w:hAnsi="Arial"/>
          <w:sz w:val="24"/>
          <w:szCs w:val="24"/>
        </w:rPr>
        <w:tab/>
      </w:r>
      <w:r>
        <w:rPr>
          <w:color w:val="333333"/>
          <w:rFonts w:ascii="Arial" w:cs="Arial" w:eastAsia="Arial" w:hAnsi="Arial"/>
          <w:sz w:val="24"/>
          <w:szCs w:val="24"/>
        </w:rPr>
        <w:tab/>
      </w:r>
      <w:r>
        <w:rPr>
          <w:rFonts w:ascii="Arial" w:cs="Arial" w:eastAsia="Arial" w:hAnsi="Arial"/>
        </w:rPr>
        <w:t>                 </w:t>
      </w:r>
      <w:r>
        <w:rPr>
          <w:rFonts w:ascii="Arial" w:cs="Arial" w:eastAsia="Arial" w:hAnsi="Arial"/>
        </w:rPr>
        <w:t>(Sourabh Chauhan)</w:t>
      </w:r>
    </w:p>
    <w:sectPr>
      <w:headerReference r:id="rId5" w:type="default"/>
      <w:pgMar w:header="720" w:footer="72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mbria"/>
  <w:font w:name="Calibri"/>
  <w:font w:name="Symbol"/>
  <w:font w:name="Courier New"/>
  <w:font w:name="Wingdings"/>
  <w:font w:name="Times New Roman"/>
  <w:font w:name="Arial"/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0000001"/>
    <w:tmpl w:val="00000001"/>
    <w:lvl w:ilvl="0">
      <w:numFmt w:val="bullet"/>
      <w:lvlText w:val=""/>
      <w:start w:val="1"/>
      <w:rPr>
        <w:bCs w:val="0"/>
        <w:b w:val="0"/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">
    <w:multiLevelType w:val="hybridMultilevel"/>
    <w:nsid w:val="00000002"/>
    <w:tmpl w:val="00000002"/>
    <w:lvl w:ilvl="0">
      <w:numFmt w:val="bullet"/>
      <w:lvlText w:val=""/>
      <w:start w:val="1"/>
      <w:rPr>
        <w:bCs w:val="0"/>
        <w:b w:val="0"/>
        <w:rFonts w:ascii="Symbol" w:hAnsi="Symbol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2">
    <w:multiLevelType w:val="hybridMultilevel"/>
    <w:nsid w:val="00000003"/>
    <w:tmpl w:val="00000003"/>
    <w:lvl w:ilvl="0">
      <w:numFmt w:val="bullet"/>
      <w:lvlText w:val=""/>
      <w:start w:val="1"/>
      <w:rPr>
        <w:rFonts w:ascii="Wingdings" w:cs="Wingdings" w:eastAsia="Wingdings" w:hAnsi="Wingdings"/>
        <w:sz w:val="22"/>
        <w:szCs w:val="22"/>
      </w:rPr>
      <w:pPr>
        <w:ind w:left="0"/>
        <w:ind w:firstLine="0"/>
      </w:pPr>
      <w:lvlJc w:val="left"/>
    </w:lvl>
    <w:lvl w:ilvl="1">
      <w:numFmt w:val="bullet"/>
      <w:lvlText w:val="o"/>
      <w:start w:val="1"/>
      <w:rPr>
        <w:rFonts w:ascii="Courier New" w:hAnsi="Courier New"/>
      </w:rPr>
      <w:pPr>
        <w:ind w:left="1440"/>
        <w:ind w:hanging="360"/>
        <w:tabs>
          <w:tab w:val="num" w:pos="1440"/>
        </w:tabs>
      </w:pPr>
      <w:lvlJc w:val="left"/>
    </w:lvl>
    <w:lvl w:ilvl="2">
      <w:numFmt w:val="bullet"/>
      <w:lvlText w:val=""/>
      <w:start w:val="1"/>
      <w:rPr>
        <w:rFonts w:ascii="Wingdings" w:hAnsi="Wingdings"/>
      </w:rPr>
      <w:pPr>
        <w:ind w:left="2160"/>
        <w:ind w:hanging="360"/>
        <w:tabs>
          <w:tab w:val="num" w:pos="2160"/>
        </w:tabs>
      </w:pPr>
      <w:lvlJc w:val="left"/>
    </w:lvl>
    <w:lvl w:ilvl="3">
      <w:numFmt w:val="bullet"/>
      <w:lvlText w:val=""/>
      <w:start w:val="1"/>
      <w:rPr>
        <w:rFonts w:ascii="Symbol" w:hAnsi="Symbol"/>
      </w:rPr>
      <w:pPr>
        <w:ind w:left="2880"/>
        <w:ind w:hanging="360"/>
        <w:tabs>
          <w:tab w:val="num" w:pos="2880"/>
        </w:tabs>
      </w:pPr>
      <w:lvlJc w:val="left"/>
    </w:lvl>
    <w:lvl w:ilvl="4">
      <w:numFmt w:val="bullet"/>
      <w:lvlText w:val="o"/>
      <w:start w:val="1"/>
      <w:rPr>
        <w:rFonts w:ascii="Courier New" w:hAnsi="Courier New"/>
      </w:rPr>
      <w:pPr>
        <w:ind w:left="3600"/>
        <w:ind w:hanging="360"/>
        <w:tabs>
          <w:tab w:val="num" w:pos="3600"/>
        </w:tabs>
      </w:pPr>
      <w:lvlJc w:val="left"/>
    </w:lvl>
    <w:lvl w:ilvl="5">
      <w:numFmt w:val="bullet"/>
      <w:lvlText w:val=""/>
      <w:start w:val="1"/>
      <w:rPr>
        <w:rFonts w:ascii="Wingdings" w:hAnsi="Wingdings"/>
      </w:rPr>
      <w:pPr>
        <w:ind w:left="4320"/>
        <w:ind w:hanging="360"/>
        <w:tabs>
          <w:tab w:val="num" w:pos="4320"/>
        </w:tabs>
      </w:pPr>
      <w:lvlJc w:val="left"/>
    </w:lvl>
    <w:lvl w:ilvl="6">
      <w:numFmt w:val="bullet"/>
      <w:lvlText w:val=""/>
      <w:start w:val="1"/>
      <w:rPr>
        <w:rFonts w:ascii="Symbol" w:hAnsi="Symbol"/>
      </w:rPr>
      <w:pPr>
        <w:ind w:left="5040"/>
        <w:ind w:hanging="360"/>
        <w:tabs>
          <w:tab w:val="num" w:pos="5040"/>
        </w:tabs>
      </w:pPr>
      <w:lvlJc w:val="left"/>
    </w:lvl>
    <w:lvl w:ilvl="7">
      <w:numFmt w:val="bullet"/>
      <w:lvlText w:val="o"/>
      <w:start w:val="1"/>
      <w:rPr>
        <w:rFonts w:ascii="Courier New" w:hAnsi="Courier New"/>
      </w:rPr>
      <w:pPr>
        <w:ind w:left="5760"/>
        <w:ind w:hanging="360"/>
        <w:tabs>
          <w:tab w:val="num" w:pos="5760"/>
        </w:tabs>
      </w:pPr>
      <w:lvlJc w:val="left"/>
    </w:lvl>
    <w:lvl w:ilvl="8">
      <w:numFmt w:val="bullet"/>
      <w:lvlText w:val=""/>
      <w:start w:val="1"/>
      <w:rPr>
        <w:rFonts w:ascii="Wingdings" w:hAnsi="Wingdings"/>
      </w:rPr>
      <w:pPr>
        <w:ind w:left="6480"/>
        <w:ind w:hanging="360"/>
        <w:tabs>
          <w:tab w:val="num" w:pos="6480"/>
        </w:tabs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3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qFormat/>
    <w:basedOn w:val="Normal"/>
    <w:next w:val="Normal"/>
    <w:rsid w:val="00EF7B96"/>
    <w:pPr>
      <w:keepNext/>
      <w:outlineLvl w:val="0"/>
      <w:spacing w:before="240" w:after="60"/>
    </w:pPr>
    <w:rPr>
      <w:bCs/>
      <w:kern w:val="36"/>
      <w:b/>
      <w:i w:val="0"/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qFormat/>
    <w:basedOn w:val="Normal"/>
    <w:next w:val="Normal"/>
    <w:rsid w:val="00EF7B96"/>
    <w:pPr>
      <w:keepNext/>
      <w:outlineLvl w:val="1"/>
      <w:spacing w:before="240" w:after="60"/>
    </w:pPr>
    <w:rPr>
      <w:bCs/>
      <w:iCs/>
      <w:b/>
      <w:i w:val="0"/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qFormat/>
    <w:basedOn w:val="Normal"/>
    <w:next w:val="Normal"/>
    <w:rsid w:val="00EF7B96"/>
    <w:pPr>
      <w:keepNext/>
      <w:outlineLvl w:val="2"/>
      <w:spacing w:before="240" w:after="60"/>
    </w:pPr>
    <w:rPr>
      <w:bCs/>
      <w:b/>
      <w:i w:val="0"/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qFormat/>
    <w:basedOn w:val="Normal"/>
    <w:next w:val="Normal"/>
    <w:rsid w:val="00EF7B96"/>
    <w:pPr>
      <w:keepNext/>
      <w:outlineLvl w:val="3"/>
      <w:spacing w:before="240" w:after="60"/>
    </w:pPr>
    <w:rPr>
      <w:bCs/>
      <w:b/>
      <w:i w:val="0"/>
      <w:rFonts w:ascii="Times New Roman" w:cs="Times New Roman" w:eastAsia="Times New Roman" w:hAnsi="Times New Roman"/>
      <w:sz w:val="24"/>
      <w:szCs w:val="24"/>
    </w:rPr>
  </w:style>
  <w:style w:type="paragraph" w:styleId="Heading5">
    <w:name w:val="Heading 5"/>
    <w:qFormat/>
    <w:basedOn w:val="Normal"/>
    <w:next w:val="Normal"/>
    <w:rsid w:val="00EF7B96"/>
    <w:pPr>
      <w:outlineLvl w:val="4"/>
      <w:spacing w:before="240" w:after="60"/>
    </w:pPr>
    <w:rPr>
      <w:bCs/>
      <w:iCs/>
      <w:b/>
      <w:i w:val="0"/>
      <w:rFonts w:ascii="Times New Roman" w:cs="Times New Roman" w:eastAsia="Times New Roman" w:hAnsi="Times New Roman"/>
      <w:sz w:val="20"/>
      <w:szCs w:val="20"/>
    </w:rPr>
  </w:style>
  <w:style w:type="paragraph" w:styleId="Heading6">
    <w:name w:val="Heading 6"/>
    <w:qFormat/>
    <w:basedOn w:val="Normal"/>
    <w:next w:val="Normal"/>
    <w:rsid w:val="00EF7B96"/>
    <w:pPr>
      <w:outlineLvl w:val="5"/>
      <w:spacing w:before="240" w:after="60"/>
    </w:pPr>
    <w:rPr>
      <w:bCs/>
      <w:b/>
      <w:i w:val="0"/>
      <w:rFonts w:ascii="Times New Roman" w:cs="Times New Roman" w:eastAsia="Times New Roman" w:hAnsi="Times New Roman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qFormat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hyperlink" Target="mailto:dude.xda1@gmail.com" TargetMode="External"/><Relationship Id="rId5" Type="http://schemas.openxmlformats.org/officeDocument/2006/relationships/header" Target="header1.xml"/><Relationship Id="rId6" Type="http://schemas.openxmlformats.org/officeDocument/2006/relationships/theme" Target="theme/theme1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Mehta</dc:title>
  <cp:revision>0</cp:revision>
</cp:coreProperties>
</file>