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space="0" w:sz="0" w:val="nil"/>
          <w:left w:space="0" w:sz="0" w:val="nil"/>
          <w:bottom w:space="0" w:sz="0" w:val="nil"/>
          <w:right w:space="0" w:sz="0" w:val="nil"/>
          <w:between w:space="0" w:sz="0" w:val="nil"/>
        </w:pBdr>
        <w:shd w:fill="auto" w:val="clear"/>
        <w:spacing w:after="340" w:before="240" w:line="312" w:lineRule="auto"/>
        <w:ind w:left="40" w:firstLine="0"/>
        <w:contextualSpacing w:val="0"/>
        <w:rPr>
          <w:b w:val="1"/>
          <w:color w:val="333333"/>
          <w:sz w:val="46"/>
          <w:szCs w:val="46"/>
          <w:highlight w:val="white"/>
        </w:rPr>
      </w:pPr>
      <w:bookmarkStart w:colFirst="0" w:colLast="0" w:name="_1in24db1d9on" w:id="0"/>
      <w:bookmarkEnd w:id="0"/>
      <w:r w:rsidDel="00000000" w:rsidR="00000000" w:rsidRPr="00000000">
        <w:rPr>
          <w:b w:val="1"/>
          <w:color w:val="333333"/>
          <w:sz w:val="46"/>
          <w:szCs w:val="46"/>
          <w:highlight w:val="white"/>
          <w:rtl w:val="0"/>
        </w:rPr>
        <w:t xml:space="preserve">Introduction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This tutorial will explain how to get started with Juju, including installing, configuring, and bootstrapping a new Juju environment. Prerequisites include:</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pPr>
      <w:r w:rsidDel="00000000" w:rsidR="00000000" w:rsidRPr="00000000">
        <w:rPr>
          <w:color w:val="333333"/>
          <w:sz w:val="24"/>
          <w:szCs w:val="24"/>
          <w:highlight w:val="white"/>
          <w:rtl w:val="0"/>
        </w:rPr>
        <w:t xml:space="preserve">An Ubuntu, OSX, or Windows machine to install the client upon.</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480" w:line="360" w:lineRule="auto"/>
        <w:ind w:left="1020" w:hanging="360"/>
        <w:contextualSpacing w:val="1"/>
        <w:rPr/>
      </w:pPr>
      <w:r w:rsidDel="00000000" w:rsidR="00000000" w:rsidRPr="00000000">
        <w:rPr>
          <w:color w:val="333333"/>
          <w:sz w:val="24"/>
          <w:szCs w:val="24"/>
          <w:highlight w:val="white"/>
          <w:rtl w:val="0"/>
        </w:rPr>
        <w:t xml:space="preserve">An environment which can provide a new server with an Ubuntu cloud operating system image on-demand. See under </w:t>
      </w:r>
      <w:r w:rsidDel="00000000" w:rsidR="00000000" w:rsidRPr="00000000">
        <w:rPr>
          <w:rFonts w:ascii="Courier New" w:cs="Courier New" w:eastAsia="Courier New" w:hAnsi="Courier New"/>
          <w:color w:val="333333"/>
          <w:sz w:val="24"/>
          <w:szCs w:val="24"/>
          <w:highlight w:val="white"/>
          <w:rtl w:val="0"/>
        </w:rPr>
        <w:t xml:space="preserve">Install &amp; Configure</w:t>
      </w:r>
      <w:r w:rsidDel="00000000" w:rsidR="00000000" w:rsidRPr="00000000">
        <w:rPr>
          <w:color w:val="333333"/>
          <w:sz w:val="24"/>
          <w:szCs w:val="24"/>
          <w:highlight w:val="white"/>
          <w:rtl w:val="0"/>
        </w:rPr>
        <w:t xml:space="preserve"> on the left for how to use different providers, including any provider-specific settings.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300" w:line="360" w:lineRule="auto"/>
        <w:ind w:left="1020" w:hanging="360"/>
        <w:contextualSpacing w:val="1"/>
        <w:rPr/>
      </w:pPr>
      <w:r w:rsidDel="00000000" w:rsidR="00000000" w:rsidRPr="00000000">
        <w:rPr>
          <w:color w:val="333333"/>
          <w:sz w:val="24"/>
          <w:szCs w:val="24"/>
          <w:highlight w:val="white"/>
          <w:rtl w:val="0"/>
        </w:rPr>
        <w:t xml:space="preserve">An SSH key-pair. On Linux and Mac OSX: </w:t>
      </w:r>
      <w:r w:rsidDel="00000000" w:rsidR="00000000" w:rsidRPr="00000000">
        <w:rPr>
          <w:rFonts w:ascii="Courier New" w:cs="Courier New" w:eastAsia="Courier New" w:hAnsi="Courier New"/>
          <w:color w:val="333333"/>
          <w:sz w:val="24"/>
          <w:szCs w:val="24"/>
          <w:highlight w:val="white"/>
          <w:rtl w:val="0"/>
        </w:rPr>
        <w:t xml:space="preserve">ssh-keygen -t rsa -b 2048</w:t>
      </w:r>
      <w:r w:rsidDel="00000000" w:rsidR="00000000" w:rsidRPr="00000000">
        <w:rPr>
          <w:color w:val="333333"/>
          <w:sz w:val="24"/>
          <w:szCs w:val="24"/>
          <w:highlight w:val="white"/>
          <w:rtl w:val="0"/>
        </w:rPr>
        <w:t xml:space="preserve"> On Windows: See the </w:t>
      </w:r>
      <w:hyperlink r:id="rId6">
        <w:r w:rsidDel="00000000" w:rsidR="00000000" w:rsidRPr="00000000">
          <w:rPr>
            <w:color w:val="dd4814"/>
            <w:sz w:val="24"/>
            <w:szCs w:val="24"/>
            <w:highlight w:val="white"/>
            <w:rtl w:val="0"/>
          </w:rPr>
          <w:t xml:space="preserve">Windows instructions for SSH and PuTTY</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05">
      <w:pPr>
        <w:pStyle w:val="Heading1"/>
        <w:keepNext w:val="0"/>
        <w:keepLines w:val="0"/>
        <w:pBdr>
          <w:top w:space="0" w:sz="0" w:val="nil"/>
          <w:left w:space="0" w:sz="0" w:val="nil"/>
          <w:bottom w:space="0" w:sz="0" w:val="nil"/>
          <w:right w:space="0" w:sz="0" w:val="nil"/>
          <w:between w:space="0" w:sz="0" w:val="nil"/>
        </w:pBdr>
        <w:shd w:fill="auto" w:val="clear"/>
        <w:spacing w:after="340" w:before="240" w:line="312" w:lineRule="auto"/>
        <w:ind w:left="40" w:firstLine="0"/>
        <w:contextualSpacing w:val="0"/>
        <w:rPr>
          <w:b w:val="1"/>
          <w:color w:val="333333"/>
          <w:sz w:val="46"/>
          <w:szCs w:val="46"/>
          <w:highlight w:val="white"/>
        </w:rPr>
      </w:pPr>
      <w:bookmarkStart w:colFirst="0" w:colLast="0" w:name="_ec0x0vdfg4m5" w:id="1"/>
      <w:bookmarkEnd w:id="1"/>
      <w:r w:rsidDel="00000000" w:rsidR="00000000" w:rsidRPr="00000000">
        <w:rPr>
          <w:b w:val="1"/>
          <w:color w:val="333333"/>
          <w:sz w:val="46"/>
          <w:szCs w:val="46"/>
          <w:highlight w:val="white"/>
          <w:rtl w:val="0"/>
        </w:rPr>
        <w:t xml:space="preserve">Installation</w:t>
      </w:r>
    </w:p>
    <w:p w:rsidR="00000000" w:rsidDel="00000000" w:rsidP="00000000" w:rsidRDefault="00000000" w:rsidRPr="00000000" w14:paraId="00000006">
      <w:pPr>
        <w:pStyle w:val="Heading2"/>
        <w:keepNext w:val="0"/>
        <w:keepLines w:val="0"/>
        <w:pBdr>
          <w:top w:space="0" w:sz="0" w:val="nil"/>
          <w:left w:space="0" w:sz="0" w:val="nil"/>
          <w:bottom w:space="0" w:sz="0" w:val="nil"/>
          <w:right w:space="0" w:sz="0" w:val="nil"/>
          <w:between w:space="0" w:sz="0" w:val="nil"/>
        </w:pBdr>
        <w:shd w:fill="auto" w:val="clear"/>
        <w:spacing w:before="0" w:line="312" w:lineRule="auto"/>
        <w:ind w:left="40" w:firstLine="0"/>
        <w:contextualSpacing w:val="0"/>
        <w:rPr>
          <w:b w:val="1"/>
          <w:color w:val="333333"/>
          <w:sz w:val="43"/>
          <w:szCs w:val="43"/>
          <w:highlight w:val="white"/>
        </w:rPr>
      </w:pPr>
      <w:bookmarkStart w:colFirst="0" w:colLast="0" w:name="_la1uz43cu6pu" w:id="2"/>
      <w:bookmarkEnd w:id="2"/>
      <w:r w:rsidDel="00000000" w:rsidR="00000000" w:rsidRPr="00000000">
        <w:rPr>
          <w:b w:val="1"/>
          <w:color w:val="333333"/>
          <w:sz w:val="43"/>
          <w:szCs w:val="43"/>
          <w:highlight w:val="white"/>
          <w:rtl w:val="0"/>
        </w:rPr>
        <w:t xml:space="preserve">Ubuntu</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To install Juju, you simply need to grab the latest juju-core package from the PPA: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color w:val="cdcdcd"/>
          <w:sz w:val="24"/>
          <w:szCs w:val="24"/>
          <w:shd w:fill="333333" w:val="clear"/>
        </w:rPr>
      </w:pPr>
      <w:r w:rsidDel="00000000" w:rsidR="00000000" w:rsidRPr="00000000">
        <w:rPr>
          <w:rFonts w:ascii="Courier New" w:cs="Courier New" w:eastAsia="Courier New" w:hAnsi="Courier New"/>
          <w:color w:val="cdcdcd"/>
          <w:sz w:val="24"/>
          <w:szCs w:val="24"/>
          <w:shd w:fill="333333" w:val="clear"/>
          <w:rtl w:val="0"/>
        </w:rPr>
        <w:t xml:space="preserve">sudo add</w:t>
      </w:r>
      <w:r w:rsidDel="00000000" w:rsidR="00000000" w:rsidRPr="00000000">
        <w:rPr>
          <w:rFonts w:ascii="Courier New" w:cs="Courier New" w:eastAsia="Courier New" w:hAnsi="Courier New"/>
          <w:color w:val="919e6b"/>
          <w:sz w:val="24"/>
          <w:szCs w:val="24"/>
          <w:shd w:fill="333333" w:val="clear"/>
          <w:rtl w:val="0"/>
        </w:rPr>
        <w:t xml:space="preserve">-</w:t>
      </w:r>
      <w:r w:rsidDel="00000000" w:rsidR="00000000" w:rsidRPr="00000000">
        <w:rPr>
          <w:rFonts w:ascii="Courier New" w:cs="Courier New" w:eastAsia="Courier New" w:hAnsi="Courier New"/>
          <w:color w:val="cdcdcd"/>
          <w:sz w:val="24"/>
          <w:szCs w:val="24"/>
          <w:shd w:fill="333333" w:val="clear"/>
          <w:rtl w:val="0"/>
        </w:rPr>
        <w:t xml:space="preserve">apt</w:t>
      </w:r>
      <w:r w:rsidDel="00000000" w:rsidR="00000000" w:rsidRPr="00000000">
        <w:rPr>
          <w:rFonts w:ascii="Courier New" w:cs="Courier New" w:eastAsia="Courier New" w:hAnsi="Courier New"/>
          <w:color w:val="919e6b"/>
          <w:sz w:val="24"/>
          <w:szCs w:val="24"/>
          <w:shd w:fill="333333" w:val="clear"/>
          <w:rtl w:val="0"/>
        </w:rPr>
        <w:t xml:space="preserve">-</w:t>
      </w:r>
      <w:r w:rsidDel="00000000" w:rsidR="00000000" w:rsidRPr="00000000">
        <w:rPr>
          <w:rFonts w:ascii="Courier New" w:cs="Courier New" w:eastAsia="Courier New" w:hAnsi="Courier New"/>
          <w:color w:val="cdcdcd"/>
          <w:sz w:val="24"/>
          <w:szCs w:val="24"/>
          <w:shd w:fill="333333" w:val="clear"/>
          <w:rtl w:val="0"/>
        </w:rPr>
        <w:t xml:space="preserve">repository ppa:juju</w:t>
      </w:r>
      <w:r w:rsidDel="00000000" w:rsidR="00000000" w:rsidRPr="00000000">
        <w:rPr>
          <w:rFonts w:ascii="Courier New" w:cs="Courier New" w:eastAsia="Courier New" w:hAnsi="Courier New"/>
          <w:color w:val="919e6b"/>
          <w:sz w:val="24"/>
          <w:szCs w:val="24"/>
          <w:shd w:fill="333333" w:val="clear"/>
          <w:rtl w:val="0"/>
        </w:rPr>
        <w:t xml:space="preserve">/</w:t>
      </w:r>
      <w:r w:rsidDel="00000000" w:rsidR="00000000" w:rsidRPr="00000000">
        <w:rPr>
          <w:rFonts w:ascii="Courier New" w:cs="Courier New" w:eastAsia="Courier New" w:hAnsi="Courier New"/>
          <w:color w:val="cdcdcd"/>
          <w:sz w:val="24"/>
          <w:szCs w:val="24"/>
          <w:shd w:fill="333333" w:val="clear"/>
          <w:rtl w:val="0"/>
        </w:rPr>
        <w:t xml:space="preserve">stable</w:t>
        <w:br w:type="textWrapping"/>
        <w:t xml:space="preserve">sudo apt-get update </w:t>
      </w:r>
      <w:r w:rsidDel="00000000" w:rsidR="00000000" w:rsidRPr="00000000">
        <w:rPr>
          <w:rFonts w:ascii="Courier New" w:cs="Courier New" w:eastAsia="Courier New" w:hAnsi="Courier New"/>
          <w:color w:val="919e6b"/>
          <w:sz w:val="24"/>
          <w:szCs w:val="24"/>
          <w:shd w:fill="333333" w:val="clear"/>
          <w:rtl w:val="0"/>
        </w:rPr>
        <w:t xml:space="preserve">&amp;&amp;</w:t>
      </w:r>
      <w:r w:rsidDel="00000000" w:rsidR="00000000" w:rsidRPr="00000000">
        <w:rPr>
          <w:rFonts w:ascii="Courier New" w:cs="Courier New" w:eastAsia="Courier New" w:hAnsi="Courier New"/>
          <w:color w:val="cdcdcd"/>
          <w:sz w:val="24"/>
          <w:szCs w:val="24"/>
          <w:shd w:fill="333333" w:val="clear"/>
          <w:rtl w:val="0"/>
        </w:rPr>
        <w:t xml:space="preserve"> sudo apt-get install juju</w:t>
      </w:r>
      <w:r w:rsidDel="00000000" w:rsidR="00000000" w:rsidRPr="00000000">
        <w:rPr>
          <w:rFonts w:ascii="Courier New" w:cs="Courier New" w:eastAsia="Courier New" w:hAnsi="Courier New"/>
          <w:color w:val="919e6b"/>
          <w:sz w:val="24"/>
          <w:szCs w:val="24"/>
          <w:shd w:fill="333333" w:val="clear"/>
          <w:rtl w:val="0"/>
        </w:rPr>
        <w:t xml:space="preserve">-</w:t>
      </w:r>
      <w:r w:rsidDel="00000000" w:rsidR="00000000" w:rsidRPr="00000000">
        <w:rPr>
          <w:rFonts w:ascii="Courier New" w:cs="Courier New" w:eastAsia="Courier New" w:hAnsi="Courier New"/>
          <w:color w:val="cdcdcd"/>
          <w:sz w:val="24"/>
          <w:szCs w:val="24"/>
          <w:shd w:fill="333333" w:val="clear"/>
          <w:rtl w:val="0"/>
        </w:rPr>
        <w:t xml:space="preserve">core</w:t>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For more information on installing and the current versions available, see </w:t>
      </w:r>
      <w:hyperlink r:id="rId7">
        <w:r w:rsidDel="00000000" w:rsidR="00000000" w:rsidRPr="00000000">
          <w:rPr>
            <w:color w:val="dd4814"/>
            <w:sz w:val="24"/>
            <w:szCs w:val="24"/>
            <w:highlight w:val="white"/>
            <w:rtl w:val="0"/>
          </w:rPr>
          <w:t xml:space="preserve">the releases page</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0A">
      <w:pPr>
        <w:pStyle w:val="Heading2"/>
        <w:keepNext w:val="0"/>
        <w:keepLines w:val="0"/>
        <w:pBdr>
          <w:top w:space="0" w:sz="0" w:val="nil"/>
          <w:left w:space="0" w:sz="0" w:val="nil"/>
          <w:bottom w:space="0" w:sz="0" w:val="nil"/>
          <w:right w:space="0" w:sz="0" w:val="nil"/>
          <w:between w:space="0" w:sz="0" w:val="nil"/>
        </w:pBdr>
        <w:shd w:fill="auto" w:val="clear"/>
        <w:spacing w:before="200" w:line="312" w:lineRule="auto"/>
        <w:ind w:left="40" w:firstLine="0"/>
        <w:contextualSpacing w:val="0"/>
        <w:rPr>
          <w:b w:val="1"/>
          <w:color w:val="333333"/>
          <w:sz w:val="43"/>
          <w:szCs w:val="43"/>
          <w:highlight w:val="white"/>
        </w:rPr>
      </w:pPr>
      <w:bookmarkStart w:colFirst="0" w:colLast="0" w:name="_uv41qbl5mwie" w:id="3"/>
      <w:bookmarkEnd w:id="3"/>
      <w:r w:rsidDel="00000000" w:rsidR="00000000" w:rsidRPr="00000000">
        <w:rPr>
          <w:b w:val="1"/>
          <w:color w:val="333333"/>
          <w:sz w:val="43"/>
          <w:szCs w:val="43"/>
          <w:highlight w:val="white"/>
          <w:rtl w:val="0"/>
        </w:rPr>
        <w:t xml:space="preserve">Mac OSX</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Juju is in </w:t>
      </w:r>
      <w:hyperlink r:id="rId8">
        <w:r w:rsidDel="00000000" w:rsidR="00000000" w:rsidRPr="00000000">
          <w:rPr>
            <w:color w:val="dd4814"/>
            <w:sz w:val="24"/>
            <w:szCs w:val="24"/>
            <w:highlight w:val="white"/>
            <w:rtl w:val="0"/>
          </w:rPr>
          <w:t xml:space="preserve">Homebrew</w:t>
        </w:r>
      </w:hyperlink>
      <w:r w:rsidDel="00000000" w:rsidR="00000000" w:rsidRPr="00000000">
        <w:rPr>
          <w:color w:val="333333"/>
          <w:sz w:val="24"/>
          <w:szCs w:val="24"/>
          <w:highlight w:val="white"/>
          <w:rtl w:val="0"/>
        </w:rPr>
        <w:t xml:space="preserve">, to install do: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color w:val="cdcdcd"/>
          <w:sz w:val="24"/>
          <w:szCs w:val="24"/>
          <w:shd w:fill="333333" w:val="clear"/>
        </w:rPr>
      </w:pPr>
      <w:r w:rsidDel="00000000" w:rsidR="00000000" w:rsidRPr="00000000">
        <w:rPr>
          <w:rFonts w:ascii="Courier New" w:cs="Courier New" w:eastAsia="Courier New" w:hAnsi="Courier New"/>
          <w:color w:val="cdcdcd"/>
          <w:sz w:val="24"/>
          <w:szCs w:val="24"/>
          <w:shd w:fill="333333" w:val="clear"/>
          <w:rtl w:val="0"/>
        </w:rPr>
        <w:t xml:space="preserve">brew install juju</w:t>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We also recommend trying Juju in </w:t>
      </w:r>
      <w:hyperlink r:id="rId9">
        <w:r w:rsidDel="00000000" w:rsidR="00000000" w:rsidRPr="00000000">
          <w:rPr>
            <w:color w:val="dd4814"/>
            <w:sz w:val="24"/>
            <w:szCs w:val="24"/>
            <w:highlight w:val="white"/>
            <w:rtl w:val="0"/>
          </w:rPr>
          <w:t xml:space="preserve">our Vagrant box</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For more installation information and what versions are available, see </w:t>
      </w:r>
      <w:hyperlink r:id="rId10">
        <w:r w:rsidDel="00000000" w:rsidR="00000000" w:rsidRPr="00000000">
          <w:rPr>
            <w:color w:val="dd4814"/>
            <w:sz w:val="24"/>
            <w:szCs w:val="24"/>
            <w:highlight w:val="white"/>
            <w:rtl w:val="0"/>
          </w:rPr>
          <w:t xml:space="preserve">the releases page</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0F">
      <w:pPr>
        <w:pStyle w:val="Heading2"/>
        <w:keepNext w:val="0"/>
        <w:keepLines w:val="0"/>
        <w:pBdr>
          <w:top w:space="0" w:sz="0" w:val="nil"/>
          <w:left w:space="0" w:sz="0" w:val="nil"/>
          <w:bottom w:space="0" w:sz="0" w:val="nil"/>
          <w:right w:space="0" w:sz="0" w:val="nil"/>
          <w:between w:space="0" w:sz="0" w:val="nil"/>
        </w:pBdr>
        <w:shd w:fill="auto" w:val="clear"/>
        <w:spacing w:before="200" w:line="312" w:lineRule="auto"/>
        <w:ind w:left="40" w:firstLine="0"/>
        <w:contextualSpacing w:val="0"/>
        <w:rPr>
          <w:b w:val="1"/>
          <w:color w:val="333333"/>
          <w:sz w:val="43"/>
          <w:szCs w:val="43"/>
          <w:highlight w:val="white"/>
        </w:rPr>
      </w:pPr>
      <w:bookmarkStart w:colFirst="0" w:colLast="0" w:name="_2d376psjmbku" w:id="4"/>
      <w:bookmarkEnd w:id="4"/>
      <w:r w:rsidDel="00000000" w:rsidR="00000000" w:rsidRPr="00000000">
        <w:rPr>
          <w:b w:val="1"/>
          <w:color w:val="333333"/>
          <w:sz w:val="43"/>
          <w:szCs w:val="43"/>
          <w:highlight w:val="white"/>
          <w:rtl w:val="0"/>
        </w:rPr>
        <w:t xml:space="preserve">Windows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See </w:t>
      </w:r>
      <w:hyperlink r:id="rId11">
        <w:r w:rsidDel="00000000" w:rsidR="00000000" w:rsidRPr="00000000">
          <w:rPr>
            <w:color w:val="dd4814"/>
            <w:sz w:val="24"/>
            <w:szCs w:val="24"/>
            <w:highlight w:val="white"/>
            <w:rtl w:val="0"/>
          </w:rPr>
          <w:t xml:space="preserve">the releases page</w:t>
        </w:r>
      </w:hyperlink>
      <w:r w:rsidDel="00000000" w:rsidR="00000000" w:rsidRPr="00000000">
        <w:rPr>
          <w:color w:val="333333"/>
          <w:sz w:val="24"/>
          <w:szCs w:val="24"/>
          <w:highlight w:val="white"/>
          <w:rtl w:val="0"/>
        </w:rPr>
        <w:t xml:space="preserve"> to download and run the latest version of the Juju Windows installer.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We also recommend trying Juju in </w:t>
      </w:r>
      <w:hyperlink r:id="rId12">
        <w:r w:rsidDel="00000000" w:rsidR="00000000" w:rsidRPr="00000000">
          <w:rPr>
            <w:color w:val="dd4814"/>
            <w:sz w:val="24"/>
            <w:szCs w:val="24"/>
            <w:highlight w:val="white"/>
            <w:rtl w:val="0"/>
          </w:rPr>
          <w:t xml:space="preserve">our Vagrant box</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12">
      <w:pPr>
        <w:pStyle w:val="Heading1"/>
        <w:keepNext w:val="0"/>
        <w:keepLines w:val="0"/>
        <w:pBdr>
          <w:top w:space="0" w:sz="0" w:val="nil"/>
          <w:left w:space="0" w:sz="0" w:val="nil"/>
          <w:bottom w:space="0" w:sz="0" w:val="nil"/>
          <w:right w:space="0" w:sz="0" w:val="nil"/>
          <w:between w:space="0" w:sz="0" w:val="nil"/>
        </w:pBdr>
        <w:shd w:fill="auto" w:val="clear"/>
        <w:spacing w:after="340" w:before="240" w:line="312" w:lineRule="auto"/>
        <w:ind w:left="40" w:firstLine="0"/>
        <w:contextualSpacing w:val="0"/>
        <w:rPr>
          <w:b w:val="1"/>
          <w:color w:val="333333"/>
          <w:sz w:val="46"/>
          <w:szCs w:val="46"/>
          <w:highlight w:val="white"/>
        </w:rPr>
      </w:pPr>
      <w:bookmarkStart w:colFirst="0" w:colLast="0" w:name="_w0fwo2iw66b9" w:id="5"/>
      <w:bookmarkEnd w:id="5"/>
      <w:r w:rsidDel="00000000" w:rsidR="00000000" w:rsidRPr="00000000">
        <w:rPr>
          <w:b w:val="1"/>
          <w:color w:val="333333"/>
          <w:sz w:val="46"/>
          <w:szCs w:val="46"/>
          <w:highlight w:val="white"/>
          <w:rtl w:val="0"/>
        </w:rPr>
        <w:t xml:space="preserve">Configuring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Juju needs to be configured to use your cloud provider. This is done via the following file:</w:t>
      </w:r>
    </w:p>
    <w:p w:rsidR="00000000" w:rsidDel="00000000" w:rsidP="00000000" w:rsidRDefault="00000000" w:rsidRPr="00000000" w14:paraId="00000014">
      <w:pPr>
        <w:pStyle w:val="Heading2"/>
        <w:keepNext w:val="0"/>
        <w:keepLines w:val="0"/>
        <w:pBdr>
          <w:top w:space="0" w:sz="0" w:val="nil"/>
          <w:left w:space="0" w:sz="0" w:val="nil"/>
          <w:bottom w:space="0" w:sz="0" w:val="nil"/>
          <w:right w:space="0" w:sz="0" w:val="nil"/>
          <w:between w:space="0" w:sz="0" w:val="nil"/>
        </w:pBdr>
        <w:shd w:fill="auto" w:val="clear"/>
        <w:spacing w:before="200" w:line="312" w:lineRule="auto"/>
        <w:ind w:left="40" w:firstLine="0"/>
        <w:contextualSpacing w:val="0"/>
        <w:rPr>
          <w:b w:val="1"/>
          <w:color w:val="333333"/>
          <w:sz w:val="43"/>
          <w:szCs w:val="43"/>
          <w:highlight w:val="white"/>
        </w:rPr>
      </w:pPr>
      <w:bookmarkStart w:colFirst="0" w:colLast="0" w:name="_o1nvjjfotzv3" w:id="6"/>
      <w:bookmarkEnd w:id="6"/>
      <w:r w:rsidDel="00000000" w:rsidR="00000000" w:rsidRPr="00000000">
        <w:rPr>
          <w:b w:val="1"/>
          <w:color w:val="333333"/>
          <w:sz w:val="43"/>
          <w:szCs w:val="43"/>
          <w:highlight w:val="white"/>
          <w:rtl w:val="0"/>
        </w:rPr>
        <w:t xml:space="preserve">Linux &amp; Mac OSX</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color w:val="cdcdcd"/>
          <w:sz w:val="24"/>
          <w:szCs w:val="24"/>
          <w:shd w:fill="333333" w:val="clear"/>
        </w:rPr>
      </w:pPr>
      <w:r w:rsidDel="00000000" w:rsidR="00000000" w:rsidRPr="00000000">
        <w:rPr>
          <w:rFonts w:ascii="Courier New" w:cs="Courier New" w:eastAsia="Courier New" w:hAnsi="Courier New"/>
          <w:sz w:val="24"/>
          <w:szCs w:val="24"/>
          <w:shd w:fill="f3f3f3" w:val="clear"/>
          <w:rtl w:val="0"/>
        </w:rPr>
        <w:t xml:space="preserve">~/.juju/environments.yaml</w:t>
      </w:r>
      <w:r w:rsidDel="00000000" w:rsidR="00000000" w:rsidRPr="00000000">
        <w:rPr>
          <w:rFonts w:ascii="Courier New" w:cs="Courier New" w:eastAsia="Courier New" w:hAnsi="Courier New"/>
          <w:color w:val="cdcdcd"/>
          <w:sz w:val="24"/>
          <w:szCs w:val="24"/>
          <w:shd w:fill="333333" w:val="clear"/>
          <w:rtl w:val="0"/>
        </w:rPr>
        <w:br w:type="textWrapping"/>
      </w:r>
    </w:p>
    <w:p w:rsidR="00000000" w:rsidDel="00000000" w:rsidP="00000000" w:rsidRDefault="00000000" w:rsidRPr="00000000" w14:paraId="00000016">
      <w:pPr>
        <w:pStyle w:val="Heading2"/>
        <w:keepNext w:val="0"/>
        <w:keepLines w:val="0"/>
        <w:pBdr>
          <w:top w:space="0" w:sz="0" w:val="nil"/>
          <w:left w:space="0" w:sz="0" w:val="nil"/>
          <w:bottom w:space="0" w:sz="0" w:val="nil"/>
          <w:right w:space="0" w:sz="0" w:val="nil"/>
          <w:between w:space="0" w:sz="0" w:val="nil"/>
        </w:pBdr>
        <w:shd w:fill="auto" w:val="clear"/>
        <w:spacing w:before="200" w:line="312" w:lineRule="auto"/>
        <w:ind w:left="40" w:firstLine="0"/>
        <w:contextualSpacing w:val="0"/>
        <w:rPr>
          <w:b w:val="1"/>
          <w:color w:val="333333"/>
          <w:sz w:val="43"/>
          <w:szCs w:val="43"/>
          <w:highlight w:val="white"/>
        </w:rPr>
      </w:pPr>
      <w:bookmarkStart w:colFirst="0" w:colLast="0" w:name="_t6fzcu2xc3pi" w:id="7"/>
      <w:bookmarkEnd w:id="7"/>
      <w:r w:rsidDel="00000000" w:rsidR="00000000" w:rsidRPr="00000000">
        <w:rPr>
          <w:b w:val="1"/>
          <w:color w:val="333333"/>
          <w:sz w:val="43"/>
          <w:szCs w:val="43"/>
          <w:highlight w:val="white"/>
          <w:rtl w:val="0"/>
        </w:rPr>
        <w:t xml:space="preserve">Windows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%APPDATA%\Juju\environments.yaml</w:t>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Where </w:t>
      </w:r>
      <w:r w:rsidDel="00000000" w:rsidR="00000000" w:rsidRPr="00000000">
        <w:rPr>
          <w:rFonts w:ascii="Courier New" w:cs="Courier New" w:eastAsia="Courier New" w:hAnsi="Courier New"/>
          <w:color w:val="333333"/>
          <w:sz w:val="24"/>
          <w:szCs w:val="24"/>
          <w:highlight w:val="white"/>
          <w:rtl w:val="0"/>
        </w:rPr>
        <w:t xml:space="preserve">%APPDATA%</w:t>
      </w:r>
      <w:r w:rsidDel="00000000" w:rsidR="00000000" w:rsidRPr="00000000">
        <w:rPr>
          <w:color w:val="333333"/>
          <w:sz w:val="24"/>
          <w:szCs w:val="24"/>
          <w:highlight w:val="white"/>
          <w:rtl w:val="0"/>
        </w:rPr>
        <w:t xml:space="preserve"> is typically defined as </w:t>
      </w:r>
      <w:r w:rsidDel="00000000" w:rsidR="00000000" w:rsidRPr="00000000">
        <w:rPr>
          <w:rFonts w:ascii="Courier New" w:cs="Courier New" w:eastAsia="Courier New" w:hAnsi="Courier New"/>
          <w:color w:val="333333"/>
          <w:sz w:val="24"/>
          <w:szCs w:val="24"/>
          <w:highlight w:val="white"/>
          <w:rtl w:val="0"/>
        </w:rPr>
        <w:t xml:space="preserve">C:\Users\&lt;user&gt;\AppData\Roaming</w:t>
      </w:r>
      <w:r w:rsidDel="00000000" w:rsidR="00000000" w:rsidRPr="00000000">
        <w:rPr>
          <w:color w:val="333333"/>
          <w:sz w:val="24"/>
          <w:szCs w:val="24"/>
          <w:highlight w:val="white"/>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Juju can automatically generate the file in this way: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juju generate-config</w:t>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This action will not overwrite an existing file but merely dump the information onscreen (STDOUT). It will contain sample profiles for different types of cloud services. Edit it to provide specific information for your chosen cloud provider. For more specifics on what needs to be changed, see the relevant sections in the left pane (under </w:t>
      </w:r>
      <w:r w:rsidDel="00000000" w:rsidR="00000000" w:rsidRPr="00000000">
        <w:rPr>
          <w:i w:val="1"/>
          <w:color w:val="333333"/>
          <w:sz w:val="24"/>
          <w:szCs w:val="24"/>
          <w:highlight w:val="white"/>
          <w:rtl w:val="0"/>
        </w:rPr>
        <w:t xml:space="preserve">Install &amp; Configure</w:t>
      </w:r>
      <w:r w:rsidDel="00000000" w:rsidR="00000000" w:rsidRPr="00000000">
        <w:rPr>
          <w:color w:val="333333"/>
          <w:sz w:val="24"/>
          <w:szCs w:val="24"/>
          <w:highlight w:val="white"/>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18"/>
          <w:szCs w:val="18"/>
          <w:shd w:fill="fdf6e7" w:val="clear"/>
        </w:rPr>
      </w:pPr>
      <w:r w:rsidDel="00000000" w:rsidR="00000000" w:rsidRPr="00000000">
        <w:rPr>
          <w:b w:val="1"/>
          <w:color w:val="333333"/>
          <w:sz w:val="18"/>
          <w:szCs w:val="18"/>
          <w:shd w:fill="fdf6e7" w:val="clear"/>
          <w:rtl w:val="0"/>
        </w:rPr>
        <w:t xml:space="preserve">Note:</w:t>
      </w:r>
      <w:r w:rsidDel="00000000" w:rsidR="00000000" w:rsidRPr="00000000">
        <w:rPr>
          <w:color w:val="333333"/>
          <w:sz w:val="18"/>
          <w:szCs w:val="18"/>
          <w:shd w:fill="fdf6e7" w:val="clear"/>
          <w:rtl w:val="0"/>
        </w:rPr>
        <w:t xml:space="preserve"> Juju's command line interface includes documentation, running </w:t>
      </w:r>
      <w:r w:rsidDel="00000000" w:rsidR="00000000" w:rsidRPr="00000000">
        <w:rPr>
          <w:rFonts w:ascii="Courier New" w:cs="Courier New" w:eastAsia="Courier New" w:hAnsi="Courier New"/>
          <w:color w:val="333333"/>
          <w:sz w:val="24"/>
          <w:szCs w:val="24"/>
          <w:shd w:fill="fdf6e7" w:val="clear"/>
          <w:rtl w:val="0"/>
        </w:rPr>
        <w:t xml:space="preserve">juju help</w:t>
      </w:r>
      <w:r w:rsidDel="00000000" w:rsidR="00000000" w:rsidRPr="00000000">
        <w:rPr>
          <w:color w:val="333333"/>
          <w:sz w:val="18"/>
          <w:szCs w:val="18"/>
          <w:shd w:fill="fdf6e7" w:val="clear"/>
          <w:rtl w:val="0"/>
        </w:rPr>
        <w:t xml:space="preserve"> will show you the topics. You can also look at the </w:t>
      </w:r>
      <w:hyperlink r:id="rId13">
        <w:r w:rsidDel="00000000" w:rsidR="00000000" w:rsidRPr="00000000">
          <w:rPr>
            <w:color w:val="dd4814"/>
            <w:sz w:val="18"/>
            <w:szCs w:val="18"/>
            <w:shd w:fill="fdf6e7" w:val="clear"/>
            <w:rtl w:val="0"/>
          </w:rPr>
          <w:t xml:space="preserve">Juju command cheatsheet</w:t>
        </w:r>
      </w:hyperlink>
      <w:r w:rsidDel="00000000" w:rsidR="00000000" w:rsidRPr="00000000">
        <w:rPr>
          <w:color w:val="333333"/>
          <w:sz w:val="18"/>
          <w:szCs w:val="18"/>
          <w:shd w:fill="fdf6e7" w:val="clear"/>
          <w:rtl w:val="0"/>
        </w:rPr>
        <w:t xml:space="preserve"> if you are looking for a convenient command guide.</w:t>
      </w:r>
    </w:p>
    <w:p w:rsidR="00000000" w:rsidDel="00000000" w:rsidP="00000000" w:rsidRDefault="00000000" w:rsidRPr="00000000" w14:paraId="0000001D">
      <w:pPr>
        <w:pStyle w:val="Heading1"/>
        <w:keepNext w:val="0"/>
        <w:keepLines w:val="0"/>
        <w:pBdr>
          <w:top w:space="0" w:sz="0" w:val="nil"/>
          <w:left w:space="0" w:sz="0" w:val="nil"/>
          <w:bottom w:space="0" w:sz="0" w:val="nil"/>
          <w:right w:space="0" w:sz="0" w:val="nil"/>
          <w:between w:space="0" w:sz="0" w:val="nil"/>
        </w:pBdr>
        <w:shd w:fill="auto" w:val="clear"/>
        <w:spacing w:after="340" w:before="240" w:line="312" w:lineRule="auto"/>
        <w:ind w:left="40" w:firstLine="0"/>
        <w:contextualSpacing w:val="0"/>
        <w:rPr>
          <w:b w:val="1"/>
          <w:color w:val="333333"/>
          <w:sz w:val="46"/>
          <w:szCs w:val="46"/>
          <w:highlight w:val="white"/>
        </w:rPr>
      </w:pPr>
      <w:bookmarkStart w:colFirst="0" w:colLast="0" w:name="_lbqu45gq9pue" w:id="8"/>
      <w:bookmarkEnd w:id="8"/>
      <w:r w:rsidDel="00000000" w:rsidR="00000000" w:rsidRPr="00000000">
        <w:rPr>
          <w:b w:val="1"/>
          <w:color w:val="333333"/>
          <w:sz w:val="46"/>
          <w:szCs w:val="46"/>
          <w:highlight w:val="white"/>
          <w:rtl w:val="0"/>
        </w:rPr>
        <w:t xml:space="preserve">Testing your setup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The first step is to create a bootstrap environment. This is a cloud instance that Juju will use to deploy and manage services. It will be created according to the configuration you have provided, and your public SSH key will be uploaded automatically so that Juju can communicate securely with the bootstrap instance.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juju bootstrap</w:t>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18"/>
          <w:szCs w:val="18"/>
          <w:shd w:fill="fdf6e7" w:val="clear"/>
        </w:rPr>
      </w:pPr>
      <w:r w:rsidDel="00000000" w:rsidR="00000000" w:rsidRPr="00000000">
        <w:rPr>
          <w:b w:val="1"/>
          <w:color w:val="333333"/>
          <w:sz w:val="18"/>
          <w:szCs w:val="18"/>
          <w:shd w:fill="fdf6e7" w:val="clear"/>
          <w:rtl w:val="0"/>
        </w:rPr>
        <w:t xml:space="preserve">Note:</w:t>
      </w:r>
      <w:r w:rsidDel="00000000" w:rsidR="00000000" w:rsidRPr="00000000">
        <w:rPr>
          <w:color w:val="333333"/>
          <w:sz w:val="18"/>
          <w:szCs w:val="18"/>
          <w:shd w:fill="fdf6e7" w:val="clear"/>
          <w:rtl w:val="0"/>
        </w:rPr>
        <w:t xml:space="preserve"> If you have multiple environments configured, you can choose which one to address with a particular command by adding the </w:t>
      </w:r>
      <w:r w:rsidDel="00000000" w:rsidR="00000000" w:rsidRPr="00000000">
        <w:rPr>
          <w:rFonts w:ascii="Courier New" w:cs="Courier New" w:eastAsia="Courier New" w:hAnsi="Courier New"/>
          <w:color w:val="333333"/>
          <w:sz w:val="24"/>
          <w:szCs w:val="24"/>
          <w:shd w:fill="fdf6e7" w:val="clear"/>
          <w:rtl w:val="0"/>
        </w:rPr>
        <w:t xml:space="preserve">-e</w:t>
      </w:r>
      <w:r w:rsidDel="00000000" w:rsidR="00000000" w:rsidRPr="00000000">
        <w:rPr>
          <w:color w:val="333333"/>
          <w:sz w:val="18"/>
          <w:szCs w:val="18"/>
          <w:shd w:fill="fdf6e7" w:val="clear"/>
          <w:rtl w:val="0"/>
        </w:rPr>
        <w:t xml:space="preserve"> switch followed by the environment name, E.g. </w:t>
      </w:r>
      <w:r w:rsidDel="00000000" w:rsidR="00000000" w:rsidRPr="00000000">
        <w:rPr>
          <w:rFonts w:ascii="Courier New" w:cs="Courier New" w:eastAsia="Courier New" w:hAnsi="Courier New"/>
          <w:color w:val="333333"/>
          <w:sz w:val="24"/>
          <w:szCs w:val="24"/>
          <w:shd w:fill="fdf6e7" w:val="clear"/>
          <w:rtl w:val="0"/>
        </w:rPr>
        <w:t xml:space="preserve">-e hpcloud</w:t>
      </w:r>
      <w:r w:rsidDel="00000000" w:rsidR="00000000" w:rsidRPr="00000000">
        <w:rPr>
          <w:color w:val="333333"/>
          <w:sz w:val="18"/>
          <w:szCs w:val="18"/>
          <w:shd w:fill="fdf6e7"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You may have to wait a few moments for this command to return, as it needs to perform various tasks and contact your cloud provider.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Assuming it returns successfully, we can now deploy some services and explore the basic operations of Juju.</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To start with, we will deploy WordPress: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color w:val="cdcdcd"/>
          <w:sz w:val="24"/>
          <w:szCs w:val="24"/>
          <w:shd w:fill="333333" w:val="clear"/>
        </w:rPr>
      </w:pPr>
      <w:r w:rsidDel="00000000" w:rsidR="00000000" w:rsidRPr="00000000">
        <w:rPr>
          <w:rFonts w:ascii="Courier New" w:cs="Courier New" w:eastAsia="Courier New" w:hAnsi="Courier New"/>
          <w:sz w:val="24"/>
          <w:szCs w:val="24"/>
          <w:rtl w:val="0"/>
        </w:rPr>
        <w:t xml:space="preserve">juju deploy wordpress</w:t>
      </w:r>
      <w:r w:rsidDel="00000000" w:rsidR="00000000" w:rsidRPr="00000000">
        <w:rPr>
          <w:rFonts w:ascii="Courier New" w:cs="Courier New" w:eastAsia="Courier New" w:hAnsi="Courier New"/>
          <w:color w:val="cdcdcd"/>
          <w:sz w:val="24"/>
          <w:szCs w:val="24"/>
          <w:shd w:fill="333333" w:val="clear"/>
          <w:rtl w:val="0"/>
        </w:rPr>
        <w:br w:type="textWrapping"/>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Juju will download and use the WordPress charm, through the bootstrap instance, to request and deploy whatever resources it needs to install this service.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Since WordPress requires a database, we will deploy one: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color w:val="cdcdcd"/>
          <w:sz w:val="24"/>
          <w:szCs w:val="24"/>
          <w:shd w:fill="333333" w:val="clear"/>
        </w:rPr>
      </w:pPr>
      <w:r w:rsidDel="00000000" w:rsidR="00000000" w:rsidRPr="00000000">
        <w:rPr>
          <w:rFonts w:ascii="Courier New" w:cs="Courier New" w:eastAsia="Courier New" w:hAnsi="Courier New"/>
          <w:color w:val="cdcdcd"/>
          <w:sz w:val="24"/>
          <w:szCs w:val="24"/>
          <w:shd w:fill="333333" w:val="clear"/>
          <w:rtl w:val="0"/>
        </w:rPr>
        <w:t xml:space="preserve">juju deploy mysql</w:t>
        <w:br w:type="textWrapping"/>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Again, Juju will do whatever is necessary to deploy this service for you, and it may take some time for the command to return.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18"/>
          <w:szCs w:val="18"/>
          <w:shd w:fill="fdf6e7" w:val="clear"/>
        </w:rPr>
      </w:pPr>
      <w:r w:rsidDel="00000000" w:rsidR="00000000" w:rsidRPr="00000000">
        <w:rPr>
          <w:b w:val="1"/>
          <w:color w:val="333333"/>
          <w:sz w:val="18"/>
          <w:szCs w:val="18"/>
          <w:shd w:fill="fdf6e7" w:val="clear"/>
          <w:rtl w:val="0"/>
        </w:rPr>
        <w:t xml:space="preserve">Note:</w:t>
      </w:r>
      <w:r w:rsidDel="00000000" w:rsidR="00000000" w:rsidRPr="00000000">
        <w:rPr>
          <w:color w:val="333333"/>
          <w:sz w:val="18"/>
          <w:szCs w:val="18"/>
          <w:shd w:fill="fdf6e7" w:val="clear"/>
          <w:rtl w:val="0"/>
        </w:rPr>
        <w:t xml:space="preserve"> If you want to get more information on what is actually happening, or to help resolve problems, you can add the </w:t>
      </w:r>
      <w:r w:rsidDel="00000000" w:rsidR="00000000" w:rsidRPr="00000000">
        <w:rPr>
          <w:rFonts w:ascii="Courier New" w:cs="Courier New" w:eastAsia="Courier New" w:hAnsi="Courier New"/>
          <w:color w:val="333333"/>
          <w:sz w:val="24"/>
          <w:szCs w:val="24"/>
          <w:shd w:fill="fdf6e7" w:val="clear"/>
          <w:rtl w:val="0"/>
        </w:rPr>
        <w:t xml:space="preserve">--show-log</w:t>
      </w:r>
      <w:r w:rsidDel="00000000" w:rsidR="00000000" w:rsidRPr="00000000">
        <w:rPr>
          <w:color w:val="333333"/>
          <w:sz w:val="18"/>
          <w:szCs w:val="18"/>
          <w:shd w:fill="fdf6e7" w:val="clear"/>
          <w:rtl w:val="0"/>
        </w:rPr>
        <w:t xml:space="preserve"> switch to the juju command to get verbose output.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Although we have deployed WordPress and a MySQL database, they are not linked together in any way yet. To do this we run: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color w:val="cdcdcd"/>
          <w:sz w:val="24"/>
          <w:szCs w:val="24"/>
          <w:shd w:fill="333333" w:val="clear"/>
        </w:rPr>
      </w:pPr>
      <w:r w:rsidDel="00000000" w:rsidR="00000000" w:rsidRPr="00000000">
        <w:rPr>
          <w:rFonts w:ascii="Courier New" w:cs="Courier New" w:eastAsia="Courier New" w:hAnsi="Courier New"/>
          <w:color w:val="cdcdcd"/>
          <w:sz w:val="24"/>
          <w:szCs w:val="24"/>
          <w:shd w:fill="333333" w:val="clear"/>
          <w:rtl w:val="0"/>
        </w:rPr>
        <w:t xml:space="preserve">juju add</w:t>
      </w:r>
      <w:r w:rsidDel="00000000" w:rsidR="00000000" w:rsidRPr="00000000">
        <w:rPr>
          <w:rFonts w:ascii="Courier New" w:cs="Courier New" w:eastAsia="Courier New" w:hAnsi="Courier New"/>
          <w:color w:val="919e6b"/>
          <w:sz w:val="24"/>
          <w:szCs w:val="24"/>
          <w:shd w:fill="333333" w:val="clear"/>
          <w:rtl w:val="0"/>
        </w:rPr>
        <w:t xml:space="preserve">-</w:t>
      </w:r>
      <w:r w:rsidDel="00000000" w:rsidR="00000000" w:rsidRPr="00000000">
        <w:rPr>
          <w:rFonts w:ascii="Courier New" w:cs="Courier New" w:eastAsia="Courier New" w:hAnsi="Courier New"/>
          <w:color w:val="cdcdcd"/>
          <w:sz w:val="24"/>
          <w:szCs w:val="24"/>
          <w:shd w:fill="333333" w:val="clear"/>
          <w:rtl w:val="0"/>
        </w:rPr>
        <w:t xml:space="preserve">relation wordpress mysql</w:t>
        <w:br w:type="textWrapping"/>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This command uses information provided by the relevant charms to associate these services with each other in whatever way makes sense. There is much more to be said about linking services together which is covered in the Juju command documentation, but for the moment, we just need to know that it will link these services together.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In order to make our WordPress public, we now need to expose this service: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color w:val="cdcdcd"/>
          <w:sz w:val="24"/>
          <w:szCs w:val="24"/>
          <w:shd w:fill="333333" w:val="clear"/>
        </w:rPr>
      </w:pPr>
      <w:r w:rsidDel="00000000" w:rsidR="00000000" w:rsidRPr="00000000">
        <w:rPr>
          <w:rFonts w:ascii="Courier New" w:cs="Courier New" w:eastAsia="Courier New" w:hAnsi="Courier New"/>
          <w:color w:val="cdcdcd"/>
          <w:sz w:val="24"/>
          <w:szCs w:val="24"/>
          <w:shd w:fill="333333" w:val="clear"/>
          <w:rtl w:val="0"/>
        </w:rPr>
        <w:t xml:space="preserve">juju expose wordpress</w:t>
        <w:br w:type="textWrapping"/>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This service will now be configured to respond to web requests, so visitors can see it. But where exactly is it? If we run the </w:t>
      </w:r>
      <w:r w:rsidDel="00000000" w:rsidR="00000000" w:rsidRPr="00000000">
        <w:rPr>
          <w:rFonts w:ascii="Courier New" w:cs="Courier New" w:eastAsia="Courier New" w:hAnsi="Courier New"/>
          <w:color w:val="333333"/>
          <w:sz w:val="24"/>
          <w:szCs w:val="24"/>
          <w:highlight w:val="white"/>
          <w:rtl w:val="0"/>
        </w:rPr>
        <w:t xml:space="preserve">juju status</w:t>
      </w:r>
      <w:r w:rsidDel="00000000" w:rsidR="00000000" w:rsidRPr="00000000">
        <w:rPr>
          <w:color w:val="333333"/>
          <w:sz w:val="24"/>
          <w:szCs w:val="24"/>
          <w:highlight w:val="white"/>
          <w:rtl w:val="0"/>
        </w:rPr>
        <w:t xml:space="preserve"> command, we will be able to see what services are running, and where they are located.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color w:val="cdcdcd"/>
          <w:sz w:val="24"/>
          <w:szCs w:val="24"/>
          <w:shd w:fill="333333" w:val="clear"/>
        </w:rPr>
      </w:pPr>
      <w:r w:rsidDel="00000000" w:rsidR="00000000" w:rsidRPr="00000000">
        <w:rPr>
          <w:rFonts w:ascii="Courier New" w:cs="Courier New" w:eastAsia="Courier New" w:hAnsi="Courier New"/>
          <w:color w:val="cdcdcd"/>
          <w:sz w:val="24"/>
          <w:szCs w:val="24"/>
          <w:shd w:fill="333333" w:val="clear"/>
          <w:rtl w:val="0"/>
        </w:rPr>
        <w:t xml:space="preserve">juju status</w:t>
        <w:br w:type="textWrapping"/>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The output from this command should look something like this: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color w:val="cdcdcd"/>
          <w:sz w:val="24"/>
          <w:szCs w:val="24"/>
          <w:shd w:fill="333333" w:val="clear"/>
        </w:rPr>
      </w:pPr>
      <w:r w:rsidDel="00000000" w:rsidR="00000000" w:rsidRPr="00000000">
        <w:rPr>
          <w:rFonts w:ascii="Courier New" w:cs="Courier New" w:eastAsia="Courier New" w:hAnsi="Courier New"/>
          <w:color w:val="cdcdcd"/>
          <w:sz w:val="24"/>
          <w:szCs w:val="24"/>
          <w:shd w:fill="333333" w:val="clear"/>
          <w:rtl w:val="0"/>
        </w:rPr>
        <w:t xml:space="preserve">machines:</w:t>
        <w:br w:type="textWrapping"/>
        <w:t xml:space="preserve">  "0":</w:t>
        <w:br w:type="textWrapping"/>
        <w:t xml:space="preserve">    agent-state: started</w:t>
        <w:br w:type="textWrapping"/>
        <w:t xml:space="preserve">    agent-version: 1.10.0</w:t>
        <w:br w:type="textWrapping"/>
        <w:t xml:space="preserve">    dns-name: ec2-50-16-167-135.compute-1.amazonaws.com</w:t>
        <w:br w:type="textWrapping"/>
        <w:t xml:space="preserve">    instance-id: i-781bf614</w:t>
        <w:br w:type="textWrapping"/>
        <w:t xml:space="preserve">    series: precise</w:t>
        <w:br w:type="textWrapping"/>
        <w:t xml:space="preserve">  "1":</w:t>
        <w:br w:type="textWrapping"/>
        <w:t xml:space="preserve">    agent-state: started</w:t>
        <w:br w:type="textWrapping"/>
        <w:t xml:space="preserve">    agent-version: 1.10.0</w:t>
        <w:br w:type="textWrapping"/>
        <w:t xml:space="preserve">    dns-name: ec2-23-22-225-54.compute-1.amazonaws.com</w:t>
        <w:br w:type="textWrapping"/>
        <w:t xml:space="preserve">    instance-id: i-9e8927f6</w:t>
        <w:br w:type="textWrapping"/>
        <w:t xml:space="preserve">    series: precise</w:t>
        <w:br w:type="textWrapping"/>
        <w:t xml:space="preserve">  "2":</w:t>
        <w:br w:type="textWrapping"/>
        <w:t xml:space="preserve">    agent-state: started</w:t>
        <w:br w:type="textWrapping"/>
        <w:t xml:space="preserve">    agent-version: 1.10.0</w:t>
        <w:br w:type="textWrapping"/>
        <w:t xml:space="preserve">    dns-name: ec2-54-224-220-210.compute-1.amazonaws.com</w:t>
        <w:br w:type="textWrapping"/>
        <w:t xml:space="preserve">    instance-id: i-5c440436</w:t>
        <w:br w:type="textWrapping"/>
        <w:t xml:space="preserve">    series: precise</w:t>
        <w:br w:type="textWrapping"/>
        <w:t xml:space="preserve">services:</w:t>
        <w:br w:type="textWrapping"/>
        <w:t xml:space="preserve">  mysql:</w:t>
        <w:br w:type="textWrapping"/>
        <w:t xml:space="preserve">    charm: cs:precise/mysql-18</w:t>
        <w:br w:type="textWrapping"/>
        <w:t xml:space="preserve">    exposed: false</w:t>
        <w:br w:type="textWrapping"/>
        <w:t xml:space="preserve">    relations:</w:t>
        <w:br w:type="textWrapping"/>
        <w:t xml:space="preserve">      db:</w:t>
        <w:br w:type="textWrapping"/>
        <w:t xml:space="preserve">      - wordpress</w:t>
        <w:br w:type="textWrapping"/>
        <w:t xml:space="preserve">    units:</w:t>
        <w:br w:type="textWrapping"/>
        <w:t xml:space="preserve">      mysql/0:</w:t>
        <w:br w:type="textWrapping"/>
        <w:t xml:space="preserve">        agent-state: started</w:t>
        <w:br w:type="textWrapping"/>
        <w:t xml:space="preserve">        agent-version: 1.10.0</w:t>
        <w:br w:type="textWrapping"/>
        <w:t xml:space="preserve">        machine: "1"</w:t>
        <w:br w:type="textWrapping"/>
        <w:t xml:space="preserve">        public-address: ec2-23-22-225-54.compute-1.amazonaws.com</w:t>
        <w:br w:type="textWrapping"/>
        <w:t xml:space="preserve">  wordpress:</w:t>
        <w:br w:type="textWrapping"/>
        <w:t xml:space="preserve">    charm: cs:precise/wordpress-12</w:t>
        <w:br w:type="textWrapping"/>
        <w:t xml:space="preserve">    exposed: true</w:t>
        <w:br w:type="textWrapping"/>
        <w:t xml:space="preserve">    relations:</w:t>
        <w:br w:type="textWrapping"/>
        <w:t xml:space="preserve">      db:</w:t>
        <w:br w:type="textWrapping"/>
        <w:t xml:space="preserve">      - mysql</w:t>
        <w:br w:type="textWrapping"/>
        <w:t xml:space="preserve">      loadbalancer:</w:t>
        <w:br w:type="textWrapping"/>
        <w:t xml:space="preserve">      - wordpress</w:t>
        <w:br w:type="textWrapping"/>
        <w:t xml:space="preserve">    units:</w:t>
        <w:br w:type="textWrapping"/>
        <w:t xml:space="preserve">      wordpress/0:</w:t>
        <w:br w:type="textWrapping"/>
        <w:t xml:space="preserve">        agent-state: started</w:t>
        <w:br w:type="textWrapping"/>
        <w:t xml:space="preserve">        agent-version: 1.10.0</w:t>
        <w:br w:type="textWrapping"/>
        <w:t xml:space="preserve">        machine: "2"</w:t>
        <w:br w:type="textWrapping"/>
        <w:t xml:space="preserve">        public-address: ec2-54-224-220-210.compute-1.amazonaws.com</w:t>
        <w:br w:type="textWrapp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There is quite a lot of information here. The first section, titled </w:t>
      </w:r>
      <w:r w:rsidDel="00000000" w:rsidR="00000000" w:rsidRPr="00000000">
        <w:rPr>
          <w:b w:val="1"/>
          <w:color w:val="333333"/>
          <w:sz w:val="24"/>
          <w:szCs w:val="24"/>
          <w:highlight w:val="white"/>
          <w:rtl w:val="0"/>
        </w:rPr>
        <w:t xml:space="preserve">machines:</w:t>
      </w:r>
      <w:r w:rsidDel="00000000" w:rsidR="00000000" w:rsidRPr="00000000">
        <w:rPr>
          <w:color w:val="333333"/>
          <w:sz w:val="24"/>
          <w:szCs w:val="24"/>
          <w:highlight w:val="white"/>
          <w:rtl w:val="0"/>
        </w:rPr>
        <w:t xml:space="preserve">, details all the instances which are currently running. For each you will see the version of Juju they are running, their hostname, instance id and the series or version of Ubuntu they are running.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After that, the sections list the services which are currently deployed. The information here differs slightly according to the service and how it is configured. It will, however, always list the charm that was used to deploy the service, whether it is exposed or not, its address and what relations exist.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From this readout, we can see that WordPress is exposed and ready. If we point a web browser at the address we should be able to access it: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943600" cy="4457700"/>
            <wp:effectExtent b="0" l="0" r="0" t="0"/>
            <wp:docPr descr="WordPress in a web browser" id="1" name="image2.png"/>
            <a:graphic>
              <a:graphicData uri="http://schemas.openxmlformats.org/drawingml/2006/picture">
                <pic:pic>
                  <pic:nvPicPr>
                    <pic:cNvPr descr="WordPress in a web browser" id="0" name="image2.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Congratulations, you have just deployed a service with Juju!</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Now you are ready to deploy whatever service you want from the 100s available at the </w:t>
      </w:r>
      <w:hyperlink r:id="rId15">
        <w:r w:rsidDel="00000000" w:rsidR="00000000" w:rsidRPr="00000000">
          <w:rPr>
            <w:color w:val="dd4814"/>
            <w:sz w:val="24"/>
            <w:szCs w:val="24"/>
            <w:highlight w:val="white"/>
            <w:rtl w:val="0"/>
          </w:rPr>
          <w:t xml:space="preserve">Juju Charm Store.</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To remove all current deployments and clear everything in your cloud, you can run: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20" w:before="120" w:line="360" w:lineRule="auto"/>
        <w:contextualSpacing w:val="0"/>
        <w:rPr>
          <w:rFonts w:ascii="Courier New" w:cs="Courier New" w:eastAsia="Courier New" w:hAnsi="Courier New"/>
          <w:color w:val="cdcdcd"/>
          <w:sz w:val="24"/>
          <w:szCs w:val="24"/>
          <w:shd w:fill="333333" w:val="clear"/>
        </w:rPr>
      </w:pPr>
      <w:r w:rsidDel="00000000" w:rsidR="00000000" w:rsidRPr="00000000">
        <w:rPr>
          <w:rFonts w:ascii="Courier New" w:cs="Courier New" w:eastAsia="Courier New" w:hAnsi="Courier New"/>
          <w:color w:val="cdcdcd"/>
          <w:sz w:val="24"/>
          <w:szCs w:val="24"/>
          <w:shd w:fill="333333" w:val="clear"/>
          <w:rtl w:val="0"/>
        </w:rPr>
        <w:t xml:space="preserve">juju destroy</w:t>
      </w:r>
      <w:r w:rsidDel="00000000" w:rsidR="00000000" w:rsidRPr="00000000">
        <w:rPr>
          <w:rFonts w:ascii="Courier New" w:cs="Courier New" w:eastAsia="Courier New" w:hAnsi="Courier New"/>
          <w:color w:val="919e6b"/>
          <w:sz w:val="24"/>
          <w:szCs w:val="24"/>
          <w:shd w:fill="333333" w:val="clear"/>
          <w:rtl w:val="0"/>
        </w:rPr>
        <w:t xml:space="preserve">-</w:t>
      </w:r>
      <w:r w:rsidDel="00000000" w:rsidR="00000000" w:rsidRPr="00000000">
        <w:rPr>
          <w:rFonts w:ascii="Courier New" w:cs="Courier New" w:eastAsia="Courier New" w:hAnsi="Courier New"/>
          <w:color w:val="cdcdcd"/>
          <w:sz w:val="24"/>
          <w:szCs w:val="24"/>
          <w:shd w:fill="333333" w:val="clear"/>
          <w:rtl w:val="0"/>
        </w:rPr>
        <w:t xml:space="preserve">environment </w:t>
      </w:r>
      <w:r w:rsidDel="00000000" w:rsidR="00000000" w:rsidRPr="00000000">
        <w:rPr>
          <w:rFonts w:ascii="Courier New" w:cs="Courier New" w:eastAsia="Courier New" w:hAnsi="Courier New"/>
          <w:color w:val="919e6b"/>
          <w:sz w:val="24"/>
          <w:szCs w:val="24"/>
          <w:shd w:fill="333333" w:val="clear"/>
          <w:rtl w:val="0"/>
        </w:rPr>
        <w:t xml:space="preserve">&lt;</w:t>
      </w:r>
      <w:r w:rsidDel="00000000" w:rsidR="00000000" w:rsidRPr="00000000">
        <w:rPr>
          <w:rFonts w:ascii="Courier New" w:cs="Courier New" w:eastAsia="Courier New" w:hAnsi="Courier New"/>
          <w:color w:val="cdcdcd"/>
          <w:sz w:val="24"/>
          <w:szCs w:val="24"/>
          <w:shd w:fill="333333" w:val="clear"/>
          <w:rtl w:val="0"/>
        </w:rPr>
        <w:t xml:space="preserve">environment</w:t>
      </w:r>
      <w:r w:rsidDel="00000000" w:rsidR="00000000" w:rsidRPr="00000000">
        <w:rPr>
          <w:rFonts w:ascii="Courier New" w:cs="Courier New" w:eastAsia="Courier New" w:hAnsi="Courier New"/>
          <w:color w:val="919e6b"/>
          <w:sz w:val="24"/>
          <w:szCs w:val="24"/>
          <w:shd w:fill="333333" w:val="clear"/>
          <w:rtl w:val="0"/>
        </w:rPr>
        <w:t xml:space="preserve">-</w:t>
      </w:r>
      <w:r w:rsidDel="00000000" w:rsidR="00000000" w:rsidRPr="00000000">
        <w:rPr>
          <w:rFonts w:ascii="Courier New" w:cs="Courier New" w:eastAsia="Courier New" w:hAnsi="Courier New"/>
          <w:color w:val="cdcdcd"/>
          <w:sz w:val="24"/>
          <w:szCs w:val="24"/>
          <w:shd w:fill="333333" w:val="clear"/>
          <w:rtl w:val="0"/>
        </w:rPr>
        <w:t xml:space="preserve">name</w:t>
      </w:r>
      <w:r w:rsidDel="00000000" w:rsidR="00000000" w:rsidRPr="00000000">
        <w:rPr>
          <w:rFonts w:ascii="Courier New" w:cs="Courier New" w:eastAsia="Courier New" w:hAnsi="Courier New"/>
          <w:color w:val="919e6b"/>
          <w:sz w:val="24"/>
          <w:szCs w:val="24"/>
          <w:shd w:fill="333333" w:val="clear"/>
          <w:rtl w:val="0"/>
        </w:rPr>
        <w:t xml:space="preserve">&gt;</w:t>
      </w:r>
      <w:r w:rsidDel="00000000" w:rsidR="00000000" w:rsidRPr="00000000">
        <w:rPr>
          <w:rFonts w:ascii="Courier New" w:cs="Courier New" w:eastAsia="Courier New" w:hAnsi="Courier New"/>
          <w:color w:val="cdcdcd"/>
          <w:sz w:val="24"/>
          <w:szCs w:val="24"/>
          <w:shd w:fill="333333" w:val="clear"/>
          <w:rtl w:val="0"/>
        </w:rPr>
        <w:br w:type="textWrapping"/>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60"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Where </w:t>
      </w:r>
      <w:r w:rsidDel="00000000" w:rsidR="00000000" w:rsidRPr="00000000">
        <w:rPr>
          <w:rFonts w:ascii="Courier New" w:cs="Courier New" w:eastAsia="Courier New" w:hAnsi="Courier New"/>
          <w:color w:val="333333"/>
          <w:sz w:val="24"/>
          <w:szCs w:val="24"/>
          <w:highlight w:val="white"/>
          <w:rtl w:val="0"/>
        </w:rPr>
        <w:t xml:space="preserve">&lt;environment-name&gt;</w:t>
      </w:r>
      <w:r w:rsidDel="00000000" w:rsidR="00000000" w:rsidRPr="00000000">
        <w:rPr>
          <w:color w:val="333333"/>
          <w:sz w:val="24"/>
          <w:szCs w:val="24"/>
          <w:highlight w:val="white"/>
          <w:rtl w:val="0"/>
        </w:rPr>
        <w:t xml:space="preserve"> is the name you gave the environment when you configured it. A warning will be displayed and the user will be prompted whether or not to continue. This action will remove everything in the specified environment, including the bootstrap node.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84.00000000000006" w:lineRule="auto"/>
        <w:contextualSpacing w:val="0"/>
        <w:rPr>
          <w:color w:val="333333"/>
          <w:sz w:val="24"/>
          <w:szCs w:val="24"/>
          <w:highlight w:val="white"/>
        </w:rPr>
      </w:pPr>
      <w:r w:rsidDel="00000000" w:rsidR="00000000" w:rsidRPr="00000000">
        <w:rPr>
          <w:color w:val="333333"/>
          <w:sz w:val="24"/>
          <w:szCs w:val="24"/>
          <w:highlight w:val="white"/>
          <w:rtl w:val="0"/>
        </w:rPr>
        <w:t xml:space="preserve">See the </w:t>
      </w:r>
      <w:hyperlink r:id="rId16">
        <w:r w:rsidDel="00000000" w:rsidR="00000000" w:rsidRPr="00000000">
          <w:rPr>
            <w:color w:val="dd4814"/>
            <w:sz w:val="24"/>
            <w:szCs w:val="24"/>
            <w:highlight w:val="white"/>
            <w:rtl w:val="0"/>
          </w:rPr>
          <w:t xml:space="preserve">charm documentation</w:t>
        </w:r>
      </w:hyperlink>
      <w:r w:rsidDel="00000000" w:rsidR="00000000" w:rsidRPr="00000000">
        <w:rPr>
          <w:color w:val="333333"/>
          <w:sz w:val="24"/>
          <w:szCs w:val="24"/>
          <w:highlight w:val="white"/>
          <w:rtl w:val="0"/>
        </w:rPr>
        <w:t xml:space="preserve"> to learn more about charms, including configuring options and managing running systems.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ujucharms.com/docs/stable/reference-releases" TargetMode="External"/><Relationship Id="rId10" Type="http://schemas.openxmlformats.org/officeDocument/2006/relationships/hyperlink" Target="https://jujucharms.com/docs/stable/reference-releases" TargetMode="External"/><Relationship Id="rId13" Type="http://schemas.openxmlformats.org/officeDocument/2006/relationships/hyperlink" Target="https://github.com/juju/cheatsheet" TargetMode="External"/><Relationship Id="rId12" Type="http://schemas.openxmlformats.org/officeDocument/2006/relationships/hyperlink" Target="https://jujucharms.com/docs/stable/config-vagra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jucharms.com/docs/stable/config-vagrant" TargetMode="External"/><Relationship Id="rId15" Type="http://schemas.openxmlformats.org/officeDocument/2006/relationships/hyperlink" Target="https://jujucharms.com/" TargetMode="External"/><Relationship Id="rId14" Type="http://schemas.openxmlformats.org/officeDocument/2006/relationships/image" Target="media/image2.png"/><Relationship Id="rId16" Type="http://schemas.openxmlformats.org/officeDocument/2006/relationships/hyperlink" Target="https://jujucharms.com/docs/stable/charms" TargetMode="External"/><Relationship Id="rId5" Type="http://schemas.openxmlformats.org/officeDocument/2006/relationships/styles" Target="styles.xml"/><Relationship Id="rId6" Type="http://schemas.openxmlformats.org/officeDocument/2006/relationships/hyperlink" Target="https://jujucharms.com/docs/stable/getting-started-keygen-win" TargetMode="External"/><Relationship Id="rId7" Type="http://schemas.openxmlformats.org/officeDocument/2006/relationships/hyperlink" Target="https://jujucharms.com/docs/stable/reference-releases" TargetMode="External"/><Relationship Id="rId8" Type="http://schemas.openxmlformats.org/officeDocument/2006/relationships/hyperlink" Target="http://brew.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