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5B2A6"/>
  <w:body>
    <w:p w14:paraId="1F74EA47" w14:textId="0509ED7F" w:rsidR="00EF1A6B" w:rsidRPr="000411A1" w:rsidRDefault="00BB738C" w:rsidP="00886577">
      <w:pPr>
        <w:tabs>
          <w:tab w:val="left" w:pos="3005"/>
          <w:tab w:val="left" w:pos="3119"/>
          <w:tab w:val="left" w:pos="7655"/>
          <w:tab w:val="left" w:pos="7796"/>
        </w:tabs>
        <w:spacing w:after="0" w:line="920" w:lineRule="exact"/>
        <w:rPr>
          <w:rFonts w:ascii="Oswald Medium" w:hAnsi="Oswald Medium"/>
          <w:b/>
          <w:bCs/>
          <w:color w:val="3D8B68"/>
          <w:sz w:val="68"/>
          <w:szCs w:val="68"/>
          <w:lang w:val="en-US"/>
        </w:rPr>
      </w:pPr>
      <w:r w:rsidRPr="000411A1">
        <w:rPr>
          <w:rFonts w:ascii="Oswald Medium" w:hAnsi="Oswald Medium"/>
          <w:noProof/>
          <w:color w:val="344549"/>
          <w:sz w:val="68"/>
          <w:szCs w:val="6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E25B3" wp14:editId="0E3FC388">
                <wp:simplePos x="0" y="0"/>
                <wp:positionH relativeFrom="column">
                  <wp:posOffset>10160</wp:posOffset>
                </wp:positionH>
                <wp:positionV relativeFrom="paragraph">
                  <wp:posOffset>533400</wp:posOffset>
                </wp:positionV>
                <wp:extent cx="792000" cy="36000"/>
                <wp:effectExtent l="0" t="0" r="8255" b="254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6000"/>
                        </a:xfrm>
                        <a:prstGeom prst="rect">
                          <a:avLst/>
                        </a:prstGeom>
                        <a:solidFill>
                          <a:srgbClr val="3D8B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6D5C0" id="Rechteck 8" o:spid="_x0000_s1026" style="position:absolute;margin-left:.8pt;margin-top:42pt;width:62.3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" fillcolor="#3d8b68" stroked="f" strokeweight="1pt"/>
            </w:pict>
          </mc:Fallback>
        </mc:AlternateContent>
      </w:r>
      <w:r w:rsidR="00EC26F1" w:rsidRPr="000411A1">
        <w:rPr>
          <w:rFonts w:ascii="Oswald Medium" w:hAnsi="Oswald Medium"/>
          <w:b/>
          <w:bCs/>
          <w:color w:val="3D8B68"/>
          <w:sz w:val="68"/>
          <w:szCs w:val="68"/>
          <w:lang w:val="en-US"/>
        </w:rPr>
        <w:t>SAMUEL BLEHM</w:t>
      </w:r>
    </w:p>
    <w:p w14:paraId="43B2F1DF" w14:textId="68F5B519" w:rsidR="001F49AF" w:rsidRDefault="00327E3F" w:rsidP="009F33CE">
      <w:pPr>
        <w:tabs>
          <w:tab w:val="left" w:pos="3005"/>
          <w:tab w:val="left" w:pos="3119"/>
          <w:tab w:val="left" w:pos="7655"/>
          <w:tab w:val="left" w:pos="7796"/>
        </w:tabs>
        <w:spacing w:after="0" w:line="240" w:lineRule="auto"/>
        <w:rPr>
          <w:rFonts w:ascii="Oswald" w:hAnsi="Oswald"/>
          <w:color w:val="344549"/>
          <w:sz w:val="28"/>
          <w:szCs w:val="28"/>
          <w:lang w:val="en-US"/>
        </w:rPr>
      </w:pPr>
      <w:r w:rsidRPr="006239F3">
        <w:rPr>
          <w:rFonts w:ascii="Oswald" w:hAnsi="Oswald"/>
          <w:color w:val="344549"/>
          <w:sz w:val="28"/>
          <w:szCs w:val="28"/>
          <w:lang w:val="en-US"/>
        </w:rPr>
        <w:t>SOFTWARE ENGINEER</w:t>
      </w:r>
    </w:p>
    <w:p w14:paraId="35317353" w14:textId="77777777" w:rsidR="006239F3" w:rsidRPr="00F13212" w:rsidRDefault="006239F3" w:rsidP="009F33CE">
      <w:pPr>
        <w:tabs>
          <w:tab w:val="left" w:pos="3005"/>
          <w:tab w:val="left" w:pos="3119"/>
          <w:tab w:val="left" w:pos="7655"/>
          <w:tab w:val="left" w:pos="7796"/>
        </w:tabs>
        <w:spacing w:after="0" w:line="240" w:lineRule="auto"/>
        <w:rPr>
          <w:rFonts w:ascii="Oswald" w:hAnsi="Oswald"/>
          <w:color w:val="344549"/>
          <w:sz w:val="10"/>
          <w:szCs w:val="10"/>
          <w:lang w:val="en-US"/>
        </w:rPr>
      </w:pPr>
    </w:p>
    <w:tbl>
      <w:tblPr>
        <w:tblStyle w:val="Tabellenraster"/>
        <w:tblW w:w="10722" w:type="dxa"/>
        <w:tblInd w:w="-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390"/>
        <w:gridCol w:w="2026"/>
        <w:gridCol w:w="907"/>
        <w:gridCol w:w="391"/>
        <w:gridCol w:w="1464"/>
        <w:gridCol w:w="907"/>
        <w:gridCol w:w="391"/>
        <w:gridCol w:w="1304"/>
        <w:gridCol w:w="907"/>
        <w:gridCol w:w="391"/>
        <w:gridCol w:w="1644"/>
      </w:tblGrid>
      <w:tr w:rsidR="00C62A61" w:rsidRPr="00CD7E36" w14:paraId="2C5971B0" w14:textId="77777777" w:rsidTr="00C62A61">
        <w:tc>
          <w:tcPr>
            <w:tcW w:w="390" w:type="dxa"/>
            <w:vAlign w:val="bottom"/>
          </w:tcPr>
          <w:p w14:paraId="3AF34C1A" w14:textId="588E9832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CD7E36">
              <w:rPr>
                <w:rFonts w:ascii="Oswald" w:hAnsi="Oswald"/>
                <w:noProof/>
                <w:color w:val="344549"/>
                <w:sz w:val="20"/>
                <w:szCs w:val="20"/>
                <w:lang w:val="en-US"/>
              </w:rPr>
              <w:drawing>
                <wp:inline distT="0" distB="0" distL="0" distR="0" wp14:anchorId="71718B0E" wp14:editId="4749B025">
                  <wp:extent cx="144000" cy="144000"/>
                  <wp:effectExtent l="0" t="0" r="8890" b="889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  <w:vAlign w:val="bottom"/>
          </w:tcPr>
          <w:p w14:paraId="22BB5D62" w14:textId="47E31F5A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CD7E36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>samuel.blehm@gmail.com</w:t>
            </w:r>
          </w:p>
        </w:tc>
        <w:tc>
          <w:tcPr>
            <w:tcW w:w="907" w:type="dxa"/>
            <w:vAlign w:val="bottom"/>
          </w:tcPr>
          <w:p w14:paraId="08FA4D93" w14:textId="624A6731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vAlign w:val="bottom"/>
          </w:tcPr>
          <w:p w14:paraId="057EB322" w14:textId="77777777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CD7E36">
              <w:rPr>
                <w:rFonts w:ascii="Oswald" w:hAnsi="Oswald"/>
                <w:noProof/>
                <w:color w:val="344549"/>
                <w:sz w:val="20"/>
                <w:szCs w:val="20"/>
                <w:lang w:val="en-US"/>
              </w:rPr>
              <w:drawing>
                <wp:inline distT="0" distB="0" distL="0" distR="0" wp14:anchorId="63168C95" wp14:editId="1C2C38DB">
                  <wp:extent cx="144000" cy="144000"/>
                  <wp:effectExtent l="0" t="0" r="8890" b="889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  <w:vAlign w:val="bottom"/>
          </w:tcPr>
          <w:p w14:paraId="68AAD1B4" w14:textId="77777777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18"/>
                <w:szCs w:val="18"/>
                <w:lang w:val="en-US"/>
              </w:rPr>
            </w:pPr>
            <w:r w:rsidRPr="00CD7E36">
              <w:rPr>
                <w:rFonts w:ascii="Oswald" w:hAnsi="Oswald"/>
                <w:color w:val="344549"/>
                <w:sz w:val="18"/>
                <w:szCs w:val="18"/>
                <w:lang w:val="en-US"/>
              </w:rPr>
              <w:t>+49 151 708 766 04</w:t>
            </w:r>
          </w:p>
        </w:tc>
        <w:tc>
          <w:tcPr>
            <w:tcW w:w="907" w:type="dxa"/>
            <w:vAlign w:val="bottom"/>
          </w:tcPr>
          <w:p w14:paraId="7C3BC2A0" w14:textId="77777777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vAlign w:val="bottom"/>
          </w:tcPr>
          <w:p w14:paraId="1BA664F8" w14:textId="77777777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CD7E36">
              <w:rPr>
                <w:rFonts w:ascii="Oswald" w:hAnsi="Oswald"/>
                <w:noProof/>
                <w:color w:val="344549"/>
                <w:sz w:val="20"/>
                <w:szCs w:val="20"/>
                <w:lang w:val="en-US"/>
              </w:rPr>
              <w:drawing>
                <wp:inline distT="0" distB="0" distL="0" distR="0" wp14:anchorId="18FE9B01" wp14:editId="4AE82FB2">
                  <wp:extent cx="144000" cy="144000"/>
                  <wp:effectExtent l="0" t="0" r="8890" b="889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  <w:vAlign w:val="bottom"/>
          </w:tcPr>
          <w:p w14:paraId="597C46D9" w14:textId="77777777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CD7E36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>samuelblehm.de</w:t>
            </w:r>
          </w:p>
        </w:tc>
        <w:tc>
          <w:tcPr>
            <w:tcW w:w="907" w:type="dxa"/>
            <w:vAlign w:val="bottom"/>
          </w:tcPr>
          <w:p w14:paraId="0FB6DAFC" w14:textId="77777777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vAlign w:val="bottom"/>
          </w:tcPr>
          <w:p w14:paraId="74FBBB74" w14:textId="77777777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CD7E36">
              <w:rPr>
                <w:rFonts w:ascii="Oswald" w:hAnsi="Oswald"/>
                <w:noProof/>
                <w:color w:val="344549"/>
                <w:sz w:val="20"/>
                <w:szCs w:val="20"/>
                <w:lang w:val="en-US"/>
              </w:rPr>
              <w:drawing>
                <wp:inline distT="0" distB="0" distL="0" distR="0" wp14:anchorId="17FC6865" wp14:editId="0FC9F94C">
                  <wp:extent cx="144000" cy="144000"/>
                  <wp:effectExtent l="0" t="0" r="8890" b="889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  <w:vAlign w:val="bottom"/>
          </w:tcPr>
          <w:p w14:paraId="78533D09" w14:textId="77777777" w:rsidR="00AD478A" w:rsidRPr="00CD7E36" w:rsidRDefault="00AD478A" w:rsidP="009F33CE">
            <w:pPr>
              <w:tabs>
                <w:tab w:val="left" w:pos="3005"/>
                <w:tab w:val="left" w:pos="3119"/>
                <w:tab w:val="left" w:pos="7655"/>
                <w:tab w:val="left" w:pos="7796"/>
              </w:tabs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CD7E36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>github.com/src-dbgr</w:t>
            </w:r>
          </w:p>
        </w:tc>
      </w:tr>
    </w:tbl>
    <w:p w14:paraId="647EC17A" w14:textId="3800B464" w:rsidR="00AD478A" w:rsidRPr="00F13212" w:rsidRDefault="00AD478A" w:rsidP="009F33CE">
      <w:pPr>
        <w:tabs>
          <w:tab w:val="left" w:pos="3005"/>
          <w:tab w:val="left" w:pos="7655"/>
          <w:tab w:val="left" w:pos="7796"/>
        </w:tabs>
        <w:spacing w:after="0" w:line="240" w:lineRule="auto"/>
        <w:rPr>
          <w:rFonts w:ascii="Oswald" w:hAnsi="Oswald"/>
          <w:color w:val="344549"/>
          <w:sz w:val="10"/>
          <w:szCs w:val="10"/>
          <w:lang w:val="en-US"/>
        </w:rPr>
      </w:pPr>
    </w:p>
    <w:p w14:paraId="58545149" w14:textId="6996BC41" w:rsidR="000D2295" w:rsidRDefault="000D2295" w:rsidP="000D2295">
      <w:pPr>
        <w:tabs>
          <w:tab w:val="left" w:pos="1134"/>
          <w:tab w:val="left" w:pos="3005"/>
          <w:tab w:val="left" w:pos="3042"/>
          <w:tab w:val="left" w:pos="7655"/>
          <w:tab w:val="left" w:pos="7796"/>
        </w:tabs>
        <w:spacing w:after="0" w:line="240" w:lineRule="auto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>
        <w:rPr>
          <w:rFonts w:ascii="Oswald Light" w:hAnsi="Oswald Light"/>
          <w:color w:val="344549"/>
          <w:sz w:val="20"/>
          <w:szCs w:val="20"/>
          <w:lang w:val="en-US"/>
        </w:rPr>
        <w:t>Highly motivated software engineer</w:t>
      </w:r>
      <w:r w:rsidR="007C3016">
        <w:rPr>
          <w:rFonts w:ascii="Oswald Light" w:hAnsi="Oswald Light"/>
          <w:color w:val="344549"/>
          <w:sz w:val="20"/>
          <w:szCs w:val="20"/>
          <w:lang w:val="en-US"/>
        </w:rPr>
        <w:t xml:space="preserve"> interested in Data Science</w:t>
      </w:r>
      <w:r>
        <w:rPr>
          <w:rFonts w:ascii="Oswald Light" w:hAnsi="Oswald Light"/>
          <w:color w:val="344549"/>
          <w:sz w:val="20"/>
          <w:szCs w:val="20"/>
          <w:lang w:val="en-US"/>
        </w:rPr>
        <w:t xml:space="preserve"> with 4+ years professional experience, seeking</w:t>
      </w:r>
      <w:r w:rsidR="00C02120">
        <w:rPr>
          <w:rFonts w:ascii="Oswald Light" w:hAnsi="Oswald Light"/>
          <w:color w:val="344549"/>
          <w:sz w:val="20"/>
          <w:szCs w:val="20"/>
          <w:lang w:val="en-US"/>
        </w:rPr>
        <w:t xml:space="preserve"> a</w:t>
      </w:r>
      <w:r>
        <w:rPr>
          <w:rFonts w:ascii="Oswald Light" w:hAnsi="Oswald Light"/>
          <w:color w:val="344549"/>
          <w:sz w:val="20"/>
          <w:szCs w:val="20"/>
          <w:lang w:val="en-US"/>
        </w:rPr>
        <w:t xml:space="preserve"> position to</w:t>
      </w:r>
      <w:r w:rsidRPr="000D2295">
        <w:rPr>
          <w:rFonts w:ascii="Oswald Light" w:hAnsi="Oswald Light"/>
          <w:color w:val="344549"/>
          <w:sz w:val="20"/>
          <w:szCs w:val="20"/>
          <w:lang w:val="en-US"/>
        </w:rPr>
        <w:t xml:space="preserve"> apply</w:t>
      </w:r>
      <w:r>
        <w:rPr>
          <w:rFonts w:ascii="Oswald Light" w:hAnsi="Oswald Light"/>
          <w:color w:val="344549"/>
          <w:sz w:val="20"/>
          <w:szCs w:val="20"/>
          <w:lang w:val="en-US"/>
        </w:rPr>
        <w:t xml:space="preserve"> </w:t>
      </w:r>
      <w:r w:rsidRPr="000D2295">
        <w:rPr>
          <w:rFonts w:ascii="Oswald Light" w:hAnsi="Oswald Light"/>
          <w:color w:val="344549"/>
          <w:sz w:val="20"/>
          <w:szCs w:val="20"/>
          <w:lang w:val="en-US"/>
        </w:rPr>
        <w:t>achieved skills</w:t>
      </w:r>
      <w:r>
        <w:rPr>
          <w:rFonts w:ascii="Oswald Light" w:hAnsi="Oswald Light"/>
          <w:color w:val="344549"/>
          <w:sz w:val="20"/>
          <w:szCs w:val="20"/>
          <w:lang w:val="en-US"/>
        </w:rPr>
        <w:t xml:space="preserve">, help to improve and innovate upon products and efficiency while </w:t>
      </w:r>
      <w:r w:rsidR="00C02120">
        <w:rPr>
          <w:rFonts w:ascii="Oswald Light" w:hAnsi="Oswald Light"/>
          <w:color w:val="344549"/>
          <w:sz w:val="20"/>
          <w:szCs w:val="20"/>
          <w:lang w:val="en-US"/>
        </w:rPr>
        <w:t>extending</w:t>
      </w:r>
      <w:r>
        <w:rPr>
          <w:rFonts w:ascii="Oswald Light" w:hAnsi="Oswald Light"/>
          <w:color w:val="344549"/>
          <w:sz w:val="20"/>
          <w:szCs w:val="20"/>
          <w:lang w:val="en-US"/>
        </w:rPr>
        <w:t xml:space="preserve"> domain specific knowledge. Implemented</w:t>
      </w:r>
      <w:r w:rsidR="00C02120">
        <w:rPr>
          <w:rFonts w:ascii="Oswald Light" w:hAnsi="Oswald Light"/>
          <w:color w:val="344549"/>
          <w:sz w:val="20"/>
          <w:szCs w:val="20"/>
          <w:lang w:val="en-US"/>
        </w:rPr>
        <w:t xml:space="preserve"> metering</w:t>
      </w:r>
      <w:r>
        <w:rPr>
          <w:rFonts w:ascii="Oswald Light" w:hAnsi="Oswald Light"/>
          <w:color w:val="344549"/>
          <w:sz w:val="20"/>
          <w:szCs w:val="20"/>
          <w:lang w:val="en-US"/>
        </w:rPr>
        <w:t xml:space="preserve"> solutions for SAP SE </w:t>
      </w:r>
      <w:r w:rsidR="00C02120">
        <w:rPr>
          <w:rFonts w:ascii="Oswald Light" w:hAnsi="Oswald Light"/>
          <w:color w:val="344549"/>
          <w:sz w:val="20"/>
          <w:szCs w:val="20"/>
          <w:lang w:val="en-US"/>
        </w:rPr>
        <w:t>which enabled monitoring capabilities, product commercialization and subsequent product adaptability within a by two digits % increased annual growth.</w:t>
      </w:r>
    </w:p>
    <w:p w14:paraId="638FB609" w14:textId="50AB89F1" w:rsidR="006220C8" w:rsidRPr="00F13212" w:rsidRDefault="006220C8" w:rsidP="009F33CE">
      <w:pPr>
        <w:tabs>
          <w:tab w:val="left" w:pos="851"/>
          <w:tab w:val="left" w:pos="1134"/>
          <w:tab w:val="left" w:pos="3005"/>
          <w:tab w:val="left" w:pos="7655"/>
          <w:tab w:val="left" w:pos="7796"/>
        </w:tabs>
        <w:spacing w:after="0" w:line="240" w:lineRule="auto"/>
        <w:rPr>
          <w:rFonts w:ascii="Oswald" w:hAnsi="Oswald"/>
          <w:color w:val="344549"/>
          <w:sz w:val="10"/>
          <w:szCs w:val="10"/>
          <w:lang w:val="en-US"/>
        </w:rPr>
      </w:pPr>
    </w:p>
    <w:p w14:paraId="6B9EB338" w14:textId="74E1EEC3" w:rsidR="003B2D1C" w:rsidRPr="00331E2D" w:rsidRDefault="005C22B0" w:rsidP="009F33CE">
      <w:pPr>
        <w:tabs>
          <w:tab w:val="left" w:pos="851"/>
          <w:tab w:val="left" w:pos="1134"/>
          <w:tab w:val="left" w:pos="3005"/>
          <w:tab w:val="left" w:pos="3119"/>
          <w:tab w:val="left" w:pos="7655"/>
          <w:tab w:val="left" w:pos="7796"/>
        </w:tabs>
        <w:spacing w:after="0" w:line="240" w:lineRule="auto"/>
        <w:rPr>
          <w:rStyle w:val="Hyperlink"/>
          <w:sz w:val="26"/>
          <w:szCs w:val="26"/>
          <w:lang w:val="en-US"/>
        </w:rPr>
      </w:pPr>
      <w:r w:rsidRPr="00331E2D"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>Relevant Experience</w:t>
      </w:r>
    </w:p>
    <w:p w14:paraId="27EECD49" w14:textId="1A91A2FC" w:rsidR="006220C8" w:rsidRPr="00CD7E36" w:rsidRDefault="00F13212" w:rsidP="00425325">
      <w:pPr>
        <w:tabs>
          <w:tab w:val="left" w:pos="709"/>
          <w:tab w:val="left" w:pos="794"/>
          <w:tab w:val="left" w:pos="992"/>
          <w:tab w:val="left" w:pos="1276"/>
          <w:tab w:val="left" w:pos="1985"/>
          <w:tab w:val="left" w:pos="2410"/>
          <w:tab w:val="left" w:pos="3005"/>
          <w:tab w:val="left" w:pos="7655"/>
          <w:tab w:val="left" w:pos="7796"/>
        </w:tabs>
        <w:spacing w:after="0" w:line="240" w:lineRule="auto"/>
        <w:rPr>
          <w:rFonts w:ascii="Oswald" w:hAnsi="Oswald"/>
          <w:color w:val="565F61"/>
          <w:sz w:val="20"/>
          <w:szCs w:val="20"/>
          <w:lang w:val="en-US"/>
        </w:rPr>
      </w:pPr>
      <w:r w:rsidRPr="00331E2D">
        <w:rPr>
          <w:rFonts w:ascii="Oswald" w:hAnsi="Oswald"/>
          <w:smallCaps/>
          <w:noProof/>
          <w:color w:val="344549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5FED7" wp14:editId="180BFB93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395605" cy="17780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780"/>
                        </a:xfrm>
                        <a:prstGeom prst="rect">
                          <a:avLst/>
                        </a:prstGeom>
                        <a:solidFill>
                          <a:srgbClr val="3D8B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E65A2" id="Rechteck 9" o:spid="_x0000_s1026" style="position:absolute;margin-left:0;margin-top:.1pt;width:31.15pt;height:1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" fillcolor="#3d8b68" stroked="f" strokeweight="1pt">
                <w10:wrap anchorx="margin"/>
              </v:rect>
            </w:pict>
          </mc:Fallback>
        </mc:AlternateContent>
      </w:r>
      <w:r w:rsidR="00C1646D" w:rsidRPr="00AF21FB">
        <w:rPr>
          <w:rFonts w:ascii="Oswald" w:hAnsi="Oswald"/>
          <w:color w:val="344549"/>
          <w:sz w:val="18"/>
          <w:szCs w:val="18"/>
          <w:lang w:val="en-US"/>
        </w:rPr>
        <w:t xml:space="preserve">Oct </w:t>
      </w:r>
      <w:r w:rsidR="006A2510" w:rsidRPr="00AF21FB">
        <w:rPr>
          <w:rFonts w:ascii="Oswald" w:hAnsi="Oswald"/>
          <w:color w:val="344549"/>
          <w:sz w:val="18"/>
          <w:szCs w:val="18"/>
          <w:lang w:val="en-US"/>
        </w:rPr>
        <w:t>2016</w:t>
      </w:r>
      <w:r w:rsidR="00C1646D" w:rsidRPr="00AF21FB">
        <w:rPr>
          <w:rFonts w:ascii="Oswald" w:hAnsi="Oswald"/>
          <w:color w:val="344549"/>
          <w:sz w:val="18"/>
          <w:szCs w:val="18"/>
          <w:lang w:val="en-US"/>
        </w:rPr>
        <w:tab/>
      </w:r>
      <w:r w:rsidR="00425325">
        <w:rPr>
          <w:rFonts w:ascii="Oswald" w:hAnsi="Oswald"/>
          <w:color w:val="344549"/>
          <w:sz w:val="18"/>
          <w:szCs w:val="18"/>
          <w:lang w:val="en-US"/>
        </w:rPr>
        <w:tab/>
      </w:r>
      <w:r w:rsidR="006A2510" w:rsidRPr="00AF21FB">
        <w:rPr>
          <w:rFonts w:ascii="Oswald" w:hAnsi="Oswald"/>
          <w:color w:val="344549"/>
          <w:sz w:val="18"/>
          <w:szCs w:val="18"/>
          <w:lang w:val="en-US"/>
        </w:rPr>
        <w:t>-</w:t>
      </w:r>
      <w:r w:rsidR="006A2510" w:rsidRPr="00AF21FB">
        <w:rPr>
          <w:rFonts w:ascii="Oswald" w:hAnsi="Oswald"/>
          <w:color w:val="344549"/>
          <w:sz w:val="18"/>
          <w:szCs w:val="18"/>
          <w:lang w:val="en-US"/>
        </w:rPr>
        <w:tab/>
      </w:r>
      <w:r w:rsidR="00C1646D" w:rsidRPr="00AF21FB">
        <w:rPr>
          <w:rFonts w:ascii="Oswald" w:hAnsi="Oswald"/>
          <w:color w:val="344549"/>
          <w:sz w:val="18"/>
          <w:szCs w:val="18"/>
          <w:lang w:val="en-US"/>
        </w:rPr>
        <w:t xml:space="preserve">Dec </w:t>
      </w:r>
      <w:r w:rsidR="006A2510" w:rsidRPr="00AF21FB">
        <w:rPr>
          <w:rFonts w:ascii="Oswald" w:hAnsi="Oswald"/>
          <w:color w:val="344549"/>
          <w:sz w:val="18"/>
          <w:szCs w:val="18"/>
          <w:lang w:val="en-US"/>
        </w:rPr>
        <w:t>2020</w:t>
      </w:r>
      <w:r w:rsidR="005C22B0" w:rsidRPr="00CD7E36">
        <w:rPr>
          <w:rFonts w:ascii="Oswald" w:hAnsi="Oswald"/>
          <w:color w:val="344549"/>
          <w:lang w:val="en-US"/>
        </w:rPr>
        <w:tab/>
      </w:r>
      <w:r w:rsidR="006220C8" w:rsidRPr="00CD7E36">
        <w:rPr>
          <w:rFonts w:ascii="Oswald" w:hAnsi="Oswald"/>
          <w:color w:val="344549"/>
          <w:lang w:val="en-US"/>
        </w:rPr>
        <w:t>Software Developer</w:t>
      </w:r>
      <w:r w:rsidR="00314D34">
        <w:rPr>
          <w:rFonts w:ascii="Oswald" w:hAnsi="Oswald"/>
          <w:color w:val="344549"/>
          <w:lang w:val="en-US"/>
        </w:rPr>
        <w:t xml:space="preserve"> </w:t>
      </w:r>
      <w:r w:rsidR="006220C8" w:rsidRPr="00CD7E36">
        <w:rPr>
          <w:rFonts w:ascii="Oswald" w:hAnsi="Oswald"/>
          <w:color w:val="565F61"/>
          <w:sz w:val="20"/>
          <w:szCs w:val="20"/>
          <w:lang w:val="en-US"/>
        </w:rPr>
        <w:t>@ SAP SE</w:t>
      </w:r>
      <w:r w:rsidR="005C22B0" w:rsidRPr="00CD7E36">
        <w:rPr>
          <w:rFonts w:ascii="Oswald" w:hAnsi="Oswald"/>
          <w:color w:val="565F61"/>
          <w:sz w:val="20"/>
          <w:szCs w:val="20"/>
          <w:lang w:val="en-US"/>
        </w:rPr>
        <w:t xml:space="preserve"> </w:t>
      </w:r>
      <w:r w:rsidR="005C22B0" w:rsidRPr="00CD7E36">
        <w:rPr>
          <w:rFonts w:ascii="Oswald" w:hAnsi="Oswald"/>
          <w:color w:val="565F61"/>
          <w:sz w:val="20"/>
          <w:szCs w:val="20"/>
          <w:lang w:val="en-US"/>
        </w:rPr>
        <w:t xml:space="preserve">// Walldorf, </w:t>
      </w:r>
      <w:r w:rsidR="00314D34">
        <w:rPr>
          <w:rFonts w:ascii="Oswald" w:hAnsi="Oswald"/>
          <w:color w:val="565F61"/>
          <w:sz w:val="20"/>
          <w:szCs w:val="20"/>
          <w:lang w:val="en-US"/>
        </w:rPr>
        <w:t>GER</w:t>
      </w:r>
    </w:p>
    <w:p w14:paraId="20927FA9" w14:textId="62C68C28" w:rsidR="0045552A" w:rsidRPr="00355B45" w:rsidRDefault="0045552A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355B45">
        <w:rPr>
          <w:rFonts w:ascii="Oswald Light" w:hAnsi="Oswald Light"/>
          <w:color w:val="344549"/>
          <w:sz w:val="20"/>
          <w:szCs w:val="20"/>
          <w:lang w:val="en-US"/>
        </w:rPr>
        <w:t>Worked with an international</w:t>
      </w:r>
      <w:r w:rsidR="00B47886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scrum organized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team </w:t>
      </w:r>
      <w:r w:rsidR="00CA6EA7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on establishing and extending </w:t>
      </w:r>
      <w:hyperlink r:id="rId14" w:history="1">
        <w:r w:rsidR="009F1194" w:rsidRPr="009F1194">
          <w:rPr>
            <w:rStyle w:val="Hyperlink"/>
            <w:rFonts w:ascii="Oswald Light" w:hAnsi="Oswald Light"/>
            <w:sz w:val="20"/>
            <w:szCs w:val="20"/>
            <w:lang w:val="en-US"/>
          </w:rPr>
          <w:t>Event Mesh</w:t>
        </w:r>
      </w:hyperlink>
      <w:r w:rsidR="006B53EF" w:rsidRPr="00355B45">
        <w:rPr>
          <w:rFonts w:ascii="Oswald Light" w:hAnsi="Oswald Light"/>
          <w:color w:val="3D8B68"/>
          <w:sz w:val="20"/>
          <w:szCs w:val="20"/>
          <w:lang w:val="en-US"/>
        </w:rPr>
        <w:t xml:space="preserve"> </w:t>
      </w:r>
      <w:r w:rsidR="000152DC" w:rsidRPr="00355B45">
        <w:rPr>
          <w:rFonts w:ascii="Oswald Light" w:hAnsi="Oswald Light"/>
          <w:color w:val="344549"/>
          <w:sz w:val="20"/>
          <w:szCs w:val="20"/>
          <w:lang w:val="en-US"/>
        </w:rPr>
        <w:t>formerly</w:t>
      </w:r>
      <w:r w:rsidR="006B53EF" w:rsidRPr="00355B45">
        <w:rPr>
          <w:rFonts w:ascii="Oswald Light" w:hAnsi="Oswald Light"/>
          <w:color w:val="3D8B68"/>
          <w:sz w:val="20"/>
          <w:szCs w:val="20"/>
          <w:lang w:val="en-US"/>
        </w:rPr>
        <w:t xml:space="preserve"> </w:t>
      </w:r>
      <w:hyperlink r:id="rId15" w:history="1">
        <w:r w:rsidR="00CA6EA7" w:rsidRPr="00355B45">
          <w:rPr>
            <w:rStyle w:val="Hyperlink"/>
            <w:rFonts w:ascii="Oswald Light" w:hAnsi="Oswald Light"/>
            <w:sz w:val="20"/>
            <w:szCs w:val="20"/>
            <w:lang w:val="en-US"/>
          </w:rPr>
          <w:t>Enterprise Messaging</w:t>
        </w:r>
      </w:hyperlink>
    </w:p>
    <w:p w14:paraId="0BE5F0ED" w14:textId="0630D2F0" w:rsidR="00A35463" w:rsidRPr="00355B45" w:rsidRDefault="00CD7E36" w:rsidP="00AF21FB">
      <w:pPr>
        <w:pStyle w:val="Listenabsatz"/>
        <w:numPr>
          <w:ilvl w:val="0"/>
          <w:numId w:val="3"/>
        </w:numPr>
        <w:tabs>
          <w:tab w:val="left" w:pos="1134"/>
          <w:tab w:val="left" w:pos="2268"/>
          <w:tab w:val="left" w:pos="2410"/>
          <w:tab w:val="left" w:pos="3005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Written modern, performant and robust code </w:t>
      </w:r>
      <w:r w:rsidR="00164329" w:rsidRPr="00355B45">
        <w:rPr>
          <w:rFonts w:ascii="Oswald Light" w:hAnsi="Oswald Light"/>
          <w:color w:val="344549"/>
          <w:sz w:val="20"/>
          <w:szCs w:val="20"/>
          <w:lang w:val="en-US"/>
        </w:rPr>
        <w:t>mainly for SAP’s Cloud Platform Messaging Service</w:t>
      </w:r>
    </w:p>
    <w:p w14:paraId="2C97FA98" w14:textId="4DFFF2E6" w:rsidR="00B85C1A" w:rsidRPr="00355B45" w:rsidRDefault="0045552A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Developed and </w:t>
      </w:r>
      <w:r w:rsidR="00C1646D" w:rsidRPr="00355B45">
        <w:rPr>
          <w:rFonts w:ascii="Oswald Light" w:hAnsi="Oswald Light"/>
          <w:color w:val="344549"/>
          <w:sz w:val="20"/>
          <w:szCs w:val="20"/>
          <w:lang w:val="en-US"/>
        </w:rPr>
        <w:t>onboarded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</w:t>
      </w:r>
      <w:r w:rsidR="004959B0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horizontally and vertically 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>scalable REST</w:t>
      </w:r>
      <w:r w:rsidR="00B85C1A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based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applications</w:t>
      </w:r>
      <w:r w:rsidR="00C1646D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utilizing message broker technologies</w:t>
      </w:r>
    </w:p>
    <w:p w14:paraId="34EBF7A6" w14:textId="12B10017" w:rsidR="0045552A" w:rsidRPr="00355B45" w:rsidRDefault="00B85C1A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Deployed and maintained applications on </w:t>
      </w:r>
      <w:r w:rsidR="00C1646D" w:rsidRPr="00355B45">
        <w:rPr>
          <w:rFonts w:ascii="Oswald Light" w:hAnsi="Oswald Light"/>
          <w:color w:val="344549"/>
          <w:sz w:val="20"/>
          <w:szCs w:val="20"/>
          <w:lang w:val="en-US"/>
        </w:rPr>
        <w:t>certain Cloud Platform Solutions in multiple geo locations</w:t>
      </w:r>
    </w:p>
    <w:p w14:paraId="2B5D3438" w14:textId="14108606" w:rsidR="00606E33" w:rsidRPr="00355B45" w:rsidRDefault="0058175A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355B45">
        <w:rPr>
          <w:rFonts w:ascii="Oswald Light" w:hAnsi="Oswald Light"/>
          <w:color w:val="344549"/>
          <w:sz w:val="20"/>
          <w:szCs w:val="20"/>
          <w:lang w:val="en-US"/>
        </w:rPr>
        <w:t>Performed regular software update releases, complied with security standards by providing patches and fixing vulnerabilities</w:t>
      </w:r>
    </w:p>
    <w:p w14:paraId="26B39179" w14:textId="13D1496F" w:rsidR="00CD7E36" w:rsidRPr="00355B45" w:rsidRDefault="00CD7E36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05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355B45">
        <w:rPr>
          <w:rFonts w:ascii="Oswald Light" w:hAnsi="Oswald Light"/>
          <w:color w:val="344549"/>
          <w:sz w:val="20"/>
          <w:szCs w:val="20"/>
          <w:lang w:val="en-US"/>
        </w:rPr>
        <w:t>Worked with a variety of different</w:t>
      </w:r>
      <w:r w:rsidR="00A35463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technologies and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languages</w:t>
      </w:r>
      <w:r w:rsidR="00164329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such as Java, Go, Spring Boot, Kubernetes, </w:t>
      </w:r>
      <w:r w:rsidR="00C31B37">
        <w:rPr>
          <w:rFonts w:ascii="Oswald Light" w:hAnsi="Oswald Light"/>
          <w:color w:val="344549"/>
          <w:sz w:val="20"/>
          <w:szCs w:val="20"/>
          <w:lang w:val="en-US"/>
        </w:rPr>
        <w:t>Message Broker</w:t>
      </w:r>
    </w:p>
    <w:p w14:paraId="6F81FB94" w14:textId="79779614" w:rsidR="00A35463" w:rsidRPr="00355B45" w:rsidRDefault="007340BD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05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355B45">
        <w:rPr>
          <w:rFonts w:ascii="Oswald Light" w:hAnsi="Oswald Light"/>
          <w:color w:val="344549"/>
          <w:sz w:val="20"/>
          <w:szCs w:val="20"/>
          <w:lang w:val="en-US"/>
        </w:rPr>
        <w:t>Was responsible</w:t>
      </w:r>
      <w:r w:rsidR="00B47886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</w:t>
      </w:r>
      <w:r w:rsidR="00606E33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for a coordinated implementation </w:t>
      </w:r>
      <w:r w:rsidR="00B85C1A" w:rsidRPr="00355B45">
        <w:rPr>
          <w:rFonts w:ascii="Oswald Light" w:hAnsi="Oswald Light"/>
          <w:color w:val="344549"/>
          <w:sz w:val="20"/>
          <w:szCs w:val="20"/>
          <w:lang w:val="en-US"/>
        </w:rPr>
        <w:t>project</w:t>
      </w:r>
      <w:r w:rsidR="00606E33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with </w:t>
      </w:r>
      <w:r w:rsidR="00B85C1A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an international partner organization </w:t>
      </w:r>
      <w:r w:rsidR="00606E33" w:rsidRPr="00355B45">
        <w:rPr>
          <w:rFonts w:ascii="Oswald Light" w:hAnsi="Oswald Light"/>
          <w:color w:val="344549"/>
          <w:sz w:val="20"/>
          <w:szCs w:val="20"/>
          <w:lang w:val="en-US"/>
        </w:rPr>
        <w:t>aiming towards a reliable cross-broker message artifact move hosting serious customer data</w:t>
      </w:r>
    </w:p>
    <w:p w14:paraId="60693893" w14:textId="365A28F8" w:rsidR="0058175A" w:rsidRPr="00355B45" w:rsidRDefault="007340BD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05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355B45">
        <w:rPr>
          <w:rFonts w:ascii="Oswald Light" w:hAnsi="Oswald Light"/>
          <w:color w:val="344549"/>
          <w:sz w:val="20"/>
          <w:szCs w:val="20"/>
          <w:lang w:val="en-US"/>
        </w:rPr>
        <w:t>Took r</w:t>
      </w:r>
      <w:r w:rsidR="00B47886" w:rsidRPr="00355B45">
        <w:rPr>
          <w:rFonts w:ascii="Oswald Light" w:hAnsi="Oswald Light"/>
          <w:color w:val="344549"/>
          <w:sz w:val="20"/>
          <w:szCs w:val="20"/>
          <w:lang w:val="en-US"/>
        </w:rPr>
        <w:t>esponsibility for emergency events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such as outages with joint debugging </w:t>
      </w:r>
      <w:r w:rsidR="00B47886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efforts 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and </w:t>
      </w:r>
      <w:r w:rsidR="00B47886" w:rsidRPr="00355B45">
        <w:rPr>
          <w:rFonts w:ascii="Oswald Light" w:hAnsi="Oswald Light"/>
          <w:color w:val="344549"/>
          <w:sz w:val="20"/>
          <w:szCs w:val="20"/>
          <w:lang w:val="en-US"/>
        </w:rPr>
        <w:t>reestablis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hment of </w:t>
      </w:r>
      <w:r w:rsidR="00B47886" w:rsidRPr="00355B45">
        <w:rPr>
          <w:rFonts w:ascii="Oswald Light" w:hAnsi="Oswald Light"/>
          <w:color w:val="344549"/>
          <w:sz w:val="20"/>
          <w:szCs w:val="20"/>
          <w:lang w:val="en-US"/>
        </w:rPr>
        <w:t>critical applications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which</w:t>
      </w:r>
      <w:r w:rsidR="00B47886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>handle</w:t>
      </w:r>
      <w:r w:rsidR="00B47886"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</w:t>
      </w:r>
      <w:r w:rsidR="00C15CDC" w:rsidRPr="00355B45">
        <w:rPr>
          <w:rFonts w:ascii="Oswald Light" w:hAnsi="Oswald Light"/>
          <w:color w:val="344549"/>
          <w:sz w:val="20"/>
          <w:szCs w:val="20"/>
          <w:lang w:val="en-US"/>
        </w:rPr>
        <w:t>significant customer data</w:t>
      </w:r>
    </w:p>
    <w:p w14:paraId="1926E1DB" w14:textId="6A65F5A6" w:rsidR="00C15CDC" w:rsidRPr="00355B45" w:rsidRDefault="00C15CDC" w:rsidP="00425325">
      <w:pPr>
        <w:pStyle w:val="Listenabsatz"/>
        <w:numPr>
          <w:ilvl w:val="0"/>
          <w:numId w:val="3"/>
        </w:numPr>
        <w:tabs>
          <w:tab w:val="left" w:pos="851"/>
          <w:tab w:val="left" w:pos="1985"/>
          <w:tab w:val="left" w:pos="2268"/>
          <w:tab w:val="left" w:pos="2410"/>
          <w:tab w:val="left" w:pos="3005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Implemented </w:t>
      </w:r>
      <w:r w:rsidRPr="002F23E8">
        <w:rPr>
          <w:rFonts w:ascii="Oswald Light" w:hAnsi="Oswald Light"/>
          <w:color w:val="344549"/>
          <w:sz w:val="20"/>
          <w:szCs w:val="20"/>
          <w:lang w:val="en-US"/>
        </w:rPr>
        <w:t>customer</w:t>
      </w:r>
      <w:r w:rsidRPr="00355B45">
        <w:rPr>
          <w:rFonts w:ascii="Oswald Light" w:hAnsi="Oswald Light"/>
          <w:color w:val="344549"/>
          <w:sz w:val="20"/>
          <w:szCs w:val="20"/>
          <w:lang w:val="en-US"/>
        </w:rPr>
        <w:t xml:space="preserve"> instance data metering in Java which laid the foundation for pricing and monitoring measures and subsequent product commercialization</w:t>
      </w:r>
    </w:p>
    <w:p w14:paraId="495A09DF" w14:textId="2B4DB37B" w:rsidR="007C3016" w:rsidRPr="008709C5" w:rsidRDefault="00C15CDC" w:rsidP="008709C5">
      <w:pPr>
        <w:pStyle w:val="Listenabsatz"/>
        <w:numPr>
          <w:ilvl w:val="3"/>
          <w:numId w:val="3"/>
        </w:numPr>
        <w:tabs>
          <w:tab w:val="left" w:pos="851"/>
          <w:tab w:val="left" w:pos="1134"/>
          <w:tab w:val="left" w:pos="7655"/>
          <w:tab w:val="left" w:pos="7796"/>
        </w:tabs>
        <w:spacing w:after="0" w:line="240" w:lineRule="auto"/>
        <w:ind w:left="2269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8709C5">
        <w:rPr>
          <w:rFonts w:ascii="Oswald Light" w:hAnsi="Oswald Light"/>
          <w:color w:val="344549"/>
          <w:sz w:val="20"/>
          <w:szCs w:val="20"/>
          <w:lang w:val="en-US"/>
        </w:rPr>
        <w:t>Implemented a statistics data exporter application in Go</w:t>
      </w:r>
      <w:r w:rsidR="00355B45" w:rsidRPr="008709C5">
        <w:rPr>
          <w:rFonts w:ascii="Oswald Light" w:hAnsi="Oswald Light"/>
          <w:color w:val="344549"/>
          <w:sz w:val="20"/>
          <w:szCs w:val="20"/>
          <w:lang w:val="en-US"/>
        </w:rPr>
        <w:t xml:space="preserve"> on K8s</w:t>
      </w:r>
      <w:r w:rsidRPr="008709C5">
        <w:rPr>
          <w:rFonts w:ascii="Oswald Light" w:hAnsi="Oswald Light"/>
          <w:color w:val="344549"/>
          <w:sz w:val="20"/>
          <w:szCs w:val="20"/>
          <w:lang w:val="en-US"/>
        </w:rPr>
        <w:t xml:space="preserve"> by eliciting </w:t>
      </w:r>
      <w:r w:rsidR="007340BD" w:rsidRPr="008709C5">
        <w:rPr>
          <w:rFonts w:ascii="Oswald Light" w:hAnsi="Oswald Light"/>
          <w:color w:val="344549"/>
          <w:sz w:val="20"/>
          <w:szCs w:val="20"/>
          <w:lang w:val="en-US"/>
        </w:rPr>
        <w:t>broker health information and instance data</w:t>
      </w:r>
      <w:r w:rsidR="008709C5">
        <w:rPr>
          <w:rFonts w:ascii="Oswald Light" w:hAnsi="Oswald Light"/>
          <w:color w:val="344549"/>
          <w:sz w:val="20"/>
          <w:szCs w:val="20"/>
          <w:lang w:val="en-US"/>
        </w:rPr>
        <w:t xml:space="preserve">. Fed </w:t>
      </w:r>
      <w:r w:rsidR="00355B45" w:rsidRPr="008709C5">
        <w:rPr>
          <w:rFonts w:ascii="Oswald Light" w:hAnsi="Oswald Light"/>
          <w:color w:val="344549"/>
          <w:sz w:val="20"/>
          <w:szCs w:val="20"/>
          <w:lang w:val="en-US"/>
        </w:rPr>
        <w:t xml:space="preserve">Prometheus Exporter and </w:t>
      </w:r>
      <w:r w:rsidR="008709C5">
        <w:rPr>
          <w:rFonts w:ascii="Oswald Light" w:hAnsi="Oswald Light"/>
          <w:color w:val="344549"/>
          <w:sz w:val="20"/>
          <w:szCs w:val="20"/>
          <w:lang w:val="en-US"/>
        </w:rPr>
        <w:t xml:space="preserve">visualized </w:t>
      </w:r>
      <w:r w:rsidR="00355B45" w:rsidRPr="008709C5">
        <w:rPr>
          <w:rFonts w:ascii="Oswald Light" w:hAnsi="Oswald Light"/>
          <w:color w:val="344549"/>
          <w:sz w:val="20"/>
          <w:szCs w:val="20"/>
          <w:lang w:val="en-US"/>
        </w:rPr>
        <w:t>in Grafana</w:t>
      </w:r>
      <w:r w:rsidR="008709C5">
        <w:rPr>
          <w:rFonts w:ascii="Oswald Light" w:hAnsi="Oswald Light"/>
          <w:color w:val="344549"/>
          <w:sz w:val="20"/>
          <w:szCs w:val="20"/>
          <w:lang w:val="en-US"/>
        </w:rPr>
        <w:t xml:space="preserve">. Incident alert was pushed to </w:t>
      </w:r>
      <w:r w:rsidR="00355B45" w:rsidRPr="008709C5">
        <w:rPr>
          <w:rFonts w:ascii="Oswald Light" w:hAnsi="Oswald Light"/>
          <w:color w:val="344549"/>
          <w:sz w:val="20"/>
          <w:szCs w:val="20"/>
          <w:lang w:val="en-US"/>
        </w:rPr>
        <w:t>Slack</w:t>
      </w:r>
      <w:r w:rsidR="008709C5">
        <w:rPr>
          <w:rFonts w:ascii="Oswald Light" w:hAnsi="Oswald Light"/>
          <w:color w:val="344549"/>
          <w:sz w:val="20"/>
          <w:szCs w:val="20"/>
          <w:lang w:val="en-US"/>
        </w:rPr>
        <w:t xml:space="preserve"> Messenger which </w:t>
      </w:r>
      <w:r w:rsidR="00355B45" w:rsidRPr="008709C5">
        <w:rPr>
          <w:rFonts w:ascii="Oswald Light" w:hAnsi="Oswald Light"/>
          <w:color w:val="344549"/>
          <w:sz w:val="20"/>
          <w:szCs w:val="20"/>
          <w:lang w:val="en-US"/>
        </w:rPr>
        <w:t>led to a significant improvement of reaction time</w:t>
      </w:r>
      <w:r w:rsidR="008709C5">
        <w:rPr>
          <w:rFonts w:ascii="Oswald Light" w:hAnsi="Oswald Light"/>
          <w:color w:val="344549"/>
          <w:sz w:val="20"/>
          <w:szCs w:val="20"/>
          <w:lang w:val="en-US"/>
        </w:rPr>
        <w:t xml:space="preserve"> and thus reduced customer down time experience</w:t>
      </w:r>
    </w:p>
    <w:p w14:paraId="5B34BD8F" w14:textId="77777777" w:rsidR="007C3016" w:rsidRPr="00F13212" w:rsidRDefault="007C3016" w:rsidP="007C3016">
      <w:pPr>
        <w:tabs>
          <w:tab w:val="left" w:pos="851"/>
          <w:tab w:val="left" w:pos="1134"/>
          <w:tab w:val="left" w:pos="3005"/>
          <w:tab w:val="left" w:pos="7655"/>
          <w:tab w:val="left" w:pos="7796"/>
        </w:tabs>
        <w:spacing w:after="0" w:line="240" w:lineRule="auto"/>
        <w:jc w:val="both"/>
        <w:rPr>
          <w:rFonts w:ascii="Oswald Light" w:hAnsi="Oswald Light"/>
          <w:color w:val="344549"/>
          <w:sz w:val="10"/>
          <w:szCs w:val="10"/>
          <w:lang w:val="en-US"/>
        </w:rPr>
      </w:pPr>
    </w:p>
    <w:p w14:paraId="790B0EBE" w14:textId="0A6E5B4D" w:rsidR="007C3016" w:rsidRPr="007C3016" w:rsidRDefault="00880B9B" w:rsidP="00425325">
      <w:pPr>
        <w:tabs>
          <w:tab w:val="left" w:pos="709"/>
          <w:tab w:val="left" w:pos="794"/>
          <w:tab w:val="left" w:pos="992"/>
          <w:tab w:val="left" w:pos="1276"/>
          <w:tab w:val="left" w:pos="1985"/>
          <w:tab w:val="left" w:pos="3005"/>
          <w:tab w:val="left" w:pos="7655"/>
          <w:tab w:val="left" w:pos="7796"/>
        </w:tabs>
        <w:spacing w:after="0" w:line="240" w:lineRule="auto"/>
        <w:rPr>
          <w:rFonts w:ascii="Oswald" w:hAnsi="Oswald"/>
          <w:color w:val="565F61"/>
          <w:sz w:val="20"/>
          <w:szCs w:val="20"/>
          <w:lang w:val="en-US"/>
        </w:rPr>
      </w:pPr>
      <w:r>
        <w:rPr>
          <w:rFonts w:ascii="Oswald" w:hAnsi="Oswald"/>
          <w:color w:val="344549"/>
          <w:sz w:val="18"/>
          <w:szCs w:val="18"/>
          <w:lang w:val="en-US"/>
        </w:rPr>
        <w:t>Sept</w:t>
      </w:r>
      <w:r w:rsidR="003E68E9" w:rsidRPr="00AF21FB">
        <w:rPr>
          <w:rFonts w:ascii="Oswald" w:hAnsi="Oswald"/>
          <w:color w:val="344549"/>
          <w:sz w:val="18"/>
          <w:szCs w:val="18"/>
          <w:lang w:val="en-US"/>
        </w:rPr>
        <w:t xml:space="preserve"> 201</w:t>
      </w:r>
      <w:r>
        <w:rPr>
          <w:rFonts w:ascii="Oswald" w:hAnsi="Oswald"/>
          <w:color w:val="344549"/>
          <w:sz w:val="18"/>
          <w:szCs w:val="18"/>
          <w:lang w:val="en-US"/>
        </w:rPr>
        <w:t>3</w:t>
      </w:r>
      <w:r w:rsidR="00425325">
        <w:rPr>
          <w:rFonts w:ascii="Oswald" w:hAnsi="Oswald"/>
          <w:color w:val="344549"/>
          <w:sz w:val="18"/>
          <w:szCs w:val="18"/>
          <w:lang w:val="en-US"/>
        </w:rPr>
        <w:tab/>
      </w:r>
      <w:r w:rsidR="00425325">
        <w:rPr>
          <w:rFonts w:ascii="Oswald" w:hAnsi="Oswald"/>
          <w:color w:val="344549"/>
          <w:sz w:val="18"/>
          <w:szCs w:val="18"/>
          <w:lang w:val="en-US"/>
        </w:rPr>
        <w:tab/>
      </w:r>
      <w:r w:rsidR="003E68E9" w:rsidRPr="00AF21FB">
        <w:rPr>
          <w:rFonts w:ascii="Oswald" w:hAnsi="Oswald"/>
          <w:color w:val="344549"/>
          <w:sz w:val="18"/>
          <w:szCs w:val="18"/>
          <w:lang w:val="en-US"/>
        </w:rPr>
        <w:t>-</w:t>
      </w:r>
      <w:r w:rsidR="00425325">
        <w:rPr>
          <w:rFonts w:ascii="Oswald" w:hAnsi="Oswald"/>
          <w:color w:val="344549"/>
          <w:sz w:val="18"/>
          <w:szCs w:val="18"/>
          <w:lang w:val="en-US"/>
        </w:rPr>
        <w:tab/>
      </w:r>
      <w:r w:rsidR="003E68E9" w:rsidRPr="00AF21FB">
        <w:rPr>
          <w:rFonts w:ascii="Oswald" w:hAnsi="Oswald"/>
          <w:color w:val="344549"/>
          <w:sz w:val="18"/>
          <w:szCs w:val="18"/>
          <w:lang w:val="en-US"/>
        </w:rPr>
        <w:t>Dec 20</w:t>
      </w:r>
      <w:r>
        <w:rPr>
          <w:rFonts w:ascii="Oswald" w:hAnsi="Oswald"/>
          <w:color w:val="344549"/>
          <w:sz w:val="18"/>
          <w:szCs w:val="18"/>
          <w:lang w:val="en-US"/>
        </w:rPr>
        <w:t>13</w:t>
      </w:r>
      <w:r w:rsidR="003E68E9" w:rsidRPr="007C3016">
        <w:rPr>
          <w:rFonts w:ascii="Oswald" w:hAnsi="Oswald"/>
          <w:color w:val="344549"/>
          <w:lang w:val="en-US"/>
        </w:rPr>
        <w:tab/>
        <w:t>S</w:t>
      </w:r>
      <w:r w:rsidR="007C3016">
        <w:rPr>
          <w:rFonts w:ascii="Oswald" w:hAnsi="Oswald"/>
          <w:color w:val="344549"/>
          <w:lang w:val="en-US"/>
        </w:rPr>
        <w:t>tudent Assistant</w:t>
      </w:r>
      <w:r w:rsidR="00314D34">
        <w:rPr>
          <w:rFonts w:ascii="Oswald" w:hAnsi="Oswald"/>
          <w:color w:val="344549"/>
          <w:lang w:val="en-US"/>
        </w:rPr>
        <w:t xml:space="preserve"> </w:t>
      </w:r>
      <w:r w:rsidR="007C3016" w:rsidRPr="007C3016">
        <w:rPr>
          <w:rFonts w:ascii="Oswald" w:hAnsi="Oswald"/>
          <w:color w:val="565F61"/>
          <w:sz w:val="20"/>
          <w:szCs w:val="20"/>
          <w:lang w:val="en-US"/>
        </w:rPr>
        <w:t xml:space="preserve">@ University of Mannheim // Mannheim, </w:t>
      </w:r>
      <w:r w:rsidR="00314D34">
        <w:rPr>
          <w:rFonts w:ascii="Oswald" w:hAnsi="Oswald"/>
          <w:color w:val="565F61"/>
          <w:sz w:val="20"/>
          <w:szCs w:val="20"/>
          <w:lang w:val="en-US"/>
        </w:rPr>
        <w:t>GER</w:t>
      </w:r>
    </w:p>
    <w:p w14:paraId="50D930AB" w14:textId="7BE14D12" w:rsidR="003E68E9" w:rsidRDefault="00117110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1985"/>
          <w:tab w:val="left" w:pos="3005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117110">
        <w:rPr>
          <w:rFonts w:ascii="Oswald Light" w:hAnsi="Oswald Light"/>
          <w:color w:val="344549"/>
          <w:sz w:val="20"/>
          <w:szCs w:val="20"/>
          <w:lang w:val="en-US"/>
        </w:rPr>
        <w:t>SAP NetWeaver Gateway</w:t>
      </w:r>
      <w:r>
        <w:rPr>
          <w:rFonts w:ascii="Oswald Light" w:hAnsi="Oswald Light"/>
          <w:color w:val="344549"/>
          <w:sz w:val="20"/>
          <w:szCs w:val="20"/>
          <w:lang w:val="en-US"/>
        </w:rPr>
        <w:t xml:space="preserve"> rights and roles management in context of a graduate students’ team project</w:t>
      </w:r>
    </w:p>
    <w:p w14:paraId="0D56A261" w14:textId="278B74BB" w:rsidR="00117110" w:rsidRDefault="00117110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1985"/>
          <w:tab w:val="left" w:pos="3005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>
        <w:rPr>
          <w:rFonts w:ascii="Oswald Light" w:hAnsi="Oswald Light"/>
          <w:color w:val="344549"/>
          <w:sz w:val="20"/>
          <w:szCs w:val="20"/>
          <w:lang w:val="en-US"/>
        </w:rPr>
        <w:t>Assistance in lecture preparation and refactoring for “Foundations of Information Systems”</w:t>
      </w:r>
    </w:p>
    <w:p w14:paraId="2C09F144" w14:textId="5D0D961A" w:rsidR="00117110" w:rsidRDefault="00117110" w:rsidP="00AF21FB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1985"/>
          <w:tab w:val="left" w:pos="3005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>
        <w:rPr>
          <w:rFonts w:ascii="Oswald Light" w:hAnsi="Oswald Light"/>
          <w:color w:val="344549"/>
          <w:sz w:val="20"/>
          <w:szCs w:val="20"/>
          <w:lang w:val="en-US"/>
        </w:rPr>
        <w:t>Scientific literature analysis</w:t>
      </w:r>
      <w:r w:rsidR="00233C54">
        <w:rPr>
          <w:rFonts w:ascii="Oswald Light" w:hAnsi="Oswald Light"/>
          <w:color w:val="344549"/>
          <w:sz w:val="20"/>
          <w:szCs w:val="20"/>
          <w:lang w:val="en-US"/>
        </w:rPr>
        <w:t>, evaluation upon interdependence between independent, dependent and control variables</w:t>
      </w:r>
    </w:p>
    <w:p w14:paraId="7B7032B6" w14:textId="38C33C9A" w:rsidR="00666D83" w:rsidRPr="00331E2D" w:rsidRDefault="00666D83" w:rsidP="00666D83">
      <w:pPr>
        <w:tabs>
          <w:tab w:val="left" w:pos="851"/>
          <w:tab w:val="left" w:pos="1134"/>
          <w:tab w:val="left" w:pos="3005"/>
          <w:tab w:val="left" w:pos="3119"/>
          <w:tab w:val="left" w:pos="7655"/>
          <w:tab w:val="left" w:pos="7796"/>
        </w:tabs>
        <w:spacing w:after="0" w:line="240" w:lineRule="auto"/>
        <w:rPr>
          <w:rStyle w:val="Hyperlink"/>
          <w:sz w:val="26"/>
          <w:szCs w:val="26"/>
          <w:lang w:val="en-US"/>
        </w:rPr>
      </w:pPr>
      <w:r w:rsidRPr="00331E2D"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>E</w:t>
      </w:r>
      <w:r w:rsidRPr="00331E2D"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>ducation</w:t>
      </w:r>
    </w:p>
    <w:p w14:paraId="6D444B4B" w14:textId="34F8BC09" w:rsidR="00666D83" w:rsidRDefault="00F13212" w:rsidP="00425325">
      <w:pPr>
        <w:tabs>
          <w:tab w:val="left" w:pos="709"/>
          <w:tab w:val="left" w:pos="794"/>
          <w:tab w:val="left" w:pos="992"/>
          <w:tab w:val="left" w:pos="1276"/>
          <w:tab w:val="left" w:pos="1985"/>
          <w:tab w:val="left" w:pos="3005"/>
          <w:tab w:val="left" w:pos="7655"/>
          <w:tab w:val="left" w:pos="7796"/>
        </w:tabs>
        <w:spacing w:after="0" w:line="240" w:lineRule="auto"/>
        <w:rPr>
          <w:rFonts w:ascii="Oswald" w:hAnsi="Oswald"/>
          <w:color w:val="565F61"/>
          <w:sz w:val="20"/>
          <w:szCs w:val="20"/>
          <w:lang w:val="en-US"/>
        </w:rPr>
      </w:pPr>
      <w:r w:rsidRPr="00331E2D">
        <w:rPr>
          <w:rFonts w:ascii="Oswald" w:hAnsi="Oswald"/>
          <w:color w:val="344549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65E6A" wp14:editId="6B0623FB">
                <wp:simplePos x="0" y="0"/>
                <wp:positionH relativeFrom="margin">
                  <wp:align>left</wp:align>
                </wp:positionH>
                <wp:positionV relativeFrom="paragraph">
                  <wp:posOffset>3552</wp:posOffset>
                </wp:positionV>
                <wp:extent cx="395605" cy="17780"/>
                <wp:effectExtent l="0" t="0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780"/>
                        </a:xfrm>
                        <a:prstGeom prst="rect">
                          <a:avLst/>
                        </a:prstGeom>
                        <a:solidFill>
                          <a:srgbClr val="3D8B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727AC" id="Rechteck 10" o:spid="_x0000_s1026" style="position:absolute;margin-left:0;margin-top:.3pt;width:31.15pt;height:1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" fillcolor="#3d8b68" stroked="f" strokeweight="1pt">
                <w10:wrap anchorx="margin"/>
              </v:rect>
            </w:pict>
          </mc:Fallback>
        </mc:AlternateContent>
      </w:r>
      <w:r w:rsidR="006239F3" w:rsidRPr="006239F3">
        <w:rPr>
          <w:rFonts w:ascii="Oswald" w:hAnsi="Oswald"/>
          <w:color w:val="344549"/>
          <w:sz w:val="18"/>
          <w:szCs w:val="18"/>
          <w:lang w:val="en-US"/>
        </w:rPr>
        <w:t>Aug 2011</w:t>
      </w:r>
      <w:r w:rsidR="00425325">
        <w:rPr>
          <w:rFonts w:ascii="Oswald" w:hAnsi="Oswald"/>
          <w:color w:val="344549"/>
          <w:sz w:val="18"/>
          <w:szCs w:val="18"/>
          <w:lang w:val="en-US"/>
        </w:rPr>
        <w:tab/>
      </w:r>
      <w:r w:rsidR="00425325">
        <w:rPr>
          <w:rFonts w:ascii="Oswald" w:hAnsi="Oswald"/>
          <w:color w:val="344549"/>
          <w:sz w:val="18"/>
          <w:szCs w:val="18"/>
          <w:lang w:val="en-US"/>
        </w:rPr>
        <w:tab/>
      </w:r>
      <w:r w:rsidR="006239F3" w:rsidRPr="006239F3">
        <w:rPr>
          <w:rFonts w:ascii="Oswald" w:hAnsi="Oswald"/>
          <w:color w:val="344549"/>
          <w:sz w:val="18"/>
          <w:szCs w:val="18"/>
          <w:lang w:val="en-US"/>
        </w:rPr>
        <w:t>-</w:t>
      </w:r>
      <w:r w:rsidR="00425325">
        <w:rPr>
          <w:rFonts w:ascii="Oswald" w:hAnsi="Oswald"/>
          <w:color w:val="344549"/>
          <w:sz w:val="18"/>
          <w:szCs w:val="18"/>
          <w:lang w:val="en-US"/>
        </w:rPr>
        <w:tab/>
      </w:r>
      <w:r w:rsidR="006239F3">
        <w:rPr>
          <w:rFonts w:ascii="Oswald" w:hAnsi="Oswald"/>
          <w:color w:val="344549"/>
          <w:sz w:val="18"/>
          <w:szCs w:val="18"/>
          <w:lang w:val="en-US"/>
        </w:rPr>
        <w:t>Dec 2015</w:t>
      </w:r>
      <w:r w:rsidR="006239F3">
        <w:rPr>
          <w:rFonts w:ascii="Oswald" w:hAnsi="Oswald"/>
          <w:color w:val="344549"/>
          <w:sz w:val="18"/>
          <w:szCs w:val="18"/>
          <w:lang w:val="en-US"/>
        </w:rPr>
        <w:tab/>
      </w:r>
      <w:r w:rsidR="006239F3" w:rsidRPr="00314D34">
        <w:rPr>
          <w:rFonts w:ascii="Oswald" w:hAnsi="Oswald"/>
          <w:color w:val="344549"/>
          <w:lang w:val="en-US"/>
        </w:rPr>
        <w:t>University of Mannheim</w:t>
      </w:r>
      <w:r w:rsidR="00314D34">
        <w:rPr>
          <w:rFonts w:ascii="Oswald" w:hAnsi="Oswald"/>
          <w:color w:val="344549"/>
          <w:lang w:val="en-US"/>
        </w:rPr>
        <w:t xml:space="preserve"> </w:t>
      </w:r>
      <w:r w:rsidR="00314D34" w:rsidRPr="007C3016">
        <w:rPr>
          <w:rFonts w:ascii="Oswald" w:hAnsi="Oswald"/>
          <w:color w:val="565F61"/>
          <w:sz w:val="20"/>
          <w:szCs w:val="20"/>
          <w:lang w:val="en-US"/>
        </w:rPr>
        <w:t>// Mannheim, DE</w:t>
      </w:r>
    </w:p>
    <w:p w14:paraId="68EF4BAC" w14:textId="77777777" w:rsidR="00582E5D" w:rsidRDefault="00314D34" w:rsidP="00582E5D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>
        <w:rPr>
          <w:rFonts w:ascii="Oswald Light" w:hAnsi="Oswald Light"/>
          <w:color w:val="344549"/>
          <w:sz w:val="20"/>
          <w:szCs w:val="20"/>
          <w:lang w:val="en-US"/>
        </w:rPr>
        <w:t>Bachelor of Science in Business Informatics</w:t>
      </w:r>
    </w:p>
    <w:p w14:paraId="7DF83952" w14:textId="783D7646" w:rsidR="00314D34" w:rsidRPr="00582E5D" w:rsidRDefault="00314D34" w:rsidP="00582E5D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42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 w:rsidRPr="00582E5D">
        <w:rPr>
          <w:rFonts w:ascii="Oswald Light" w:hAnsi="Oswald Light"/>
          <w:color w:val="344549"/>
          <w:sz w:val="20"/>
          <w:szCs w:val="20"/>
          <w:lang w:val="en-US"/>
        </w:rPr>
        <w:t>Deepening:</w:t>
      </w:r>
      <w:r w:rsidRPr="00582E5D">
        <w:rPr>
          <w:rFonts w:ascii="Oswald Light" w:hAnsi="Oswald Light"/>
          <w:color w:val="344549"/>
          <w:sz w:val="20"/>
          <w:szCs w:val="20"/>
          <w:lang w:val="en-US"/>
        </w:rPr>
        <w:tab/>
      </w:r>
      <w:r w:rsidRPr="00582E5D">
        <w:rPr>
          <w:rFonts w:ascii="Oswald Light" w:hAnsi="Oswald Light"/>
          <w:i/>
          <w:iCs/>
          <w:color w:val="344549"/>
          <w:sz w:val="20"/>
          <w:szCs w:val="20"/>
          <w:lang w:val="en-US"/>
        </w:rPr>
        <w:t>Artificial Intelligence</w:t>
      </w:r>
      <w:r w:rsidR="00582E5D" w:rsidRPr="00582E5D">
        <w:rPr>
          <w:rFonts w:ascii="Oswald Light" w:hAnsi="Oswald Light"/>
          <w:i/>
          <w:iCs/>
          <w:color w:val="344549"/>
          <w:sz w:val="20"/>
          <w:szCs w:val="20"/>
          <w:lang w:val="en-US"/>
        </w:rPr>
        <w:t xml:space="preserve">, </w:t>
      </w:r>
      <w:r w:rsidRPr="00582E5D">
        <w:rPr>
          <w:rFonts w:ascii="Oswald Light" w:hAnsi="Oswald Light"/>
          <w:i/>
          <w:iCs/>
          <w:color w:val="344549"/>
          <w:sz w:val="20"/>
          <w:szCs w:val="20"/>
          <w:lang w:val="en-US"/>
        </w:rPr>
        <w:t>Banking and IT Management</w:t>
      </w:r>
    </w:p>
    <w:p w14:paraId="68631138" w14:textId="77777777" w:rsidR="00314D34" w:rsidRPr="00F13212" w:rsidRDefault="00314D34" w:rsidP="00314D34">
      <w:pPr>
        <w:tabs>
          <w:tab w:val="left" w:pos="851"/>
          <w:tab w:val="left" w:pos="1134"/>
          <w:tab w:val="left" w:pos="2268"/>
          <w:tab w:val="left" w:pos="2410"/>
          <w:tab w:val="left" w:pos="3261"/>
          <w:tab w:val="left" w:pos="3600"/>
          <w:tab w:val="left" w:pos="7655"/>
          <w:tab w:val="left" w:pos="7796"/>
        </w:tabs>
        <w:spacing w:after="0" w:line="240" w:lineRule="auto"/>
        <w:jc w:val="both"/>
        <w:rPr>
          <w:rFonts w:ascii="Oswald Light" w:hAnsi="Oswald Light"/>
          <w:color w:val="344549"/>
          <w:sz w:val="10"/>
          <w:szCs w:val="10"/>
          <w:lang w:val="en-US"/>
        </w:rPr>
      </w:pPr>
    </w:p>
    <w:p w14:paraId="01CD1DE4" w14:textId="3B5360BD" w:rsidR="00314D34" w:rsidRDefault="00C857BF" w:rsidP="002F23E8">
      <w:pPr>
        <w:tabs>
          <w:tab w:val="left" w:pos="709"/>
          <w:tab w:val="left" w:pos="794"/>
          <w:tab w:val="left" w:pos="992"/>
          <w:tab w:val="left" w:pos="1276"/>
          <w:tab w:val="left" w:pos="1985"/>
          <w:tab w:val="left" w:pos="3005"/>
          <w:tab w:val="left" w:pos="7655"/>
          <w:tab w:val="left" w:pos="7796"/>
        </w:tabs>
        <w:spacing w:after="0" w:line="240" w:lineRule="auto"/>
        <w:rPr>
          <w:rFonts w:ascii="Oswald" w:hAnsi="Oswald"/>
          <w:color w:val="565F61"/>
          <w:sz w:val="20"/>
          <w:szCs w:val="20"/>
          <w:lang w:val="en-US"/>
        </w:rPr>
      </w:pPr>
      <w:r>
        <w:rPr>
          <w:rFonts w:ascii="Oswald" w:hAnsi="Oswald"/>
          <w:color w:val="344549"/>
          <w:sz w:val="18"/>
          <w:szCs w:val="18"/>
          <w:lang w:val="en-US"/>
        </w:rPr>
        <w:t>Jan</w:t>
      </w:r>
      <w:r w:rsidR="00314D34" w:rsidRPr="006239F3">
        <w:rPr>
          <w:rFonts w:ascii="Oswald" w:hAnsi="Oswald"/>
          <w:color w:val="344549"/>
          <w:sz w:val="18"/>
          <w:szCs w:val="18"/>
          <w:lang w:val="en-US"/>
        </w:rPr>
        <w:t xml:space="preserve"> 201</w:t>
      </w:r>
      <w:r>
        <w:rPr>
          <w:rFonts w:ascii="Oswald" w:hAnsi="Oswald"/>
          <w:color w:val="344549"/>
          <w:sz w:val="18"/>
          <w:szCs w:val="18"/>
          <w:lang w:val="en-US"/>
        </w:rPr>
        <w:t>4</w:t>
      </w:r>
      <w:r w:rsidR="00314D34">
        <w:rPr>
          <w:rFonts w:ascii="Oswald" w:hAnsi="Oswald"/>
          <w:color w:val="344549"/>
          <w:sz w:val="18"/>
          <w:szCs w:val="18"/>
          <w:lang w:val="en-US"/>
        </w:rPr>
        <w:tab/>
      </w:r>
      <w:r w:rsidR="002F23E8">
        <w:rPr>
          <w:rFonts w:ascii="Oswald" w:hAnsi="Oswald"/>
          <w:color w:val="344549"/>
          <w:sz w:val="18"/>
          <w:szCs w:val="18"/>
          <w:lang w:val="en-US"/>
        </w:rPr>
        <w:tab/>
      </w:r>
      <w:r w:rsidR="00314D34" w:rsidRPr="006239F3">
        <w:rPr>
          <w:rFonts w:ascii="Oswald" w:hAnsi="Oswald"/>
          <w:color w:val="344549"/>
          <w:sz w:val="18"/>
          <w:szCs w:val="18"/>
          <w:lang w:val="en-US"/>
        </w:rPr>
        <w:t>-</w:t>
      </w:r>
      <w:r w:rsidR="00314D34">
        <w:rPr>
          <w:rFonts w:ascii="Oswald" w:hAnsi="Oswald"/>
          <w:color w:val="344549"/>
          <w:sz w:val="18"/>
          <w:szCs w:val="18"/>
          <w:lang w:val="en-US"/>
        </w:rPr>
        <w:tab/>
      </w:r>
      <w:r>
        <w:rPr>
          <w:rFonts w:ascii="Oswald" w:hAnsi="Oswald"/>
          <w:color w:val="344549"/>
          <w:sz w:val="18"/>
          <w:szCs w:val="18"/>
          <w:lang w:val="en-US"/>
        </w:rPr>
        <w:t>May</w:t>
      </w:r>
      <w:r w:rsidR="00314D34">
        <w:rPr>
          <w:rFonts w:ascii="Oswald" w:hAnsi="Oswald"/>
          <w:color w:val="344549"/>
          <w:sz w:val="18"/>
          <w:szCs w:val="18"/>
          <w:lang w:val="en-US"/>
        </w:rPr>
        <w:t xml:space="preserve"> 201</w:t>
      </w:r>
      <w:r>
        <w:rPr>
          <w:rFonts w:ascii="Oswald" w:hAnsi="Oswald"/>
          <w:color w:val="344549"/>
          <w:sz w:val="18"/>
          <w:szCs w:val="18"/>
          <w:lang w:val="en-US"/>
        </w:rPr>
        <w:t>4</w:t>
      </w:r>
      <w:r w:rsidR="00314D34">
        <w:rPr>
          <w:rFonts w:ascii="Oswald" w:hAnsi="Oswald"/>
          <w:color w:val="344549"/>
          <w:sz w:val="18"/>
          <w:szCs w:val="18"/>
          <w:lang w:val="en-US"/>
        </w:rPr>
        <w:tab/>
      </w:r>
      <w:r w:rsidR="00314D34">
        <w:rPr>
          <w:rFonts w:ascii="Oswald" w:hAnsi="Oswald"/>
          <w:color w:val="344549"/>
          <w:lang w:val="en-US"/>
        </w:rPr>
        <w:t>Lapp</w:t>
      </w:r>
      <w:r w:rsidR="00C62A61">
        <w:rPr>
          <w:rFonts w:ascii="Oswald" w:hAnsi="Oswald"/>
          <w:color w:val="344549"/>
          <w:lang w:val="en-US"/>
        </w:rPr>
        <w:t>e</w:t>
      </w:r>
      <w:r w:rsidR="00314D34">
        <w:rPr>
          <w:rFonts w:ascii="Oswald" w:hAnsi="Oswald"/>
          <w:color w:val="344549"/>
          <w:lang w:val="en-US"/>
        </w:rPr>
        <w:t>enranta University of Technology</w:t>
      </w:r>
      <w:r w:rsidR="00314D34">
        <w:rPr>
          <w:rFonts w:ascii="Oswald" w:hAnsi="Oswald"/>
          <w:color w:val="344549"/>
          <w:lang w:val="en-US"/>
        </w:rPr>
        <w:t xml:space="preserve"> </w:t>
      </w:r>
      <w:r w:rsidR="00314D34" w:rsidRPr="007C3016">
        <w:rPr>
          <w:rFonts w:ascii="Oswald" w:hAnsi="Oswald"/>
          <w:color w:val="565F61"/>
          <w:sz w:val="20"/>
          <w:szCs w:val="20"/>
          <w:lang w:val="en-US"/>
        </w:rPr>
        <w:t xml:space="preserve">// </w:t>
      </w:r>
      <w:r w:rsidR="00314D34">
        <w:rPr>
          <w:rFonts w:ascii="Oswald" w:hAnsi="Oswald"/>
          <w:color w:val="565F61"/>
          <w:sz w:val="20"/>
          <w:szCs w:val="20"/>
          <w:lang w:val="en-US"/>
        </w:rPr>
        <w:t>Lappeenranta</w:t>
      </w:r>
      <w:r w:rsidR="00314D34" w:rsidRPr="007C3016">
        <w:rPr>
          <w:rFonts w:ascii="Oswald" w:hAnsi="Oswald"/>
          <w:color w:val="565F61"/>
          <w:sz w:val="20"/>
          <w:szCs w:val="20"/>
          <w:lang w:val="en-US"/>
        </w:rPr>
        <w:t xml:space="preserve">, </w:t>
      </w:r>
      <w:r w:rsidR="00314D34">
        <w:rPr>
          <w:rFonts w:ascii="Oswald" w:hAnsi="Oswald"/>
          <w:color w:val="565F61"/>
          <w:sz w:val="20"/>
          <w:szCs w:val="20"/>
          <w:lang w:val="en-US"/>
        </w:rPr>
        <w:t>FIN</w:t>
      </w:r>
    </w:p>
    <w:p w14:paraId="763A4914" w14:textId="3EDB5B9B" w:rsidR="00C31B37" w:rsidRPr="00392300" w:rsidRDefault="00C857BF" w:rsidP="00C31B37">
      <w:pPr>
        <w:pStyle w:val="Listenabsatz"/>
        <w:numPr>
          <w:ilvl w:val="0"/>
          <w:numId w:val="3"/>
        </w:numPr>
        <w:tabs>
          <w:tab w:val="left" w:pos="851"/>
          <w:tab w:val="left" w:pos="1134"/>
          <w:tab w:val="left" w:pos="2268"/>
          <w:tab w:val="left" w:pos="2410"/>
          <w:tab w:val="left" w:pos="3042"/>
          <w:tab w:val="left" w:pos="3261"/>
          <w:tab w:val="left" w:pos="3600"/>
          <w:tab w:val="left" w:pos="7655"/>
          <w:tab w:val="left" w:pos="7796"/>
        </w:tabs>
        <w:spacing w:after="0" w:line="240" w:lineRule="auto"/>
        <w:ind w:left="2268" w:hanging="284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  <w:r>
        <w:rPr>
          <w:rFonts w:ascii="Oswald Light" w:hAnsi="Oswald Light"/>
          <w:color w:val="344549"/>
          <w:sz w:val="20"/>
          <w:szCs w:val="20"/>
          <w:lang w:val="en-US"/>
        </w:rPr>
        <w:t>International Business and Technology Program</w:t>
      </w:r>
    </w:p>
    <w:p w14:paraId="65F252B0" w14:textId="066B7FBD" w:rsidR="00C31B37" w:rsidRPr="00331E2D" w:rsidRDefault="00F13212" w:rsidP="00C31B37">
      <w:pPr>
        <w:tabs>
          <w:tab w:val="left" w:pos="851"/>
          <w:tab w:val="left" w:pos="1134"/>
          <w:tab w:val="left" w:pos="3005"/>
          <w:tab w:val="left" w:pos="3119"/>
          <w:tab w:val="left" w:pos="7655"/>
          <w:tab w:val="left" w:pos="7796"/>
        </w:tabs>
        <w:spacing w:after="0" w:line="240" w:lineRule="auto"/>
        <w:rPr>
          <w:rStyle w:val="Hyperlink"/>
          <w:sz w:val="26"/>
          <w:szCs w:val="26"/>
          <w:lang w:val="en-US"/>
        </w:rPr>
      </w:pPr>
      <w:r w:rsidRPr="00331E2D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B073A" wp14:editId="30DFB757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395605" cy="17780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780"/>
                        </a:xfrm>
                        <a:prstGeom prst="rect">
                          <a:avLst/>
                        </a:prstGeom>
                        <a:solidFill>
                          <a:srgbClr val="3D8B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1B9A" id="Rechteck 11" o:spid="_x0000_s1026" style="position:absolute;margin-left:0;margin-top:19pt;width:31.15pt;height:1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" fillcolor="#3d8b68" stroked="f" strokeweight="1pt">
                <w10:wrap anchorx="margin"/>
              </v:rect>
            </w:pict>
          </mc:Fallback>
        </mc:AlternateContent>
      </w:r>
      <w:r w:rsidR="002F23E8" w:rsidRPr="00331E2D"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 xml:space="preserve">Hard </w:t>
      </w:r>
      <w:r w:rsidR="000411A1" w:rsidRPr="00331E2D"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>Skills</w:t>
      </w:r>
    </w:p>
    <w:tbl>
      <w:tblPr>
        <w:tblStyle w:val="Tabellenraster"/>
        <w:tblW w:w="11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413"/>
        <w:gridCol w:w="1549"/>
        <w:gridCol w:w="992"/>
        <w:gridCol w:w="1701"/>
        <w:gridCol w:w="1149"/>
        <w:gridCol w:w="1701"/>
        <w:gridCol w:w="1560"/>
        <w:gridCol w:w="977"/>
      </w:tblGrid>
      <w:tr w:rsidR="002F23E8" w14:paraId="59CE7947" w14:textId="77777777" w:rsidTr="00F13212">
        <w:tc>
          <w:tcPr>
            <w:tcW w:w="2962" w:type="dxa"/>
            <w:gridSpan w:val="2"/>
          </w:tcPr>
          <w:p w14:paraId="25A0DAD7" w14:textId="556B0A00" w:rsidR="00A25BEC" w:rsidRPr="00F13212" w:rsidRDefault="00A25BE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F13212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>Programming Languages</w:t>
            </w:r>
          </w:p>
        </w:tc>
        <w:tc>
          <w:tcPr>
            <w:tcW w:w="2693" w:type="dxa"/>
            <w:gridSpan w:val="2"/>
          </w:tcPr>
          <w:p w14:paraId="1CF1B0FC" w14:textId="7137E81D" w:rsidR="00A25BEC" w:rsidRPr="00F13212" w:rsidRDefault="00A25BE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F13212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>Libraries &amp; Frameworks</w:t>
            </w:r>
          </w:p>
        </w:tc>
        <w:tc>
          <w:tcPr>
            <w:tcW w:w="2850" w:type="dxa"/>
            <w:gridSpan w:val="2"/>
          </w:tcPr>
          <w:p w14:paraId="766EF86E" w14:textId="74BFE433" w:rsidR="00A25BEC" w:rsidRPr="00F13212" w:rsidRDefault="00A25BE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F13212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>Tools &amp; Platforms</w:t>
            </w:r>
          </w:p>
        </w:tc>
        <w:tc>
          <w:tcPr>
            <w:tcW w:w="2537" w:type="dxa"/>
            <w:gridSpan w:val="2"/>
          </w:tcPr>
          <w:p w14:paraId="4605710A" w14:textId="18225721" w:rsidR="00A25BEC" w:rsidRPr="00F13212" w:rsidRDefault="00A25BE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F13212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>Data</w:t>
            </w:r>
            <w:r w:rsidR="00392300" w:rsidRPr="00F13212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 xml:space="preserve"> &amp; Design</w:t>
            </w:r>
          </w:p>
        </w:tc>
      </w:tr>
      <w:tr w:rsidR="002F23E8" w14:paraId="1FCBF54B" w14:textId="77777777" w:rsidTr="00F13212">
        <w:tc>
          <w:tcPr>
            <w:tcW w:w="1413" w:type="dxa"/>
          </w:tcPr>
          <w:p w14:paraId="683F509A" w14:textId="54BA4827" w:rsidR="00A25BEC" w:rsidRDefault="00A25BE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Java</w:t>
            </w:r>
            <w:r w:rsidR="002F23E8"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 xml:space="preserve"> / Go</w:t>
            </w:r>
          </w:p>
        </w:tc>
        <w:tc>
          <w:tcPr>
            <w:tcW w:w="1549" w:type="dxa"/>
          </w:tcPr>
          <w:p w14:paraId="7E95ED76" w14:textId="428E5919" w:rsidR="00A25BEC" w:rsidRDefault="00A25BE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Professional</w:t>
            </w:r>
            <w:r w:rsidR="005123AC"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ly used</w:t>
            </w:r>
          </w:p>
        </w:tc>
        <w:tc>
          <w:tcPr>
            <w:tcW w:w="992" w:type="dxa"/>
          </w:tcPr>
          <w:p w14:paraId="2436FA5D" w14:textId="59985B28" w:rsidR="00A25BEC" w:rsidRDefault="00A25BE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Kubernetes</w:t>
            </w:r>
          </w:p>
        </w:tc>
        <w:tc>
          <w:tcPr>
            <w:tcW w:w="1701" w:type="dxa"/>
          </w:tcPr>
          <w:p w14:paraId="58C3B915" w14:textId="67CD267B" w:rsidR="00A25BEC" w:rsidRDefault="005123A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Professionally used</w:t>
            </w:r>
          </w:p>
        </w:tc>
        <w:tc>
          <w:tcPr>
            <w:tcW w:w="1149" w:type="dxa"/>
          </w:tcPr>
          <w:p w14:paraId="2E9661C0" w14:textId="23EAB9CB" w:rsidR="00A25BEC" w:rsidRDefault="00A25BE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Docker</w:t>
            </w:r>
          </w:p>
        </w:tc>
        <w:tc>
          <w:tcPr>
            <w:tcW w:w="1701" w:type="dxa"/>
          </w:tcPr>
          <w:p w14:paraId="67A04626" w14:textId="20C3C0A8" w:rsidR="00A25BEC" w:rsidRDefault="005123AC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Professionally used</w:t>
            </w:r>
          </w:p>
        </w:tc>
        <w:tc>
          <w:tcPr>
            <w:tcW w:w="1560" w:type="dxa"/>
          </w:tcPr>
          <w:p w14:paraId="74CBCBA4" w14:textId="2EAD577C" w:rsidR="00A25BEC" w:rsidRDefault="00392300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Adobe CC</w:t>
            </w:r>
          </w:p>
        </w:tc>
        <w:tc>
          <w:tcPr>
            <w:tcW w:w="977" w:type="dxa"/>
          </w:tcPr>
          <w:p w14:paraId="0AB012C0" w14:textId="3C84419B" w:rsidR="00A25BEC" w:rsidRDefault="00392300" w:rsidP="00C31B37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Advanced</w:t>
            </w:r>
          </w:p>
        </w:tc>
      </w:tr>
      <w:tr w:rsidR="002F23E8" w14:paraId="2CDD6067" w14:textId="77777777" w:rsidTr="00F13212">
        <w:tc>
          <w:tcPr>
            <w:tcW w:w="1413" w:type="dxa"/>
          </w:tcPr>
          <w:p w14:paraId="709DE07C" w14:textId="58C45FF4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SQL</w:t>
            </w:r>
          </w:p>
        </w:tc>
        <w:tc>
          <w:tcPr>
            <w:tcW w:w="1549" w:type="dxa"/>
          </w:tcPr>
          <w:p w14:paraId="73B9E4D6" w14:textId="00A1FD38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Professionally used</w:t>
            </w:r>
          </w:p>
        </w:tc>
        <w:tc>
          <w:tcPr>
            <w:tcW w:w="992" w:type="dxa"/>
          </w:tcPr>
          <w:p w14:paraId="3D8CE63F" w14:textId="2FAD5A6E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Spring Boot</w:t>
            </w:r>
          </w:p>
        </w:tc>
        <w:tc>
          <w:tcPr>
            <w:tcW w:w="1701" w:type="dxa"/>
          </w:tcPr>
          <w:p w14:paraId="6169C624" w14:textId="6BDE46DD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Professionally used</w:t>
            </w:r>
          </w:p>
        </w:tc>
        <w:tc>
          <w:tcPr>
            <w:tcW w:w="1149" w:type="dxa"/>
          </w:tcPr>
          <w:p w14:paraId="31E34951" w14:textId="4B7AF820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Maven</w:t>
            </w: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 xml:space="preserve"> /Jenkins</w:t>
            </w:r>
          </w:p>
        </w:tc>
        <w:tc>
          <w:tcPr>
            <w:tcW w:w="1701" w:type="dxa"/>
          </w:tcPr>
          <w:p w14:paraId="77807406" w14:textId="6A8E3A3B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Professionally used</w:t>
            </w:r>
          </w:p>
        </w:tc>
        <w:tc>
          <w:tcPr>
            <w:tcW w:w="1560" w:type="dxa"/>
          </w:tcPr>
          <w:p w14:paraId="15F014F3" w14:textId="69C50ADF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MS Excel</w:t>
            </w:r>
          </w:p>
        </w:tc>
        <w:tc>
          <w:tcPr>
            <w:tcW w:w="977" w:type="dxa"/>
          </w:tcPr>
          <w:p w14:paraId="3660710A" w14:textId="4EA8FA46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Advanced</w:t>
            </w:r>
          </w:p>
        </w:tc>
      </w:tr>
      <w:tr w:rsidR="002F23E8" w14:paraId="385E47C5" w14:textId="77777777" w:rsidTr="00F13212">
        <w:tc>
          <w:tcPr>
            <w:tcW w:w="1413" w:type="dxa"/>
          </w:tcPr>
          <w:p w14:paraId="0636FED6" w14:textId="6269C4CD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HTML / CSS</w:t>
            </w:r>
          </w:p>
        </w:tc>
        <w:tc>
          <w:tcPr>
            <w:tcW w:w="1549" w:type="dxa"/>
          </w:tcPr>
          <w:p w14:paraId="06DB078D" w14:textId="0EAFE93B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Advanced</w:t>
            </w:r>
          </w:p>
        </w:tc>
        <w:tc>
          <w:tcPr>
            <w:tcW w:w="992" w:type="dxa"/>
          </w:tcPr>
          <w:p w14:paraId="1BBD5B5B" w14:textId="7308055C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Mockito</w:t>
            </w:r>
          </w:p>
        </w:tc>
        <w:tc>
          <w:tcPr>
            <w:tcW w:w="1701" w:type="dxa"/>
          </w:tcPr>
          <w:p w14:paraId="4A666F33" w14:textId="55A1CA86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Professionally used</w:t>
            </w:r>
          </w:p>
        </w:tc>
        <w:tc>
          <w:tcPr>
            <w:tcW w:w="1149" w:type="dxa"/>
          </w:tcPr>
          <w:p w14:paraId="56C4D9C2" w14:textId="6C4F7EC1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Grafana</w:t>
            </w:r>
          </w:p>
        </w:tc>
        <w:tc>
          <w:tcPr>
            <w:tcW w:w="1701" w:type="dxa"/>
          </w:tcPr>
          <w:p w14:paraId="58E2C656" w14:textId="3CEB379E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Professionally used</w:t>
            </w:r>
          </w:p>
        </w:tc>
        <w:tc>
          <w:tcPr>
            <w:tcW w:w="1560" w:type="dxa"/>
          </w:tcPr>
          <w:p w14:paraId="0EDFA970" w14:textId="6698AF9B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Matlab</w:t>
            </w:r>
          </w:p>
        </w:tc>
        <w:tc>
          <w:tcPr>
            <w:tcW w:w="977" w:type="dxa"/>
          </w:tcPr>
          <w:p w14:paraId="3573D926" w14:textId="0A95BF6E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Basics</w:t>
            </w:r>
          </w:p>
        </w:tc>
      </w:tr>
      <w:tr w:rsidR="002F23E8" w14:paraId="6ED048F5" w14:textId="77777777" w:rsidTr="00F13212">
        <w:tc>
          <w:tcPr>
            <w:tcW w:w="1413" w:type="dxa"/>
          </w:tcPr>
          <w:p w14:paraId="5E3338F4" w14:textId="0D934079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JavaScript / Python</w:t>
            </w:r>
          </w:p>
        </w:tc>
        <w:tc>
          <w:tcPr>
            <w:tcW w:w="1549" w:type="dxa"/>
          </w:tcPr>
          <w:p w14:paraId="6E1CC9D2" w14:textId="651D12BC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Basics</w:t>
            </w:r>
          </w:p>
        </w:tc>
        <w:tc>
          <w:tcPr>
            <w:tcW w:w="992" w:type="dxa"/>
          </w:tcPr>
          <w:p w14:paraId="61776DAE" w14:textId="236222FF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React</w:t>
            </w:r>
          </w:p>
        </w:tc>
        <w:tc>
          <w:tcPr>
            <w:tcW w:w="1701" w:type="dxa"/>
          </w:tcPr>
          <w:p w14:paraId="3DB797BC" w14:textId="2A37E09A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Basics</w:t>
            </w:r>
          </w:p>
        </w:tc>
        <w:tc>
          <w:tcPr>
            <w:tcW w:w="1149" w:type="dxa"/>
          </w:tcPr>
          <w:p w14:paraId="4744D3E0" w14:textId="745EA073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Git</w:t>
            </w:r>
          </w:p>
        </w:tc>
        <w:tc>
          <w:tcPr>
            <w:tcW w:w="1701" w:type="dxa"/>
          </w:tcPr>
          <w:p w14:paraId="36810447" w14:textId="6E992922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Professionally used</w:t>
            </w:r>
          </w:p>
        </w:tc>
        <w:tc>
          <w:tcPr>
            <w:tcW w:w="1560" w:type="dxa"/>
          </w:tcPr>
          <w:p w14:paraId="0E8DF1B6" w14:textId="5F4A7E13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Pytorch</w:t>
            </w: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 xml:space="preserve"> / Tensorflow</w:t>
            </w:r>
          </w:p>
        </w:tc>
        <w:tc>
          <w:tcPr>
            <w:tcW w:w="977" w:type="dxa"/>
          </w:tcPr>
          <w:p w14:paraId="767E8564" w14:textId="2633DC49" w:rsidR="002F23E8" w:rsidRDefault="002F23E8" w:rsidP="002F23E8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Basics</w:t>
            </w:r>
          </w:p>
        </w:tc>
      </w:tr>
    </w:tbl>
    <w:p w14:paraId="6EB3AB8E" w14:textId="77777777" w:rsidR="00F13212" w:rsidRPr="00F13212" w:rsidRDefault="00F13212" w:rsidP="002F23E8">
      <w:pPr>
        <w:tabs>
          <w:tab w:val="left" w:pos="851"/>
          <w:tab w:val="left" w:pos="1134"/>
          <w:tab w:val="left" w:pos="3005"/>
          <w:tab w:val="left" w:pos="3119"/>
          <w:tab w:val="left" w:pos="7655"/>
          <w:tab w:val="left" w:pos="7796"/>
        </w:tabs>
        <w:spacing w:after="0" w:line="240" w:lineRule="auto"/>
        <w:rPr>
          <w:rFonts w:ascii="Oswald" w:hAnsi="Oswald"/>
          <w:smallCaps/>
          <w:noProof/>
          <w:color w:val="344549"/>
          <w:sz w:val="10"/>
          <w:szCs w:val="10"/>
          <w:lang w:val="en-US"/>
        </w:rPr>
      </w:pPr>
    </w:p>
    <w:p w14:paraId="2C37384E" w14:textId="6293C003" w:rsidR="002F23E8" w:rsidRPr="00331E2D" w:rsidRDefault="00902843" w:rsidP="00902843">
      <w:pPr>
        <w:tabs>
          <w:tab w:val="left" w:pos="851"/>
          <w:tab w:val="left" w:pos="1134"/>
          <w:tab w:val="left" w:pos="3005"/>
          <w:tab w:val="left" w:pos="3119"/>
          <w:tab w:val="left" w:pos="5642"/>
          <w:tab w:val="left" w:pos="5670"/>
          <w:tab w:val="left" w:pos="7655"/>
          <w:tab w:val="left" w:pos="7796"/>
        </w:tabs>
        <w:spacing w:after="0" w:line="240" w:lineRule="auto"/>
        <w:rPr>
          <w:rStyle w:val="Hyperlink"/>
          <w:sz w:val="26"/>
          <w:szCs w:val="26"/>
          <w:lang w:val="en-US"/>
        </w:rPr>
      </w:pPr>
      <w:r w:rsidRPr="00331E2D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0E57F" wp14:editId="474AF738">
                <wp:simplePos x="0" y="0"/>
                <wp:positionH relativeFrom="margin">
                  <wp:posOffset>3589635</wp:posOffset>
                </wp:positionH>
                <wp:positionV relativeFrom="paragraph">
                  <wp:posOffset>238125</wp:posOffset>
                </wp:positionV>
                <wp:extent cx="395605" cy="17780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780"/>
                        </a:xfrm>
                        <a:prstGeom prst="rect">
                          <a:avLst/>
                        </a:prstGeom>
                        <a:solidFill>
                          <a:srgbClr val="3D8B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0808" id="Rechteck 14" o:spid="_x0000_s1026" style="position:absolute;margin-left:282.65pt;margin-top:18.75pt;width:31.15pt;height: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" fillcolor="#3d8b68" stroked="f" strokeweight="1pt">
                <w10:wrap anchorx="margin"/>
              </v:rect>
            </w:pict>
          </mc:Fallback>
        </mc:AlternateContent>
      </w:r>
      <w:r w:rsidR="00F13212" w:rsidRPr="00331E2D">
        <w:rPr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7C002" wp14:editId="672E0E8B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395605" cy="17780"/>
                <wp:effectExtent l="0" t="0" r="0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780"/>
                        </a:xfrm>
                        <a:prstGeom prst="rect">
                          <a:avLst/>
                        </a:prstGeom>
                        <a:solidFill>
                          <a:srgbClr val="3D8B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B7ABF" id="Rechteck 13" o:spid="_x0000_s1026" style="position:absolute;margin-left:0;margin-top:18.85pt;width:31.15pt;height:1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" fillcolor="#3d8b68" stroked="f" strokeweight="1pt">
                <w10:wrap anchorx="margin"/>
              </v:rect>
            </w:pict>
          </mc:Fallback>
        </mc:AlternateContent>
      </w:r>
      <w:r w:rsidR="002F23E8" w:rsidRPr="00331E2D"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 xml:space="preserve">Soft </w:t>
      </w:r>
      <w:r w:rsidR="002F23E8" w:rsidRPr="00331E2D"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>Skills</w:t>
      </w:r>
      <w:r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ab/>
      </w:r>
      <w:r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ab/>
      </w:r>
      <w:r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ab/>
      </w:r>
      <w:r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ab/>
      </w:r>
      <w:r w:rsidR="002F23E8" w:rsidRPr="00331E2D">
        <w:rPr>
          <w:rFonts w:ascii="Oswald" w:hAnsi="Oswald"/>
          <w:smallCaps/>
          <w:noProof/>
          <w:color w:val="344549"/>
          <w:sz w:val="26"/>
          <w:szCs w:val="26"/>
          <w:lang w:val="en-US"/>
        </w:rPr>
        <w:t>Interests</w:t>
      </w:r>
    </w:p>
    <w:tbl>
      <w:tblPr>
        <w:tblStyle w:val="Tabellenraster"/>
        <w:tblW w:w="11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5655"/>
        <w:gridCol w:w="5387"/>
      </w:tblGrid>
      <w:tr w:rsidR="00331E2D" w:rsidRPr="00392300" w14:paraId="4AD7599C" w14:textId="77777777" w:rsidTr="00331E2D">
        <w:tc>
          <w:tcPr>
            <w:tcW w:w="5655" w:type="dxa"/>
          </w:tcPr>
          <w:p w14:paraId="3DD57E0F" w14:textId="49DCFF85" w:rsidR="00331E2D" w:rsidRPr="00F13212" w:rsidRDefault="00331E2D" w:rsidP="007341C2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F13212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>Soft Skills</w:t>
            </w:r>
          </w:p>
        </w:tc>
        <w:tc>
          <w:tcPr>
            <w:tcW w:w="5387" w:type="dxa"/>
          </w:tcPr>
          <w:p w14:paraId="5854DE0C" w14:textId="420F5DF1" w:rsidR="00331E2D" w:rsidRPr="00F13212" w:rsidRDefault="00331E2D" w:rsidP="00331E2D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" w:hAnsi="Oswald"/>
                <w:color w:val="344549"/>
                <w:sz w:val="20"/>
                <w:szCs w:val="20"/>
                <w:lang w:val="en-US"/>
              </w:rPr>
            </w:pPr>
            <w:r w:rsidRPr="00F13212">
              <w:rPr>
                <w:rFonts w:ascii="Oswald" w:hAnsi="Oswald"/>
                <w:color w:val="344549"/>
                <w:sz w:val="20"/>
                <w:szCs w:val="20"/>
                <w:lang w:val="en-US"/>
              </w:rPr>
              <w:t>Interests</w:t>
            </w:r>
          </w:p>
        </w:tc>
      </w:tr>
      <w:tr w:rsidR="00331E2D" w14:paraId="2C84CF60" w14:textId="77777777" w:rsidTr="00331E2D">
        <w:tc>
          <w:tcPr>
            <w:tcW w:w="5655" w:type="dxa"/>
          </w:tcPr>
          <w:p w14:paraId="6418A062" w14:textId="3EB73C92" w:rsidR="00331E2D" w:rsidRDefault="00331E2D" w:rsidP="007341C2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Responsibility, self-discipline, resilience, strategic thinking, positive mindset</w:t>
            </w:r>
          </w:p>
        </w:tc>
        <w:tc>
          <w:tcPr>
            <w:tcW w:w="5387" w:type="dxa"/>
          </w:tcPr>
          <w:p w14:paraId="6CD46DCA" w14:textId="382D7F5F" w:rsidR="00331E2D" w:rsidRDefault="00331E2D" w:rsidP="00331E2D">
            <w:pPr>
              <w:tabs>
                <w:tab w:val="left" w:pos="851"/>
                <w:tab w:val="left" w:pos="1134"/>
                <w:tab w:val="left" w:pos="2268"/>
                <w:tab w:val="left" w:pos="2410"/>
                <w:tab w:val="left" w:pos="3042"/>
                <w:tab w:val="left" w:pos="3261"/>
                <w:tab w:val="left" w:pos="3600"/>
                <w:tab w:val="left" w:pos="7655"/>
                <w:tab w:val="left" w:pos="7796"/>
              </w:tabs>
              <w:jc w:val="both"/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</w:pPr>
            <w:r>
              <w:rPr>
                <w:rFonts w:ascii="Oswald Light" w:hAnsi="Oswald Light"/>
                <w:color w:val="344549"/>
                <w:sz w:val="20"/>
                <w:szCs w:val="20"/>
                <w:lang w:val="en-US"/>
              </w:rPr>
              <w:t>Music, Art, Blockchain, Deep Learning / Artificial Intelligence advances</w:t>
            </w:r>
          </w:p>
        </w:tc>
      </w:tr>
    </w:tbl>
    <w:p w14:paraId="5C6A94F7" w14:textId="77777777" w:rsidR="00425325" w:rsidRPr="00C31B37" w:rsidRDefault="00425325" w:rsidP="00C31B37">
      <w:pPr>
        <w:tabs>
          <w:tab w:val="left" w:pos="851"/>
          <w:tab w:val="left" w:pos="1134"/>
          <w:tab w:val="left" w:pos="2268"/>
          <w:tab w:val="left" w:pos="2410"/>
          <w:tab w:val="left" w:pos="3042"/>
          <w:tab w:val="left" w:pos="3261"/>
          <w:tab w:val="left" w:pos="3600"/>
          <w:tab w:val="left" w:pos="7655"/>
          <w:tab w:val="left" w:pos="7796"/>
        </w:tabs>
        <w:spacing w:after="0" w:line="240" w:lineRule="auto"/>
        <w:jc w:val="both"/>
        <w:rPr>
          <w:rFonts w:ascii="Oswald Light" w:hAnsi="Oswald Light"/>
          <w:color w:val="344549"/>
          <w:sz w:val="20"/>
          <w:szCs w:val="20"/>
          <w:lang w:val="en-US"/>
        </w:rPr>
      </w:pPr>
    </w:p>
    <w:sectPr w:rsidR="00425325" w:rsidRPr="00C31B37" w:rsidSect="00392300">
      <w:pgSz w:w="12240" w:h="15840" w:code="1"/>
      <w:pgMar w:top="568" w:right="758" w:bottom="284" w:left="709" w:header="708" w:footer="708" w:gutter="0"/>
      <w:pgBorders w:offsetFrom="page">
        <w:top w:val="single" w:sz="12" w:space="24" w:color="565F61"/>
        <w:left w:val="single" w:sz="12" w:space="24" w:color="565F61"/>
        <w:bottom w:val="single" w:sz="12" w:space="24" w:color="565F61"/>
        <w:right w:val="single" w:sz="12" w:space="24" w:color="565F6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swald Medium">
    <w:panose1 w:val="00000000000000000000"/>
    <w:charset w:val="00"/>
    <w:family w:val="auto"/>
    <w:pitch w:val="variable"/>
    <w:sig w:usb0="A0000227" w:usb1="0000004B" w:usb2="00000000" w:usb3="00000000" w:csb0="00000197" w:csb1="00000000"/>
  </w:font>
  <w:font w:name="Oswald">
    <w:panose1 w:val="00000000000000000000"/>
    <w:charset w:val="00"/>
    <w:family w:val="auto"/>
    <w:pitch w:val="variable"/>
    <w:sig w:usb0="A0000227" w:usb1="0000004B" w:usb2="00000000" w:usb3="00000000" w:csb0="00000197" w:csb1="00000000"/>
  </w:font>
  <w:font w:name="Oswald Light">
    <w:panose1 w:val="00000000000000000000"/>
    <w:charset w:val="00"/>
    <w:family w:val="auto"/>
    <w:pitch w:val="variable"/>
    <w:sig w:usb0="A0000227" w:usb1="00000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A6D1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EA32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8860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2842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6AD6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AEC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D465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6E2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F64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D6D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62A7D"/>
    <w:multiLevelType w:val="hybridMultilevel"/>
    <w:tmpl w:val="8B800F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97D47"/>
    <w:multiLevelType w:val="hybridMultilevel"/>
    <w:tmpl w:val="BA5CFC9A"/>
    <w:lvl w:ilvl="0" w:tplc="0407000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2" w15:restartNumberingAfterBreak="0">
    <w:nsid w:val="4D586FC4"/>
    <w:multiLevelType w:val="hybridMultilevel"/>
    <w:tmpl w:val="F4F62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108CE"/>
    <w:multiLevelType w:val="hybridMultilevel"/>
    <w:tmpl w:val="E2381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76"/>
    <w:rsid w:val="000152DC"/>
    <w:rsid w:val="000411A1"/>
    <w:rsid w:val="000D2295"/>
    <w:rsid w:val="00100816"/>
    <w:rsid w:val="00101D64"/>
    <w:rsid w:val="00117110"/>
    <w:rsid w:val="00164329"/>
    <w:rsid w:val="001F49AF"/>
    <w:rsid w:val="00233C54"/>
    <w:rsid w:val="002F23E8"/>
    <w:rsid w:val="00314D34"/>
    <w:rsid w:val="00327E3F"/>
    <w:rsid w:val="00331E2D"/>
    <w:rsid w:val="00355B45"/>
    <w:rsid w:val="00392300"/>
    <w:rsid w:val="003B2D1C"/>
    <w:rsid w:val="003E68E9"/>
    <w:rsid w:val="00425325"/>
    <w:rsid w:val="0045552A"/>
    <w:rsid w:val="004959B0"/>
    <w:rsid w:val="005123AC"/>
    <w:rsid w:val="005803CE"/>
    <w:rsid w:val="0058175A"/>
    <w:rsid w:val="00582E5D"/>
    <w:rsid w:val="005C22B0"/>
    <w:rsid w:val="005D215B"/>
    <w:rsid w:val="00606E33"/>
    <w:rsid w:val="006220C8"/>
    <w:rsid w:val="006239F3"/>
    <w:rsid w:val="00666D83"/>
    <w:rsid w:val="006739A2"/>
    <w:rsid w:val="006A2510"/>
    <w:rsid w:val="006B53EF"/>
    <w:rsid w:val="007340BD"/>
    <w:rsid w:val="007B761B"/>
    <w:rsid w:val="007C3016"/>
    <w:rsid w:val="007E0B02"/>
    <w:rsid w:val="008709C5"/>
    <w:rsid w:val="00880B9B"/>
    <w:rsid w:val="00886577"/>
    <w:rsid w:val="00902843"/>
    <w:rsid w:val="009C4452"/>
    <w:rsid w:val="009F1194"/>
    <w:rsid w:val="009F33CE"/>
    <w:rsid w:val="00A25BEC"/>
    <w:rsid w:val="00A35463"/>
    <w:rsid w:val="00AD478A"/>
    <w:rsid w:val="00AD7CBA"/>
    <w:rsid w:val="00AE293C"/>
    <w:rsid w:val="00AE64FE"/>
    <w:rsid w:val="00AF21FB"/>
    <w:rsid w:val="00B47886"/>
    <w:rsid w:val="00B85C1A"/>
    <w:rsid w:val="00BB738C"/>
    <w:rsid w:val="00C02120"/>
    <w:rsid w:val="00C15CDC"/>
    <w:rsid w:val="00C1646D"/>
    <w:rsid w:val="00C31B37"/>
    <w:rsid w:val="00C62A61"/>
    <w:rsid w:val="00C857BF"/>
    <w:rsid w:val="00C87797"/>
    <w:rsid w:val="00CA6EA7"/>
    <w:rsid w:val="00CD7E36"/>
    <w:rsid w:val="00DC6885"/>
    <w:rsid w:val="00EA37D2"/>
    <w:rsid w:val="00EC26F1"/>
    <w:rsid w:val="00EE1334"/>
    <w:rsid w:val="00F13212"/>
    <w:rsid w:val="00F8668A"/>
    <w:rsid w:val="00F87976"/>
    <w:rsid w:val="00FB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5b2a6,#96950e,#96958d"/>
    </o:shapedefaults>
    <o:shapelayout v:ext="edit">
      <o:idmap v:ext="edit" data="1"/>
    </o:shapelayout>
  </w:shapeDefaults>
  <w:decimalSymbol w:val=","/>
  <w:listSeparator w:val=";"/>
  <w14:docId w14:val="07594C15"/>
  <w15:chartTrackingRefBased/>
  <w15:docId w15:val="{D0A1DBB9-00F2-46B8-A662-54CF4E62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68A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33C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668A"/>
    <w:rPr>
      <w:color w:val="3D8B68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1D6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C4452"/>
    <w:rPr>
      <w:color w:val="565F6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blogs.sap.com/2021/02/22/please-welcome-sap-event-mesh-new-name-for-sap-cloud-platform-enterprise-messaging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help.sap.com/viewer/product/SAP_EM/Cloud/en-U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56236-7676-446D-88CD-1CE57252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43</cp:revision>
  <cp:lastPrinted>2021-08-26T08:23:00Z</cp:lastPrinted>
  <dcterms:created xsi:type="dcterms:W3CDTF">2021-08-25T20:49:00Z</dcterms:created>
  <dcterms:modified xsi:type="dcterms:W3CDTF">2021-08-26T08:25:00Z</dcterms:modified>
</cp:coreProperties>
</file>