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1DA9" w:rsidRDefault="00EC6951">
      <w:r>
        <w:t xml:space="preserve">This is sample </w:t>
      </w:r>
      <w:proofErr w:type="spellStart"/>
      <w:r>
        <w:t>shareed</w:t>
      </w:r>
      <w:proofErr w:type="spellEnd"/>
      <w:r>
        <w:t xml:space="preserve"> doc</w:t>
      </w:r>
    </w:p>
    <w:p w:rsidR="00EC6951" w:rsidRDefault="00EC6951"/>
    <w:p w:rsidR="00EC6951" w:rsidRDefault="00EC6951">
      <w:r>
        <w:t>If you need to display user specific private content. When no private content is set for that user, a default custom message is displayed. When there is content set for that user, the user will need to login to view the user private content. The private content is rendered via the content plugins, so you can use any plugin codes in the user specific content. So you can add video, images, modules and all the goodness of Joomla extensions.</w:t>
      </w:r>
      <w:bookmarkStart w:id="0" w:name="_GoBack"/>
      <w:bookmarkEnd w:id="0"/>
    </w:p>
    <w:sectPr w:rsidR="00EC69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951"/>
    <w:rsid w:val="005D1DA9"/>
    <w:rsid w:val="00EC69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9C8BD7-6D87-4057-809D-1A804B1DC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70</Words>
  <Characters>400</Characters>
  <Application>Microsoft Office Word</Application>
  <DocSecurity>0</DocSecurity>
  <Lines>3</Lines>
  <Paragraphs>1</Paragraphs>
  <ScaleCrop>false</ScaleCrop>
  <Company>MathWorks, Inc.</Company>
  <LinksUpToDate>false</LinksUpToDate>
  <CharactersWithSpaces>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Fang</dc:creator>
  <cp:keywords/>
  <dc:description/>
  <cp:lastModifiedBy>Bing Fang</cp:lastModifiedBy>
  <cp:revision>1</cp:revision>
  <dcterms:created xsi:type="dcterms:W3CDTF">2015-04-30T17:37:00Z</dcterms:created>
  <dcterms:modified xsi:type="dcterms:W3CDTF">2015-04-30T17:38:00Z</dcterms:modified>
</cp:coreProperties>
</file>