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1D" w:rsidRDefault="00A26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406">
        <w:rPr>
          <w:rFonts w:ascii="Times New Roman" w:hAnsi="Times New Roman" w:cs="Times New Roman"/>
          <w:b/>
          <w:bCs/>
          <w:sz w:val="24"/>
          <w:szCs w:val="24"/>
        </w:rPr>
        <w:t>Ausztria</w:t>
      </w:r>
    </w:p>
    <w:p w:rsidR="00A26406" w:rsidRDefault="00A2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balról jobbra(először a bundesland, aztán a város):</w:t>
      </w:r>
    </w:p>
    <w:p w:rsidR="00A26406" w:rsidRDefault="00A26406" w:rsidP="00A2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Vorarlberg – Bregenz</w:t>
      </w:r>
    </w:p>
    <w:p w:rsidR="00A26406" w:rsidRDefault="00A26406" w:rsidP="00A2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Tirol – Innsbruck</w:t>
      </w:r>
    </w:p>
    <w:p w:rsidR="00A26406" w:rsidRDefault="00A26406" w:rsidP="00A2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Salzburg – Salzburg</w:t>
      </w:r>
    </w:p>
    <w:p w:rsidR="00A26406" w:rsidRDefault="00A26406" w:rsidP="00A2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Kärnten – Klagenfurt</w:t>
      </w:r>
    </w:p>
    <w:p w:rsidR="00A26406" w:rsidRDefault="00A26406" w:rsidP="00A2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Ober-Österreich – Linz</w:t>
      </w:r>
    </w:p>
    <w:p w:rsidR="00A26406" w:rsidRDefault="00A26406" w:rsidP="00A2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Steiermark – Graz</w:t>
      </w:r>
    </w:p>
    <w:p w:rsidR="00A26406" w:rsidRDefault="00A26406" w:rsidP="00A2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Nieder-Österreich – Sankt Pölten</w:t>
      </w:r>
    </w:p>
    <w:p w:rsidR="00A26406" w:rsidRDefault="00A26406" w:rsidP="00A2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Burgenland – Eisenstadt</w:t>
      </w:r>
    </w:p>
    <w:p w:rsidR="00A26406" w:rsidRDefault="00A26406" w:rsidP="00A2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Wien – Wien</w:t>
      </w:r>
    </w:p>
    <w:p w:rsidR="00A26406" w:rsidRDefault="00A26406" w:rsidP="00A26406">
      <w:pPr>
        <w:rPr>
          <w:rFonts w:ascii="Times New Roman" w:hAnsi="Times New Roman" w:cs="Times New Roman"/>
          <w:sz w:val="24"/>
          <w:szCs w:val="24"/>
        </w:rPr>
      </w:pPr>
    </w:p>
    <w:p w:rsidR="00A26406" w:rsidRDefault="00A26406" w:rsidP="00A26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406">
        <w:rPr>
          <w:rFonts w:ascii="Times New Roman" w:hAnsi="Times New Roman" w:cs="Times New Roman"/>
          <w:b/>
          <w:bCs/>
          <w:sz w:val="24"/>
          <w:szCs w:val="24"/>
        </w:rPr>
        <w:t>Németország</w:t>
      </w:r>
    </w:p>
    <w:p w:rsidR="00A26406" w:rsidRDefault="00A26406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6406">
        <w:rPr>
          <w:rFonts w:ascii="Times New Roman" w:hAnsi="Times New Roman" w:cs="Times New Roman"/>
          <w:sz w:val="24"/>
          <w:szCs w:val="24"/>
        </w:rPr>
        <w:t xml:space="preserve">Bayern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26406">
        <w:rPr>
          <w:rFonts w:ascii="Times New Roman" w:hAnsi="Times New Roman" w:cs="Times New Roman"/>
          <w:sz w:val="24"/>
          <w:szCs w:val="24"/>
        </w:rPr>
        <w:t xml:space="preserve"> München</w:t>
      </w:r>
    </w:p>
    <w:p w:rsidR="00A26406" w:rsidRDefault="00A26406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Baden-Württemberg – Stuttgart</w:t>
      </w:r>
    </w:p>
    <w:p w:rsidR="00A26406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Saarland – Saarbrücken</w:t>
      </w:r>
    </w:p>
    <w:p w:rsidR="00AC0305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Rheinland-Pfalz – Mainz</w:t>
      </w:r>
    </w:p>
    <w:p w:rsidR="00AC0305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Hessen – Wiesbaden</w:t>
      </w:r>
    </w:p>
    <w:p w:rsidR="00AC0305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Nordrhein-Westfalen – Düsseldorf</w:t>
      </w:r>
    </w:p>
    <w:p w:rsidR="00AC0305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Thüringen – Erfurt</w:t>
      </w:r>
    </w:p>
    <w:p w:rsidR="00AC0305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Sachsen – Dresden</w:t>
      </w:r>
    </w:p>
    <w:p w:rsidR="00AC0305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Sachsen-Anhalt – Magdeburg</w:t>
      </w:r>
    </w:p>
    <w:p w:rsidR="00AC0305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Brandenburg – Potsdam</w:t>
      </w:r>
    </w:p>
    <w:p w:rsidR="00AC0305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Berlin – Berlin</w:t>
      </w:r>
    </w:p>
    <w:p w:rsidR="00AC0305" w:rsidRDefault="00AC0305" w:rsidP="00A26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Niedersachsen – Hannover</w:t>
      </w:r>
    </w:p>
    <w:p w:rsidR="00AC0305" w:rsidRDefault="00AC0305" w:rsidP="00AC0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Bremen – Bremen</w:t>
      </w:r>
    </w:p>
    <w:p w:rsidR="00AC0305" w:rsidRDefault="00AC0305" w:rsidP="00AC0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Hamburg – Hamburg</w:t>
      </w:r>
    </w:p>
    <w:p w:rsidR="00AC0305" w:rsidRDefault="00AC0305" w:rsidP="00AC0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Mecklenburg-Vorpommern – Schwerin</w:t>
      </w:r>
    </w:p>
    <w:p w:rsidR="00AC0305" w:rsidRDefault="00AC0305" w:rsidP="00AC03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Schleswig-Holstein – Kiel</w:t>
      </w:r>
    </w:p>
    <w:p w:rsidR="00B206F3" w:rsidRDefault="00B206F3" w:rsidP="00AC0305">
      <w:pPr>
        <w:rPr>
          <w:rFonts w:ascii="Times New Roman" w:hAnsi="Times New Roman" w:cs="Times New Roman"/>
          <w:sz w:val="24"/>
          <w:szCs w:val="24"/>
        </w:rPr>
      </w:pPr>
    </w:p>
    <w:p w:rsidR="00AC0305" w:rsidRDefault="00B206F3" w:rsidP="00AC0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6F3">
        <w:rPr>
          <w:rFonts w:ascii="Times New Roman" w:hAnsi="Times New Roman" w:cs="Times New Roman"/>
          <w:b/>
          <w:bCs/>
          <w:sz w:val="24"/>
          <w:szCs w:val="24"/>
        </w:rPr>
        <w:t>Svájc</w:t>
      </w:r>
    </w:p>
    <w:p w:rsidR="004F1AFA" w:rsidRPr="004F1AFA" w:rsidRDefault="00B206F3" w:rsidP="004F1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1AFA">
        <w:rPr>
          <w:rFonts w:ascii="Times New Roman" w:hAnsi="Times New Roman" w:cs="Times New Roman"/>
          <w:sz w:val="24"/>
          <w:szCs w:val="24"/>
        </w:rPr>
        <w:t>Zürich – Zürich</w:t>
      </w:r>
    </w:p>
    <w:p w:rsidR="004F1AFA" w:rsidRDefault="004F1AFA" w:rsidP="004F1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 – Bern</w:t>
      </w:r>
    </w:p>
    <w:p w:rsidR="004F1AFA" w:rsidRPr="004F1AFA" w:rsidRDefault="004F1AFA" w:rsidP="004F1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Luzern – Lucerne</w:t>
      </w:r>
    </w:p>
    <w:p w:rsidR="00B206F3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Altdorf – Uri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Schwyz – Schwyz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Obwalden – Sarnen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Nidwalden – Stans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Glarus – Glarus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Zug – Zug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Freiburg – Freiburg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Solothurn – Solothurn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Basel-Stadt – Basel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Basel-Landschaft – Liestal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Schaffhausen – Schaffhausen</w:t>
      </w:r>
    </w:p>
    <w:p w:rsidR="004F1AFA" w:rsidRDefault="004F1AFA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Appenzell</w:t>
      </w:r>
      <w:r w:rsidR="00902C71">
        <w:rPr>
          <w:rFonts w:ascii="Times New Roman" w:hAnsi="Times New Roman" w:cs="Times New Roman"/>
          <w:sz w:val="24"/>
          <w:szCs w:val="24"/>
        </w:rPr>
        <w:t>-Ausserrhoden – Herisau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Appenzell-Innerrhoden – Appenzell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St.Gallen – St.Gallen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Graubünden – Chur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Aargau – Aarau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Thurgau – Frauenfeld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Tessin – Bellinzona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Waadt – Lausanne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Wallis – Sitten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Neuenburg- Neuenburg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Genf – Genf</w:t>
      </w:r>
    </w:p>
    <w:p w:rsidR="00902C71" w:rsidRDefault="00902C71" w:rsidP="00B20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Jura – Delsberg</w:t>
      </w:r>
    </w:p>
    <w:p w:rsidR="00902C71" w:rsidRPr="00902C71" w:rsidRDefault="00902C71" w:rsidP="00902C71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6406" w:rsidRPr="004F1AFA" w:rsidRDefault="00A26406">
      <w:pPr>
        <w:rPr>
          <w:rFonts w:ascii="Times New Roman" w:hAnsi="Times New Roman" w:cs="Times New Roman"/>
          <w:sz w:val="24"/>
          <w:szCs w:val="24"/>
        </w:rPr>
      </w:pPr>
    </w:p>
    <w:sectPr w:rsidR="00A26406" w:rsidRPr="004F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2756"/>
    <w:multiLevelType w:val="hybridMultilevel"/>
    <w:tmpl w:val="98988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D69"/>
    <w:multiLevelType w:val="hybridMultilevel"/>
    <w:tmpl w:val="DA0A4E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31FB"/>
    <w:multiLevelType w:val="hybridMultilevel"/>
    <w:tmpl w:val="3A7E7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87E3D"/>
    <w:multiLevelType w:val="hybridMultilevel"/>
    <w:tmpl w:val="73CE3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B7784"/>
    <w:multiLevelType w:val="hybridMultilevel"/>
    <w:tmpl w:val="9A5C5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06"/>
    <w:rsid w:val="004F1AFA"/>
    <w:rsid w:val="00902C71"/>
    <w:rsid w:val="00A26406"/>
    <w:rsid w:val="00AC0305"/>
    <w:rsid w:val="00B206F3"/>
    <w:rsid w:val="00E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07ED"/>
  <w15:chartTrackingRefBased/>
  <w15:docId w15:val="{CB4F862C-ACB0-4741-AAC9-080766F9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Bence Tamás</dc:creator>
  <cp:keywords/>
  <dc:description/>
  <cp:lastModifiedBy>Varga Bence Tamás</cp:lastModifiedBy>
  <cp:revision>2</cp:revision>
  <dcterms:created xsi:type="dcterms:W3CDTF">2020-03-05T10:31:00Z</dcterms:created>
  <dcterms:modified xsi:type="dcterms:W3CDTF">2020-03-05T11:10:00Z</dcterms:modified>
</cp:coreProperties>
</file>